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898E8" w14:textId="3577877A" w:rsidR="00BD39AD" w:rsidRDefault="00BD39AD" w:rsidP="001E6A74">
      <w:pPr>
        <w:tabs>
          <w:tab w:val="right" w:pos="9638"/>
        </w:tabs>
        <w:rPr>
          <w:rFonts w:ascii="Arial" w:hAnsi="Arial" w:cs="Arial"/>
          <w:b/>
        </w:rPr>
      </w:pPr>
      <w:r>
        <w:rPr>
          <w:rFonts w:ascii="Arial" w:hAnsi="Arial" w:cs="Arial"/>
          <w:b/>
        </w:rPr>
        <w:t>TSG SA Meeting #SP-94E</w:t>
      </w:r>
      <w:r>
        <w:rPr>
          <w:rFonts w:ascii="Arial" w:hAnsi="Arial" w:cs="Arial"/>
          <w:b/>
        </w:rPr>
        <w:tab/>
        <w:t>SP-211245</w:t>
      </w:r>
    </w:p>
    <w:p w14:paraId="1C7EEC27" w14:textId="7189CA32" w:rsidR="00BD39AD" w:rsidRDefault="00BD39AD" w:rsidP="001E6A74">
      <w:pPr>
        <w:pBdr>
          <w:bottom w:val="single" w:sz="6" w:space="0" w:color="auto"/>
        </w:pBdr>
        <w:tabs>
          <w:tab w:val="right" w:pos="9638"/>
        </w:tabs>
        <w:rPr>
          <w:rFonts w:ascii="Arial" w:hAnsi="Arial" w:cs="Arial"/>
          <w:b/>
        </w:rPr>
      </w:pPr>
      <w:r>
        <w:rPr>
          <w:rFonts w:ascii="Arial" w:hAnsi="Arial" w:cs="Arial"/>
          <w:b/>
        </w:rPr>
        <w:t>14 - 20 December 2021, Electronic meeting</w:t>
      </w:r>
    </w:p>
    <w:p w14:paraId="4C364EE9" w14:textId="77777777" w:rsidR="00BD39AD" w:rsidRPr="00BD39AD" w:rsidRDefault="00BD39AD" w:rsidP="001E6A74">
      <w:pPr>
        <w:tabs>
          <w:tab w:val="right" w:pos="9638"/>
        </w:tabs>
      </w:pPr>
    </w:p>
    <w:p w14:paraId="6DDEBB97" w14:textId="4595128F" w:rsidR="00000000" w:rsidRDefault="00FB50C6">
      <w:pPr>
        <w:tabs>
          <w:tab w:val="left" w:pos="567"/>
          <w:tab w:val="left" w:pos="851"/>
          <w:tab w:val="left" w:pos="1134"/>
          <w:tab w:val="left" w:pos="1418"/>
          <w:tab w:val="left" w:pos="1701"/>
          <w:tab w:val="right" w:pos="9781"/>
        </w:tabs>
        <w:spacing w:before="100" w:beforeAutospacing="1" w:after="100" w:afterAutospacing="1"/>
        <w:divId w:val="1094280522"/>
        <w:rPr>
          <w:rFonts w:cs="Arial"/>
          <w:b/>
          <w:noProof/>
        </w:rPr>
      </w:pPr>
      <w:r>
        <w:rPr>
          <w:rFonts w:cs="Arial"/>
          <w:noProof/>
        </w:rPr>
        <w:t>SP Meeting #</w:t>
      </w:r>
      <w:r>
        <w:rPr>
          <w:b/>
          <w:szCs w:val="20"/>
        </w:rPr>
        <w:t>SP-93</w:t>
      </w:r>
      <w:r>
        <w:rPr>
          <w:b/>
          <w:szCs w:val="20"/>
        </w:rPr>
        <w:t>E</w:t>
      </w:r>
      <w:r>
        <w:rPr>
          <w:b/>
          <w:bCs/>
        </w:rPr>
        <w:t xml:space="preserve"> DRAFT REPORT</w:t>
      </w:r>
    </w:p>
    <w:p w14:paraId="14CF8F63" w14:textId="77777777" w:rsidR="00000000" w:rsidRDefault="00FB50C6">
      <w:pPr>
        <w:pBdr>
          <w:bottom w:val="single" w:sz="8" w:space="1" w:color="auto"/>
        </w:pBdr>
        <w:tabs>
          <w:tab w:val="left" w:pos="567"/>
          <w:tab w:val="left" w:pos="851"/>
          <w:tab w:val="left" w:pos="1134"/>
          <w:tab w:val="left" w:pos="1418"/>
          <w:tab w:val="left" w:pos="1701"/>
          <w:tab w:val="right" w:pos="9781"/>
        </w:tabs>
        <w:spacing w:before="100" w:beforeAutospacing="1" w:after="100" w:afterAutospacing="1"/>
        <w:divId w:val="1094280522"/>
      </w:pPr>
      <w:r>
        <w:rPr>
          <w:rFonts w:cs="Arial"/>
          <w:b/>
          <w:bCs/>
          <w:noProof/>
        </w:rPr>
        <w:t>14 - 20 September 2021 - Electronic meeting</w:t>
      </w:r>
    </w:p>
    <w:p w14:paraId="79BC826F" w14:textId="77777777" w:rsidR="00000000" w:rsidRDefault="00FB50C6">
      <w:pPr>
        <w:keepLines/>
        <w:tabs>
          <w:tab w:val="left" w:pos="720"/>
        </w:tabs>
        <w:spacing w:before="100" w:beforeAutospacing="1" w:after="100" w:afterAutospacing="1"/>
        <w:ind w:left="1843" w:hanging="1843"/>
        <w:divId w:val="1094280522"/>
        <w:rPr>
          <w:b/>
          <w:szCs w:val="20"/>
        </w:rPr>
      </w:pPr>
    </w:p>
    <w:p w14:paraId="4FE4C260" w14:textId="77777777" w:rsidR="00000000" w:rsidRDefault="00FB50C6">
      <w:pPr>
        <w:keepLines/>
        <w:tabs>
          <w:tab w:val="left" w:pos="720"/>
        </w:tabs>
        <w:spacing w:before="100" w:beforeAutospacing="1" w:after="100" w:afterAutospacing="1"/>
        <w:ind w:left="1843" w:hanging="1843"/>
        <w:divId w:val="1094280522"/>
        <w:rPr>
          <w:b/>
        </w:rPr>
      </w:pPr>
      <w:r>
        <w:rPr>
          <w:b/>
          <w:szCs w:val="20"/>
        </w:rPr>
        <w:t>Source</w:t>
      </w:r>
      <w:r>
        <w:rPr>
          <w:b/>
          <w:szCs w:val="20"/>
        </w:rPr>
        <w:t>:</w:t>
      </w:r>
      <w:r>
        <w:rPr>
          <w:b/>
          <w:szCs w:val="20"/>
        </w:rPr>
        <w:t xml:space="preserve"> </w:t>
      </w:r>
      <w:r>
        <w:rPr>
          <w:b/>
        </w:rPr>
        <w:t xml:space="preserve">Secretary of SP </w:t>
      </w:r>
    </w:p>
    <w:p w14:paraId="1601C601" w14:textId="77777777" w:rsidR="00000000" w:rsidRDefault="00FB50C6">
      <w:pPr>
        <w:keepLines/>
        <w:tabs>
          <w:tab w:val="left" w:pos="720"/>
        </w:tabs>
        <w:spacing w:before="100" w:beforeAutospacing="1" w:after="100" w:afterAutospacing="1"/>
        <w:ind w:left="1843" w:hanging="1843"/>
        <w:divId w:val="1094280522"/>
        <w:rPr>
          <w:b/>
        </w:rPr>
      </w:pPr>
      <w:r>
        <w:rPr>
          <w:b/>
          <w:szCs w:val="20"/>
        </w:rPr>
        <w:t>Title</w:t>
      </w:r>
      <w:r>
        <w:rPr>
          <w:b/>
          <w:szCs w:val="20"/>
        </w:rPr>
        <w:t>:</w:t>
      </w:r>
      <w:r>
        <w:rPr>
          <w:b/>
          <w:szCs w:val="20"/>
        </w:rPr>
        <w:t xml:space="preserve"> </w:t>
      </w:r>
      <w:r>
        <w:rPr>
          <w:b/>
        </w:rPr>
        <w:t>Draft Auto-Generated Report of SP meeting #SP-93E</w:t>
      </w:r>
    </w:p>
    <w:p w14:paraId="5D15C1C5" w14:textId="77777777" w:rsidR="00000000" w:rsidRDefault="00FB50C6">
      <w:pPr>
        <w:keepLines/>
        <w:tabs>
          <w:tab w:val="left" w:pos="720"/>
        </w:tabs>
        <w:spacing w:before="100" w:beforeAutospacing="1" w:after="100" w:afterAutospacing="1"/>
        <w:ind w:left="1843" w:hanging="1843"/>
        <w:divId w:val="1094280522"/>
        <w:rPr>
          <w:b/>
        </w:rPr>
      </w:pPr>
      <w:r>
        <w:rPr>
          <w:b/>
          <w:szCs w:val="20"/>
        </w:rPr>
        <w:t>Document for</w:t>
      </w:r>
      <w:r>
        <w:rPr>
          <w:b/>
          <w:szCs w:val="20"/>
        </w:rPr>
        <w:t>:</w:t>
      </w:r>
      <w:r>
        <w:rPr>
          <w:b/>
          <w:szCs w:val="20"/>
        </w:rPr>
        <w:t xml:space="preserve"> </w:t>
      </w:r>
      <w:r>
        <w:rPr>
          <w:b/>
          <w:color w:val="0000FF"/>
        </w:rPr>
        <w:t xml:space="preserve">Information </w:t>
      </w:r>
    </w:p>
    <w:p w14:paraId="26B77F41" w14:textId="77777777" w:rsidR="00000000" w:rsidRDefault="00FB50C6">
      <w:pPr>
        <w:keepLines/>
        <w:tabs>
          <w:tab w:val="left" w:pos="720"/>
        </w:tabs>
        <w:spacing w:before="100" w:beforeAutospacing="1" w:after="100" w:afterAutospacing="1"/>
        <w:ind w:left="1843" w:hanging="1843"/>
        <w:divId w:val="1094280522"/>
        <w:rPr>
          <w:b/>
          <w:szCs w:val="20"/>
        </w:rPr>
      </w:pPr>
      <w:r>
        <w:rPr>
          <w:b/>
          <w:szCs w:val="20"/>
        </w:rPr>
        <w:t>Status:</w:t>
      </w:r>
      <w:r>
        <w:rPr>
          <w:b/>
          <w:szCs w:val="20"/>
        </w:rPr>
        <w:tab/>
      </w:r>
      <w:r>
        <w:rPr>
          <w:b/>
          <w:color w:val="0000FF"/>
          <w:szCs w:val="20"/>
        </w:rPr>
        <w:t xml:space="preserve"> </w:t>
      </w:r>
      <w:r>
        <w:rPr>
          <w:b/>
          <w:color w:val="0000FF"/>
          <w:szCs w:val="20"/>
        </w:rPr>
        <w:t xml:space="preserve">This Report Generated 22-09-2021, 09:15 </w:t>
      </w:r>
    </w:p>
    <w:p w14:paraId="6899AE89" w14:textId="77777777" w:rsidR="00000000" w:rsidRDefault="00FB50C6">
      <w:pPr>
        <w:divId w:val="1094280522"/>
        <w:rPr>
          <w:rFonts w:eastAsia="Times New Roman"/>
        </w:rPr>
      </w:pPr>
      <w:r>
        <w:rPr>
          <w:rFonts w:ascii="Arial" w:eastAsia="MS Mincho" w:hAnsi="Arial" w:cs="Arial"/>
          <w:b/>
          <w:sz w:val="32"/>
          <w:szCs w:val="20"/>
          <w:lang w:eastAsia="ja-JP"/>
        </w:rPr>
        <w:br w:type="page"/>
      </w:r>
    </w:p>
    <w:p w14:paraId="6AC9BA5F" w14:textId="77777777" w:rsidR="00000000" w:rsidRDefault="00FB50C6">
      <w:pPr>
        <w:spacing w:before="100" w:beforeAutospacing="1" w:after="100" w:afterAutospacing="1"/>
        <w:divId w:val="1094280522"/>
      </w:pPr>
    </w:p>
    <w:p w14:paraId="57FFD156" w14:textId="77777777" w:rsidR="00000000" w:rsidRDefault="00FB50C6">
      <w:pPr>
        <w:pStyle w:val="Heading1"/>
        <w:divId w:val="563758483"/>
        <w:rPr>
          <w:rFonts w:eastAsia="Times New Roman"/>
        </w:rPr>
      </w:pPr>
      <w:r>
        <w:rPr>
          <w:rFonts w:eastAsia="Times New Roman"/>
        </w:rPr>
        <w:t>0</w:t>
      </w:r>
      <w:r>
        <w:rPr>
          <w:rFonts w:eastAsia="Times New Roman"/>
        </w:rPr>
        <w:tab/>
        <w:t>Definitions</w:t>
      </w:r>
    </w:p>
    <w:p w14:paraId="0C0EAFC7" w14:textId="77777777" w:rsidR="00000000" w:rsidRDefault="00FB50C6">
      <w:pPr>
        <w:pStyle w:val="ex"/>
        <w:ind w:left="2694" w:hanging="2694"/>
        <w:divId w:val="1094280522"/>
      </w:pPr>
      <w:r>
        <w:rPr>
          <w:color w:val="0000FF"/>
        </w:rPr>
        <w:t>Noted:</w:t>
      </w:r>
      <w:r>
        <w:tab/>
        <w:t>A document is "noted" to indicate that its content was made available to the meeting, but that the document itself was not agreed or endorsed by the meeting. Any agreements or actions resulti</w:t>
      </w:r>
      <w:r>
        <w:t>ng from discussion of the document are explicitly indicated in the meeting report.</w:t>
      </w:r>
    </w:p>
    <w:p w14:paraId="2A7A2F79" w14:textId="77777777" w:rsidR="00000000" w:rsidRDefault="00FB50C6">
      <w:pPr>
        <w:pStyle w:val="ex"/>
        <w:ind w:left="2694" w:hanging="2694"/>
        <w:divId w:val="1094280522"/>
      </w:pPr>
      <w:r>
        <w:t>Approved:</w:t>
      </w:r>
      <w:r>
        <w:tab/>
        <w:t xml:space="preserve">A document "approved" in this report </w:t>
      </w:r>
      <w:r>
        <w:rPr>
          <w:b/>
          <w:bCs/>
        </w:rPr>
        <w:t>refers to the status within the WG</w:t>
      </w:r>
      <w:r>
        <w:t xml:space="preserve">. For some document types (e.g. CR, WID/SID), </w:t>
      </w:r>
      <w:r>
        <w:rPr>
          <w:b/>
          <w:bCs/>
        </w:rPr>
        <w:t>the final status of documents are determined a</w:t>
      </w:r>
      <w:r>
        <w:rPr>
          <w:b/>
          <w:bCs/>
        </w:rPr>
        <w:t>t the TSG level</w:t>
      </w:r>
      <w:r>
        <w:t>, whereas this report always uses "approved", which may be translated in the 3GU document lists as "agreed" (e.g. for CRs).</w:t>
      </w:r>
    </w:p>
    <w:p w14:paraId="2C7C080E" w14:textId="77777777" w:rsidR="00000000" w:rsidRDefault="00FB50C6">
      <w:pPr>
        <w:pStyle w:val="ex"/>
        <w:ind w:left="2694" w:hanging="2694"/>
        <w:divId w:val="1094280522"/>
      </w:pPr>
      <w:r>
        <w:t>Agreed (in parallel session):</w:t>
      </w:r>
      <w:r>
        <w:tab/>
        <w:t>A document is "agreed" at a parallel or drafting session to indicate it's temporary sta</w:t>
      </w:r>
      <w:r>
        <w:t>tus until the closing WG plenary sessions. The final status is determined in WG plenary sessions or via an e-mail approval process.</w:t>
      </w:r>
    </w:p>
    <w:p w14:paraId="2D4DC56C" w14:textId="77777777" w:rsidR="00000000" w:rsidRDefault="00FB50C6">
      <w:pPr>
        <w:spacing w:before="100" w:beforeAutospacing="1" w:after="100" w:afterAutospacing="1"/>
        <w:divId w:val="1094280522"/>
      </w:pPr>
    </w:p>
    <w:p w14:paraId="1B9B8CE3" w14:textId="77777777" w:rsidR="00000000" w:rsidRDefault="00FB50C6">
      <w:pPr>
        <w:keepNext/>
        <w:keepLines/>
        <w:spacing w:before="100" w:beforeAutospacing="1" w:after="100" w:afterAutospacing="1"/>
        <w:divId w:val="1094280522"/>
      </w:pPr>
      <w:bookmarkStart w:id="0" w:name="_Hlk5524091"/>
      <w:r>
        <w:t>IPR Call Reminder:</w:t>
      </w:r>
    </w:p>
    <w:p w14:paraId="3978B356" w14:textId="77777777" w:rsidR="00000000" w:rsidRDefault="00FB50C6">
      <w:pPr>
        <w:keepLines/>
        <w:spacing w:before="100" w:beforeAutospacing="1" w:after="100" w:afterAutospacing="1"/>
        <w:divId w:val="1094280522"/>
      </w:pPr>
      <w:r>
        <w:t xml:space="preserve">The Chairman of the meeting made the following call for </w:t>
      </w:r>
      <w:r>
        <w:rPr>
          <w:noProof/>
        </w:rPr>
        <w:t>IPRs</w:t>
      </w:r>
      <w:r>
        <w:t>, and asked ETSI members to check the latest</w:t>
      </w:r>
      <w:r>
        <w:t xml:space="preserve"> version of </w:t>
      </w:r>
      <w:r>
        <w:rPr>
          <w:noProof/>
        </w:rPr>
        <w:t xml:space="preserve">ETSI's </w:t>
      </w:r>
      <w:r>
        <w:t>policy available on the web server:</w:t>
      </w:r>
    </w:p>
    <w:p w14:paraId="6684C008" w14:textId="77777777" w:rsidR="00000000" w:rsidRDefault="00FB50C6">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094280522"/>
      </w:pPr>
      <w:r>
        <w:t>The attention of the delegates to the meeting of this Technical Specification Groupwas drawn to the fact that 3GPP Individual Members have the obligation underthe IPR Policies of their respective Organizational Partners to inform theirrespective Organizati</w:t>
      </w:r>
      <w:r>
        <w:t>onal Partners of Essential IPRs they become aware of.</w:t>
      </w:r>
    </w:p>
    <w:p w14:paraId="0DC7F24A" w14:textId="77777777" w:rsidR="00000000" w:rsidRDefault="00FB50C6">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094280522"/>
      </w:pPr>
      <w:r>
        <w:t>The delegates were asked to take note that they were thereby invited:</w:t>
      </w:r>
    </w:p>
    <w:p w14:paraId="4AA6AC44" w14:textId="77777777" w:rsidR="00000000" w:rsidRDefault="00FB50C6">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1094280522"/>
      </w:pPr>
      <w:r>
        <w:t>-</w:t>
      </w:r>
      <w:r>
        <w:tab/>
        <w:t>to investigate whether their organization or any other organization owns IPRs which wereor were likely to become Essential in resp</w:t>
      </w:r>
      <w:r>
        <w:t>ect of the work of 3GPP.</w:t>
      </w:r>
    </w:p>
    <w:p w14:paraId="772B8D0F" w14:textId="77777777" w:rsidR="00000000" w:rsidRDefault="00FB50C6">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1094280522"/>
      </w:pPr>
      <w:r>
        <w:t>-</w:t>
      </w:r>
      <w:r>
        <w:tab/>
        <w:t xml:space="preserve">to notify their respective Organizational Partners of all potential IPRs e.g. for ETSIby means of the IPR Information Statement and the Licensing declaration forms </w:t>
      </w:r>
      <w:r>
        <w:t>(</w:t>
      </w:r>
      <w:r>
        <w:t>https://www.3gpp.org/3gpp-calendar/89-call-for-ipr-meetings).</w:t>
      </w:r>
    </w:p>
    <w:p w14:paraId="5CCF68EA" w14:textId="77777777" w:rsidR="00000000" w:rsidRDefault="00FB50C6">
      <w:pPr>
        <w:pStyle w:val="b1"/>
        <w:keepNext/>
        <w:keepLines/>
        <w:divId w:val="1094280522"/>
      </w:pPr>
    </w:p>
    <w:p w14:paraId="1BF8CB93" w14:textId="77777777" w:rsidR="00000000" w:rsidRDefault="00FB50C6">
      <w:pPr>
        <w:keepNext/>
        <w:keepLines/>
        <w:spacing w:before="100" w:beforeAutospacing="1" w:after="100" w:afterAutospacing="1"/>
        <w:divId w:val="1094280522"/>
      </w:pPr>
      <w:r>
        <w:t>A</w:t>
      </w:r>
      <w:r>
        <w:t>ntitrust declaration:</w:t>
      </w:r>
      <w:bookmarkEnd w:id="0"/>
    </w:p>
    <w:p w14:paraId="32A695D4" w14:textId="77777777" w:rsidR="00000000" w:rsidRDefault="00FB50C6">
      <w:pPr>
        <w:keepLines/>
        <w:spacing w:before="100" w:beforeAutospacing="1" w:after="100" w:afterAutospacing="1"/>
        <w:divId w:val="1094280522"/>
      </w:pPr>
      <w:r>
        <w:t>The Chairman of the meeting made the following Antitrust declaration:</w:t>
      </w:r>
    </w:p>
    <w:p w14:paraId="3BCEAE2C" w14:textId="77777777" w:rsidR="00000000" w:rsidRDefault="00FB50C6">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1094280522"/>
      </w:pPr>
      <w:r>
        <w:t>The attention of the delegates to the meeting was drawn to the fact that 3GPP activities were subject to antitrust and competition laws and that compliance with sai</w:t>
      </w:r>
      <w:r>
        <w:t xml:space="preserve">d laws was therefore required by any participant of the meeting including the Chairman and Vice-Chairmen and were invited to seek any clarification needed with their legal counsel. The present meeting would be conducted with strict impartiality and in the </w:t>
      </w:r>
      <w:r>
        <w:t>interests of 3GPP. Delegates were reminded that timely submission of work items in advance of TSG/WG meetings was important to allow for full and fair consideration of such matters.</w:t>
      </w:r>
    </w:p>
    <w:p w14:paraId="02FCA4C1" w14:textId="77777777" w:rsidR="00000000" w:rsidRDefault="00FB50C6">
      <w:pPr>
        <w:pStyle w:val="Heading1"/>
        <w:divId w:val="1874536402"/>
        <w:rPr>
          <w:rFonts w:eastAsia="Times New Roman"/>
        </w:rPr>
      </w:pPr>
      <w:r>
        <w:rPr>
          <w:rFonts w:eastAsia="Times New Roman"/>
        </w:rPr>
        <w:t>0.1</w:t>
      </w:r>
      <w:r>
        <w:rPr>
          <w:rFonts w:eastAsia="Times New Roman"/>
        </w:rPr>
        <w:tab/>
        <w:t>Executive Summary</w:t>
      </w:r>
    </w:p>
    <w:p w14:paraId="314940A1" w14:textId="77777777" w:rsidR="00000000" w:rsidRDefault="00FB50C6">
      <w:pPr>
        <w:pStyle w:val="Heading1"/>
        <w:divId w:val="494732698"/>
        <w:rPr>
          <w:rFonts w:eastAsia="Times New Roman"/>
        </w:rPr>
      </w:pPr>
      <w:r>
        <w:rPr>
          <w:rFonts w:eastAsia="Times New Roman"/>
        </w:rPr>
        <w:lastRenderedPageBreak/>
        <w:t>1</w:t>
      </w:r>
      <w:r>
        <w:rPr>
          <w:rFonts w:eastAsia="Times New Roman"/>
        </w:rPr>
        <w:tab/>
        <w:t>Opening of the Meeting by e-mail</w:t>
      </w:r>
    </w:p>
    <w:p w14:paraId="62412306" w14:textId="77777777" w:rsidR="00000000" w:rsidRDefault="00FB50C6">
      <w:pPr>
        <w:spacing w:before="100" w:beforeAutospacing="1" w:after="100" w:afterAutospacing="1"/>
        <w:divId w:val="494732698"/>
      </w:pPr>
      <w:r>
        <w:rPr>
          <w:color w:val="0000FF"/>
        </w:rPr>
        <w:t>Tuesday, 14 Septe</w:t>
      </w:r>
      <w:r>
        <w:rPr>
          <w:color w:val="0000FF"/>
        </w:rPr>
        <w:t>mber 2021, 09:00 UTC</w:t>
      </w:r>
    </w:p>
    <w:p w14:paraId="77E99968" w14:textId="77777777" w:rsidR="00000000" w:rsidRDefault="00FB50C6">
      <w:pPr>
        <w:pStyle w:val="Heading1"/>
        <w:divId w:val="827017098"/>
        <w:rPr>
          <w:rFonts w:eastAsia="Times New Roman"/>
        </w:rPr>
      </w:pPr>
      <w:r>
        <w:rPr>
          <w:rFonts w:eastAsia="Times New Roman"/>
        </w:rPr>
        <w:t>1.1</w:t>
      </w:r>
      <w:r>
        <w:rPr>
          <w:rFonts w:eastAsia="Times New Roman"/>
        </w:rPr>
        <w:tab/>
        <w:t>Welcome Speech</w:t>
      </w:r>
    </w:p>
    <w:p w14:paraId="57AF3120" w14:textId="77777777" w:rsidR="00000000" w:rsidRDefault="00FB50C6">
      <w:pPr>
        <w:pStyle w:val="Heading1"/>
        <w:divId w:val="506599867"/>
        <w:rPr>
          <w:rFonts w:eastAsia="Times New Roman"/>
        </w:rPr>
      </w:pPr>
      <w:r>
        <w:rPr>
          <w:rFonts w:eastAsia="Times New Roman"/>
        </w:rPr>
        <w:t>1.2</w:t>
      </w:r>
      <w:r>
        <w:rPr>
          <w:rFonts w:eastAsia="Times New Roman"/>
        </w:rPr>
        <w:tab/>
        <w:t>Introduction</w:t>
      </w:r>
    </w:p>
    <w:p w14:paraId="76FC8CB0" w14:textId="77777777" w:rsidR="00000000" w:rsidRDefault="00FB50C6">
      <w:pPr>
        <w:pStyle w:val="Heading1"/>
        <w:divId w:val="673343753"/>
        <w:rPr>
          <w:rFonts w:eastAsia="Times New Roman"/>
        </w:rPr>
      </w:pPr>
      <w:r>
        <w:rPr>
          <w:rFonts w:eastAsia="Times New Roman"/>
        </w:rPr>
        <w:t>1.3</w:t>
      </w:r>
      <w:r>
        <w:rPr>
          <w:rFonts w:eastAsia="Times New Roman"/>
        </w:rPr>
        <w:tab/>
        <w:t>IPR &amp; Antitrust reminders</w:t>
      </w:r>
    </w:p>
    <w:p w14:paraId="51AE23A3" w14:textId="77777777" w:rsidR="00000000" w:rsidRDefault="00FB50C6">
      <w:pPr>
        <w:pStyle w:val="Heading1"/>
        <w:divId w:val="160439396"/>
        <w:rPr>
          <w:rFonts w:eastAsia="Times New Roman"/>
        </w:rPr>
      </w:pPr>
      <w:r>
        <w:rPr>
          <w:rFonts w:eastAsia="Times New Roman"/>
        </w:rPr>
        <w:t>1.4</w:t>
      </w:r>
      <w:r>
        <w:rPr>
          <w:rFonts w:eastAsia="Times New Roman"/>
        </w:rPr>
        <w:tab/>
        <w:t>Approval of Agenda</w:t>
      </w:r>
    </w:p>
    <w:p w14:paraId="209A0D0B" w14:textId="77777777" w:rsidR="00000000" w:rsidRDefault="00FB50C6">
      <w:pPr>
        <w:spacing w:before="100" w:beforeAutospacing="1" w:after="100" w:afterAutospacing="1"/>
        <w:divId w:val="160439396"/>
      </w:pPr>
      <w:r>
        <w:rPr>
          <w:color w:val="0000FF"/>
        </w:rPr>
        <w:t>(comments and objections need to be sent by mail before start of the meeting)</w:t>
      </w:r>
    </w:p>
    <w:p w14:paraId="50F316E4" w14:textId="77777777" w:rsidR="00000000" w:rsidRDefault="00FB50C6">
      <w:pPr>
        <w:keepNext/>
        <w:keepLines/>
        <w:pBdr>
          <w:top w:val="single" w:sz="4" w:space="1" w:color="auto"/>
        </w:pBdr>
        <w:spacing w:before="100" w:beforeAutospacing="1" w:after="100" w:afterAutospacing="1"/>
        <w:divId w:val="160439396"/>
      </w:pPr>
      <w:r>
        <w:rPr>
          <w:color w:val="0000FF"/>
        </w:rPr>
        <w:t>TD SP-210800</w:t>
      </w:r>
      <w:r>
        <w:t xml:space="preserve"> (AGENDA) Agenda &amp; Procedures &amp; Time Schedule for TSG SA#93-e. (Source: TSG SA Chair).</w:t>
      </w:r>
      <w:r>
        <w:br/>
      </w:r>
      <w:r>
        <w:rPr>
          <w:b/>
        </w:rPr>
        <w:t>Document for:</w:t>
      </w:r>
      <w:r>
        <w:t xml:space="preserve"> Approval.</w:t>
      </w:r>
      <w:r>
        <w:br/>
      </w:r>
      <w:r>
        <w:rPr>
          <w:b/>
        </w:rPr>
        <w:t>Abstract:</w:t>
      </w:r>
      <w:r>
        <w:t xml:space="preserve"> The meeting agenda.</w:t>
      </w:r>
    </w:p>
    <w:p w14:paraId="18C21600" w14:textId="77777777" w:rsidR="00000000" w:rsidRDefault="00FB50C6">
      <w:pPr>
        <w:keepNext/>
        <w:spacing w:before="100" w:beforeAutospacing="1" w:after="100" w:afterAutospacing="1"/>
        <w:divId w:val="160439396"/>
        <w:rPr>
          <w:rFonts w:cs="Arial"/>
          <w:b/>
        </w:rPr>
      </w:pPr>
      <w:r>
        <w:rPr>
          <w:rFonts w:cs="Arial"/>
          <w:b/>
        </w:rPr>
        <w:t>Comment:</w:t>
      </w:r>
    </w:p>
    <w:p w14:paraId="68D2CA6D" w14:textId="77777777" w:rsidR="00000000" w:rsidRDefault="00FB50C6">
      <w:pPr>
        <w:spacing w:before="100" w:beforeAutospacing="1" w:after="100" w:afterAutospacing="1"/>
        <w:divId w:val="160439396"/>
      </w:pPr>
      <w:r>
        <w:t xml:space="preserve">This AGENDA was </w:t>
      </w:r>
      <w:r>
        <w:t>approved.</w:t>
      </w:r>
    </w:p>
    <w:p w14:paraId="79AC9BEC" w14:textId="77777777" w:rsidR="00000000" w:rsidRDefault="00FB50C6">
      <w:pPr>
        <w:keepNext/>
        <w:spacing w:before="100" w:beforeAutospacing="1" w:after="100" w:afterAutospacing="1"/>
        <w:divId w:val="160439396"/>
        <w:rPr>
          <w:rFonts w:cs="Arial"/>
          <w:b/>
        </w:rPr>
      </w:pPr>
      <w:r>
        <w:rPr>
          <w:rFonts w:cs="Arial"/>
          <w:b/>
        </w:rPr>
        <w:t>Discussion and conclusion:</w:t>
      </w:r>
    </w:p>
    <w:p w14:paraId="6DE6B540" w14:textId="77777777" w:rsidR="00000000" w:rsidRDefault="00FB50C6">
      <w:pPr>
        <w:spacing w:before="100" w:beforeAutospacing="1" w:after="100" w:afterAutospacing="1"/>
        <w:divId w:val="160439396"/>
      </w:pPr>
      <w:r>
        <w:t>CC#1: The meeting agenda was approved.</w:t>
      </w:r>
    </w:p>
    <w:p w14:paraId="46C456A7" w14:textId="77777777" w:rsidR="00000000" w:rsidRDefault="00FB50C6">
      <w:pPr>
        <w:keepNext/>
        <w:spacing w:before="100" w:beforeAutospacing="1" w:after="100" w:afterAutospacing="1"/>
        <w:divId w:val="160439396"/>
        <w:rPr>
          <w:rFonts w:cs="Arial"/>
          <w:b/>
        </w:rPr>
      </w:pPr>
      <w:r>
        <w:rPr>
          <w:rFonts w:cs="Arial"/>
          <w:b/>
        </w:rPr>
        <w:t>Status:</w:t>
      </w:r>
    </w:p>
    <w:p w14:paraId="753D2EFD" w14:textId="77777777" w:rsidR="00000000" w:rsidRDefault="00FB50C6">
      <w:pPr>
        <w:spacing w:before="100" w:beforeAutospacing="1" w:after="100" w:afterAutospacing="1"/>
        <w:divId w:val="160439396"/>
      </w:pPr>
      <w:r>
        <w:t>Approved.</w:t>
      </w:r>
    </w:p>
    <w:p w14:paraId="47409672" w14:textId="77777777" w:rsidR="00000000" w:rsidRDefault="00FB50C6">
      <w:pPr>
        <w:keepNext/>
        <w:keepLines/>
        <w:pBdr>
          <w:top w:val="single" w:sz="4" w:space="1" w:color="auto"/>
        </w:pBdr>
        <w:spacing w:before="100" w:beforeAutospacing="1" w:after="100" w:afterAutospacing="1"/>
        <w:divId w:val="160439396"/>
      </w:pPr>
      <w:r>
        <w:rPr>
          <w:color w:val="0000FF"/>
        </w:rPr>
        <w:t>TD SP-210831</w:t>
      </w:r>
      <w:r>
        <w:t xml:space="preserve"> (AGENDA) TSG SA#93-e GoToMeeting Sessions Agenda &amp; Details. (Source: TSG SA Chair).</w:t>
      </w:r>
      <w:r>
        <w:br/>
      </w:r>
      <w:r>
        <w:rPr>
          <w:b/>
        </w:rPr>
        <w:t>Document for:</w:t>
      </w:r>
      <w:r>
        <w:t xml:space="preserve"> Information.</w:t>
      </w:r>
      <w:r>
        <w:br/>
      </w:r>
      <w:r>
        <w:rPr>
          <w:b/>
        </w:rPr>
        <w:t>Abstract:</w:t>
      </w:r>
      <w:r>
        <w:t xml:space="preserve"> TSG SA#93-e GoToMeeting Sess</w:t>
      </w:r>
      <w:r>
        <w:t>ions Agenda &amp; Details.</w:t>
      </w:r>
    </w:p>
    <w:p w14:paraId="13D87B0B" w14:textId="77777777" w:rsidR="00000000" w:rsidRDefault="00FB50C6">
      <w:pPr>
        <w:keepNext/>
        <w:spacing w:before="100" w:beforeAutospacing="1" w:after="100" w:afterAutospacing="1"/>
        <w:divId w:val="160439396"/>
        <w:rPr>
          <w:rFonts w:cs="Arial"/>
          <w:b/>
        </w:rPr>
      </w:pPr>
      <w:r>
        <w:rPr>
          <w:rFonts w:cs="Arial"/>
          <w:b/>
        </w:rPr>
        <w:t>Comment:</w:t>
      </w:r>
    </w:p>
    <w:p w14:paraId="72F5107D" w14:textId="77777777" w:rsidR="00000000" w:rsidRDefault="00FB50C6">
      <w:pPr>
        <w:spacing w:before="100" w:beforeAutospacing="1" w:after="100" w:afterAutospacing="1"/>
        <w:divId w:val="160439396"/>
      </w:pPr>
      <w:r>
        <w:t>This will be updated for each conference call. Noted at CC#1.</w:t>
      </w:r>
    </w:p>
    <w:p w14:paraId="3E866DCB" w14:textId="77777777" w:rsidR="00000000" w:rsidRDefault="00FB50C6">
      <w:pPr>
        <w:keepNext/>
        <w:spacing w:before="100" w:beforeAutospacing="1" w:after="100" w:afterAutospacing="1"/>
        <w:divId w:val="160439396"/>
        <w:rPr>
          <w:rFonts w:cs="Arial"/>
          <w:b/>
        </w:rPr>
      </w:pPr>
      <w:r>
        <w:rPr>
          <w:rFonts w:cs="Arial"/>
          <w:b/>
        </w:rPr>
        <w:t>Discussion and conclusion:</w:t>
      </w:r>
    </w:p>
    <w:p w14:paraId="462ECB41" w14:textId="77777777" w:rsidR="00000000" w:rsidRDefault="00FB50C6">
      <w:pPr>
        <w:spacing w:before="100" w:beforeAutospacing="1" w:after="100" w:afterAutospacing="1"/>
        <w:divId w:val="160439396"/>
      </w:pPr>
      <w:r>
        <w:t>CC#1: This will be updated for each conference call. This was then noted.</w:t>
      </w:r>
    </w:p>
    <w:p w14:paraId="0C385389" w14:textId="77777777" w:rsidR="00000000" w:rsidRDefault="00FB50C6">
      <w:pPr>
        <w:keepNext/>
        <w:spacing w:before="100" w:beforeAutospacing="1" w:after="100" w:afterAutospacing="1"/>
        <w:divId w:val="160439396"/>
        <w:rPr>
          <w:rFonts w:cs="Arial"/>
          <w:b/>
        </w:rPr>
      </w:pPr>
      <w:r>
        <w:rPr>
          <w:rFonts w:cs="Arial"/>
          <w:b/>
        </w:rPr>
        <w:t>Status:</w:t>
      </w:r>
    </w:p>
    <w:p w14:paraId="67E956DB" w14:textId="77777777" w:rsidR="00000000" w:rsidRDefault="00FB50C6">
      <w:pPr>
        <w:spacing w:before="100" w:beforeAutospacing="1" w:after="100" w:afterAutospacing="1"/>
        <w:divId w:val="160439396"/>
      </w:pPr>
      <w:r>
        <w:t>Noted.</w:t>
      </w:r>
    </w:p>
    <w:p w14:paraId="7DB5F036" w14:textId="77777777" w:rsidR="00000000" w:rsidRDefault="00FB50C6">
      <w:pPr>
        <w:pStyle w:val="Heading1"/>
        <w:divId w:val="653532162"/>
        <w:rPr>
          <w:rFonts w:eastAsia="Times New Roman"/>
        </w:rPr>
      </w:pPr>
      <w:r>
        <w:rPr>
          <w:rFonts w:eastAsia="Times New Roman"/>
        </w:rPr>
        <w:t>1.5</w:t>
      </w:r>
      <w:r>
        <w:rPr>
          <w:rFonts w:eastAsia="Times New Roman"/>
        </w:rPr>
        <w:tab/>
        <w:t>Report from previous SA meetings</w:t>
      </w:r>
    </w:p>
    <w:p w14:paraId="47CD53F5" w14:textId="77777777" w:rsidR="00000000" w:rsidRDefault="00FB50C6">
      <w:pPr>
        <w:keepNext/>
        <w:keepLines/>
        <w:pBdr>
          <w:top w:val="single" w:sz="4" w:space="1" w:color="auto"/>
        </w:pBdr>
        <w:spacing w:before="100" w:beforeAutospacing="1" w:after="100" w:afterAutospacing="1"/>
        <w:divId w:val="653532162"/>
      </w:pPr>
      <w:r>
        <w:rPr>
          <w:color w:val="0000FF"/>
        </w:rPr>
        <w:lastRenderedPageBreak/>
        <w:t>TD SP-210</w:t>
      </w:r>
      <w:r>
        <w:rPr>
          <w:color w:val="0000FF"/>
        </w:rPr>
        <w:t>801</w:t>
      </w:r>
      <w:r>
        <w:t xml:space="preserve"> (REPORT) Draft report of TSG SA meeting #92E. (Source: TSG SA Secretary).</w:t>
      </w:r>
      <w:r>
        <w:br/>
      </w:r>
      <w:r>
        <w:rPr>
          <w:b/>
        </w:rPr>
        <w:t>Document for:</w:t>
      </w:r>
      <w:r>
        <w:t xml:space="preserve"> Approval.</w:t>
      </w:r>
      <w:r>
        <w:br/>
      </w:r>
      <w:r>
        <w:rPr>
          <w:b/>
        </w:rPr>
        <w:t>Abstract:</w:t>
      </w:r>
      <w:r>
        <w:t xml:space="preserve"> Draft report of TSG SA meeting #92E for approval.</w:t>
      </w:r>
    </w:p>
    <w:p w14:paraId="2B1AC016" w14:textId="77777777" w:rsidR="00000000" w:rsidRDefault="00FB50C6">
      <w:pPr>
        <w:keepNext/>
        <w:spacing w:before="100" w:beforeAutospacing="1" w:after="100" w:afterAutospacing="1"/>
        <w:divId w:val="653532162"/>
        <w:rPr>
          <w:rFonts w:cs="Arial"/>
          <w:b/>
        </w:rPr>
      </w:pPr>
      <w:r>
        <w:rPr>
          <w:rFonts w:cs="Arial"/>
          <w:b/>
        </w:rPr>
        <w:t>Comment:</w:t>
      </w:r>
    </w:p>
    <w:p w14:paraId="3C47DCEA" w14:textId="77777777" w:rsidR="00000000" w:rsidRDefault="00FB50C6">
      <w:pPr>
        <w:spacing w:before="100" w:beforeAutospacing="1" w:after="100" w:afterAutospacing="1"/>
        <w:divId w:val="653532162"/>
      </w:pPr>
      <w:r>
        <w:t>This REPORT was approved.</w:t>
      </w:r>
    </w:p>
    <w:p w14:paraId="2BF2DD71" w14:textId="77777777" w:rsidR="00000000" w:rsidRDefault="00FB50C6">
      <w:pPr>
        <w:keepNext/>
        <w:spacing w:before="100" w:beforeAutospacing="1" w:after="100" w:afterAutospacing="1"/>
        <w:divId w:val="653532162"/>
        <w:rPr>
          <w:rFonts w:cs="Arial"/>
          <w:b/>
        </w:rPr>
      </w:pPr>
      <w:r>
        <w:rPr>
          <w:rFonts w:cs="Arial"/>
          <w:b/>
        </w:rPr>
        <w:t>Discussion and conclusion:</w:t>
      </w:r>
    </w:p>
    <w:p w14:paraId="1F260920" w14:textId="77777777" w:rsidR="00000000" w:rsidRDefault="00FB50C6">
      <w:pPr>
        <w:spacing w:before="100" w:beforeAutospacing="1" w:after="100" w:afterAutospacing="1"/>
        <w:divId w:val="653532162"/>
      </w:pPr>
      <w:r>
        <w:t>CC#1: The report of meeting TSG SA#92-e was approved.</w:t>
      </w:r>
    </w:p>
    <w:p w14:paraId="1138D8A2" w14:textId="77777777" w:rsidR="00000000" w:rsidRDefault="00FB50C6">
      <w:pPr>
        <w:keepNext/>
        <w:spacing w:before="100" w:beforeAutospacing="1" w:after="100" w:afterAutospacing="1"/>
        <w:divId w:val="653532162"/>
        <w:rPr>
          <w:rFonts w:cs="Arial"/>
          <w:b/>
        </w:rPr>
      </w:pPr>
      <w:r>
        <w:rPr>
          <w:rFonts w:cs="Arial"/>
          <w:b/>
        </w:rPr>
        <w:t>Status:</w:t>
      </w:r>
    </w:p>
    <w:p w14:paraId="4CDB87AE" w14:textId="77777777" w:rsidR="00000000" w:rsidRDefault="00FB50C6">
      <w:pPr>
        <w:spacing w:before="100" w:beforeAutospacing="1" w:after="100" w:afterAutospacing="1"/>
        <w:divId w:val="653532162"/>
      </w:pPr>
      <w:r>
        <w:t>Approved.</w:t>
      </w:r>
    </w:p>
    <w:p w14:paraId="1CF10D55" w14:textId="77777777" w:rsidR="00000000" w:rsidRDefault="00FB50C6">
      <w:pPr>
        <w:pStyle w:val="Heading1"/>
        <w:divId w:val="1462502124"/>
        <w:rPr>
          <w:rFonts w:eastAsia="Times New Roman"/>
        </w:rPr>
      </w:pPr>
      <w:r>
        <w:rPr>
          <w:rFonts w:eastAsia="Times New Roman"/>
        </w:rPr>
        <w:t>1.6</w:t>
      </w:r>
      <w:r>
        <w:rPr>
          <w:rFonts w:eastAsia="Times New Roman"/>
        </w:rPr>
        <w:tab/>
        <w:t>Reports from TSG SA ad-hoc meetings and workshops</w:t>
      </w:r>
    </w:p>
    <w:p w14:paraId="669937AA" w14:textId="77777777" w:rsidR="00000000" w:rsidRDefault="00FB50C6">
      <w:pPr>
        <w:pStyle w:val="Heading1"/>
        <w:divId w:val="590508699"/>
        <w:rPr>
          <w:rFonts w:eastAsia="Times New Roman"/>
        </w:rPr>
      </w:pPr>
      <w:r>
        <w:rPr>
          <w:rFonts w:eastAsia="Times New Roman"/>
        </w:rPr>
        <w:t>2</w:t>
      </w:r>
      <w:r>
        <w:rPr>
          <w:rFonts w:eastAsia="Times New Roman"/>
        </w:rPr>
        <w:tab/>
        <w:t>Liaisons Statements</w:t>
      </w:r>
    </w:p>
    <w:p w14:paraId="1EF96108" w14:textId="77777777" w:rsidR="00000000" w:rsidRDefault="00FB50C6">
      <w:pPr>
        <w:pStyle w:val="Heading1"/>
        <w:divId w:val="827550722"/>
        <w:rPr>
          <w:rFonts w:eastAsia="Times New Roman"/>
        </w:rPr>
      </w:pPr>
      <w:r>
        <w:rPr>
          <w:rFonts w:eastAsia="Times New Roman"/>
        </w:rPr>
        <w:t>2.1</w:t>
      </w:r>
      <w:r>
        <w:rPr>
          <w:rFonts w:eastAsia="Times New Roman"/>
        </w:rPr>
        <w:tab/>
        <w:t>Incoming LSs - proposed to note</w:t>
      </w:r>
    </w:p>
    <w:p w14:paraId="600C3570" w14:textId="77777777" w:rsidR="00000000" w:rsidRDefault="00FB50C6">
      <w:pPr>
        <w:pStyle w:val="Heading2"/>
        <w:divId w:val="827550722"/>
        <w:rPr>
          <w:rFonts w:eastAsia="Times New Roman"/>
          <w:color w:val="0000FF"/>
        </w:rPr>
      </w:pPr>
      <w:r>
        <w:rPr>
          <w:rFonts w:eastAsia="Times New Roman"/>
          <w:color w:val="0000FF"/>
        </w:rPr>
        <w:t>LSs for information - Block 1 (To note Tuesday 15:00 UTC)</w:t>
      </w:r>
    </w:p>
    <w:p w14:paraId="4F6AF91B"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SP-210807</w:t>
      </w:r>
      <w:r>
        <w:t xml:space="preserve"> (</w:t>
      </w:r>
      <w:r>
        <w:t>LS IN) LS from ITU-R WP5D: LIAISON STATEMENT TO GCS PROPONENTS AND TRANSPOSING ORGANIZATIONS ON THE PROVISION OF TRANSPOSITION REFERENCES AND CERTIFICATION C FOR DRAFT REVISION 5 OF RECOMMENDATION ITU-R M.2012. (Source: ITU-R WP5D (5D_TD_0350_IMT-ADV)).</w:t>
      </w:r>
      <w:r>
        <w:br/>
      </w:r>
      <w:r>
        <w:rPr>
          <w:b/>
        </w:rPr>
        <w:t>Do</w:t>
      </w:r>
      <w:r>
        <w:rPr>
          <w:b/>
        </w:rPr>
        <w:t>cument for:</w:t>
      </w:r>
      <w:r>
        <w:t xml:space="preserve"> Action.</w:t>
      </w:r>
      <w:r>
        <w:br/>
      </w:r>
      <w:r>
        <w:rPr>
          <w:b/>
        </w:rPr>
        <w:t>Abstract:</w:t>
      </w:r>
      <w:r>
        <w:t xml:space="preserve"> Introduction: Working Party (WP) 5D thanks the relevant GCS Proponents for their successful work in regards to completion of the milestone identified by Item 8 of Table 1 for the draft Revision 5 of Recommendation ITU-R M.2012</w:t>
      </w:r>
      <w:r>
        <w:t xml:space="preserve"> 'Detailed specifications of the terrestrial radio interfaces of International Mobile Telecommunications-Advanced (IMT-Advanced)' following the process in Document IMT-ADV/31(Rev.1), 'Schedule for the Revision 5 Update of Recommendation ITU-R M.2012'. WP 5</w:t>
      </w:r>
      <w:r>
        <w:t>D wishes to inform the GCS Proponents and the Transposing Organizations that during its 38th e-meeting (7-18 June 2021) the specific technology updates for the draft Revision 5 of Rec. ITU R M.2012 (not including the detailed transposition references) were</w:t>
      </w:r>
      <w:r>
        <w:t xml:space="preserve"> finalized and provisionally agreed. Request to supply transpositions references: WP 5D draws the attention of the Transposing Organizations of LTE-Advanced to the need for each Transposing Organization to provide the relevant transposition references for </w:t>
      </w:r>
      <w:r>
        <w:t>Section 2 of Annex 1 by the requested firm deadline of 1 September 2021. Request to supply Certification C: Each identified Transposing Organization is required to provide to ITU-R, the Certification C by 1 September 2021. The Certification C is outlined i</w:t>
      </w:r>
      <w:r>
        <w:t>n Document IMT-ADV/25(Rev.2) 'Procedure for the development of draft Revisions of Recommendation ITU-R M.2012' and Document IMT ADV/24 (Rev.3) 'Process and The Use Of Global Core Specification (GCS), References And Related Certifications In Conjunction Wit</w:t>
      </w:r>
      <w:r>
        <w:t>h Recommendation ITU-R M.2012'. Procedurally, the Certification C from each Transposing Organization should be directed to the Counsellor for ITU R Study Group 5 and not provided as inputs to WP 5D. The Counsellor will prepare as an input to the 39th meeti</w:t>
      </w:r>
      <w:r>
        <w:t>ng of WP 5D meeting a summary statement regarding the receipt of the Certification C documents. Completion of relevant business matters: As indicated, there is also the consequential step of, as necessary, the completion of relevant business matters by 1 S</w:t>
      </w:r>
      <w:r>
        <w:t>eptember 2021 and the indication of compliance with ITU policy on IPR, as appropriate. These matters should be directly addressed between the Transposing Organization and the ITU as appropriate via the contact point of the Counsellor for Study Group 5. Clo</w:t>
      </w:r>
      <w:r>
        <w:t>sure of the draft Revision 5 with references in Working Party 5D: At its 39th e-meeting (4-15 October 2021), WP 5D intends to review and seek final agreement of the full consolidated draft Revision 5 of Rec. ITU-R M.2012 including the transposition referen</w:t>
      </w:r>
      <w:r>
        <w:t>ces. It will then be forwarded to ITU-R Study Group 5 for consideration at its November 2021 meeting in accordance with the ITU-R approval process in Resolution ITU-R 1-8, especially ¨ A.2.6.2. WP 5D looks forward to the continued cooperation with the Tran</w:t>
      </w:r>
      <w:r>
        <w:t>sposing Organizations in these final steps on concluding this update of the IMT-Advanced terrestrial radio interfaces.</w:t>
      </w:r>
    </w:p>
    <w:p w14:paraId="55E35E78" w14:textId="77777777" w:rsidR="00000000" w:rsidRDefault="00FB50C6">
      <w:pPr>
        <w:keepNext/>
        <w:spacing w:before="100" w:beforeAutospacing="1" w:after="100" w:afterAutospacing="1"/>
        <w:divId w:val="590508699"/>
        <w:rPr>
          <w:rFonts w:cs="Arial"/>
          <w:b/>
        </w:rPr>
      </w:pPr>
      <w:r>
        <w:rPr>
          <w:rFonts w:cs="Arial"/>
          <w:b/>
        </w:rPr>
        <w:t>Comment:</w:t>
      </w:r>
    </w:p>
    <w:p w14:paraId="0EABFD62" w14:textId="77777777" w:rsidR="00000000" w:rsidRDefault="00FB50C6">
      <w:pPr>
        <w:spacing w:before="100" w:beforeAutospacing="1" w:after="100" w:afterAutospacing="1"/>
        <w:divId w:val="590508699"/>
      </w:pPr>
      <w:r>
        <w:t>Noted.</w:t>
      </w:r>
    </w:p>
    <w:p w14:paraId="77245FA1" w14:textId="77777777" w:rsidR="00000000" w:rsidRDefault="00FB50C6">
      <w:pPr>
        <w:keepNext/>
        <w:spacing w:before="100" w:beforeAutospacing="1" w:after="100" w:afterAutospacing="1"/>
        <w:divId w:val="590508699"/>
        <w:rPr>
          <w:rFonts w:cs="Arial"/>
          <w:b/>
        </w:rPr>
      </w:pPr>
      <w:r>
        <w:rPr>
          <w:rFonts w:cs="Arial"/>
          <w:b/>
        </w:rPr>
        <w:t>Discussion and conclusion:</w:t>
      </w:r>
    </w:p>
    <w:p w14:paraId="4975AB2F" w14:textId="77777777" w:rsidR="00000000" w:rsidRDefault="00FB50C6">
      <w:pPr>
        <w:spacing w:before="100" w:beforeAutospacing="1" w:after="100" w:afterAutospacing="1"/>
        <w:divId w:val="590508699"/>
      </w:pPr>
      <w:r>
        <w:t>CC#1: Block Noted.</w:t>
      </w:r>
    </w:p>
    <w:p w14:paraId="4235021D" w14:textId="77777777" w:rsidR="00000000" w:rsidRDefault="00FB50C6">
      <w:pPr>
        <w:keepNext/>
        <w:spacing w:before="100" w:beforeAutospacing="1" w:after="100" w:afterAutospacing="1"/>
        <w:divId w:val="590508699"/>
        <w:rPr>
          <w:rFonts w:cs="Arial"/>
          <w:b/>
        </w:rPr>
      </w:pPr>
      <w:r>
        <w:rPr>
          <w:rFonts w:cs="Arial"/>
          <w:b/>
        </w:rPr>
        <w:t>Status:</w:t>
      </w:r>
    </w:p>
    <w:p w14:paraId="069EFCCA" w14:textId="77777777" w:rsidR="00000000" w:rsidRDefault="00FB50C6">
      <w:pPr>
        <w:spacing w:before="100" w:beforeAutospacing="1" w:after="100" w:afterAutospacing="1"/>
        <w:divId w:val="590508699"/>
      </w:pPr>
      <w:r>
        <w:t>Noted.</w:t>
      </w:r>
    </w:p>
    <w:p w14:paraId="1C54743A"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SP-210808</w:t>
      </w:r>
      <w:r>
        <w:t xml:space="preserve"> (LS IN) LS from ITU-R WP5D: LIAISON STATEMENT T</w:t>
      </w:r>
      <w:r>
        <w:t>O EXTERNAL ORGANIZATIONS ENGAGED IN RECOMMENDATION ITU-R M.2012 ON THE SCHEDULE FOR UPDATING RECOMMENDATION ITU-R M.2012 TO REVISION 6. (Source: ITU-R WP5D (5D_TD_0356_IMT-ADV)).</w:t>
      </w:r>
      <w:r>
        <w:br/>
      </w:r>
      <w:r>
        <w:rPr>
          <w:b/>
        </w:rPr>
        <w:t>Document for:</w:t>
      </w:r>
      <w:r>
        <w:t xml:space="preserve"> Information.</w:t>
      </w:r>
      <w:r>
        <w:br/>
      </w:r>
      <w:r>
        <w:rPr>
          <w:b/>
        </w:rPr>
        <w:t>Abstract:</w:t>
      </w:r>
      <w:r>
        <w:t xml:space="preserve"> Working Party (WP) 5D thanks the relevan</w:t>
      </w:r>
      <w:r>
        <w:t>t External Organizations for their on-going work in regard to the Revision 5 of Recommendation ITU-R M.2012 - Detailed specifications of the terrestrial radio interfaces of International Mobile Telecommunications-Advanced (IMT-Advanced) which will be avail</w:t>
      </w:r>
      <w:r>
        <w:t>able as a published ITU-R Recommendation. As formally announced in ITU-R Circular Letter 5/LCCE/93, WP 5D wishes to inform the relevant External Organizations that it is commencing the cycle for the development of the Revision 6 of Recommendation ITU-R M.2</w:t>
      </w:r>
      <w:r>
        <w:t>012 and provides a detailed schedule for Revision 6 of Recommendation ITU R M.2012. Background: This liaison provides guidance on the revision procedure and the detailed step-by-step schedule to External Organizations regarding updates of the terrestrial r</w:t>
      </w:r>
      <w:r>
        <w:t xml:space="preserve">adio interfaces in the development of Revision 6 of Recommendation ITU-R M.2012 - Detailed specifications of the terrestrial radio interfaces of International Mobile Telecommunications-Advanced (IMT-Advanced). Procedure: The procedure outlined in Document </w:t>
      </w:r>
      <w:r>
        <w:t>IMT-ADV/25(Rev.2) - Procedure for the development of draft revisions of Recommendation ITU-R M.2012 applies to the development of this Revision 6. Schedule: For the Revision 6 of Recommendation ITU-R M.2012 a completion date of the WP 5D meeting #44, curre</w:t>
      </w:r>
      <w:r>
        <w:t>ntly planned for June 2023, has been chosen. WP 5D announces that the first formal meeting in the meeting cycle ('Meeting Y') of the development of Revision 6 of Recommendation ITU-R M.2012 will be WP 5D meeting #40, which is scheduled for 7-18 February 20</w:t>
      </w:r>
      <w:r>
        <w:t>22. As explained in the Circular Letter, it should be noted that new technology proposals for IMT Advanced will not be accepted in the updating of Recommendation ITU-R M.2012, applicable on a going forward basis beginning with this Revision 6. The detailed</w:t>
      </w:r>
      <w:r>
        <w:t xml:space="preserve"> timeline for the Revision 6 of Recommendation ITU-R M.2012 which accommodates the currently planned/anticipated schedule of meetings for WP 5D and Study Group 5 through the 2021 and 2023 time frame and some milestone activities/actions may be found in Doc</w:t>
      </w:r>
      <w:r>
        <w:t>ument IMT ADV/32 - Schedule for Revision 6 of Recommendation ITU-R M.2012. The dates in Document IMT-ADV/32 were developed considering not only the WP 5D and Study Group 5 dates but also with a view towards coordinating with the understood planned dates of</w:t>
      </w:r>
      <w:r>
        <w:t xml:space="preserve"> the relevant External Organizations to the extent they were known . Some adjustment of these dates might be required to accommodate availability of facilities at specific venues in conjunction with the scheduling of the ITU-R WP 5D and Study Group 5 meeti</w:t>
      </w:r>
      <w:r>
        <w:t xml:space="preserve">ngs. Every effort will be made to keep these dates as listed. As appropriate Document IMT-ADV/32 will be updated to accommodate such date changes and further correspondence with the External Organization could be forthcoming throughout the update cycle as </w:t>
      </w:r>
      <w:r>
        <w:t>warranted by the circumstances. External Organizations are encouraged to consult the ITU-R IMT-Advanced web page (http://www.itu.int/ITU-R/go/rsg5-imt-advanced/) which may be updated dynamically to provide additional information. WP 5D looks forward to the</w:t>
      </w:r>
      <w:r>
        <w:t xml:space="preserve"> continued cooperation with the External Organizations in the on-going work on the IMT-Advanced terrestrial radio interfaces.</w:t>
      </w:r>
    </w:p>
    <w:p w14:paraId="6EFB9A4D" w14:textId="77777777" w:rsidR="00000000" w:rsidRDefault="00FB50C6">
      <w:pPr>
        <w:keepNext/>
        <w:spacing w:before="100" w:beforeAutospacing="1" w:after="100" w:afterAutospacing="1"/>
        <w:divId w:val="590508699"/>
        <w:rPr>
          <w:rFonts w:cs="Arial"/>
          <w:b/>
        </w:rPr>
      </w:pPr>
      <w:r>
        <w:rPr>
          <w:rFonts w:cs="Arial"/>
          <w:b/>
        </w:rPr>
        <w:t>Comment:</w:t>
      </w:r>
    </w:p>
    <w:p w14:paraId="455B75E2" w14:textId="77777777" w:rsidR="00000000" w:rsidRDefault="00FB50C6">
      <w:pPr>
        <w:spacing w:before="100" w:beforeAutospacing="1" w:after="100" w:afterAutospacing="1"/>
        <w:divId w:val="590508699"/>
      </w:pPr>
      <w:r>
        <w:t>Noted.</w:t>
      </w:r>
    </w:p>
    <w:p w14:paraId="60C626F5" w14:textId="77777777" w:rsidR="00000000" w:rsidRDefault="00FB50C6">
      <w:pPr>
        <w:keepNext/>
        <w:spacing w:before="100" w:beforeAutospacing="1" w:after="100" w:afterAutospacing="1"/>
        <w:divId w:val="590508699"/>
        <w:rPr>
          <w:rFonts w:cs="Arial"/>
          <w:b/>
        </w:rPr>
      </w:pPr>
      <w:r>
        <w:rPr>
          <w:rFonts w:cs="Arial"/>
          <w:b/>
        </w:rPr>
        <w:t>Discussion and conclusion:</w:t>
      </w:r>
    </w:p>
    <w:p w14:paraId="2CD16643" w14:textId="77777777" w:rsidR="00000000" w:rsidRDefault="00FB50C6">
      <w:pPr>
        <w:spacing w:before="100" w:beforeAutospacing="1" w:after="100" w:afterAutospacing="1"/>
        <w:divId w:val="590508699"/>
      </w:pPr>
      <w:r>
        <w:t>CC#1: Block Noted.</w:t>
      </w:r>
    </w:p>
    <w:p w14:paraId="784CE956" w14:textId="77777777" w:rsidR="00000000" w:rsidRDefault="00FB50C6">
      <w:pPr>
        <w:keepNext/>
        <w:spacing w:before="100" w:beforeAutospacing="1" w:after="100" w:afterAutospacing="1"/>
        <w:divId w:val="590508699"/>
        <w:rPr>
          <w:rFonts w:cs="Arial"/>
          <w:b/>
        </w:rPr>
      </w:pPr>
      <w:r>
        <w:rPr>
          <w:rFonts w:cs="Arial"/>
          <w:b/>
        </w:rPr>
        <w:t>Status:</w:t>
      </w:r>
    </w:p>
    <w:p w14:paraId="39A06FA5" w14:textId="77777777" w:rsidR="00000000" w:rsidRDefault="00FB50C6">
      <w:pPr>
        <w:spacing w:before="100" w:beforeAutospacing="1" w:after="100" w:afterAutospacing="1"/>
        <w:divId w:val="590508699"/>
      </w:pPr>
      <w:r>
        <w:t>Noted.</w:t>
      </w:r>
    </w:p>
    <w:p w14:paraId="5AE7D9E4"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SP-210809</w:t>
      </w:r>
      <w:r>
        <w:t xml:space="preserve"> (LS IN) LS from NGMN Alliance Project '5</w:t>
      </w:r>
      <w:r>
        <w:t>G TDD Uplink': NGMN Liaison Statement to 3GPP Plenary on 5G NR TDD Uplink Throughput. (Source: NGMN Alliance Project '5G TDD Uplink' (210617 LS_from NGMN 5G TDD UL to RAN)).</w:t>
      </w:r>
      <w:r>
        <w:br/>
      </w:r>
      <w:r>
        <w:rPr>
          <w:b/>
        </w:rPr>
        <w:t>Document for:</w:t>
      </w:r>
      <w:r>
        <w:t xml:space="preserve"> Information.</w:t>
      </w:r>
      <w:r>
        <w:br/>
      </w:r>
      <w:r>
        <w:rPr>
          <w:b/>
        </w:rPr>
        <w:t>Abstract:</w:t>
      </w:r>
      <w:r>
        <w:t xml:space="preserve"> Intention of the LS and required actions: In </w:t>
      </w:r>
      <w:r>
        <w:t>2021 NGMN Alliance started a new project concerned about finding solutions for improving the 5G TDD Uplink in particular for use cases that are relevant for the vertical industries. This project studies the following - Deploying 5G TDD networks in a multi-</w:t>
      </w:r>
      <w:r>
        <w:t>operator context requires synchronized operation of adjacent networks and, in particular, the adoption among operators of a compatible frame structure to avoid any BS-BS and MS-MS interference and allow coexistence without the need for guard bands or addit</w:t>
      </w:r>
      <w:r>
        <w:t>ional filters supporting efficient spectrum usage. - To avoid potential interference situations and ensure an efficient spectrum usage, regulatory conditions are attached to spectrum rights. In Europe for example, common TDD frame structures at national le</w:t>
      </w:r>
      <w:r>
        <w:t xml:space="preserve">vel are defined for the 3400 - 3800 MHz frequency band (Band n78). Current frame structures consist of 8 timeslots in the downlink (DL) and 2 timeslots in the uplink (UL) which allows a maximum of 180 Mbit/s peak throughput under optimum conditions in the </w:t>
      </w:r>
      <w:r>
        <w:t>uplink (with 100 MHz spectrum bandwidth, 2x2 UL MIMO and without UL carrier aggregation) and a minimum latency of 2 - 4 ms one-way in the RAN. The obligation to adopt the common national TDD frame structure can possibly be relaxed for local/regional licens</w:t>
      </w:r>
      <w:r>
        <w:t>ing, while obligations to avoid interference remain in place. - On the other hand, there's the need to account for licensees' commercial service needs and the great variety of 5G use cases. - In fact, when working with industries (e. g. manufacturing, ente</w:t>
      </w:r>
      <w:r>
        <w:t>rtainment, news production, autonomous vehicles), a much higher uplink capacity is often required. For example, in SA WG1 22.261 there are requirements for cloud rendering and virtual reality which range from 100Mbps up to perhaps Gbps per user in some pot</w:t>
      </w:r>
      <w:r>
        <w:t>ential cases; even at the lower end of this requirement support within the constraints discussed in the previous paragraph would be limited to a very small number of users. In other examples from the automotive sector, extracting data from cars on a test t</w:t>
      </w:r>
      <w:r>
        <w:t>rack, it would need to be in excess of 600 Mbit/s. Other use cases require UL capacity, which exceeds the current capabilities, e.g. video surveillance with upload from multiple HD cameras. - Furthermore, among the frame structures that are defined for the</w:t>
      </w:r>
      <w:r>
        <w:t xml:space="preserve"> NR by the 3GPP, currently only a limited subset has been realized by base station vendors, chipset vendors and device vendors. For both bands, n78 (3.5GHz) and n258 (26GHz), NGMN will appreciate, if base station vendors, chipset vendors and device vendors</w:t>
      </w:r>
      <w:r>
        <w:t xml:space="preserve"> will also make available frame structures that provide a better balance between uplink and downlink throughput. - The scope of this NGMN project is to drive the study of both technical and regulatory solutions for lifting the current limitations to 5G NR </w:t>
      </w:r>
      <w:r>
        <w:t>uplink capacity, especially in the 3 400 - 3 800 MHz band and including consideration of the 26 GHz band, as appropriate. In addition, the project will correspondingly lobby with regulators as well as chipset and device vendors to represent the service cap</w:t>
      </w:r>
      <w:r>
        <w:t>abilities drawbacks of current implementation limitations and work and act together to achieve the needed implementation flexibility for a more suitable distribution between uplink and downlink for Vertical Industries use cases. Additionally, alternative s</w:t>
      </w:r>
      <w:r>
        <w:t>olutions will be studied together with the partners of the NGMN. Addressing TSG RAN Plenary: NGMN is looking for solutions to the 5G NR uplink challenge for the vertical industries, that are perceiving limitations in realizing their use cases as soon as th</w:t>
      </w:r>
      <w:r>
        <w:t>eir uplink requirements are in excess of the currently possible uplink throughput and response times in the public spectrum domain as allowed by current national regulations. NGMN will highly appreciate if 3GPP, as the relevant SDO working on such topic, c</w:t>
      </w:r>
      <w:r>
        <w:t xml:space="preserve">ontinues to look for and specify solutions at the 5G NR interface, supporting high throughput uplink and low latency response times flexibly in public (and private) spectrum deployment cases for such vertical industries use cases. NGMN would like to thank </w:t>
      </w:r>
      <w:r>
        <w:t>you in advance TSG RAN Plenary for cooperation.</w:t>
      </w:r>
    </w:p>
    <w:p w14:paraId="0B9EEE93" w14:textId="77777777" w:rsidR="00000000" w:rsidRDefault="00FB50C6">
      <w:pPr>
        <w:keepNext/>
        <w:spacing w:before="100" w:beforeAutospacing="1" w:after="100" w:afterAutospacing="1"/>
        <w:divId w:val="590508699"/>
        <w:rPr>
          <w:rFonts w:cs="Arial"/>
          <w:b/>
        </w:rPr>
      </w:pPr>
      <w:r>
        <w:rPr>
          <w:rFonts w:cs="Arial"/>
          <w:b/>
        </w:rPr>
        <w:t>Comment:</w:t>
      </w:r>
    </w:p>
    <w:p w14:paraId="6B3342B5" w14:textId="77777777" w:rsidR="00000000" w:rsidRDefault="00FB50C6">
      <w:pPr>
        <w:spacing w:before="100" w:beforeAutospacing="1" w:after="100" w:afterAutospacing="1"/>
        <w:divId w:val="590508699"/>
      </w:pPr>
      <w:r>
        <w:t>Noted.</w:t>
      </w:r>
    </w:p>
    <w:p w14:paraId="28931AA2" w14:textId="77777777" w:rsidR="00000000" w:rsidRDefault="00FB50C6">
      <w:pPr>
        <w:keepNext/>
        <w:spacing w:before="100" w:beforeAutospacing="1" w:after="100" w:afterAutospacing="1"/>
        <w:divId w:val="590508699"/>
        <w:rPr>
          <w:rFonts w:cs="Arial"/>
          <w:b/>
        </w:rPr>
      </w:pPr>
      <w:r>
        <w:rPr>
          <w:rFonts w:cs="Arial"/>
          <w:b/>
        </w:rPr>
        <w:t>Discussion and conclusion:</w:t>
      </w:r>
    </w:p>
    <w:p w14:paraId="2E717C83" w14:textId="77777777" w:rsidR="00000000" w:rsidRDefault="00FB50C6">
      <w:pPr>
        <w:spacing w:before="100" w:beforeAutospacing="1" w:after="100" w:afterAutospacing="1"/>
        <w:divId w:val="590508699"/>
      </w:pPr>
      <w:r>
        <w:t>CC#1: Block Noted.</w:t>
      </w:r>
    </w:p>
    <w:p w14:paraId="52C28841" w14:textId="77777777" w:rsidR="00000000" w:rsidRDefault="00FB50C6">
      <w:pPr>
        <w:keepNext/>
        <w:spacing w:before="100" w:beforeAutospacing="1" w:after="100" w:afterAutospacing="1"/>
        <w:divId w:val="590508699"/>
        <w:rPr>
          <w:rFonts w:cs="Arial"/>
          <w:b/>
        </w:rPr>
      </w:pPr>
      <w:r>
        <w:rPr>
          <w:rFonts w:cs="Arial"/>
          <w:b/>
        </w:rPr>
        <w:t>Status:</w:t>
      </w:r>
    </w:p>
    <w:p w14:paraId="0BF1F737" w14:textId="77777777" w:rsidR="00000000" w:rsidRDefault="00FB50C6">
      <w:pPr>
        <w:spacing w:before="100" w:beforeAutospacing="1" w:after="100" w:afterAutospacing="1"/>
        <w:divId w:val="590508699"/>
      </w:pPr>
      <w:r>
        <w:t>Noted.</w:t>
      </w:r>
    </w:p>
    <w:p w14:paraId="5CA5A509"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SP-210810</w:t>
      </w:r>
      <w:r>
        <w:t xml:space="preserve"> </w:t>
      </w:r>
      <w:r>
        <w:t>(LS IN) LS from ETSI TC ITS: Open contribution or Review of the general C-ITS architecture (EN 302 665) update related to MCO (Multi-Channel Operation), stable draft ETSI TS 103 696 from ETSI TC ITS - 'Intelligent Transport Systems (ITS); C-ITS architectur</w:t>
      </w:r>
      <w:r>
        <w:t>e; Mult. (Source: ETSI TC ITS (ITS(21)043023r3)).</w:t>
      </w:r>
      <w:r>
        <w:br/>
      </w:r>
      <w:r>
        <w:rPr>
          <w:b/>
        </w:rPr>
        <w:t>Document for:</w:t>
      </w:r>
      <w:r>
        <w:t xml:space="preserve"> Information.</w:t>
      </w:r>
      <w:r>
        <w:br/>
      </w:r>
      <w:r>
        <w:rPr>
          <w:b/>
        </w:rPr>
        <w:t>Abstract:</w:t>
      </w:r>
      <w:r>
        <w:t xml:space="preserve"> Draft LS from ETSI TC ITS to external SDOs e.g. 3GPP, IEEE, SAE, CEN/ISO and ITU, European ITS interested organisations C2C-CC, 5GAA, C-ROADS and European projects ENSEM</w:t>
      </w:r>
      <w:r>
        <w:t>BLE, Concorda, C-ROADS's, InterCor, PROSPECT, XCYCLE, Imagine, AutoPilot, C-Mobile and SafetyCube to provide feedback on the STF 858 work realizing the Multi-Channel Operation (MCO) specifications for ITS with specific operation in the 5.9 GHz spectrum ban</w:t>
      </w:r>
      <w:r>
        <w:t>d with current focus on the MCO study mature document TR 103 439.</w:t>
      </w:r>
    </w:p>
    <w:p w14:paraId="59B942FA" w14:textId="77777777" w:rsidR="00000000" w:rsidRDefault="00FB50C6">
      <w:pPr>
        <w:keepNext/>
        <w:spacing w:before="100" w:beforeAutospacing="1" w:after="100" w:afterAutospacing="1"/>
        <w:divId w:val="590508699"/>
        <w:rPr>
          <w:rFonts w:cs="Arial"/>
          <w:b/>
        </w:rPr>
      </w:pPr>
      <w:r>
        <w:rPr>
          <w:rFonts w:cs="Arial"/>
          <w:b/>
        </w:rPr>
        <w:t>Comment:</w:t>
      </w:r>
    </w:p>
    <w:p w14:paraId="334B6290" w14:textId="77777777" w:rsidR="00000000" w:rsidRDefault="00FB50C6">
      <w:pPr>
        <w:spacing w:before="100" w:beforeAutospacing="1" w:after="100" w:afterAutospacing="1"/>
        <w:divId w:val="590508699"/>
      </w:pPr>
      <w:r>
        <w:t>Noted.</w:t>
      </w:r>
    </w:p>
    <w:p w14:paraId="6E10FDCF" w14:textId="77777777" w:rsidR="00000000" w:rsidRDefault="00FB50C6">
      <w:pPr>
        <w:keepNext/>
        <w:spacing w:before="100" w:beforeAutospacing="1" w:after="100" w:afterAutospacing="1"/>
        <w:divId w:val="590508699"/>
        <w:rPr>
          <w:rFonts w:cs="Arial"/>
          <w:b/>
        </w:rPr>
      </w:pPr>
      <w:r>
        <w:rPr>
          <w:rFonts w:cs="Arial"/>
          <w:b/>
        </w:rPr>
        <w:t>Discussion and conclusion:</w:t>
      </w:r>
    </w:p>
    <w:p w14:paraId="1CE5E3B0" w14:textId="77777777" w:rsidR="00000000" w:rsidRDefault="00FB50C6">
      <w:pPr>
        <w:spacing w:before="100" w:beforeAutospacing="1" w:after="100" w:afterAutospacing="1"/>
        <w:divId w:val="590508699"/>
      </w:pPr>
      <w:r>
        <w:t>CC#1: Block Noted.</w:t>
      </w:r>
    </w:p>
    <w:p w14:paraId="3A5CA996" w14:textId="77777777" w:rsidR="00000000" w:rsidRDefault="00FB50C6">
      <w:pPr>
        <w:keepNext/>
        <w:spacing w:before="100" w:beforeAutospacing="1" w:after="100" w:afterAutospacing="1"/>
        <w:divId w:val="590508699"/>
        <w:rPr>
          <w:rFonts w:cs="Arial"/>
          <w:b/>
        </w:rPr>
      </w:pPr>
      <w:r>
        <w:rPr>
          <w:rFonts w:cs="Arial"/>
          <w:b/>
        </w:rPr>
        <w:t>Status:</w:t>
      </w:r>
    </w:p>
    <w:p w14:paraId="0FE2A062" w14:textId="77777777" w:rsidR="00000000" w:rsidRDefault="00FB50C6">
      <w:pPr>
        <w:spacing w:before="100" w:beforeAutospacing="1" w:after="100" w:afterAutospacing="1"/>
        <w:divId w:val="590508699"/>
      </w:pPr>
      <w:r>
        <w:t>Noted.</w:t>
      </w:r>
    </w:p>
    <w:p w14:paraId="042F8E9F" w14:textId="77777777" w:rsidR="00000000" w:rsidRDefault="00FB50C6">
      <w:pPr>
        <w:keepNext/>
        <w:keepLines/>
        <w:pBdr>
          <w:top w:val="single" w:sz="4" w:space="1" w:color="auto"/>
        </w:pBdr>
        <w:spacing w:before="100" w:beforeAutospacing="1" w:after="100" w:afterAutospacing="1"/>
        <w:divId w:val="590508699"/>
      </w:pPr>
      <w:r>
        <w:rPr>
          <w:color w:val="0000FF"/>
        </w:rPr>
        <w:t>TD SP-210811</w:t>
      </w:r>
      <w:r>
        <w:t xml:space="preserve"> (LS IN) LS from MulteFire Alliance: LS on MulteFire PLMN-ID . (Source: MulteFire Alliance (MF LS to </w:t>
      </w:r>
      <w:r>
        <w:t>3GPP June 2021.)).</w:t>
      </w:r>
      <w:r>
        <w:br/>
      </w:r>
      <w:r>
        <w:rPr>
          <w:b/>
        </w:rPr>
        <w:t>Document for:</w:t>
      </w:r>
      <w:r>
        <w:t xml:space="preserve"> Information.</w:t>
      </w:r>
      <w:r>
        <w:br/>
      </w:r>
      <w:r>
        <w:rPr>
          <w:b/>
        </w:rPr>
        <w:t>Abstract:</w:t>
      </w:r>
      <w:r>
        <w:t xml:space="preserve"> Overall description: MFA would like to thank TSG SA for the reply to MFA liaison statement regarding the use of MFA PLMNID in 5G NR private networks. [TSG SA answer]: It is not within 3GPP mandate to </w:t>
      </w:r>
      <w:r>
        <w:t>give consent (or deny) to MFA or other organizations to use their PLMN-ID on 5G NR private networks. However, TSG SA can confirm that in current 3GPP specifications, there is no restriction to use any PLMN-ID for 5G NR private network using SNPN as defined</w:t>
      </w:r>
      <w:r>
        <w:t xml:space="preserve"> in TS 23.501. The description and limitations for SNPNs are described in TS 23.501 and other related 3GPP specifications. Technically the MFA PLMN ID as one option can be broadcasted by 5G NR private networks, using SNPN, without changes to existing 3GPP </w:t>
      </w:r>
      <w:r>
        <w:t xml:space="preserve">specifications. 3GPP specification also allow other PLMN-ID options for 5G NR private network, using SNPN. In that respect : MFA acknowledges that according to the 3GPP reply that MFA PLMN ID can be broadcasted by 5G NR private networks. MFA would like to </w:t>
      </w:r>
      <w:r>
        <w:t xml:space="preserve">notify TSG SA, that since 3GPP decided to include standalone operation of NR in the unlicensed bands, MFA does not currently consider to work further on the standardization of NR for unlicensed bands. MFA can also confirm that it is dedicated to propagate </w:t>
      </w:r>
      <w:r>
        <w:t>5G NR private networks as specified by 3GPP by helping to create a global market for them. Action: MFA would like to reply to TSG SA LS as above.</w:t>
      </w:r>
    </w:p>
    <w:p w14:paraId="2F7F1406" w14:textId="77777777" w:rsidR="00000000" w:rsidRDefault="00FB50C6">
      <w:pPr>
        <w:keepNext/>
        <w:spacing w:before="100" w:beforeAutospacing="1" w:after="100" w:afterAutospacing="1"/>
        <w:divId w:val="590508699"/>
        <w:rPr>
          <w:rFonts w:cs="Arial"/>
          <w:b/>
        </w:rPr>
      </w:pPr>
      <w:r>
        <w:rPr>
          <w:rFonts w:cs="Arial"/>
          <w:b/>
        </w:rPr>
        <w:t>Comment:</w:t>
      </w:r>
    </w:p>
    <w:p w14:paraId="392FEEBD" w14:textId="77777777" w:rsidR="00000000" w:rsidRDefault="00FB50C6">
      <w:pPr>
        <w:spacing w:before="100" w:beforeAutospacing="1" w:after="100" w:afterAutospacing="1"/>
        <w:divId w:val="590508699"/>
      </w:pPr>
      <w:r>
        <w:t>Noted.</w:t>
      </w:r>
    </w:p>
    <w:p w14:paraId="7EE6AA37" w14:textId="77777777" w:rsidR="00000000" w:rsidRDefault="00FB50C6">
      <w:pPr>
        <w:keepNext/>
        <w:spacing w:before="100" w:beforeAutospacing="1" w:after="100" w:afterAutospacing="1"/>
        <w:divId w:val="590508699"/>
        <w:rPr>
          <w:rFonts w:cs="Arial"/>
          <w:b/>
        </w:rPr>
      </w:pPr>
      <w:r>
        <w:rPr>
          <w:rFonts w:cs="Arial"/>
          <w:b/>
        </w:rPr>
        <w:t>Discussion and conclusion:</w:t>
      </w:r>
    </w:p>
    <w:p w14:paraId="721CECD9" w14:textId="77777777" w:rsidR="00000000" w:rsidRDefault="00FB50C6">
      <w:pPr>
        <w:spacing w:before="100" w:beforeAutospacing="1" w:after="100" w:afterAutospacing="1"/>
        <w:divId w:val="590508699"/>
      </w:pPr>
      <w:r>
        <w:t>CC#1: Block Noted.</w:t>
      </w:r>
    </w:p>
    <w:p w14:paraId="5AB73E30" w14:textId="77777777" w:rsidR="00000000" w:rsidRDefault="00FB50C6">
      <w:pPr>
        <w:keepNext/>
        <w:spacing w:before="100" w:beforeAutospacing="1" w:after="100" w:afterAutospacing="1"/>
        <w:divId w:val="590508699"/>
        <w:rPr>
          <w:rFonts w:cs="Arial"/>
          <w:b/>
        </w:rPr>
      </w:pPr>
      <w:r>
        <w:rPr>
          <w:rFonts w:cs="Arial"/>
          <w:b/>
        </w:rPr>
        <w:t>Status:</w:t>
      </w:r>
    </w:p>
    <w:p w14:paraId="42D98CEE" w14:textId="77777777" w:rsidR="00000000" w:rsidRDefault="00FB50C6">
      <w:pPr>
        <w:spacing w:before="100" w:beforeAutospacing="1" w:after="100" w:afterAutospacing="1"/>
        <w:divId w:val="590508699"/>
      </w:pPr>
      <w:r>
        <w:t>Noted.</w:t>
      </w:r>
    </w:p>
    <w:p w14:paraId="2F0069F8"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SP-210812</w:t>
      </w:r>
      <w:r>
        <w:t xml:space="preserve"> (LS IN) LS from TM F</w:t>
      </w:r>
      <w:r>
        <w:t>orum: Multi-SDO Autonomous Networks (AN) Formal Liaison: Request for review of Letter of Intent and report on the 21st of June Formal meeting Ref AN-SDO2021-08. (Source: TM Forum (MSDO_AN_Liasion LoI review 20210624.)).</w:t>
      </w:r>
      <w:r>
        <w:br/>
      </w:r>
      <w:r>
        <w:rPr>
          <w:b/>
        </w:rPr>
        <w:t>Document for:</w:t>
      </w:r>
      <w:r>
        <w:t xml:space="preserve"> Information.</w:t>
      </w:r>
      <w:r>
        <w:br/>
      </w:r>
      <w:r>
        <w:rPr>
          <w:b/>
        </w:rPr>
        <w:t>Abstract:</w:t>
      </w:r>
      <w:r>
        <w:t xml:space="preserve"> Letter of Intent Review Request The M-SDO AN, Formal MSDO meeting#7 on 21st June 2021, reviewed a proposal for an MoU for the Autonomous Networks Multi-SDO Initiative. The objective is to formally establish those who are willing to contribute and be refer</w:t>
      </w:r>
      <w:r>
        <w:t>enced in joint press releases. The meeting agreed to: 1. Rename the proposal as a Letter of Intent - a revised version is attached (which also addresses some concerns about the length of the opportunities list being too ambitious). 2. Request each particip</w:t>
      </w:r>
      <w:r>
        <w:t>ating SDO to provide a preliminary response on two questions: a. Do you have comments on the attached Letter of Intent proposal? b. Indicate when your SDO could formally agree to the Letter of Intent and provide some indication of your internal process tha</w:t>
      </w:r>
      <w:r>
        <w:t>t would need to be satisfied (will depend on each SDO internal procedures). We would be grateful for a response with the timeframe suggested at the workshop, I.e., within two weeks, 5th July 2021. At the meeting, we also reviewed a specific initial joint w</w:t>
      </w:r>
      <w:r>
        <w:t>ork proposal - WP02 Landscape and Roadmap for Autonomous Networks (Operations Focus) - as a practical example of work to perform under the Letter of Intent. Results of 21st June 2021 M-SDO AN Formal Liaison Meeting #7 The notes of this meeting are attached</w:t>
      </w:r>
      <w:r>
        <w:t xml:space="preserve"> and are also available on the shared workspace at: - 2021-06-21 M-SDO AN Formal Liaison Meeting notes #7 We identified several actions, the main points being: - To set up a joint working paper area to address WP02 Landscape and Roadmap for Autonomous Netw</w:t>
      </w:r>
      <w:r>
        <w:t>orks (Operations Focus). - To schedule a discussion of a proposal for a joint paper based on the IEEE WP04 proposal: Overarching Blueprint of Common Operational Principles of Autonomic/Autonomous Networks. - The meeting also identified that the meeting sch</w:t>
      </w:r>
      <w:r>
        <w:t>edule that we agreed on has conflicts with a SA WG5 meeting in August. We decided to reschedule meetings as follows: - August 23rd meeting rescheduled to the 16th of August 2021. - August 30th meeting rescheduled to 6th of Sept 2021. - A copy of the revise</w:t>
      </w:r>
      <w:r>
        <w:t>d meeting schedule for the Formal SDO meetings is attached in Annex B. We also identified a need to address the IPR arrangements for MSDO Joint White Papers. TM Forum took an Action: to come back to the MSDO Formal Group with an IPR proposal for discussion</w:t>
      </w:r>
      <w:r>
        <w:t>. Regards, Cecilia Ortega Lagos TM Forum.</w:t>
      </w:r>
    </w:p>
    <w:p w14:paraId="3DEE0AF6" w14:textId="77777777" w:rsidR="00000000" w:rsidRDefault="00FB50C6">
      <w:pPr>
        <w:keepNext/>
        <w:spacing w:before="100" w:beforeAutospacing="1" w:after="100" w:afterAutospacing="1"/>
        <w:divId w:val="590508699"/>
        <w:rPr>
          <w:rFonts w:cs="Arial"/>
          <w:b/>
        </w:rPr>
      </w:pPr>
      <w:r>
        <w:rPr>
          <w:rFonts w:cs="Arial"/>
          <w:b/>
        </w:rPr>
        <w:t>Comment:</w:t>
      </w:r>
    </w:p>
    <w:p w14:paraId="70275E39" w14:textId="77777777" w:rsidR="00000000" w:rsidRDefault="00FB50C6">
      <w:pPr>
        <w:spacing w:before="100" w:beforeAutospacing="1" w:after="100" w:afterAutospacing="1"/>
        <w:divId w:val="590508699"/>
      </w:pPr>
      <w:r>
        <w:t>Noted.</w:t>
      </w:r>
    </w:p>
    <w:p w14:paraId="3156AF43" w14:textId="77777777" w:rsidR="00000000" w:rsidRDefault="00FB50C6">
      <w:pPr>
        <w:keepNext/>
        <w:spacing w:before="100" w:beforeAutospacing="1" w:after="100" w:afterAutospacing="1"/>
        <w:divId w:val="590508699"/>
        <w:rPr>
          <w:rFonts w:cs="Arial"/>
          <w:b/>
        </w:rPr>
      </w:pPr>
      <w:r>
        <w:rPr>
          <w:rFonts w:cs="Arial"/>
          <w:b/>
        </w:rPr>
        <w:t>Discussion and conclusion:</w:t>
      </w:r>
    </w:p>
    <w:p w14:paraId="658E6F3C" w14:textId="77777777" w:rsidR="00000000" w:rsidRDefault="00FB50C6">
      <w:pPr>
        <w:spacing w:before="100" w:beforeAutospacing="1" w:after="100" w:afterAutospacing="1"/>
        <w:divId w:val="590508699"/>
      </w:pPr>
      <w:r>
        <w:t>CC#1: Block Noted.</w:t>
      </w:r>
    </w:p>
    <w:p w14:paraId="244E3F18" w14:textId="77777777" w:rsidR="00000000" w:rsidRDefault="00FB50C6">
      <w:pPr>
        <w:keepNext/>
        <w:spacing w:before="100" w:beforeAutospacing="1" w:after="100" w:afterAutospacing="1"/>
        <w:divId w:val="590508699"/>
        <w:rPr>
          <w:rFonts w:cs="Arial"/>
          <w:b/>
        </w:rPr>
      </w:pPr>
      <w:r>
        <w:rPr>
          <w:rFonts w:cs="Arial"/>
          <w:b/>
        </w:rPr>
        <w:t>Status:</w:t>
      </w:r>
    </w:p>
    <w:p w14:paraId="68D73D94" w14:textId="77777777" w:rsidR="00000000" w:rsidRDefault="00FB50C6">
      <w:pPr>
        <w:spacing w:before="100" w:beforeAutospacing="1" w:after="100" w:afterAutospacing="1"/>
        <w:divId w:val="590508699"/>
      </w:pPr>
      <w:r>
        <w:t>Noted.</w:t>
      </w:r>
    </w:p>
    <w:p w14:paraId="24624A02"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SP-210813</w:t>
      </w:r>
      <w:r>
        <w:t xml:space="preserve"> </w:t>
      </w:r>
      <w:r>
        <w:t>(LS IN) LS from ITU-R WP5D: LIAISON STATEMENT TO EXTERNAL ORGANIZATIONS ON THE SCHEDULE FOR UPDATING RECOMMENDATION ITU-R M.2150 TO REVISION 'AFTER YEAR 2021. (Source: ITU-R WP5D (R19-WP5D-210607-TD-0353!!MSW-E_rev_out.)).</w:t>
      </w:r>
      <w:r>
        <w:br/>
      </w:r>
      <w:r>
        <w:rPr>
          <w:b/>
        </w:rPr>
        <w:t>Document for:</w:t>
      </w:r>
      <w:r>
        <w:t xml:space="preserve"> Information.</w:t>
      </w:r>
      <w:r>
        <w:br/>
      </w:r>
      <w:r>
        <w:rPr>
          <w:b/>
        </w:rPr>
        <w:t>Abstra</w:t>
      </w:r>
      <w:r>
        <w:rPr>
          <w:b/>
        </w:rPr>
        <w:t>ct:</w:t>
      </w:r>
      <w:r>
        <w:t xml:space="preserve"> Introduction: Working Party (WP) 5D thanks the relevant External Organizations for their work regarding Recommendation ITU-R M.2150 - 'Detailed specifications of the terrestrial radio interfaces of International Mobile Telecommunications-2020 (IMT-2020</w:t>
      </w:r>
      <w:r>
        <w:t>)'. As formally announced in ITU-R Circular Letter 5/LCCE/94, WP 5D wishes to inform the relevant External Organizations that it is commencing the cycle for the development of the Revision 'After Year 2021' of Recommendation ITU-R M.2150 and provides a det</w:t>
      </w:r>
      <w:r>
        <w:t>ailed schedule for Revision 'After Year 2021' of Recommendation ITU R M.2150. Background: This liaison provides guidance on the revision procedure and the detailed step-by-step schedule to External Organizations regarding updates of the terrestrial radio i</w:t>
      </w:r>
      <w:r>
        <w:t>nterfaces in the development of Revision 'After Year 2021' of Recommendation ITU-R M.2150 'Detailed specifications of the terrestrial radio interfaces of International Mobile Telecommunications-2020 (IMT-2020)'. Procedure: The procedure outlined in documen</w:t>
      </w:r>
      <w:r>
        <w:t>t IMT-2020/57 Procedure for the development of draft revisions of Recommendation ITU-R M.2150 applies to the development of this Revision 'After Year 2021'. Schedule: For the Revision 'After Year 2021' of Recommendation ITU-R M.2150, a completion date of t</w:t>
      </w:r>
      <w:r>
        <w:t>he WP 5D meeting #44, currently planned for June 2023, has been chosen. WP 5D announces that the first formal meeting in the meeting cycle ('Meeting Z') of the development of Revision 'After Year 2021' of Recommendation ITU-R M.2150 will be WP 5D meeting #</w:t>
      </w:r>
      <w:r>
        <w:t>40, which is scheduled for 7-18 February 2022. While the deadline for receipt of 'complete' new candidate technology submissions is established in the schedule as WP 5D meeting No. 40, proponents of new candidate technology proposals are strongly encourage</w:t>
      </w:r>
      <w:r>
        <w:t xml:space="preserve">d to notify WP 5D at the meeting No. 39 (October 2021) of their intentions to submit so that the process, including the invitation for the registration of IEGs, could proceed in due time to support the downstream process timings. The detailed timeline for </w:t>
      </w:r>
      <w:r>
        <w:t>the Revision 'After Year 2021' of Recommendation ITU-R M.2150 which accommodates the currently planned/anticipated schedule of meetings for WP 5D and Study Group 5 through the 2021 and 2023 time frame and some milestone activities/actions may be found in D</w:t>
      </w:r>
      <w:r>
        <w:t>ocument IMT-2020/58 Schedule for Revision 'After Year 2021' of Recommendation ITU-R M.2150. For convenience it is also enclosed to this liaison as Attachment. The dates in Document IMT-2020/58 were developed considering not only the WP 5D and Study Group 5</w:t>
      </w:r>
      <w:r>
        <w:t xml:space="preserve"> dates but also with a view towards coordinating with the understood planned dates of the relevant External Organizations to the extent they were known . Some adjustment of these dates might be required to accommodate availability of facilities at specific</w:t>
      </w:r>
      <w:r>
        <w:t xml:space="preserve"> venues in conjunction with the scheduling of the ITU-R WP 5D and Study Group 5 meetings. Every effort will be made to keep these dates as listed. As appropriate, Document IMT-2020/58 may be updated to accommodate such date changes and further corresponden</w:t>
      </w:r>
      <w:r>
        <w:t>ce with the External Organization could be forthcoming throughout the update cycle as warranted by the circumstances. The Radiocommunication Bureau maintains the IMT-2020 section on the web page of WP 5D which may be updated dynamically to provide addition</w:t>
      </w:r>
      <w:r>
        <w:t>al information on the revision activities and to facilitate the development of update and new proposals and the work (if necessary) of the evaluation groups. WP 5D looks forward to the continued cooperation with the External Organizations in the on-going w</w:t>
      </w:r>
      <w:r>
        <w:t>ork on the IMT-2020 terrestrial radio interfaces.</w:t>
      </w:r>
    </w:p>
    <w:p w14:paraId="69BDF023" w14:textId="77777777" w:rsidR="00000000" w:rsidRDefault="00FB50C6">
      <w:pPr>
        <w:keepNext/>
        <w:spacing w:before="100" w:beforeAutospacing="1" w:after="100" w:afterAutospacing="1"/>
        <w:divId w:val="590508699"/>
        <w:rPr>
          <w:rFonts w:cs="Arial"/>
          <w:b/>
        </w:rPr>
      </w:pPr>
      <w:r>
        <w:rPr>
          <w:rFonts w:cs="Arial"/>
          <w:b/>
        </w:rPr>
        <w:t>Comment:</w:t>
      </w:r>
    </w:p>
    <w:p w14:paraId="36B25E82" w14:textId="77777777" w:rsidR="00000000" w:rsidRDefault="00FB50C6">
      <w:pPr>
        <w:spacing w:before="100" w:beforeAutospacing="1" w:after="100" w:afterAutospacing="1"/>
        <w:divId w:val="590508699"/>
      </w:pPr>
      <w:r>
        <w:t>Noted.</w:t>
      </w:r>
    </w:p>
    <w:p w14:paraId="73E07B5D" w14:textId="77777777" w:rsidR="00000000" w:rsidRDefault="00FB50C6">
      <w:pPr>
        <w:keepNext/>
        <w:spacing w:before="100" w:beforeAutospacing="1" w:after="100" w:afterAutospacing="1"/>
        <w:divId w:val="590508699"/>
        <w:rPr>
          <w:rFonts w:cs="Arial"/>
          <w:b/>
        </w:rPr>
      </w:pPr>
      <w:r>
        <w:rPr>
          <w:rFonts w:cs="Arial"/>
          <w:b/>
        </w:rPr>
        <w:t>Discussion and conclusion:</w:t>
      </w:r>
    </w:p>
    <w:p w14:paraId="05E98C56" w14:textId="77777777" w:rsidR="00000000" w:rsidRDefault="00FB50C6">
      <w:pPr>
        <w:spacing w:before="100" w:beforeAutospacing="1" w:after="100" w:afterAutospacing="1"/>
        <w:divId w:val="590508699"/>
      </w:pPr>
      <w:r>
        <w:t>CC#1: Block Noted.</w:t>
      </w:r>
    </w:p>
    <w:p w14:paraId="6BB961EF" w14:textId="77777777" w:rsidR="00000000" w:rsidRDefault="00FB50C6">
      <w:pPr>
        <w:keepNext/>
        <w:spacing w:before="100" w:beforeAutospacing="1" w:after="100" w:afterAutospacing="1"/>
        <w:divId w:val="590508699"/>
        <w:rPr>
          <w:rFonts w:cs="Arial"/>
          <w:b/>
        </w:rPr>
      </w:pPr>
      <w:r>
        <w:rPr>
          <w:rFonts w:cs="Arial"/>
          <w:b/>
        </w:rPr>
        <w:t>Status:</w:t>
      </w:r>
    </w:p>
    <w:p w14:paraId="41EEEB7C" w14:textId="77777777" w:rsidR="00000000" w:rsidRDefault="00FB50C6">
      <w:pPr>
        <w:spacing w:before="100" w:beforeAutospacing="1" w:after="100" w:afterAutospacing="1"/>
        <w:divId w:val="590508699"/>
      </w:pPr>
      <w:r>
        <w:t>Noted.</w:t>
      </w:r>
    </w:p>
    <w:p w14:paraId="05CCCFFD"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SP-210814</w:t>
      </w:r>
      <w:r>
        <w:t xml:space="preserve"> </w:t>
      </w:r>
      <w:r>
        <w:t>(LS IN) LS from ITU-R WP5D: LIAISON STATEMENT TO EXTERNAL ORGANIZATIONS Development of 'IMT Vision for 2030 and beyond'. (Source: ITU-R WP5D (R19-WP5D-210607-TD-0383!R1!MSW-E)).</w:t>
      </w:r>
      <w:r>
        <w:br/>
      </w:r>
      <w:r>
        <w:rPr>
          <w:b/>
        </w:rPr>
        <w:t>Document for:</w:t>
      </w:r>
      <w:r>
        <w:t xml:space="preserve"> Action.</w:t>
      </w:r>
      <w:r>
        <w:br/>
      </w:r>
      <w:r>
        <w:rPr>
          <w:b/>
        </w:rPr>
        <w:t>Abstract:</w:t>
      </w:r>
      <w:r>
        <w:t xml:space="preserve"> ITU-R has previously developed Recommendation </w:t>
      </w:r>
      <w:r>
        <w:t>ITU-R M.1645 (IMT Vision for 2010 and beyond) and then Recommendation ITU-R M.2083 (IMT Vision for 2020 and beyond). From the 37th meeting in March 2021, ITU-R Working Party 5D (WP 5D) has started to develop a draft new Recommendation on IMT Vision for 203</w:t>
      </w:r>
      <w:r>
        <w:t xml:space="preserve">0 and beyond. This Recommendation can be helpful to drive the industries and administrations to encourage further development of IMT for 2030 and beyond. This Recommendation will define the framework and overall objectives of the future development of IMT </w:t>
      </w:r>
      <w:r>
        <w:t>for 2030 and beyond, including the role that IMT could play to better serve the needs of the future society, for both developed and developing countries. For the development of this draft new Recommendation, WP 5D would like to invite the views of External</w:t>
      </w:r>
      <w:r>
        <w:t xml:space="preserve"> Organizations on the IMT Vision for 2030 and beyond, including but not limited to, user and application trends, evolution of IMT, usage scenario, capabilities and framework and objectives. External Organizations are invited to submit material preferably t</w:t>
      </w:r>
      <w:r>
        <w:t>o the 39th meeting of WP 5D but no later than the 41st meeting of WP 5D, as appropriate. Please check the WP 5D website for latest information of the coming WP 5D meetings: http://www.itu.int/ITU-R/go/rwp5d. Working Party 5D looks forward to receiving view</w:t>
      </w:r>
      <w:r>
        <w:t>s on the new Recommendation on IMT Vision for 2030 and beyond. WP 5D looks further forward to collaborating with External Organizations on this matter.</w:t>
      </w:r>
    </w:p>
    <w:p w14:paraId="1D53CB85" w14:textId="77777777" w:rsidR="00000000" w:rsidRDefault="00FB50C6">
      <w:pPr>
        <w:keepNext/>
        <w:spacing w:before="100" w:beforeAutospacing="1" w:after="100" w:afterAutospacing="1"/>
        <w:divId w:val="590508699"/>
        <w:rPr>
          <w:rFonts w:cs="Arial"/>
          <w:b/>
        </w:rPr>
      </w:pPr>
      <w:r>
        <w:rPr>
          <w:rFonts w:cs="Arial"/>
          <w:b/>
        </w:rPr>
        <w:t>Comment:</w:t>
      </w:r>
    </w:p>
    <w:p w14:paraId="32B3600B" w14:textId="77777777" w:rsidR="00000000" w:rsidRDefault="00FB50C6">
      <w:pPr>
        <w:spacing w:before="100" w:beforeAutospacing="1" w:after="100" w:afterAutospacing="1"/>
        <w:divId w:val="590508699"/>
      </w:pPr>
      <w:r>
        <w:t>Noted.</w:t>
      </w:r>
    </w:p>
    <w:p w14:paraId="26785EB7" w14:textId="77777777" w:rsidR="00000000" w:rsidRDefault="00FB50C6">
      <w:pPr>
        <w:keepNext/>
        <w:spacing w:before="100" w:beforeAutospacing="1" w:after="100" w:afterAutospacing="1"/>
        <w:divId w:val="590508699"/>
        <w:rPr>
          <w:rFonts w:cs="Arial"/>
          <w:b/>
        </w:rPr>
      </w:pPr>
      <w:r>
        <w:rPr>
          <w:rFonts w:cs="Arial"/>
          <w:b/>
        </w:rPr>
        <w:t>Discussion and conclusion:</w:t>
      </w:r>
    </w:p>
    <w:p w14:paraId="72D6485A" w14:textId="77777777" w:rsidR="00000000" w:rsidRDefault="00FB50C6">
      <w:pPr>
        <w:spacing w:before="100" w:beforeAutospacing="1" w:after="100" w:afterAutospacing="1"/>
        <w:divId w:val="590508699"/>
      </w:pPr>
      <w:r>
        <w:t>CC#1: Block Noted.</w:t>
      </w:r>
    </w:p>
    <w:p w14:paraId="21A2958A" w14:textId="77777777" w:rsidR="00000000" w:rsidRDefault="00FB50C6">
      <w:pPr>
        <w:keepNext/>
        <w:spacing w:before="100" w:beforeAutospacing="1" w:after="100" w:afterAutospacing="1"/>
        <w:divId w:val="590508699"/>
        <w:rPr>
          <w:rFonts w:cs="Arial"/>
          <w:b/>
        </w:rPr>
      </w:pPr>
      <w:r>
        <w:rPr>
          <w:rFonts w:cs="Arial"/>
          <w:b/>
        </w:rPr>
        <w:t>Status:</w:t>
      </w:r>
    </w:p>
    <w:p w14:paraId="754F97E3" w14:textId="77777777" w:rsidR="00000000" w:rsidRDefault="00FB50C6">
      <w:pPr>
        <w:spacing w:before="100" w:beforeAutospacing="1" w:after="100" w:afterAutospacing="1"/>
        <w:divId w:val="590508699"/>
      </w:pPr>
      <w:r>
        <w:t>Noted.</w:t>
      </w:r>
    </w:p>
    <w:p w14:paraId="0982C79E" w14:textId="77777777" w:rsidR="00000000" w:rsidRDefault="00FB50C6">
      <w:pPr>
        <w:keepNext/>
        <w:keepLines/>
        <w:pBdr>
          <w:top w:val="single" w:sz="4" w:space="1" w:color="auto"/>
        </w:pBdr>
        <w:spacing w:before="100" w:beforeAutospacing="1" w:after="100" w:afterAutospacing="1"/>
        <w:divId w:val="590508699"/>
      </w:pPr>
      <w:r>
        <w:rPr>
          <w:color w:val="0000FF"/>
        </w:rPr>
        <w:t>TD SP-210815</w:t>
      </w:r>
      <w:r>
        <w:t xml:space="preserve"> (LS IN) LS fro</w:t>
      </w:r>
      <w:r>
        <w:t>m ITU-T SG13: LS on the new work item ITU-T Y.NGNe-IBN-arch: 'Functional architecture of NGN evolution by adoption of Intent-Based Network'. (Source: ITU-T SG13 (SG13-LS221)).</w:t>
      </w:r>
      <w:r>
        <w:br/>
      </w:r>
      <w:r>
        <w:rPr>
          <w:b/>
        </w:rPr>
        <w:t>Document for:</w:t>
      </w:r>
      <w:r>
        <w:t xml:space="preserve"> Information.</w:t>
      </w:r>
      <w:r>
        <w:br/>
      </w:r>
      <w:r>
        <w:rPr>
          <w:b/>
        </w:rPr>
        <w:t>Abstract:</w:t>
      </w:r>
      <w:r>
        <w:t xml:space="preserve"> During the ITU-T SG13 virtual meeting (5-16</w:t>
      </w:r>
      <w:r>
        <w:t xml:space="preserve"> July 2021) Q2/13 (Next-generation network (NGN) evolution with innovative technologies including software-defined networking (SDN) and network function virtualization (NFV)) created a new work item on 'Functional architecture of NGN evolution by adoption </w:t>
      </w:r>
      <w:r>
        <w:t xml:space="preserve">of Intent-Based Network' (Y.NGNe-IBN-arch: TD621/WP3). ITU-T Y.NGNe-IBN-arch aims to provide the general functional architecture of NGNe by adoption of the Intent-Based Network, specifies its functional entities and defines the detailed functionalities of </w:t>
      </w:r>
      <w:r>
        <w:t>these functional entities, and aims to continue the research of the Intent-Based Network especially concerning the implementation and realization in NGNe. ITU-T Q2/13 would like to thank you for your attention, feedback and cooperation on this topic. In ad</w:t>
      </w:r>
      <w:r>
        <w:t>dition, please find below the A.1 justification form for the new work item Y.NGNe-IBN-arch.</w:t>
      </w:r>
    </w:p>
    <w:p w14:paraId="7930BE74" w14:textId="77777777" w:rsidR="00000000" w:rsidRDefault="00FB50C6">
      <w:pPr>
        <w:keepNext/>
        <w:spacing w:before="100" w:beforeAutospacing="1" w:after="100" w:afterAutospacing="1"/>
        <w:divId w:val="590508699"/>
        <w:rPr>
          <w:rFonts w:cs="Arial"/>
          <w:b/>
        </w:rPr>
      </w:pPr>
      <w:r>
        <w:rPr>
          <w:rFonts w:cs="Arial"/>
          <w:b/>
        </w:rPr>
        <w:t>Comment:</w:t>
      </w:r>
    </w:p>
    <w:p w14:paraId="5E0761F9" w14:textId="77777777" w:rsidR="00000000" w:rsidRDefault="00FB50C6">
      <w:pPr>
        <w:spacing w:before="100" w:beforeAutospacing="1" w:after="100" w:afterAutospacing="1"/>
        <w:divId w:val="590508699"/>
      </w:pPr>
      <w:r>
        <w:t>Noted.</w:t>
      </w:r>
    </w:p>
    <w:p w14:paraId="5C4674C8" w14:textId="77777777" w:rsidR="00000000" w:rsidRDefault="00FB50C6">
      <w:pPr>
        <w:keepNext/>
        <w:spacing w:before="100" w:beforeAutospacing="1" w:after="100" w:afterAutospacing="1"/>
        <w:divId w:val="590508699"/>
        <w:rPr>
          <w:rFonts w:cs="Arial"/>
          <w:b/>
        </w:rPr>
      </w:pPr>
      <w:r>
        <w:rPr>
          <w:rFonts w:cs="Arial"/>
          <w:b/>
        </w:rPr>
        <w:t>Discussion and conclusion:</w:t>
      </w:r>
    </w:p>
    <w:p w14:paraId="15FB0901" w14:textId="77777777" w:rsidR="00000000" w:rsidRDefault="00FB50C6">
      <w:pPr>
        <w:spacing w:before="100" w:beforeAutospacing="1" w:after="100" w:afterAutospacing="1"/>
        <w:divId w:val="590508699"/>
      </w:pPr>
      <w:r>
        <w:t>CC#1: Block Noted.</w:t>
      </w:r>
    </w:p>
    <w:p w14:paraId="5A9537DD" w14:textId="77777777" w:rsidR="00000000" w:rsidRDefault="00FB50C6">
      <w:pPr>
        <w:keepNext/>
        <w:spacing w:before="100" w:beforeAutospacing="1" w:after="100" w:afterAutospacing="1"/>
        <w:divId w:val="590508699"/>
        <w:rPr>
          <w:rFonts w:cs="Arial"/>
          <w:b/>
        </w:rPr>
      </w:pPr>
      <w:r>
        <w:rPr>
          <w:rFonts w:cs="Arial"/>
          <w:b/>
        </w:rPr>
        <w:t>Status:</w:t>
      </w:r>
    </w:p>
    <w:p w14:paraId="298D0496" w14:textId="77777777" w:rsidR="00000000" w:rsidRDefault="00FB50C6">
      <w:pPr>
        <w:spacing w:before="100" w:beforeAutospacing="1" w:after="100" w:afterAutospacing="1"/>
        <w:divId w:val="590508699"/>
      </w:pPr>
      <w:r>
        <w:t>Noted.</w:t>
      </w:r>
    </w:p>
    <w:p w14:paraId="21F5A62B"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SP-210816</w:t>
      </w:r>
      <w:r>
        <w:t xml:space="preserve"> (LS IN) LS from 5GAA WG4: LS on MCO TS 103 696 . (Source: 5GAA WG4 (5GAA_S</w:t>
      </w:r>
      <w:r>
        <w:t>-210137)).</w:t>
      </w:r>
      <w:r>
        <w:br/>
      </w:r>
      <w:r>
        <w:rPr>
          <w:b/>
        </w:rPr>
        <w:t>Document for:</w:t>
      </w:r>
      <w:r>
        <w:t xml:space="preserve"> Information.</w:t>
      </w:r>
      <w:r>
        <w:br/>
      </w:r>
      <w:r>
        <w:rPr>
          <w:b/>
        </w:rPr>
        <w:t>Abstract:</w:t>
      </w:r>
      <w:r>
        <w:t xml:space="preserve"> 5GAA thanks ETSI TC ITS for the invitation to comment on draft TS 103 696. 5GAA would like to share two high-level comments as follows. First, 5GAA would like to ask if all the content in clause 5 'Essentials</w:t>
      </w:r>
      <w:r>
        <w:t>' are essential of MCO architecture. For example, it is difficult to find the essentialness and relevance to MCO concept from the clauses 5.4.2 'C-ITS hybrid communication architecture' and 5.4.3 'C-ITS time and location in the C-ITS constellations'. Secon</w:t>
      </w:r>
      <w:r>
        <w:t xml:space="preserve">d, 5GAA would also like to ask if the opening topics of clause 7 on 'layers and planes', and 'SAPs and interfaces' are focused on MCO extensions, or general issues of Release-1 architecture. If the latter is the case, we would like to ask if it is in work </w:t>
      </w:r>
      <w:r>
        <w:t>scope of the STF 585.</w:t>
      </w:r>
    </w:p>
    <w:p w14:paraId="67F47185" w14:textId="77777777" w:rsidR="00000000" w:rsidRDefault="00FB50C6">
      <w:pPr>
        <w:keepNext/>
        <w:spacing w:before="100" w:beforeAutospacing="1" w:after="100" w:afterAutospacing="1"/>
        <w:divId w:val="590508699"/>
        <w:rPr>
          <w:rFonts w:cs="Arial"/>
          <w:b/>
        </w:rPr>
      </w:pPr>
      <w:r>
        <w:rPr>
          <w:rFonts w:cs="Arial"/>
          <w:b/>
        </w:rPr>
        <w:t>Comment:</w:t>
      </w:r>
    </w:p>
    <w:p w14:paraId="27B3FA79" w14:textId="77777777" w:rsidR="00000000" w:rsidRDefault="00FB50C6">
      <w:pPr>
        <w:spacing w:before="100" w:beforeAutospacing="1" w:after="100" w:afterAutospacing="1"/>
        <w:divId w:val="590508699"/>
      </w:pPr>
      <w:r>
        <w:t>Noted.</w:t>
      </w:r>
    </w:p>
    <w:p w14:paraId="3E9CB0CD" w14:textId="77777777" w:rsidR="00000000" w:rsidRDefault="00FB50C6">
      <w:pPr>
        <w:keepNext/>
        <w:spacing w:before="100" w:beforeAutospacing="1" w:after="100" w:afterAutospacing="1"/>
        <w:divId w:val="590508699"/>
        <w:rPr>
          <w:rFonts w:cs="Arial"/>
          <w:b/>
        </w:rPr>
      </w:pPr>
      <w:r>
        <w:rPr>
          <w:rFonts w:cs="Arial"/>
          <w:b/>
        </w:rPr>
        <w:t>Discussion and conclusion:</w:t>
      </w:r>
    </w:p>
    <w:p w14:paraId="1C376ED5" w14:textId="77777777" w:rsidR="00000000" w:rsidRDefault="00FB50C6">
      <w:pPr>
        <w:spacing w:before="100" w:beforeAutospacing="1" w:after="100" w:afterAutospacing="1"/>
        <w:divId w:val="590508699"/>
      </w:pPr>
      <w:r>
        <w:t>CC#1: Block Noted.</w:t>
      </w:r>
    </w:p>
    <w:p w14:paraId="15A3AA5D" w14:textId="77777777" w:rsidR="00000000" w:rsidRDefault="00FB50C6">
      <w:pPr>
        <w:keepNext/>
        <w:spacing w:before="100" w:beforeAutospacing="1" w:after="100" w:afterAutospacing="1"/>
        <w:divId w:val="590508699"/>
        <w:rPr>
          <w:rFonts w:cs="Arial"/>
          <w:b/>
        </w:rPr>
      </w:pPr>
      <w:r>
        <w:rPr>
          <w:rFonts w:cs="Arial"/>
          <w:b/>
        </w:rPr>
        <w:t>Status:</w:t>
      </w:r>
    </w:p>
    <w:p w14:paraId="42CB621D" w14:textId="77777777" w:rsidR="00000000" w:rsidRDefault="00FB50C6">
      <w:pPr>
        <w:spacing w:before="100" w:beforeAutospacing="1" w:after="100" w:afterAutospacing="1"/>
        <w:divId w:val="590508699"/>
      </w:pPr>
      <w:r>
        <w:t>Noted.</w:t>
      </w:r>
    </w:p>
    <w:p w14:paraId="0F7FD272" w14:textId="77777777" w:rsidR="00000000" w:rsidRDefault="00FB50C6">
      <w:pPr>
        <w:keepNext/>
        <w:keepLines/>
        <w:pBdr>
          <w:top w:val="single" w:sz="4" w:space="1" w:color="auto"/>
        </w:pBdr>
        <w:spacing w:before="100" w:beforeAutospacing="1" w:after="100" w:afterAutospacing="1"/>
        <w:divId w:val="590508699"/>
      </w:pPr>
      <w:r>
        <w:rPr>
          <w:color w:val="0000FF"/>
        </w:rPr>
        <w:t>TD SP-210817</w:t>
      </w:r>
      <w:r>
        <w:t xml:space="preserve"> </w:t>
      </w:r>
      <w:r>
        <w:t>(LS IN) LS from GSMA NG: New Whitepaper: 'E2E Network Slicing Architecture'. (Source: GSMA NG (E2E-NS WP Publish LS)).</w:t>
      </w:r>
      <w:r>
        <w:br/>
      </w:r>
      <w:r>
        <w:rPr>
          <w:b/>
        </w:rPr>
        <w:t>Document for:</w:t>
      </w:r>
      <w:r>
        <w:t xml:space="preserve"> Information.</w:t>
      </w:r>
      <w:r>
        <w:br/>
      </w:r>
      <w:r>
        <w:rPr>
          <w:b/>
        </w:rPr>
        <w:t>Abstract:</w:t>
      </w:r>
      <w:r>
        <w:t xml:space="preserve"> INTRODUCTION: The GSMA, one of the Market Representation Partners of 3GPP, have a project concerning</w:t>
      </w:r>
      <w:r>
        <w:t xml:space="preserve"> End to end Network Slicing under the Network Group (NG). The project aims to identify potential gaps in standards and input recommendations to the related organisations toward the realisation of Network Slicing architecture designed from an End-to-End (E2</w:t>
      </w:r>
      <w:r>
        <w:t>E) perspective. This E2E notion means network slicing capabilities need to be integrated across the different domains (e.g., device, access network, core network, transport network and network management system), so that Service Level Agreement based on cu</w:t>
      </w:r>
      <w:r>
        <w:t>stomers' requirements can be guaranteed. The GSMA NG would like to inform related organisations that the GSMA Whitepaper NG.127 'E2E Network Slicing Architecture' has been published on gsma.com at : https://www.gsma.com/newsroom/resources/ng-127-e2e-networ</w:t>
      </w:r>
      <w:r>
        <w:t xml:space="preserve">k-slicing-architecture-v1-0/ . The intention of this whitepaper is to show guidance of the entire industry ecosystem; for operators, vendors and service providers to be able to consider common solutions of network slicing which have not been fully defined </w:t>
      </w:r>
      <w:r>
        <w:t>yet. The scope of this whitepaper is to provide the description of: 1. Blueprint of E2E Network Slicing Architecture, 2. Technology aspect, 3. Ongoing SDOs and open-source projects, which are snapshot based on current status of these standardization activi</w:t>
      </w:r>
      <w:r>
        <w:t>ties, typically activities of the 3rd Generation Partnership Project (3GPP) Release 17. Action: The GSMA NG kindly asks related organisations to take our whitepaper into consideration for their standardisation work on E2E network slicing as well as provide</w:t>
      </w:r>
      <w:r>
        <w:t xml:space="preserve"> feedback on our whitepaper.</w:t>
      </w:r>
    </w:p>
    <w:p w14:paraId="35B92613" w14:textId="77777777" w:rsidR="00000000" w:rsidRDefault="00FB50C6">
      <w:pPr>
        <w:keepNext/>
        <w:spacing w:before="100" w:beforeAutospacing="1" w:after="100" w:afterAutospacing="1"/>
        <w:divId w:val="590508699"/>
        <w:rPr>
          <w:rFonts w:cs="Arial"/>
          <w:b/>
        </w:rPr>
      </w:pPr>
      <w:r>
        <w:rPr>
          <w:rFonts w:cs="Arial"/>
          <w:b/>
        </w:rPr>
        <w:t>Comment:</w:t>
      </w:r>
    </w:p>
    <w:p w14:paraId="1AF66565" w14:textId="77777777" w:rsidR="00000000" w:rsidRDefault="00FB50C6">
      <w:pPr>
        <w:spacing w:before="100" w:beforeAutospacing="1" w:after="100" w:afterAutospacing="1"/>
        <w:divId w:val="590508699"/>
      </w:pPr>
      <w:r>
        <w:t>Noted.</w:t>
      </w:r>
    </w:p>
    <w:p w14:paraId="799C99E5" w14:textId="77777777" w:rsidR="00000000" w:rsidRDefault="00FB50C6">
      <w:pPr>
        <w:keepNext/>
        <w:spacing w:before="100" w:beforeAutospacing="1" w:after="100" w:afterAutospacing="1"/>
        <w:divId w:val="590508699"/>
        <w:rPr>
          <w:rFonts w:cs="Arial"/>
          <w:b/>
        </w:rPr>
      </w:pPr>
      <w:r>
        <w:rPr>
          <w:rFonts w:cs="Arial"/>
          <w:b/>
        </w:rPr>
        <w:t>Discussion and conclusion:</w:t>
      </w:r>
    </w:p>
    <w:p w14:paraId="07C8EDF7" w14:textId="77777777" w:rsidR="00000000" w:rsidRDefault="00FB50C6">
      <w:pPr>
        <w:spacing w:before="100" w:beforeAutospacing="1" w:after="100" w:afterAutospacing="1"/>
        <w:divId w:val="590508699"/>
      </w:pPr>
      <w:r>
        <w:t>CC#1: Block Noted.</w:t>
      </w:r>
    </w:p>
    <w:p w14:paraId="425DD54D" w14:textId="77777777" w:rsidR="00000000" w:rsidRDefault="00FB50C6">
      <w:pPr>
        <w:keepNext/>
        <w:spacing w:before="100" w:beforeAutospacing="1" w:after="100" w:afterAutospacing="1"/>
        <w:divId w:val="590508699"/>
        <w:rPr>
          <w:rFonts w:cs="Arial"/>
          <w:b/>
        </w:rPr>
      </w:pPr>
      <w:r>
        <w:rPr>
          <w:rFonts w:cs="Arial"/>
          <w:b/>
        </w:rPr>
        <w:t>Status:</w:t>
      </w:r>
    </w:p>
    <w:p w14:paraId="24CCCA22" w14:textId="77777777" w:rsidR="00000000" w:rsidRDefault="00FB50C6">
      <w:pPr>
        <w:spacing w:before="100" w:beforeAutospacing="1" w:after="100" w:afterAutospacing="1"/>
        <w:divId w:val="590508699"/>
      </w:pPr>
      <w:r>
        <w:t>Noted.</w:t>
      </w:r>
    </w:p>
    <w:p w14:paraId="5F73480D"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SP-210968</w:t>
      </w:r>
      <w:r>
        <w:t xml:space="preserve"> (LS IN) LS from ETSI ISG IPE: Liaison from ISG IPE on IPv6 Enhanced Innovation Gap Analysis. (Source: ETSI ISG IPE (IPE(21)000088)).</w:t>
      </w:r>
      <w:r>
        <w:br/>
      </w:r>
      <w:r>
        <w:rPr>
          <w:b/>
        </w:rPr>
        <w:t>Docu</w:t>
      </w:r>
      <w:r>
        <w:rPr>
          <w:b/>
        </w:rPr>
        <w:t>ment for:</w:t>
      </w:r>
      <w:r>
        <w:t xml:space="preserve"> Information.</w:t>
      </w:r>
      <w:r>
        <w:br/>
      </w:r>
      <w:r>
        <w:rPr>
          <w:b/>
        </w:rPr>
        <w:t>Abstract:</w:t>
      </w:r>
      <w:r>
        <w:t xml:space="preserve"> ISG IPE is pleased to inform you of the latest GR of ETSI ISG IPE (IPv6 Enhanced Innovation) on 'IPv6 Gap Analysis' published in August 2021. IPE expects that this could be of interest to your committee. This deliverable ha</w:t>
      </w:r>
      <w:r>
        <w:t>s the following goals: - Identify gaps of existing IPv6 standards in both ETSI and other SDOs that need to be resolved to accelerate IPv6-based innovations - Communicate the identified gaps and corresponding recommendations for improvement to suitable ETSI</w:t>
      </w:r>
      <w:r>
        <w:t xml:space="preserve"> TCs / ISGs and other SDOs. The major findings of the document are: - IPv6 has made much progress in last 5 years. The 'user device - network - content' value chain is ready for the first time in history. IPv6 already represents about 45% of Internet users</w:t>
      </w:r>
      <w:r>
        <w:t xml:space="preserve"> (Google + China statistics). - IPv6 is different from IPv4, not just by bigger address space. IPv6 has more advanced functionalities that should be considered during all stages of the IP network lifecycle: design, development, support, and maintenance. Ne</w:t>
      </w:r>
      <w:r>
        <w:t xml:space="preserve">gligence to do so may lead to a sub-optimal deployment. - It is possible to transition overlay/services to IPv6 separately from underlay/infrastructure. It creates the possibility to split IPv6 transition into several stages and make them more manageable. </w:t>
      </w:r>
      <w:r>
        <w:t>Service transition typically has higher priority than infrastructure migration because address shortage typically happens first. - IPv6 does not have critical gaps that may prevent IPv6 transition. Meanwhile, IPv6 has many standardization activities for ne</w:t>
      </w:r>
      <w:r>
        <w:t>w and advanced functionalities that are not available in IPv4. - IPv6 progress in different countries and companies is very different. Lack of IPv6 knowledge and capacity building were the main reasons for fast IPv6 adoption. - New services like 5G, Cloud,</w:t>
      </w:r>
      <w:r>
        <w:t xml:space="preserve"> IoT, and SD-WAN raise new requirements for the networks: ubiquitous resilient connectivity, ultra-high bandwidth, deterministic quality, low latency, automation, and security. IPv6 enhanced innovations like Proactive ND, SRv6, iOAM and BIER over IPv6 are </w:t>
      </w:r>
      <w:r>
        <w:t xml:space="preserve">needed to meet such requirements. The conclusions are: - IPv6 is about addressing the future of the Internet. and of any organization. It is possible to postpone the IPv6 transition for many organizations, but it is not possible to avoid it. Therefore, it </w:t>
      </w:r>
      <w:r>
        <w:t>is better to plan for IPv6 as soon as possible to avoid unnecessary investment in IPv4. The IETF has already warned the Internet community to move to IPv6 as IPv4 will not be maintained in the future. - The move to IPv6-Only by 2025 has been launched by th</w:t>
      </w:r>
      <w:r>
        <w:t>e US government policy in June 2021. - China has also published its single stack (IPv6-Only) policy in July 2021: https://www.theregister.com/2021/07/26/china_single_stack_ipv6_notice/ - Section 5 analyses the typical technology challenges for IPv6 transit</w:t>
      </w:r>
      <w:r>
        <w:t>ion and concludes that IPv6 is fundamentally different from IPv4. Hence, it is important to account for the differences during the design, implementation, and support phases of the networking lifecycle. - Section 6 provides insight into the non-technical c</w:t>
      </w:r>
      <w:r>
        <w:t>hallenges. It is important to prepare the organizations, people, business processes, and tools for the transition to the new technology. - Section 7 has the overview of new technologies that are in development specifically for the requirements of new scena</w:t>
      </w:r>
      <w:r>
        <w:t>rios discussed in section 4. It is important to point out that IPv6 enhanced innovations discussed in section 7 do not have equivalents in IPv4. Hence, these requirements do not create the challenge for the transition from IPv4. - Following the proper guid</w:t>
      </w:r>
      <w:r>
        <w:t>eline and best practices, IPv6 transition can be deployed almost for free. There are no general gaps that prevent this transition in any scenario. It is time to finalize the IPv6 transition plan to avoid unnecessary investments. It is key to request readin</w:t>
      </w:r>
      <w:r>
        <w:t>ess for hardware and software at any refreshment cycle. ISG IPE invites interested parties to provide feedback.</w:t>
      </w:r>
    </w:p>
    <w:p w14:paraId="64A0026C" w14:textId="77777777" w:rsidR="00000000" w:rsidRDefault="00FB50C6">
      <w:pPr>
        <w:keepNext/>
        <w:spacing w:before="100" w:beforeAutospacing="1" w:after="100" w:afterAutospacing="1"/>
        <w:divId w:val="590508699"/>
        <w:rPr>
          <w:rFonts w:cs="Arial"/>
          <w:b/>
        </w:rPr>
      </w:pPr>
      <w:r>
        <w:rPr>
          <w:rFonts w:cs="Arial"/>
          <w:b/>
        </w:rPr>
        <w:t>Comment:</w:t>
      </w:r>
    </w:p>
    <w:p w14:paraId="6989D20F" w14:textId="77777777" w:rsidR="00000000" w:rsidRDefault="00FB50C6">
      <w:pPr>
        <w:spacing w:before="100" w:beforeAutospacing="1" w:after="100" w:afterAutospacing="1"/>
        <w:divId w:val="590508699"/>
      </w:pPr>
      <w:r>
        <w:t>Noted.</w:t>
      </w:r>
    </w:p>
    <w:p w14:paraId="674C67B5" w14:textId="77777777" w:rsidR="00000000" w:rsidRDefault="00FB50C6">
      <w:pPr>
        <w:keepNext/>
        <w:spacing w:before="100" w:beforeAutospacing="1" w:after="100" w:afterAutospacing="1"/>
        <w:divId w:val="590508699"/>
        <w:rPr>
          <w:rFonts w:cs="Arial"/>
          <w:b/>
        </w:rPr>
      </w:pPr>
      <w:r>
        <w:rPr>
          <w:rFonts w:cs="Arial"/>
          <w:b/>
        </w:rPr>
        <w:t>Discussion and conclusion:</w:t>
      </w:r>
    </w:p>
    <w:p w14:paraId="793377EC" w14:textId="77777777" w:rsidR="00000000" w:rsidRDefault="00FB50C6">
      <w:pPr>
        <w:spacing w:before="100" w:beforeAutospacing="1" w:after="100" w:afterAutospacing="1"/>
        <w:divId w:val="590508699"/>
      </w:pPr>
      <w:r>
        <w:t>CC#1: Block Noted.</w:t>
      </w:r>
    </w:p>
    <w:p w14:paraId="468C8B86" w14:textId="77777777" w:rsidR="00000000" w:rsidRDefault="00FB50C6">
      <w:pPr>
        <w:keepNext/>
        <w:spacing w:before="100" w:beforeAutospacing="1" w:after="100" w:afterAutospacing="1"/>
        <w:divId w:val="590508699"/>
        <w:rPr>
          <w:rFonts w:cs="Arial"/>
          <w:b/>
        </w:rPr>
      </w:pPr>
      <w:r>
        <w:rPr>
          <w:rFonts w:cs="Arial"/>
          <w:b/>
        </w:rPr>
        <w:t>Status:</w:t>
      </w:r>
    </w:p>
    <w:p w14:paraId="18D17803" w14:textId="77777777" w:rsidR="00000000" w:rsidRDefault="00FB50C6">
      <w:pPr>
        <w:spacing w:before="100" w:beforeAutospacing="1" w:after="100" w:afterAutospacing="1"/>
        <w:divId w:val="590508699"/>
      </w:pPr>
      <w:r>
        <w:t>Noted.</w:t>
      </w:r>
    </w:p>
    <w:p w14:paraId="36F5C6E2"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SP-210969</w:t>
      </w:r>
      <w:r>
        <w:t xml:space="preserve"> (LS IN) LS from RAN WG2: Reply LS on Inclusive languag</w:t>
      </w:r>
      <w:r>
        <w:t>e for ANR. (Source: RAN WG2 (R2-2108869)).</w:t>
      </w:r>
      <w:r>
        <w:br/>
      </w:r>
      <w:r>
        <w:rPr>
          <w:b/>
        </w:rPr>
        <w:t>Document for:</w:t>
      </w:r>
      <w:r>
        <w:t xml:space="preserve"> Action.</w:t>
      </w:r>
      <w:r>
        <w:br/>
      </w:r>
      <w:r>
        <w:rPr>
          <w:b/>
        </w:rPr>
        <w:t>Abstract:</w:t>
      </w:r>
      <w:r>
        <w:t xml:space="preserve"> RAN WG2 would like to thank SA WG5 for the LS on Inclusive language for ANR. RAN WG2 concludes the terminology chosen by SA WG5 differs from the terminology chosen by RAN WG2, where</w:t>
      </w:r>
      <w:r>
        <w:t xml:space="preserve"> RAN WG2 has chosen to use the term 'exclude-list' to replace 'black-list'. RAN WG2 wonders if there would be issues if the terms are not fully aligned. RAN WG2 understands that RAN plenary (but not CT and SA plenary) appointed a contact person for cross-T</w:t>
      </w:r>
      <w:r>
        <w:t>SG coordination on this matter. Action: RAN WG2 asks SA and CT to consider appointing a coordinator for inclusive language to work together with the RAN coordinator for inclusive language on cross-TSG questions.</w:t>
      </w:r>
    </w:p>
    <w:p w14:paraId="0DDBA3FF" w14:textId="77777777" w:rsidR="00000000" w:rsidRDefault="00FB50C6">
      <w:pPr>
        <w:keepNext/>
        <w:spacing w:before="100" w:beforeAutospacing="1" w:after="100" w:afterAutospacing="1"/>
        <w:divId w:val="590508699"/>
        <w:rPr>
          <w:rFonts w:cs="Arial"/>
          <w:b/>
        </w:rPr>
      </w:pPr>
      <w:r>
        <w:rPr>
          <w:rFonts w:cs="Arial"/>
          <w:b/>
        </w:rPr>
        <w:t>Comment:</w:t>
      </w:r>
    </w:p>
    <w:p w14:paraId="3E2F2396" w14:textId="77777777" w:rsidR="00000000" w:rsidRDefault="00FB50C6">
      <w:pPr>
        <w:spacing w:before="100" w:beforeAutospacing="1" w:after="100" w:afterAutospacing="1"/>
        <w:divId w:val="590508699"/>
      </w:pPr>
      <w:r>
        <w:t>Noted.</w:t>
      </w:r>
    </w:p>
    <w:p w14:paraId="317502F1" w14:textId="77777777" w:rsidR="00000000" w:rsidRDefault="00FB50C6">
      <w:pPr>
        <w:keepNext/>
        <w:spacing w:before="100" w:beforeAutospacing="1" w:after="100" w:afterAutospacing="1"/>
        <w:divId w:val="590508699"/>
        <w:rPr>
          <w:rFonts w:cs="Arial"/>
          <w:b/>
        </w:rPr>
      </w:pPr>
      <w:r>
        <w:rPr>
          <w:rFonts w:cs="Arial"/>
          <w:b/>
        </w:rPr>
        <w:t>Discussion and conclusion:</w:t>
      </w:r>
    </w:p>
    <w:p w14:paraId="70FE9C08" w14:textId="77777777" w:rsidR="00000000" w:rsidRDefault="00FB50C6">
      <w:pPr>
        <w:spacing w:before="100" w:beforeAutospacing="1" w:after="100" w:afterAutospacing="1"/>
        <w:divId w:val="590508699"/>
      </w:pPr>
      <w:r>
        <w:t>C</w:t>
      </w:r>
      <w:r>
        <w:t>C#1: Block Noted</w:t>
      </w:r>
      <w:r>
        <w:br/>
        <w:t>CC#2: A coordinator for TSG SA was requested. The coordinator role is to check that consistent terminology is used throughout the SA WGs. The SA WG2 Chair, Puneet Jain volunteered to take on this task. The SA WG6 Chair suggested there shou</w:t>
      </w:r>
      <w:r>
        <w:t>ld also be a coordinator for CT WGs. This will be reviewed with the TSG CT Report.</w:t>
      </w:r>
    </w:p>
    <w:p w14:paraId="72B4DFDB" w14:textId="77777777" w:rsidR="00000000" w:rsidRDefault="00FB50C6">
      <w:pPr>
        <w:keepNext/>
        <w:spacing w:before="100" w:beforeAutospacing="1" w:after="100" w:afterAutospacing="1"/>
        <w:divId w:val="590508699"/>
        <w:rPr>
          <w:rFonts w:cs="Arial"/>
          <w:b/>
        </w:rPr>
      </w:pPr>
      <w:r>
        <w:rPr>
          <w:rFonts w:cs="Arial"/>
          <w:b/>
        </w:rPr>
        <w:t>Status:</w:t>
      </w:r>
    </w:p>
    <w:p w14:paraId="1FFCC5A1" w14:textId="77777777" w:rsidR="00000000" w:rsidRDefault="00FB50C6">
      <w:pPr>
        <w:spacing w:before="100" w:beforeAutospacing="1" w:after="100" w:afterAutospacing="1"/>
        <w:divId w:val="590508699"/>
      </w:pPr>
      <w:r>
        <w:t>Noted.</w:t>
      </w:r>
    </w:p>
    <w:p w14:paraId="3F3668B6" w14:textId="77777777" w:rsidR="00000000" w:rsidRDefault="00FB50C6">
      <w:pPr>
        <w:keepNext/>
        <w:keepLines/>
        <w:pBdr>
          <w:top w:val="single" w:sz="4" w:space="1" w:color="auto"/>
        </w:pBdr>
        <w:spacing w:before="100" w:beforeAutospacing="1" w:after="100" w:afterAutospacing="1"/>
        <w:divId w:val="590508699"/>
      </w:pPr>
      <w:r>
        <w:rPr>
          <w:color w:val="0000FF"/>
        </w:rPr>
        <w:t>TD SP-210970</w:t>
      </w:r>
      <w:r>
        <w:t xml:space="preserve"> (LS IN) LS from RAN WG3: Reply LS on Inclusive Language for ANR. (Source: RAN WG3 (R3-214289)).</w:t>
      </w:r>
      <w:r>
        <w:br/>
      </w:r>
      <w:r>
        <w:rPr>
          <w:b/>
        </w:rPr>
        <w:t>Document for:</w:t>
      </w:r>
      <w:r>
        <w:t xml:space="preserve"> Information.</w:t>
      </w:r>
      <w:r>
        <w:br/>
      </w:r>
      <w:r>
        <w:rPr>
          <w:b/>
        </w:rPr>
        <w:t>Abstract:</w:t>
      </w:r>
      <w:r>
        <w:t xml:space="preserve"> RAN WG3 than</w:t>
      </w:r>
      <w:r>
        <w:t>ks SA WG5 for the LS on inclusive language for ANR. RAN WG3 has endorsed the attached CR, fixing ANR terminology and aligning toward RAN WG2's and RAN WG4's choice. The endorsed CR will be agreed by RAN WG3 at the end of Rel-17 according to the inclusive l</w:t>
      </w:r>
      <w:r>
        <w:t>anguage way of working. RAN WG3 agrees that a common approach across WGs to align the replaced terminology seems beneficial. For your information, the attached discussion document was also discussed, and it was recommended to Specification Rapporteurs to i</w:t>
      </w:r>
      <w:r>
        <w:t>mprove alignment with other WGs where it makes sense.</w:t>
      </w:r>
    </w:p>
    <w:p w14:paraId="255BE2F0" w14:textId="77777777" w:rsidR="00000000" w:rsidRDefault="00FB50C6">
      <w:pPr>
        <w:keepNext/>
        <w:spacing w:before="100" w:beforeAutospacing="1" w:after="100" w:afterAutospacing="1"/>
        <w:divId w:val="590508699"/>
        <w:rPr>
          <w:rFonts w:cs="Arial"/>
          <w:b/>
        </w:rPr>
      </w:pPr>
      <w:r>
        <w:rPr>
          <w:rFonts w:cs="Arial"/>
          <w:b/>
        </w:rPr>
        <w:t>Comment:</w:t>
      </w:r>
    </w:p>
    <w:p w14:paraId="511DDC57" w14:textId="77777777" w:rsidR="00000000" w:rsidRDefault="00FB50C6">
      <w:pPr>
        <w:spacing w:before="100" w:beforeAutospacing="1" w:after="100" w:afterAutospacing="1"/>
        <w:divId w:val="590508699"/>
      </w:pPr>
      <w:r>
        <w:t>Noted.</w:t>
      </w:r>
    </w:p>
    <w:p w14:paraId="019AD691" w14:textId="77777777" w:rsidR="00000000" w:rsidRDefault="00FB50C6">
      <w:pPr>
        <w:keepNext/>
        <w:spacing w:before="100" w:beforeAutospacing="1" w:after="100" w:afterAutospacing="1"/>
        <w:divId w:val="590508699"/>
        <w:rPr>
          <w:rFonts w:cs="Arial"/>
          <w:b/>
        </w:rPr>
      </w:pPr>
      <w:r>
        <w:rPr>
          <w:rFonts w:cs="Arial"/>
          <w:b/>
        </w:rPr>
        <w:t>Discussion and conclusion:</w:t>
      </w:r>
    </w:p>
    <w:p w14:paraId="2C262DCD" w14:textId="77777777" w:rsidR="00000000" w:rsidRDefault="00FB50C6">
      <w:pPr>
        <w:spacing w:before="100" w:beforeAutospacing="1" w:after="100" w:afterAutospacing="1"/>
        <w:divId w:val="590508699"/>
      </w:pPr>
      <w:r>
        <w:t>CC#1: Block Noted.</w:t>
      </w:r>
    </w:p>
    <w:p w14:paraId="4FB7E2FF" w14:textId="77777777" w:rsidR="00000000" w:rsidRDefault="00FB50C6">
      <w:pPr>
        <w:keepNext/>
        <w:spacing w:before="100" w:beforeAutospacing="1" w:after="100" w:afterAutospacing="1"/>
        <w:divId w:val="590508699"/>
        <w:rPr>
          <w:rFonts w:cs="Arial"/>
          <w:b/>
        </w:rPr>
      </w:pPr>
      <w:r>
        <w:rPr>
          <w:rFonts w:cs="Arial"/>
          <w:b/>
        </w:rPr>
        <w:t>Status:</w:t>
      </w:r>
    </w:p>
    <w:p w14:paraId="5C8C2797" w14:textId="77777777" w:rsidR="00000000" w:rsidRDefault="00FB50C6">
      <w:pPr>
        <w:spacing w:before="100" w:beforeAutospacing="1" w:after="100" w:afterAutospacing="1"/>
        <w:divId w:val="590508699"/>
      </w:pPr>
      <w:r>
        <w:t>Noted.</w:t>
      </w:r>
    </w:p>
    <w:p w14:paraId="07D7B103"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SP-210971</w:t>
      </w:r>
      <w:r>
        <w:t xml:space="preserve"> </w:t>
      </w:r>
      <w:r>
        <w:t>(LS IN) LS from RAN WG3: Response LS on PWS Support over SNPN. (Source: RAN WG3 (R3-214402)).</w:t>
      </w:r>
      <w:r>
        <w:br/>
      </w:r>
      <w:r>
        <w:rPr>
          <w:b/>
        </w:rPr>
        <w:t>Document for:</w:t>
      </w:r>
      <w:r>
        <w:t xml:space="preserve"> Action.</w:t>
      </w:r>
      <w:r>
        <w:br/>
      </w:r>
      <w:r>
        <w:rPr>
          <w:b/>
        </w:rPr>
        <w:t>Abstract:</w:t>
      </w:r>
      <w:r>
        <w:t xml:space="preserve"> RAN WG3 thanks SA for the Reply LS on Support of PWS for NPN. RAN WG3 has endorsed the attached draft CR for TS 38.300, which remo</w:t>
      </w:r>
      <w:r>
        <w:t>ves the existing stage 2 restriction, from RAN WG3 point of view. RAN WG3 requests RAN WG2, as the group responsible for TS 38.300, to take this endorsement into account, and proceed as RAN WG2 sees fit (i.e. use this CR, merge or implement an equivalent R</w:t>
      </w:r>
      <w:r>
        <w:t>AN WG2 CR, if agreeable). RAN WG3 would also like to inform SA that no stage 3 changes have been considered essential at this point in RAN WG3 specifications. RAN WG3 may revisit this topic in rel-17 if any such changes are identified. Action: RAN WG3 resp</w:t>
      </w:r>
      <w:r>
        <w:t>ectfully requests TSG SA and RAN WG2 to take the above into account.</w:t>
      </w:r>
    </w:p>
    <w:p w14:paraId="78AE7BCE" w14:textId="77777777" w:rsidR="00000000" w:rsidRDefault="00FB50C6">
      <w:pPr>
        <w:keepNext/>
        <w:spacing w:before="100" w:beforeAutospacing="1" w:after="100" w:afterAutospacing="1"/>
        <w:divId w:val="590508699"/>
        <w:rPr>
          <w:rFonts w:cs="Arial"/>
          <w:b/>
        </w:rPr>
      </w:pPr>
      <w:r>
        <w:rPr>
          <w:rFonts w:cs="Arial"/>
          <w:b/>
        </w:rPr>
        <w:t>Comment:</w:t>
      </w:r>
    </w:p>
    <w:p w14:paraId="58D0851F" w14:textId="77777777" w:rsidR="00000000" w:rsidRDefault="00FB50C6">
      <w:pPr>
        <w:spacing w:before="100" w:beforeAutospacing="1" w:after="100" w:afterAutospacing="1"/>
        <w:divId w:val="590508699"/>
      </w:pPr>
      <w:r>
        <w:t>Noted.</w:t>
      </w:r>
    </w:p>
    <w:p w14:paraId="528FD6B2" w14:textId="77777777" w:rsidR="00000000" w:rsidRDefault="00FB50C6">
      <w:pPr>
        <w:keepNext/>
        <w:spacing w:before="100" w:beforeAutospacing="1" w:after="100" w:afterAutospacing="1"/>
        <w:divId w:val="590508699"/>
        <w:rPr>
          <w:rFonts w:cs="Arial"/>
          <w:b/>
        </w:rPr>
      </w:pPr>
      <w:r>
        <w:rPr>
          <w:rFonts w:cs="Arial"/>
          <w:b/>
        </w:rPr>
        <w:t>Discussion and conclusion:</w:t>
      </w:r>
    </w:p>
    <w:p w14:paraId="732C3BBC" w14:textId="77777777" w:rsidR="00000000" w:rsidRDefault="00FB50C6">
      <w:pPr>
        <w:spacing w:before="100" w:beforeAutospacing="1" w:after="100" w:afterAutospacing="1"/>
        <w:divId w:val="590508699"/>
      </w:pPr>
      <w:r>
        <w:t>CC#1: Block Noted.</w:t>
      </w:r>
    </w:p>
    <w:p w14:paraId="02FC89AC" w14:textId="77777777" w:rsidR="00000000" w:rsidRDefault="00FB50C6">
      <w:pPr>
        <w:keepNext/>
        <w:spacing w:before="100" w:beforeAutospacing="1" w:after="100" w:afterAutospacing="1"/>
        <w:divId w:val="590508699"/>
        <w:rPr>
          <w:rFonts w:cs="Arial"/>
          <w:b/>
        </w:rPr>
      </w:pPr>
      <w:r>
        <w:rPr>
          <w:rFonts w:cs="Arial"/>
          <w:b/>
        </w:rPr>
        <w:t>Status:</w:t>
      </w:r>
    </w:p>
    <w:p w14:paraId="2D3A2E07" w14:textId="77777777" w:rsidR="00000000" w:rsidRDefault="00FB50C6">
      <w:pPr>
        <w:spacing w:before="100" w:beforeAutospacing="1" w:after="100" w:afterAutospacing="1"/>
        <w:divId w:val="590508699"/>
      </w:pPr>
      <w:r>
        <w:t>Noted.</w:t>
      </w:r>
    </w:p>
    <w:p w14:paraId="2C049245" w14:textId="77777777" w:rsidR="00000000" w:rsidRDefault="00FB50C6">
      <w:pPr>
        <w:keepNext/>
        <w:keepLines/>
        <w:pBdr>
          <w:top w:val="single" w:sz="4" w:space="1" w:color="auto"/>
        </w:pBdr>
        <w:spacing w:before="100" w:beforeAutospacing="1" w:after="100" w:afterAutospacing="1"/>
        <w:divId w:val="590508699"/>
      </w:pPr>
      <w:r>
        <w:rPr>
          <w:color w:val="0000FF"/>
        </w:rPr>
        <w:t>TD SP-210972</w:t>
      </w:r>
      <w:r>
        <w:t xml:space="preserve"> </w:t>
      </w:r>
      <w:r>
        <w:t>(LS IN) Reply LS on support of PWS over SNPN. (Source: SA WG1 (S1-213120)).</w:t>
      </w:r>
      <w:r>
        <w:br/>
      </w:r>
      <w:r>
        <w:rPr>
          <w:b/>
        </w:rPr>
        <w:t>Document for:</w:t>
      </w:r>
      <w:r>
        <w:t xml:space="preserve"> Information.</w:t>
      </w:r>
      <w:r>
        <w:br/>
      </w:r>
      <w:r>
        <w:rPr>
          <w:b/>
        </w:rPr>
        <w:t>Abstract:</w:t>
      </w:r>
      <w:r>
        <w:t xml:space="preserve"> SA WG1 thanks CT WG1 for the LS and respond to the questions. Question-1 to SA WG1: Can an SNPN support emergency services but not support PWS,</w:t>
      </w:r>
      <w:r>
        <w:t xml:space="preserve"> in a country where PWS is deployed? Yes; it is possible that, subject to regional or national regulatory requirements, an SNPN may support emergency services but not support PWS in a country where PWS is deployed. Question-2 to SA WG1: Is there a need for</w:t>
      </w:r>
      <w:r>
        <w:t xml:space="preserve"> the UE to prioritize SNPNs supporting PWS over SNPNs not supporting PWS for SNPN selection: - when the UE is in limited service state and SNPN-1 supporting PWS and SNPN-2 not supporting PWS, are available; or - when the UE is not in limited service state,</w:t>
      </w:r>
      <w:r>
        <w:t xml:space="preserve"> SNPN-1 supporting PWS and SNPN-2 not supporting PWS are available, and SNPN-1 and SNPN-2 are otherwise of the same priority for SNPN selection by the UE? No; there is no need for a UE to prioritise SNPNs supporting PWS over SNPNs not supporting PWS for SN</w:t>
      </w:r>
      <w:r>
        <w:t>PN selection in either scenario shown in Question 2.</w:t>
      </w:r>
    </w:p>
    <w:p w14:paraId="466C35BC" w14:textId="77777777" w:rsidR="00000000" w:rsidRDefault="00FB50C6">
      <w:pPr>
        <w:keepNext/>
        <w:spacing w:before="100" w:beforeAutospacing="1" w:after="100" w:afterAutospacing="1"/>
        <w:divId w:val="590508699"/>
        <w:rPr>
          <w:rFonts w:cs="Arial"/>
          <w:b/>
        </w:rPr>
      </w:pPr>
      <w:r>
        <w:rPr>
          <w:rFonts w:cs="Arial"/>
          <w:b/>
        </w:rPr>
        <w:t>Comment:</w:t>
      </w:r>
    </w:p>
    <w:p w14:paraId="405650E0" w14:textId="77777777" w:rsidR="00000000" w:rsidRDefault="00FB50C6">
      <w:pPr>
        <w:spacing w:before="100" w:beforeAutospacing="1" w:after="100" w:afterAutospacing="1"/>
        <w:divId w:val="590508699"/>
      </w:pPr>
      <w:r>
        <w:t>Noted.</w:t>
      </w:r>
    </w:p>
    <w:p w14:paraId="4A698A93" w14:textId="77777777" w:rsidR="00000000" w:rsidRDefault="00FB50C6">
      <w:pPr>
        <w:keepNext/>
        <w:spacing w:before="100" w:beforeAutospacing="1" w:after="100" w:afterAutospacing="1"/>
        <w:divId w:val="590508699"/>
        <w:rPr>
          <w:rFonts w:cs="Arial"/>
          <w:b/>
        </w:rPr>
      </w:pPr>
      <w:r>
        <w:rPr>
          <w:rFonts w:cs="Arial"/>
          <w:b/>
        </w:rPr>
        <w:t>Discussion and conclusion:</w:t>
      </w:r>
    </w:p>
    <w:p w14:paraId="4DF60424" w14:textId="77777777" w:rsidR="00000000" w:rsidRDefault="00FB50C6">
      <w:pPr>
        <w:spacing w:before="100" w:beforeAutospacing="1" w:after="100" w:afterAutospacing="1"/>
        <w:divId w:val="590508699"/>
      </w:pPr>
      <w:r>
        <w:t>CC#1: Block Noted.</w:t>
      </w:r>
    </w:p>
    <w:p w14:paraId="7209B1A4" w14:textId="77777777" w:rsidR="00000000" w:rsidRDefault="00FB50C6">
      <w:pPr>
        <w:keepNext/>
        <w:spacing w:before="100" w:beforeAutospacing="1" w:after="100" w:afterAutospacing="1"/>
        <w:divId w:val="590508699"/>
        <w:rPr>
          <w:rFonts w:cs="Arial"/>
          <w:b/>
        </w:rPr>
      </w:pPr>
      <w:r>
        <w:rPr>
          <w:rFonts w:cs="Arial"/>
          <w:b/>
        </w:rPr>
        <w:t>Status:</w:t>
      </w:r>
    </w:p>
    <w:p w14:paraId="78F0D53D" w14:textId="77777777" w:rsidR="00000000" w:rsidRDefault="00FB50C6">
      <w:pPr>
        <w:spacing w:before="100" w:beforeAutospacing="1" w:after="100" w:afterAutospacing="1"/>
        <w:divId w:val="590508699"/>
      </w:pPr>
      <w:r>
        <w:t>Noted.</w:t>
      </w:r>
    </w:p>
    <w:p w14:paraId="4A317E52"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SP-210973</w:t>
      </w:r>
      <w:r>
        <w:t xml:space="preserve"> (LS IN) LS from SA WG1: LS on Non-territorial emergency or distress call. (Source: SA WG1 (S1-213210)).</w:t>
      </w:r>
      <w:r>
        <w:br/>
      </w:r>
      <w:r>
        <w:rPr>
          <w:b/>
        </w:rPr>
        <w:t xml:space="preserve">Document </w:t>
      </w:r>
      <w:r>
        <w:rPr>
          <w:b/>
        </w:rPr>
        <w:t>for:</w:t>
      </w:r>
      <w:r>
        <w:t xml:space="preserve"> Information.</w:t>
      </w:r>
      <w:r>
        <w:br/>
      </w:r>
      <w:r>
        <w:rPr>
          <w:b/>
        </w:rPr>
        <w:t>Abstract:</w:t>
      </w:r>
      <w:r>
        <w:t xml:space="preserve"> 3GPP has undertaken a study in the group SA WG1 to consider the regulatory implications of extra-territorial communications for telecommunications standards. 3GPP standards have regulatory requirements, specifically services suc</w:t>
      </w:r>
      <w:r>
        <w:t>h as emergency call, public warning system and lawful interception. In the course of this study, SA WG1 has considered how these regulatory services apply when a user and their user equipment is located beyond any territory, as a passenger in an aircraft t</w:t>
      </w:r>
      <w:r>
        <w:t>hat is not over sovereign territory. It is possible for a passenger with a mobile telecommunications terminal to access network communications. We would be grateful if you could provide or indicate references to guidelines or recommendations whether and ho</w:t>
      </w:r>
      <w:r>
        <w:t>w to handle emergency calls made by passengers in aircraft using telecommunications equipment. SA WG1 seeks to conclude their recommendations on regulatory aspects of non-terrestrial telecommunication at their November meeting this year. Please, if it is p</w:t>
      </w:r>
      <w:r>
        <w:t>ossible, provide feedback so that we can take it into account at that meeting.</w:t>
      </w:r>
    </w:p>
    <w:p w14:paraId="67C7DEB0" w14:textId="77777777" w:rsidR="00000000" w:rsidRDefault="00FB50C6">
      <w:pPr>
        <w:keepNext/>
        <w:spacing w:before="100" w:beforeAutospacing="1" w:after="100" w:afterAutospacing="1"/>
        <w:divId w:val="590508699"/>
        <w:rPr>
          <w:rFonts w:cs="Arial"/>
          <w:b/>
        </w:rPr>
      </w:pPr>
      <w:r>
        <w:rPr>
          <w:rFonts w:cs="Arial"/>
          <w:b/>
        </w:rPr>
        <w:t>Comment:</w:t>
      </w:r>
    </w:p>
    <w:p w14:paraId="79B6EA0A" w14:textId="77777777" w:rsidR="00000000" w:rsidRDefault="00FB50C6">
      <w:pPr>
        <w:spacing w:before="100" w:beforeAutospacing="1" w:after="100" w:afterAutospacing="1"/>
        <w:divId w:val="590508699"/>
      </w:pPr>
      <w:r>
        <w:t>Noted.</w:t>
      </w:r>
    </w:p>
    <w:p w14:paraId="793D753E" w14:textId="77777777" w:rsidR="00000000" w:rsidRDefault="00FB50C6">
      <w:pPr>
        <w:keepNext/>
        <w:spacing w:before="100" w:beforeAutospacing="1" w:after="100" w:afterAutospacing="1"/>
        <w:divId w:val="590508699"/>
        <w:rPr>
          <w:rFonts w:cs="Arial"/>
          <w:b/>
        </w:rPr>
      </w:pPr>
      <w:r>
        <w:rPr>
          <w:rFonts w:cs="Arial"/>
          <w:b/>
        </w:rPr>
        <w:t>Discussion and conclusion:</w:t>
      </w:r>
    </w:p>
    <w:p w14:paraId="45C7D637" w14:textId="77777777" w:rsidR="00000000" w:rsidRDefault="00FB50C6">
      <w:pPr>
        <w:spacing w:before="100" w:beforeAutospacing="1" w:after="100" w:afterAutospacing="1"/>
        <w:divId w:val="590508699"/>
      </w:pPr>
      <w:r>
        <w:t>CC#1: Block Noted.</w:t>
      </w:r>
    </w:p>
    <w:p w14:paraId="1E71DE37" w14:textId="77777777" w:rsidR="00000000" w:rsidRDefault="00FB50C6">
      <w:pPr>
        <w:keepNext/>
        <w:spacing w:before="100" w:beforeAutospacing="1" w:after="100" w:afterAutospacing="1"/>
        <w:divId w:val="590508699"/>
        <w:rPr>
          <w:rFonts w:cs="Arial"/>
          <w:b/>
        </w:rPr>
      </w:pPr>
      <w:r>
        <w:rPr>
          <w:rFonts w:cs="Arial"/>
          <w:b/>
        </w:rPr>
        <w:t>Status:</w:t>
      </w:r>
    </w:p>
    <w:p w14:paraId="11669C7B" w14:textId="77777777" w:rsidR="00000000" w:rsidRDefault="00FB50C6">
      <w:pPr>
        <w:spacing w:before="100" w:beforeAutospacing="1" w:after="100" w:afterAutospacing="1"/>
        <w:divId w:val="590508699"/>
      </w:pPr>
      <w:r>
        <w:t>Noted.</w:t>
      </w:r>
    </w:p>
    <w:p w14:paraId="288DCC83" w14:textId="77777777" w:rsidR="00000000" w:rsidRDefault="00FB50C6">
      <w:pPr>
        <w:keepNext/>
        <w:keepLines/>
        <w:pBdr>
          <w:top w:val="single" w:sz="4" w:space="1" w:color="auto"/>
        </w:pBdr>
        <w:spacing w:before="100" w:beforeAutospacing="1" w:after="100" w:afterAutospacing="1"/>
        <w:divId w:val="590508699"/>
      </w:pPr>
      <w:r>
        <w:rPr>
          <w:color w:val="0000FF"/>
        </w:rPr>
        <w:t>TD SP-210974</w:t>
      </w:r>
      <w:r>
        <w:t xml:space="preserve"> </w:t>
      </w:r>
      <w:r>
        <w:t>(LS IN) Reply LS on UAS terminology alignment. (Source: SA WG1 (S1-213256)).</w:t>
      </w:r>
      <w:r>
        <w:br/>
      </w:r>
      <w:r>
        <w:rPr>
          <w:b/>
        </w:rPr>
        <w:t>Document for:</w:t>
      </w:r>
      <w:r>
        <w:t xml:space="preserve"> Action.</w:t>
      </w:r>
      <w:r>
        <w:br/>
      </w:r>
      <w:r>
        <w:rPr>
          <w:b/>
        </w:rPr>
        <w:t>Abstract:</w:t>
      </w:r>
      <w:r>
        <w:t xml:space="preserve"> SA WG1 thanks TSG SA for the LS requesting the alignment of UAS terminology in Rel-17 specifications of TS 22.125 about the change of term of 'Unma</w:t>
      </w:r>
      <w:r>
        <w:t>nned' to 'Uncrewed'. SA WG1 has agreed the corresponding alignment as attached CR. Action: SA WG1 respectfully asks TSG SA to take the above into consideration.</w:t>
      </w:r>
    </w:p>
    <w:p w14:paraId="62EB8F69" w14:textId="77777777" w:rsidR="00000000" w:rsidRDefault="00FB50C6">
      <w:pPr>
        <w:keepNext/>
        <w:spacing w:before="100" w:beforeAutospacing="1" w:after="100" w:afterAutospacing="1"/>
        <w:divId w:val="590508699"/>
        <w:rPr>
          <w:rFonts w:cs="Arial"/>
          <w:b/>
        </w:rPr>
      </w:pPr>
      <w:r>
        <w:rPr>
          <w:rFonts w:cs="Arial"/>
          <w:b/>
        </w:rPr>
        <w:t>Comment:</w:t>
      </w:r>
    </w:p>
    <w:p w14:paraId="01E9967A" w14:textId="77777777" w:rsidR="00000000" w:rsidRDefault="00FB50C6">
      <w:pPr>
        <w:spacing w:before="100" w:beforeAutospacing="1" w:after="100" w:afterAutospacing="1"/>
        <w:divId w:val="590508699"/>
      </w:pPr>
      <w:r>
        <w:t>Noted.</w:t>
      </w:r>
    </w:p>
    <w:p w14:paraId="793E65F0" w14:textId="77777777" w:rsidR="00000000" w:rsidRDefault="00FB50C6">
      <w:pPr>
        <w:keepNext/>
        <w:spacing w:before="100" w:beforeAutospacing="1" w:after="100" w:afterAutospacing="1"/>
        <w:divId w:val="590508699"/>
        <w:rPr>
          <w:rFonts w:cs="Arial"/>
          <w:b/>
        </w:rPr>
      </w:pPr>
      <w:r>
        <w:rPr>
          <w:rFonts w:cs="Arial"/>
          <w:b/>
        </w:rPr>
        <w:t>Discussion and conclusion:</w:t>
      </w:r>
    </w:p>
    <w:p w14:paraId="69D99B0D" w14:textId="77777777" w:rsidR="00000000" w:rsidRDefault="00FB50C6">
      <w:pPr>
        <w:spacing w:before="100" w:beforeAutospacing="1" w:after="100" w:afterAutospacing="1"/>
        <w:divId w:val="590508699"/>
      </w:pPr>
      <w:r>
        <w:t>CC#1: Block Noted.</w:t>
      </w:r>
    </w:p>
    <w:p w14:paraId="5C1E4406" w14:textId="77777777" w:rsidR="00000000" w:rsidRDefault="00FB50C6">
      <w:pPr>
        <w:keepNext/>
        <w:spacing w:before="100" w:beforeAutospacing="1" w:after="100" w:afterAutospacing="1"/>
        <w:divId w:val="590508699"/>
        <w:rPr>
          <w:rFonts w:cs="Arial"/>
          <w:b/>
        </w:rPr>
      </w:pPr>
      <w:r>
        <w:rPr>
          <w:rFonts w:cs="Arial"/>
          <w:b/>
        </w:rPr>
        <w:t>Status:</w:t>
      </w:r>
    </w:p>
    <w:p w14:paraId="10246F27" w14:textId="77777777" w:rsidR="00000000" w:rsidRDefault="00FB50C6">
      <w:pPr>
        <w:spacing w:before="100" w:beforeAutospacing="1" w:after="100" w:afterAutospacing="1"/>
        <w:divId w:val="590508699"/>
      </w:pPr>
      <w:r>
        <w:t>Noted.</w:t>
      </w:r>
    </w:p>
    <w:p w14:paraId="60C8DDE5"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SP-210976</w:t>
      </w:r>
      <w:r>
        <w:t xml:space="preserve"> (LS I</w:t>
      </w:r>
      <w:r>
        <w:t>N) LS from SA WG2: Rely LS to Liaison Statement on 5G &amp; Wi-Fi RAN Convergence. (Source: SA WG2 (S2-2106533)).</w:t>
      </w:r>
      <w:r>
        <w:br/>
      </w:r>
      <w:r>
        <w:rPr>
          <w:b/>
        </w:rPr>
        <w:t>Document for:</w:t>
      </w:r>
      <w:r>
        <w:t xml:space="preserve"> Information.</w:t>
      </w:r>
      <w:r>
        <w:br/>
      </w:r>
      <w:r>
        <w:rPr>
          <w:b/>
        </w:rPr>
        <w:t>Abstract:</w:t>
      </w:r>
      <w:r>
        <w:t xml:space="preserve"> SA WG2 thanks WBA for the information on the 5G &amp; Wi-Fi RAN Convergence activity and the related whitepaper. </w:t>
      </w:r>
      <w:r>
        <w:t>3GPP has completed the Rel-17 normative work in the areas of ATSSS, Wireline access, Trusted and Untrusted Non-3GPP access defined in TS 23.501, TS 23.316, TS 23.502 and TS 23.503. SA WG2 would like to inform WBA that several Rel-18 proposals for improveme</w:t>
      </w:r>
      <w:r>
        <w:t>nts in the above areas are currently under discussion in SA WG2. However, the final decision on which of the potential proposals would be finally part of Rel-18 is under SA responsibility and currently is planned to be decided in December TSG SA plenary.</w:t>
      </w:r>
    </w:p>
    <w:p w14:paraId="14F572E9" w14:textId="77777777" w:rsidR="00000000" w:rsidRDefault="00FB50C6">
      <w:pPr>
        <w:keepNext/>
        <w:spacing w:before="100" w:beforeAutospacing="1" w:after="100" w:afterAutospacing="1"/>
        <w:divId w:val="590508699"/>
        <w:rPr>
          <w:rFonts w:cs="Arial"/>
          <w:b/>
        </w:rPr>
      </w:pPr>
      <w:r>
        <w:rPr>
          <w:rFonts w:cs="Arial"/>
          <w:b/>
        </w:rPr>
        <w:t>C</w:t>
      </w:r>
      <w:r>
        <w:rPr>
          <w:rFonts w:cs="Arial"/>
          <w:b/>
        </w:rPr>
        <w:t>omment:</w:t>
      </w:r>
    </w:p>
    <w:p w14:paraId="27460A85" w14:textId="77777777" w:rsidR="00000000" w:rsidRDefault="00FB50C6">
      <w:pPr>
        <w:spacing w:before="100" w:beforeAutospacing="1" w:after="100" w:afterAutospacing="1"/>
        <w:divId w:val="590508699"/>
      </w:pPr>
      <w:r>
        <w:t>Noted.</w:t>
      </w:r>
    </w:p>
    <w:p w14:paraId="450E5ACC" w14:textId="77777777" w:rsidR="00000000" w:rsidRDefault="00FB50C6">
      <w:pPr>
        <w:keepNext/>
        <w:spacing w:before="100" w:beforeAutospacing="1" w:after="100" w:afterAutospacing="1"/>
        <w:divId w:val="590508699"/>
        <w:rPr>
          <w:rFonts w:cs="Arial"/>
          <w:b/>
        </w:rPr>
      </w:pPr>
      <w:r>
        <w:rPr>
          <w:rFonts w:cs="Arial"/>
          <w:b/>
        </w:rPr>
        <w:t>Discussion and conclusion:</w:t>
      </w:r>
    </w:p>
    <w:p w14:paraId="52BE0CB7" w14:textId="77777777" w:rsidR="00000000" w:rsidRDefault="00FB50C6">
      <w:pPr>
        <w:spacing w:before="100" w:beforeAutospacing="1" w:after="100" w:afterAutospacing="1"/>
        <w:divId w:val="590508699"/>
      </w:pPr>
      <w:r>
        <w:t>CC#1: Block Noted.</w:t>
      </w:r>
    </w:p>
    <w:p w14:paraId="5FFAA2B1" w14:textId="77777777" w:rsidR="00000000" w:rsidRDefault="00FB50C6">
      <w:pPr>
        <w:keepNext/>
        <w:spacing w:before="100" w:beforeAutospacing="1" w:after="100" w:afterAutospacing="1"/>
        <w:divId w:val="590508699"/>
        <w:rPr>
          <w:rFonts w:cs="Arial"/>
          <w:b/>
        </w:rPr>
      </w:pPr>
      <w:r>
        <w:rPr>
          <w:rFonts w:cs="Arial"/>
          <w:b/>
        </w:rPr>
        <w:t>Status:</w:t>
      </w:r>
    </w:p>
    <w:p w14:paraId="2D4054D1" w14:textId="77777777" w:rsidR="00000000" w:rsidRDefault="00FB50C6">
      <w:pPr>
        <w:spacing w:before="100" w:beforeAutospacing="1" w:after="100" w:afterAutospacing="1"/>
        <w:divId w:val="590508699"/>
      </w:pPr>
      <w:r>
        <w:t>Noted.</w:t>
      </w:r>
    </w:p>
    <w:p w14:paraId="18029AB6" w14:textId="77777777" w:rsidR="00000000" w:rsidRDefault="00FB50C6">
      <w:pPr>
        <w:keepNext/>
        <w:keepLines/>
        <w:pBdr>
          <w:top w:val="single" w:sz="4" w:space="1" w:color="auto"/>
        </w:pBdr>
        <w:spacing w:before="100" w:beforeAutospacing="1" w:after="100" w:afterAutospacing="1"/>
        <w:divId w:val="590508699"/>
      </w:pPr>
      <w:r>
        <w:rPr>
          <w:color w:val="0000FF"/>
        </w:rPr>
        <w:t>TD SP-210977</w:t>
      </w:r>
      <w:r>
        <w:t xml:space="preserve"> (LS IN) LS on Reliable Data Service Serialization Indications in Rel-16. (Source: SA WG2 (S2-2106536)).</w:t>
      </w:r>
      <w:r>
        <w:br/>
      </w:r>
      <w:r>
        <w:rPr>
          <w:b/>
        </w:rPr>
        <w:t>Document for:</w:t>
      </w:r>
      <w:r>
        <w:t xml:space="preserve"> Information.</w:t>
      </w:r>
      <w:r>
        <w:br/>
      </w:r>
      <w:r>
        <w:rPr>
          <w:b/>
        </w:rPr>
        <w:t>Abstract:</w:t>
      </w:r>
      <w:r>
        <w:t xml:space="preserve"> SA WG2 thanks CT WG1 for t</w:t>
      </w:r>
      <w:r>
        <w:t>heir LS on Reliable Data Service Serialization Indications (S2-2105225/C1-207769) and indicating that 'CT WG1 has agreed the RDSSI WID in Rel-17 to implement the Reliable Data Service Serialization Indication feature in stage 3, whereas the corresponding s</w:t>
      </w:r>
      <w:r>
        <w:t>tage 2 requirements are in Rel-16.' SA WG2 would like to indicate that, in Rel-16, the Reliable Data Service Serialization Indication feature has been removed from TS 23.682, TS 23.501, and TS 23.502. The associated CRs are attached.</w:t>
      </w:r>
    </w:p>
    <w:p w14:paraId="36F60837" w14:textId="77777777" w:rsidR="00000000" w:rsidRDefault="00FB50C6">
      <w:pPr>
        <w:keepNext/>
        <w:spacing w:before="100" w:beforeAutospacing="1" w:after="100" w:afterAutospacing="1"/>
        <w:divId w:val="590508699"/>
        <w:rPr>
          <w:rFonts w:cs="Arial"/>
          <w:b/>
        </w:rPr>
      </w:pPr>
      <w:r>
        <w:rPr>
          <w:rFonts w:cs="Arial"/>
          <w:b/>
        </w:rPr>
        <w:t>Comment:</w:t>
      </w:r>
    </w:p>
    <w:p w14:paraId="17A6067E" w14:textId="77777777" w:rsidR="00000000" w:rsidRDefault="00FB50C6">
      <w:pPr>
        <w:spacing w:before="100" w:beforeAutospacing="1" w:after="100" w:afterAutospacing="1"/>
        <w:divId w:val="590508699"/>
      </w:pPr>
      <w:r>
        <w:t>Noted.</w:t>
      </w:r>
    </w:p>
    <w:p w14:paraId="5753C173" w14:textId="77777777" w:rsidR="00000000" w:rsidRDefault="00FB50C6">
      <w:pPr>
        <w:keepNext/>
        <w:spacing w:before="100" w:beforeAutospacing="1" w:after="100" w:afterAutospacing="1"/>
        <w:divId w:val="590508699"/>
        <w:rPr>
          <w:rFonts w:cs="Arial"/>
          <w:b/>
        </w:rPr>
      </w:pPr>
      <w:r>
        <w:rPr>
          <w:rFonts w:cs="Arial"/>
          <w:b/>
        </w:rPr>
        <w:t>Discus</w:t>
      </w:r>
      <w:r>
        <w:rPr>
          <w:rFonts w:cs="Arial"/>
          <w:b/>
        </w:rPr>
        <w:t>sion and conclusion:</w:t>
      </w:r>
    </w:p>
    <w:p w14:paraId="43314307" w14:textId="77777777" w:rsidR="00000000" w:rsidRDefault="00FB50C6">
      <w:pPr>
        <w:spacing w:before="100" w:beforeAutospacing="1" w:after="100" w:afterAutospacing="1"/>
        <w:divId w:val="590508699"/>
      </w:pPr>
      <w:r>
        <w:t>CC#1: Block Noted.</w:t>
      </w:r>
    </w:p>
    <w:p w14:paraId="53E52CBF" w14:textId="77777777" w:rsidR="00000000" w:rsidRDefault="00FB50C6">
      <w:pPr>
        <w:keepNext/>
        <w:spacing w:before="100" w:beforeAutospacing="1" w:after="100" w:afterAutospacing="1"/>
        <w:divId w:val="590508699"/>
        <w:rPr>
          <w:rFonts w:cs="Arial"/>
          <w:b/>
        </w:rPr>
      </w:pPr>
      <w:r>
        <w:rPr>
          <w:rFonts w:cs="Arial"/>
          <w:b/>
        </w:rPr>
        <w:t>Status:</w:t>
      </w:r>
    </w:p>
    <w:p w14:paraId="19F286FD" w14:textId="77777777" w:rsidR="00000000" w:rsidRDefault="00FB50C6">
      <w:pPr>
        <w:spacing w:before="100" w:beforeAutospacing="1" w:after="100" w:afterAutospacing="1"/>
        <w:divId w:val="590508699"/>
      </w:pPr>
      <w:r>
        <w:t>Noted.</w:t>
      </w:r>
    </w:p>
    <w:p w14:paraId="08314518" w14:textId="77777777" w:rsidR="00000000" w:rsidRDefault="00FB50C6">
      <w:pPr>
        <w:keepNext/>
        <w:keepLines/>
        <w:pBdr>
          <w:top w:val="single" w:sz="4" w:space="1" w:color="auto"/>
        </w:pBdr>
        <w:spacing w:before="100" w:beforeAutospacing="1" w:after="100" w:afterAutospacing="1"/>
        <w:divId w:val="590508699"/>
      </w:pPr>
      <w:r>
        <w:rPr>
          <w:color w:val="0000FF"/>
        </w:rPr>
        <w:t>TD SP-210978</w:t>
      </w:r>
      <w:r>
        <w:t xml:space="preserve"> (LS IN) LS on EPS support for IoT NTN in Rel-17. (Source: SA WG2 (S2-2106679)).</w:t>
      </w:r>
      <w:r>
        <w:br/>
      </w:r>
      <w:r>
        <w:rPr>
          <w:b/>
        </w:rPr>
        <w:t>Document for:</w:t>
      </w:r>
      <w:r>
        <w:t xml:space="preserve"> Information.</w:t>
      </w:r>
      <w:r>
        <w:br/>
      </w:r>
      <w:r>
        <w:rPr>
          <w:b/>
        </w:rPr>
        <w:t>Abstract:</w:t>
      </w:r>
      <w:r>
        <w:t xml:space="preserve"> SA WG2 would like to inform TSG RAN that in view of RAN#92e approval of</w:t>
      </w:r>
      <w:r>
        <w:t xml:space="preserve"> a new Work Item (RP-211601) to introduce IoT NTN support in EPS in Rel-17, it has agreed the attached Rel-17 Work Item to be sent for approval to SA#93e/Sep2021.</w:t>
      </w:r>
    </w:p>
    <w:p w14:paraId="65347180" w14:textId="77777777" w:rsidR="00000000" w:rsidRDefault="00FB50C6">
      <w:pPr>
        <w:keepNext/>
        <w:spacing w:before="100" w:beforeAutospacing="1" w:after="100" w:afterAutospacing="1"/>
        <w:divId w:val="590508699"/>
        <w:rPr>
          <w:rFonts w:cs="Arial"/>
          <w:b/>
        </w:rPr>
      </w:pPr>
      <w:r>
        <w:rPr>
          <w:rFonts w:cs="Arial"/>
          <w:b/>
        </w:rPr>
        <w:t>Comment:</w:t>
      </w:r>
    </w:p>
    <w:p w14:paraId="27F315CA" w14:textId="77777777" w:rsidR="00000000" w:rsidRDefault="00FB50C6">
      <w:pPr>
        <w:spacing w:before="100" w:beforeAutospacing="1" w:after="100" w:afterAutospacing="1"/>
        <w:divId w:val="590508699"/>
      </w:pPr>
      <w:r>
        <w:t>Noted.</w:t>
      </w:r>
    </w:p>
    <w:p w14:paraId="3397BB81" w14:textId="77777777" w:rsidR="00000000" w:rsidRDefault="00FB50C6">
      <w:pPr>
        <w:keepNext/>
        <w:spacing w:before="100" w:beforeAutospacing="1" w:after="100" w:afterAutospacing="1"/>
        <w:divId w:val="590508699"/>
        <w:rPr>
          <w:rFonts w:cs="Arial"/>
          <w:b/>
        </w:rPr>
      </w:pPr>
      <w:r>
        <w:rPr>
          <w:rFonts w:cs="Arial"/>
          <w:b/>
        </w:rPr>
        <w:lastRenderedPageBreak/>
        <w:t>Discussion and conclusion:</w:t>
      </w:r>
    </w:p>
    <w:p w14:paraId="5F010486" w14:textId="77777777" w:rsidR="00000000" w:rsidRDefault="00FB50C6">
      <w:pPr>
        <w:spacing w:before="100" w:beforeAutospacing="1" w:after="100" w:afterAutospacing="1"/>
        <w:divId w:val="590508699"/>
      </w:pPr>
      <w:r>
        <w:t>CC#1: Block Noted.</w:t>
      </w:r>
    </w:p>
    <w:p w14:paraId="45177F84" w14:textId="77777777" w:rsidR="00000000" w:rsidRDefault="00FB50C6">
      <w:pPr>
        <w:keepNext/>
        <w:spacing w:before="100" w:beforeAutospacing="1" w:after="100" w:afterAutospacing="1"/>
        <w:divId w:val="590508699"/>
        <w:rPr>
          <w:rFonts w:cs="Arial"/>
          <w:b/>
        </w:rPr>
      </w:pPr>
      <w:r>
        <w:rPr>
          <w:rFonts w:cs="Arial"/>
          <w:b/>
        </w:rPr>
        <w:t>Status:</w:t>
      </w:r>
    </w:p>
    <w:p w14:paraId="3183C7F1" w14:textId="77777777" w:rsidR="00000000" w:rsidRDefault="00FB50C6">
      <w:pPr>
        <w:spacing w:before="100" w:beforeAutospacing="1" w:after="100" w:afterAutospacing="1"/>
        <w:divId w:val="590508699"/>
      </w:pPr>
      <w:r>
        <w:t>Noted.</w:t>
      </w:r>
    </w:p>
    <w:p w14:paraId="279A2BFD" w14:textId="77777777" w:rsidR="00000000" w:rsidRDefault="00FB50C6">
      <w:pPr>
        <w:keepNext/>
        <w:keepLines/>
        <w:pBdr>
          <w:top w:val="single" w:sz="4" w:space="1" w:color="auto"/>
        </w:pBdr>
        <w:spacing w:before="100" w:beforeAutospacing="1" w:after="100" w:afterAutospacing="1"/>
        <w:divId w:val="590508699"/>
      </w:pPr>
      <w:r>
        <w:rPr>
          <w:color w:val="0000FF"/>
        </w:rPr>
        <w:t>TD </w:t>
      </w:r>
      <w:r>
        <w:rPr>
          <w:color w:val="0000FF"/>
        </w:rPr>
        <w:t>SP-210980</w:t>
      </w:r>
      <w:r>
        <w:t xml:space="preserve"> (LS IN) Reply LS on OAuth2 misalignments between SA WG3 and CT WG4 specifications. (Source: SA WG3 (S3-213193)).</w:t>
      </w:r>
      <w:r>
        <w:br/>
      </w:r>
      <w:r>
        <w:rPr>
          <w:b/>
        </w:rPr>
        <w:t>Document for:</w:t>
      </w:r>
      <w:r>
        <w:t xml:space="preserve"> Information.</w:t>
      </w:r>
      <w:r>
        <w:br/>
      </w:r>
      <w:r>
        <w:rPr>
          <w:b/>
        </w:rPr>
        <w:t>Abstract:</w:t>
      </w:r>
      <w:r>
        <w:t xml:space="preserve"> SA WG3 thanks CT for their LS on OAuth2 misalignments between SA WG3 and CT WG4 specifications. </w:t>
      </w:r>
      <w:r>
        <w:t>SA WG3 would like to inform that SA WG3 has followed the requested action. SA WG3 chose to handle Rel-15 and Rel-16 with the changes in the CR S3-213178 (with Rel-16 mirror CR in S3-213177), while handling Rel-17 with the changes in the CR S3-213189. The t</w:t>
      </w:r>
      <w:r>
        <w:t>wo baseline CRs for Rel-15 and Rel-17 are attached. Action: SA WG3 kindly asks TSG CT, CT WG4 and TSG SA to take this information into account.</w:t>
      </w:r>
    </w:p>
    <w:p w14:paraId="60964EAB" w14:textId="77777777" w:rsidR="00000000" w:rsidRDefault="00FB50C6">
      <w:pPr>
        <w:keepNext/>
        <w:spacing w:before="100" w:beforeAutospacing="1" w:after="100" w:afterAutospacing="1"/>
        <w:divId w:val="590508699"/>
        <w:rPr>
          <w:rFonts w:cs="Arial"/>
          <w:b/>
        </w:rPr>
      </w:pPr>
      <w:r>
        <w:rPr>
          <w:rFonts w:cs="Arial"/>
          <w:b/>
        </w:rPr>
        <w:t>Comment:</w:t>
      </w:r>
    </w:p>
    <w:p w14:paraId="0154D416" w14:textId="77777777" w:rsidR="00000000" w:rsidRDefault="00FB50C6">
      <w:pPr>
        <w:spacing w:before="100" w:beforeAutospacing="1" w:after="100" w:afterAutospacing="1"/>
        <w:divId w:val="590508699"/>
      </w:pPr>
      <w:r>
        <w:t>Noted.</w:t>
      </w:r>
    </w:p>
    <w:p w14:paraId="2E58FAED" w14:textId="77777777" w:rsidR="00000000" w:rsidRDefault="00FB50C6">
      <w:pPr>
        <w:keepNext/>
        <w:spacing w:before="100" w:beforeAutospacing="1" w:after="100" w:afterAutospacing="1"/>
        <w:divId w:val="590508699"/>
        <w:rPr>
          <w:rFonts w:cs="Arial"/>
          <w:b/>
        </w:rPr>
      </w:pPr>
      <w:r>
        <w:rPr>
          <w:rFonts w:cs="Arial"/>
          <w:b/>
        </w:rPr>
        <w:t>Discussion and conclusion:</w:t>
      </w:r>
    </w:p>
    <w:p w14:paraId="269F3303" w14:textId="77777777" w:rsidR="00000000" w:rsidRDefault="00FB50C6">
      <w:pPr>
        <w:spacing w:before="100" w:beforeAutospacing="1" w:after="100" w:afterAutospacing="1"/>
        <w:divId w:val="590508699"/>
      </w:pPr>
      <w:r>
        <w:t>CC#1: Block Noted.</w:t>
      </w:r>
    </w:p>
    <w:p w14:paraId="4474C20F" w14:textId="77777777" w:rsidR="00000000" w:rsidRDefault="00FB50C6">
      <w:pPr>
        <w:keepNext/>
        <w:spacing w:before="100" w:beforeAutospacing="1" w:after="100" w:afterAutospacing="1"/>
        <w:divId w:val="590508699"/>
        <w:rPr>
          <w:rFonts w:cs="Arial"/>
          <w:b/>
        </w:rPr>
      </w:pPr>
      <w:r>
        <w:rPr>
          <w:rFonts w:cs="Arial"/>
          <w:b/>
        </w:rPr>
        <w:t>Status:</w:t>
      </w:r>
    </w:p>
    <w:p w14:paraId="4E4591FA" w14:textId="77777777" w:rsidR="00000000" w:rsidRDefault="00FB50C6">
      <w:pPr>
        <w:spacing w:before="100" w:beforeAutospacing="1" w:after="100" w:afterAutospacing="1"/>
        <w:divId w:val="590508699"/>
      </w:pPr>
      <w:r>
        <w:t>Noted.</w:t>
      </w:r>
    </w:p>
    <w:p w14:paraId="5DFE01C7" w14:textId="77777777" w:rsidR="00000000" w:rsidRDefault="00FB50C6">
      <w:pPr>
        <w:keepNext/>
        <w:keepLines/>
        <w:pBdr>
          <w:top w:val="single" w:sz="4" w:space="1" w:color="auto"/>
        </w:pBdr>
        <w:spacing w:before="100" w:beforeAutospacing="1" w:after="100" w:afterAutospacing="1"/>
        <w:divId w:val="590508699"/>
      </w:pPr>
      <w:r>
        <w:rPr>
          <w:color w:val="0000FF"/>
        </w:rPr>
        <w:t>TD SP-210981</w:t>
      </w:r>
      <w:r>
        <w:t xml:space="preserve"> (LS IN) LS on PSCELL I</w:t>
      </w:r>
      <w:r>
        <w:t>D availability in SGW CDR. (Source: SA WG5 (S5-214069)).</w:t>
      </w:r>
      <w:r>
        <w:br/>
      </w:r>
      <w:r>
        <w:rPr>
          <w:b/>
        </w:rPr>
        <w:t>Document for:</w:t>
      </w:r>
      <w:r>
        <w:t xml:space="preserve"> Information.</w:t>
      </w:r>
      <w:r>
        <w:br/>
      </w:r>
      <w:r>
        <w:rPr>
          <w:b/>
        </w:rPr>
        <w:t>Abstract:</w:t>
      </w:r>
      <w:r>
        <w:t xml:space="preserve"> SA WG5 thanks ETSI TC LI for their reply LS on making PSCELL ID available at the SGW of EPC, and SA WG2 for their LS (S5-213031/ S2-2100248) informing SA WG5 on a</w:t>
      </w:r>
      <w:r>
        <w:t>vailability of procedures for MME passing the PSCell ID information to SGW in Rel-17 TS 23.401. Based on availability of the PSCELL ID in the SGW by SA WG2 solution, SA WG5 has introduced this PSCELL ID in the Rel-17 SGW charging information and SGW-CDR de</w:t>
      </w:r>
      <w:r>
        <w:t xml:space="preserve">finition in TS 32.251, with the corresponding stage 3 ASN.1 CDR agreed CR to TS 32.298 (S5-214068). SA WG5 would like to summarize for ETSI TC LI, about the availability of the PSCell Id in both 5GC and EPC CDRs for billing system, allowing CSPs to comply </w:t>
      </w:r>
      <w:r>
        <w:t>with Retained Data regulations, as follows. - 5GC: Rel-16 CHF CDRs for AMF specified in TS 32.256 with stage 3 TS 32.298 - EPC: Rel-17 SGW CDRs specified in TS 32.251 with stage 3 TS 32.298.</w:t>
      </w:r>
    </w:p>
    <w:p w14:paraId="749726F3" w14:textId="77777777" w:rsidR="00000000" w:rsidRDefault="00FB50C6">
      <w:pPr>
        <w:keepNext/>
        <w:spacing w:before="100" w:beforeAutospacing="1" w:after="100" w:afterAutospacing="1"/>
        <w:divId w:val="590508699"/>
        <w:rPr>
          <w:rFonts w:cs="Arial"/>
          <w:b/>
        </w:rPr>
      </w:pPr>
      <w:r>
        <w:rPr>
          <w:rFonts w:cs="Arial"/>
          <w:b/>
        </w:rPr>
        <w:t>Comment:</w:t>
      </w:r>
    </w:p>
    <w:p w14:paraId="65BE3B8D" w14:textId="77777777" w:rsidR="00000000" w:rsidRDefault="00FB50C6">
      <w:pPr>
        <w:spacing w:before="100" w:beforeAutospacing="1" w:after="100" w:afterAutospacing="1"/>
        <w:divId w:val="590508699"/>
      </w:pPr>
      <w:r>
        <w:t>Noted.</w:t>
      </w:r>
    </w:p>
    <w:p w14:paraId="4DFF730D" w14:textId="77777777" w:rsidR="00000000" w:rsidRDefault="00FB50C6">
      <w:pPr>
        <w:keepNext/>
        <w:spacing w:before="100" w:beforeAutospacing="1" w:after="100" w:afterAutospacing="1"/>
        <w:divId w:val="590508699"/>
        <w:rPr>
          <w:rFonts w:cs="Arial"/>
          <w:b/>
        </w:rPr>
      </w:pPr>
      <w:r>
        <w:rPr>
          <w:rFonts w:cs="Arial"/>
          <w:b/>
        </w:rPr>
        <w:t>Discussion and conclusion:</w:t>
      </w:r>
    </w:p>
    <w:p w14:paraId="5BEDA9F7" w14:textId="77777777" w:rsidR="00000000" w:rsidRDefault="00FB50C6">
      <w:pPr>
        <w:spacing w:before="100" w:beforeAutospacing="1" w:after="100" w:afterAutospacing="1"/>
        <w:divId w:val="590508699"/>
      </w:pPr>
      <w:r>
        <w:t>CC#1: Block Noted.</w:t>
      </w:r>
    </w:p>
    <w:p w14:paraId="479E4651" w14:textId="77777777" w:rsidR="00000000" w:rsidRDefault="00FB50C6">
      <w:pPr>
        <w:keepNext/>
        <w:spacing w:before="100" w:beforeAutospacing="1" w:after="100" w:afterAutospacing="1"/>
        <w:divId w:val="590508699"/>
        <w:rPr>
          <w:rFonts w:cs="Arial"/>
          <w:b/>
        </w:rPr>
      </w:pPr>
      <w:r>
        <w:rPr>
          <w:rFonts w:cs="Arial"/>
          <w:b/>
        </w:rPr>
        <w:t>Status:</w:t>
      </w:r>
    </w:p>
    <w:p w14:paraId="1DFC663F" w14:textId="77777777" w:rsidR="00000000" w:rsidRDefault="00FB50C6">
      <w:pPr>
        <w:spacing w:before="100" w:beforeAutospacing="1" w:after="100" w:afterAutospacing="1"/>
        <w:divId w:val="590508699"/>
      </w:pPr>
      <w:r>
        <w:t>Noted.</w:t>
      </w:r>
    </w:p>
    <w:p w14:paraId="76EB4A09"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SP-210982</w:t>
      </w:r>
      <w:r>
        <w:t xml:space="preserve"> (LS IN) LS from SA WG5: LS on Multi-SDO Autonomous Networks (AN) Letter of Intent proposal. (Source: SA WG5 (S5-214514)).</w:t>
      </w:r>
      <w:r>
        <w:br/>
      </w:r>
      <w:r>
        <w:rPr>
          <w:b/>
        </w:rPr>
        <w:t>Document for:</w:t>
      </w:r>
      <w:r>
        <w:t xml:space="preserve"> Action.</w:t>
      </w:r>
      <w:r>
        <w:br/>
      </w:r>
      <w:r>
        <w:rPr>
          <w:b/>
        </w:rPr>
        <w:t>Abstract:</w:t>
      </w:r>
      <w:r>
        <w:t xml:space="preserve"> SA WG5 wishes to thank TM Forum for the LS on Request f</w:t>
      </w:r>
      <w:r>
        <w:t>or review of Letter of Intent and report on the 21st of June Formal meeting Ref AN-SDO2021-08, and we would like to give the following feedback and comments: As said at the MSDO meeting the 16th August, we would like the LoI to be more like statement of di</w:t>
      </w:r>
      <w:r>
        <w:t>rection (like a press release) - without any binding commitment for some deliverables, and not to set too high expectations - any output documents e.g. Joint White Paper should be agreed by all participating SDOs case by case. We believe that the planned p</w:t>
      </w:r>
      <w:r>
        <w:t>ublications/deliverable(s) Solutions/specifications can only be published in each SDO following their applicable working procedures and IPR rules. We are happy to collaborate on harmonised definitions for AN, but it is each SDO's decision to update their r</w:t>
      </w:r>
      <w:r>
        <w:t>espective definitions taking input proposals from this effort. We thought this would be the initial objective of this effort, and work beyond that can be then discussed and agreed after we have analysed the results of the first phase. At the current stage,</w:t>
      </w:r>
      <w:r>
        <w:t xml:space="preserve"> we think the cooperation with participating organizations will need to be based on compatible IPR policies. We also need to check the response from '3GPP legal' before we can approve the LoI (especially regarding IPR rules, copyright, planned deliverables</w:t>
      </w:r>
      <w:r>
        <w:t>). Finally, some comments on the text in the first LoI proposal: - We feel that the description of state of the industry standards in clause 1 (The AN Challenge) is too negative - e.g. 'Existing 'silo' solutions have not yet demonstrated sufficient busines</w:t>
      </w:r>
      <w:r>
        <w:t>s value' and 'Lack of E2E view/framework, no interoperability'. - '-to build the next wave of intelligent and autonomous systems' in clause 4 sounds as if this multi SDO effort is aiming to deliver a new set of standards, like a new SDO.</w:t>
      </w:r>
    </w:p>
    <w:p w14:paraId="3B844297" w14:textId="77777777" w:rsidR="00000000" w:rsidRDefault="00FB50C6">
      <w:pPr>
        <w:keepNext/>
        <w:spacing w:before="100" w:beforeAutospacing="1" w:after="100" w:afterAutospacing="1"/>
        <w:divId w:val="590508699"/>
        <w:rPr>
          <w:rFonts w:cs="Arial"/>
          <w:b/>
        </w:rPr>
      </w:pPr>
      <w:r>
        <w:rPr>
          <w:rFonts w:cs="Arial"/>
          <w:b/>
        </w:rPr>
        <w:t>Comment:</w:t>
      </w:r>
    </w:p>
    <w:p w14:paraId="5BFB767E" w14:textId="77777777" w:rsidR="00000000" w:rsidRDefault="00FB50C6">
      <w:pPr>
        <w:spacing w:before="100" w:beforeAutospacing="1" w:after="100" w:afterAutospacing="1"/>
        <w:divId w:val="590508699"/>
      </w:pPr>
      <w:r>
        <w:t>Noted.</w:t>
      </w:r>
    </w:p>
    <w:p w14:paraId="58FD9F3B" w14:textId="77777777" w:rsidR="00000000" w:rsidRDefault="00FB50C6">
      <w:pPr>
        <w:keepNext/>
        <w:spacing w:before="100" w:beforeAutospacing="1" w:after="100" w:afterAutospacing="1"/>
        <w:divId w:val="590508699"/>
        <w:rPr>
          <w:rFonts w:cs="Arial"/>
          <w:b/>
        </w:rPr>
      </w:pPr>
      <w:r>
        <w:rPr>
          <w:rFonts w:cs="Arial"/>
          <w:b/>
        </w:rPr>
        <w:t>Di</w:t>
      </w:r>
      <w:r>
        <w:rPr>
          <w:rFonts w:cs="Arial"/>
          <w:b/>
        </w:rPr>
        <w:t>scussion and conclusion:</w:t>
      </w:r>
    </w:p>
    <w:p w14:paraId="14D28403" w14:textId="77777777" w:rsidR="00000000" w:rsidRDefault="00FB50C6">
      <w:pPr>
        <w:spacing w:before="100" w:beforeAutospacing="1" w:after="100" w:afterAutospacing="1"/>
        <w:divId w:val="590508699"/>
      </w:pPr>
      <w:r>
        <w:t>CC#1: Block Noted.</w:t>
      </w:r>
    </w:p>
    <w:p w14:paraId="6B1F17F1" w14:textId="77777777" w:rsidR="00000000" w:rsidRDefault="00FB50C6">
      <w:pPr>
        <w:keepNext/>
        <w:spacing w:before="100" w:beforeAutospacing="1" w:after="100" w:afterAutospacing="1"/>
        <w:divId w:val="590508699"/>
        <w:rPr>
          <w:rFonts w:cs="Arial"/>
          <w:b/>
        </w:rPr>
      </w:pPr>
      <w:r>
        <w:rPr>
          <w:rFonts w:cs="Arial"/>
          <w:b/>
        </w:rPr>
        <w:t>Status:</w:t>
      </w:r>
    </w:p>
    <w:p w14:paraId="22E662E0" w14:textId="77777777" w:rsidR="00000000" w:rsidRDefault="00FB50C6">
      <w:pPr>
        <w:spacing w:before="100" w:beforeAutospacing="1" w:after="100" w:afterAutospacing="1"/>
        <w:divId w:val="590508699"/>
      </w:pPr>
      <w:r>
        <w:t>Noted.</w:t>
      </w:r>
    </w:p>
    <w:p w14:paraId="7B6BFB9F" w14:textId="77777777" w:rsidR="00000000" w:rsidRDefault="00FB50C6">
      <w:pPr>
        <w:keepNext/>
        <w:keepLines/>
        <w:pBdr>
          <w:top w:val="single" w:sz="4" w:space="1" w:color="auto"/>
        </w:pBdr>
        <w:spacing w:before="100" w:beforeAutospacing="1" w:after="100" w:afterAutospacing="1"/>
        <w:divId w:val="590508699"/>
      </w:pPr>
      <w:r>
        <w:rPr>
          <w:color w:val="0000FF"/>
        </w:rPr>
        <w:t>TD SP-210983</w:t>
      </w:r>
      <w:r>
        <w:t xml:space="preserve"> </w:t>
      </w:r>
      <w:r>
        <w:t>(LS IN) LS from SA WG5: LS reply to LS reply to 3GPP SA5 on Network Slice EE KPIs. (Source: SA WG5 (S5-214535)).</w:t>
      </w:r>
      <w:r>
        <w:br/>
      </w:r>
      <w:r>
        <w:rPr>
          <w:b/>
        </w:rPr>
        <w:t>Document for:</w:t>
      </w:r>
      <w:r>
        <w:t xml:space="preserve"> Information.</w:t>
      </w:r>
      <w:r>
        <w:br/>
      </w:r>
      <w:r>
        <w:rPr>
          <w:b/>
        </w:rPr>
        <w:t>Abstract:</w:t>
      </w:r>
      <w:r>
        <w:t xml:space="preserve"> SA WG5 would like to thank GSMA 5GJA for your LS on the network slice EE KPI informing SA WG5 about the up</w:t>
      </w:r>
      <w:r>
        <w:t>date of the definition of the energy efficiency attribute in NG.116 clause 3.4.7 according to the 3GPP TS 28.554. SA WG5 would also like to inform GSMA 5GJA that the energyEfficiency attribute has been introduced in TS 28.541 (https://portal.3gpp.org/deskt</w:t>
      </w:r>
      <w:r>
        <w:t>opmodules/Specifications/SpecificationDetails.aspx?specificationId=3400), as an attribute of the ServiceProfile data type which captures the network slice related requirements that should be supported by the NetworkSlice instance(s) in the 5G network.</w:t>
      </w:r>
    </w:p>
    <w:p w14:paraId="78A0F134" w14:textId="77777777" w:rsidR="00000000" w:rsidRDefault="00FB50C6">
      <w:pPr>
        <w:keepNext/>
        <w:spacing w:before="100" w:beforeAutospacing="1" w:after="100" w:afterAutospacing="1"/>
        <w:divId w:val="590508699"/>
        <w:rPr>
          <w:rFonts w:cs="Arial"/>
          <w:b/>
        </w:rPr>
      </w:pPr>
      <w:r>
        <w:rPr>
          <w:rFonts w:cs="Arial"/>
          <w:b/>
        </w:rPr>
        <w:t>Comm</w:t>
      </w:r>
      <w:r>
        <w:rPr>
          <w:rFonts w:cs="Arial"/>
          <w:b/>
        </w:rPr>
        <w:t>ent:</w:t>
      </w:r>
    </w:p>
    <w:p w14:paraId="51524E34" w14:textId="77777777" w:rsidR="00000000" w:rsidRDefault="00FB50C6">
      <w:pPr>
        <w:spacing w:before="100" w:beforeAutospacing="1" w:after="100" w:afterAutospacing="1"/>
        <w:divId w:val="590508699"/>
      </w:pPr>
      <w:r>
        <w:t>Noted.</w:t>
      </w:r>
    </w:p>
    <w:p w14:paraId="5D8EF389" w14:textId="77777777" w:rsidR="00000000" w:rsidRDefault="00FB50C6">
      <w:pPr>
        <w:keepNext/>
        <w:spacing w:before="100" w:beforeAutospacing="1" w:after="100" w:afterAutospacing="1"/>
        <w:divId w:val="590508699"/>
        <w:rPr>
          <w:rFonts w:cs="Arial"/>
          <w:b/>
        </w:rPr>
      </w:pPr>
      <w:r>
        <w:rPr>
          <w:rFonts w:cs="Arial"/>
          <w:b/>
        </w:rPr>
        <w:t>Discussion and conclusion:</w:t>
      </w:r>
    </w:p>
    <w:p w14:paraId="5021B605" w14:textId="77777777" w:rsidR="00000000" w:rsidRDefault="00FB50C6">
      <w:pPr>
        <w:spacing w:before="100" w:beforeAutospacing="1" w:after="100" w:afterAutospacing="1"/>
        <w:divId w:val="590508699"/>
      </w:pPr>
      <w:r>
        <w:t>CC#1: Block Noted.</w:t>
      </w:r>
    </w:p>
    <w:p w14:paraId="3850C332" w14:textId="77777777" w:rsidR="00000000" w:rsidRDefault="00FB50C6">
      <w:pPr>
        <w:keepNext/>
        <w:spacing w:before="100" w:beforeAutospacing="1" w:after="100" w:afterAutospacing="1"/>
        <w:divId w:val="590508699"/>
        <w:rPr>
          <w:rFonts w:cs="Arial"/>
          <w:b/>
        </w:rPr>
      </w:pPr>
      <w:r>
        <w:rPr>
          <w:rFonts w:cs="Arial"/>
          <w:b/>
        </w:rPr>
        <w:t>Status:</w:t>
      </w:r>
    </w:p>
    <w:p w14:paraId="0D5D25CA" w14:textId="77777777" w:rsidR="00000000" w:rsidRDefault="00FB50C6">
      <w:pPr>
        <w:spacing w:before="100" w:beforeAutospacing="1" w:after="100" w:afterAutospacing="1"/>
        <w:divId w:val="590508699"/>
      </w:pPr>
      <w:r>
        <w:t>Noted.</w:t>
      </w:r>
    </w:p>
    <w:p w14:paraId="497F7AF1"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SP-210984</w:t>
      </w:r>
      <w:r>
        <w:t xml:space="preserve"> (LS IN) LS from SA WG5: LS to ETSI NFV on MANO performance measurements accuracy to estimate VNF energy consumption. (Source: SA WG5 (S5-214607)).</w:t>
      </w:r>
      <w:r>
        <w:br/>
      </w:r>
      <w:r>
        <w:rPr>
          <w:b/>
        </w:rPr>
        <w:t>Document for:</w:t>
      </w:r>
      <w:r>
        <w:t xml:space="preserve"> Informati</w:t>
      </w:r>
      <w:r>
        <w:t>on.</w:t>
      </w:r>
      <w:r>
        <w:br/>
      </w:r>
      <w:r>
        <w:rPr>
          <w:b/>
        </w:rPr>
        <w:t>Abstract:</w:t>
      </w:r>
      <w:r>
        <w:t xml:space="preserve"> SA WG5 (Telecom Management) has an ongoing Rel-17 study on new aspects of Energy Efficiency (EE) for 5G networks. One of the key issues addressed in this study is the definition of the EE KPI for a 3GPP network function, which is the ratio be</w:t>
      </w:r>
      <w:r>
        <w:t>tween some characteristic performance measurement of the network function (not detailed here, on purpose), and the Energy Consumption (EC) of the network function. {. . .}.</w:t>
      </w:r>
    </w:p>
    <w:p w14:paraId="3A9C511C" w14:textId="77777777" w:rsidR="00000000" w:rsidRDefault="00FB50C6">
      <w:pPr>
        <w:keepNext/>
        <w:spacing w:before="100" w:beforeAutospacing="1" w:after="100" w:afterAutospacing="1"/>
        <w:divId w:val="590508699"/>
        <w:rPr>
          <w:rFonts w:cs="Arial"/>
          <w:b/>
        </w:rPr>
      </w:pPr>
      <w:r>
        <w:rPr>
          <w:rFonts w:cs="Arial"/>
          <w:b/>
        </w:rPr>
        <w:t>Comment:</w:t>
      </w:r>
    </w:p>
    <w:p w14:paraId="19E065AF" w14:textId="77777777" w:rsidR="00000000" w:rsidRDefault="00FB50C6">
      <w:pPr>
        <w:spacing w:before="100" w:beforeAutospacing="1" w:after="100" w:afterAutospacing="1"/>
        <w:divId w:val="590508699"/>
      </w:pPr>
      <w:r>
        <w:t>Noted.</w:t>
      </w:r>
    </w:p>
    <w:p w14:paraId="50A99B21" w14:textId="77777777" w:rsidR="00000000" w:rsidRDefault="00FB50C6">
      <w:pPr>
        <w:keepNext/>
        <w:spacing w:before="100" w:beforeAutospacing="1" w:after="100" w:afterAutospacing="1"/>
        <w:divId w:val="590508699"/>
        <w:rPr>
          <w:rFonts w:cs="Arial"/>
          <w:b/>
        </w:rPr>
      </w:pPr>
      <w:r>
        <w:rPr>
          <w:rFonts w:cs="Arial"/>
          <w:b/>
        </w:rPr>
        <w:t>Discussion and conclusion:</w:t>
      </w:r>
    </w:p>
    <w:p w14:paraId="15B10F71" w14:textId="77777777" w:rsidR="00000000" w:rsidRDefault="00FB50C6">
      <w:pPr>
        <w:spacing w:before="100" w:beforeAutospacing="1" w:after="100" w:afterAutospacing="1"/>
        <w:divId w:val="590508699"/>
      </w:pPr>
      <w:r>
        <w:t>CC#1: Block Noted.</w:t>
      </w:r>
    </w:p>
    <w:p w14:paraId="44AA1C58" w14:textId="77777777" w:rsidR="00000000" w:rsidRDefault="00FB50C6">
      <w:pPr>
        <w:keepNext/>
        <w:spacing w:before="100" w:beforeAutospacing="1" w:after="100" w:afterAutospacing="1"/>
        <w:divId w:val="590508699"/>
        <w:rPr>
          <w:rFonts w:cs="Arial"/>
          <w:b/>
        </w:rPr>
      </w:pPr>
      <w:r>
        <w:rPr>
          <w:rFonts w:cs="Arial"/>
          <w:b/>
        </w:rPr>
        <w:t>Status:</w:t>
      </w:r>
    </w:p>
    <w:p w14:paraId="4D0E41F2" w14:textId="77777777" w:rsidR="00000000" w:rsidRDefault="00FB50C6">
      <w:pPr>
        <w:spacing w:before="100" w:beforeAutospacing="1" w:after="100" w:afterAutospacing="1"/>
        <w:divId w:val="590508699"/>
      </w:pPr>
      <w:r>
        <w:t>Noted.</w:t>
      </w:r>
    </w:p>
    <w:p w14:paraId="3704C2EC" w14:textId="77777777" w:rsidR="00000000" w:rsidRDefault="00FB50C6">
      <w:pPr>
        <w:keepNext/>
        <w:keepLines/>
        <w:pBdr>
          <w:top w:val="single" w:sz="4" w:space="1" w:color="auto"/>
        </w:pBdr>
        <w:spacing w:before="100" w:beforeAutospacing="1" w:after="100" w:afterAutospacing="1"/>
        <w:divId w:val="590508699"/>
      </w:pPr>
      <w:r>
        <w:rPr>
          <w:color w:val="0000FF"/>
        </w:rPr>
        <w:t>TD SP-</w:t>
      </w:r>
      <w:r>
        <w:rPr>
          <w:color w:val="0000FF"/>
        </w:rPr>
        <w:t>210985</w:t>
      </w:r>
      <w:r>
        <w:t xml:space="preserve"> (LS IN) LS from ITU-T SG13 WP3: LS on information about draft Recommendation ITU-T Y.frd: 'Framework and Requirements of Network-oriented Data Integrity Verification Service based on Blockchain in Future Network'. (Source: ITU-T SG13 WP3 (SG13-LS212</w:t>
      </w:r>
      <w:r>
        <w:t>)).</w:t>
      </w:r>
      <w:r>
        <w:br/>
      </w:r>
      <w:r>
        <w:rPr>
          <w:b/>
        </w:rPr>
        <w:t>Document for:</w:t>
      </w:r>
      <w:r>
        <w:t xml:space="preserve"> Information.</w:t>
      </w:r>
      <w:r>
        <w:br/>
      </w:r>
      <w:r>
        <w:rPr>
          <w:b/>
        </w:rPr>
        <w:t>Abstract:</w:t>
      </w:r>
      <w:r>
        <w:t xml:space="preserve"> ITU-T Study Group 13, Q1 is progressing development of a draft ITU-T Recommendation Y.frd ' Framework and Requirements of Network-oriented Data Integrity Verification Service based on Blockchain in Future Network' i</w:t>
      </w:r>
      <w:r>
        <w:t>n the virtual meeting (5-16 July 2021). This Recommendation describes the reference architecture of the network-oriented DIVS in relation to the data integrity verification and network capability exposure. The draft text is attached and will be further dev</w:t>
      </w:r>
      <w:r>
        <w:t>eloped in future Q1/13 meetings. We thank you for your time and expertise, and look forward to cooperation and collaboration on this topic.</w:t>
      </w:r>
    </w:p>
    <w:p w14:paraId="4CB6A1B0" w14:textId="77777777" w:rsidR="00000000" w:rsidRDefault="00FB50C6">
      <w:pPr>
        <w:keepNext/>
        <w:spacing w:before="100" w:beforeAutospacing="1" w:after="100" w:afterAutospacing="1"/>
        <w:divId w:val="590508699"/>
        <w:rPr>
          <w:rFonts w:cs="Arial"/>
          <w:b/>
        </w:rPr>
      </w:pPr>
      <w:r>
        <w:rPr>
          <w:rFonts w:cs="Arial"/>
          <w:b/>
        </w:rPr>
        <w:t>Comment:</w:t>
      </w:r>
    </w:p>
    <w:p w14:paraId="1565C17F" w14:textId="77777777" w:rsidR="00000000" w:rsidRDefault="00FB50C6">
      <w:pPr>
        <w:spacing w:before="100" w:beforeAutospacing="1" w:after="100" w:afterAutospacing="1"/>
        <w:divId w:val="590508699"/>
      </w:pPr>
      <w:r>
        <w:t>Noted.</w:t>
      </w:r>
    </w:p>
    <w:p w14:paraId="7BBCCF78" w14:textId="77777777" w:rsidR="00000000" w:rsidRDefault="00FB50C6">
      <w:pPr>
        <w:keepNext/>
        <w:spacing w:before="100" w:beforeAutospacing="1" w:after="100" w:afterAutospacing="1"/>
        <w:divId w:val="590508699"/>
        <w:rPr>
          <w:rFonts w:cs="Arial"/>
          <w:b/>
        </w:rPr>
      </w:pPr>
      <w:r>
        <w:rPr>
          <w:rFonts w:cs="Arial"/>
          <w:b/>
        </w:rPr>
        <w:t>Discussion and conclusion:</w:t>
      </w:r>
    </w:p>
    <w:p w14:paraId="1570207D" w14:textId="77777777" w:rsidR="00000000" w:rsidRDefault="00FB50C6">
      <w:pPr>
        <w:spacing w:before="100" w:beforeAutospacing="1" w:after="100" w:afterAutospacing="1"/>
        <w:divId w:val="590508699"/>
      </w:pPr>
      <w:r>
        <w:t>CC#1: Block Noted.</w:t>
      </w:r>
    </w:p>
    <w:p w14:paraId="099B127C" w14:textId="77777777" w:rsidR="00000000" w:rsidRDefault="00FB50C6">
      <w:pPr>
        <w:keepNext/>
        <w:spacing w:before="100" w:beforeAutospacing="1" w:after="100" w:afterAutospacing="1"/>
        <w:divId w:val="590508699"/>
        <w:rPr>
          <w:rFonts w:cs="Arial"/>
          <w:b/>
        </w:rPr>
      </w:pPr>
      <w:r>
        <w:rPr>
          <w:rFonts w:cs="Arial"/>
          <w:b/>
        </w:rPr>
        <w:t>Status:</w:t>
      </w:r>
    </w:p>
    <w:p w14:paraId="1D20E5EE" w14:textId="77777777" w:rsidR="00000000" w:rsidRDefault="00FB50C6">
      <w:pPr>
        <w:spacing w:before="100" w:beforeAutospacing="1" w:after="100" w:afterAutospacing="1"/>
        <w:divId w:val="590508699"/>
      </w:pPr>
      <w:r>
        <w:t>Noted.</w:t>
      </w:r>
    </w:p>
    <w:p w14:paraId="1221AEDC" w14:textId="77777777" w:rsidR="00000000" w:rsidRDefault="00FB50C6">
      <w:pPr>
        <w:keepNext/>
        <w:keepLines/>
        <w:pBdr>
          <w:top w:val="single" w:sz="4" w:space="1" w:color="auto"/>
        </w:pBdr>
        <w:spacing w:before="100" w:beforeAutospacing="1" w:after="100" w:afterAutospacing="1"/>
        <w:divId w:val="590508699"/>
      </w:pPr>
      <w:r>
        <w:rPr>
          <w:color w:val="0000FF"/>
        </w:rPr>
        <w:lastRenderedPageBreak/>
        <w:t>TD SP-211095</w:t>
      </w:r>
      <w:r>
        <w:t xml:space="preserve"> (LS IN) LS from Automotive</w:t>
      </w:r>
      <w:r>
        <w:t xml:space="preserve"> Edge Computing Consortium (AECC): LS on Prioritized Vehicle to Cloud Technical Solutions. (Source: AECC (AECC_3GPP_LS_final)).</w:t>
      </w:r>
      <w:r>
        <w:br/>
      </w:r>
      <w:r>
        <w:rPr>
          <w:b/>
        </w:rPr>
        <w:t>Document for:</w:t>
      </w:r>
      <w:r>
        <w:t xml:space="preserve"> Action.</w:t>
      </w:r>
      <w:r>
        <w:br/>
      </w:r>
      <w:r>
        <w:rPr>
          <w:b/>
        </w:rPr>
        <w:t>Abstract:</w:t>
      </w:r>
      <w:r>
        <w:t xml:space="preserve"> Overall Description: The Automotive Edge Computing Consortium (AECC, https://aecc.org/) was laun</w:t>
      </w:r>
      <w:r>
        <w:t>ched in February 2018 as a global consortium of automotive, telecommunication, cloud and mobility service companies. AECC is greatly interested in accelerating the deployment of automotive services based on network and distributed computing infrastructure.</w:t>
      </w:r>
      <w:r>
        <w:t xml:space="preserve"> Such a goal is also achieved by identifying, developing and accessing functional and performance requirements of access networks and compute platforms, that are deemed important to enable prioritized and high-value automotive services. To this extent, AEC</w:t>
      </w:r>
      <w:r>
        <w:t>C will require standardized solutions which are industry-wide aligned and introduced in the market. Use Case Development Working Group in AECC aims to develop use cases and requirements for the connected vehicles industry. The most relevant use case scenar</w:t>
      </w:r>
      <w:r>
        <w:t>ios with 3GPP are intelligent driving, high-definition maps, vehicle-to-cloud cruise assist, and multi-tenant systems. Further details can be found in the attached AECC General Principle and Vision White Paper. Technical Solution Working Group in AECC focu</w:t>
      </w:r>
      <w:r>
        <w:t>ses on developing and recommending technical solutions for the connected vehicles industry based on the requirements defined by the AECC service scenarios and use cases. The technical solution recommendations by AECC on edge data offloading, mobility servi</w:t>
      </w:r>
      <w:r>
        <w:t xml:space="preserve">ce provider server selection and vehicle system reachability are in line with 3GPP Rel-17 work items. Also, AECC would like to share information about some new key issues that have been identified as important from connected vehicles industry perspective. </w:t>
      </w:r>
      <w:r>
        <w:t>The new key issues are access network selection, provisioning and configuration update and opportunistic data transfer. For AECC's recommendations to address these key issues, AECC would from a technical solution perspective recommend 3GPP in the Rel-18 de</w:t>
      </w:r>
      <w:r>
        <w:t>velopment to study the technical gaps, and develop corresponding solutions for any identified one. For example, for key issue access network selection, a mechanism to expose information about network status to UE OS/Apps layer. Further details can be found</w:t>
      </w:r>
      <w:r>
        <w:t xml:space="preserve"> in the chapters 3.4.3, 3.5.3 and 3.6.3 of the attached Technical Report. Another track of work undertaking in the AECC Technical Solution Working Group is around distributed computing architecture. AECC has defined the preliminary service and architecture</w:t>
      </w:r>
      <w:r>
        <w:t xml:space="preserve"> level requirements as well as an initial functional architecture for distributed computing in the context of automotive edge computing. AECC would ask 3GPP to kindly take AECC service requirements and system architecture into account in 3GPP Rel-18 specif</w:t>
      </w:r>
      <w:r>
        <w:t>ication development as well. More technical details can be found in the attached Distributed Computing White Paper. Action: AECC kindly invites 3GPP to review and provide feedback to the attached white papers and technical report.</w:t>
      </w:r>
    </w:p>
    <w:p w14:paraId="313DE7C5" w14:textId="77777777" w:rsidR="00000000" w:rsidRDefault="00FB50C6">
      <w:pPr>
        <w:keepNext/>
        <w:spacing w:before="100" w:beforeAutospacing="1" w:after="100" w:afterAutospacing="1"/>
        <w:divId w:val="590508699"/>
        <w:rPr>
          <w:rFonts w:cs="Arial"/>
          <w:b/>
        </w:rPr>
      </w:pPr>
      <w:r>
        <w:rPr>
          <w:rFonts w:cs="Arial"/>
          <w:b/>
        </w:rPr>
        <w:t>Comment:</w:t>
      </w:r>
    </w:p>
    <w:p w14:paraId="2EF12CBC" w14:textId="77777777" w:rsidR="00000000" w:rsidRDefault="00FB50C6">
      <w:pPr>
        <w:spacing w:before="100" w:beforeAutospacing="1" w:after="100" w:afterAutospacing="1"/>
        <w:divId w:val="590508699"/>
      </w:pPr>
      <w:r>
        <w:t>Noted.</w:t>
      </w:r>
    </w:p>
    <w:p w14:paraId="754DFCAA" w14:textId="77777777" w:rsidR="00000000" w:rsidRDefault="00FB50C6">
      <w:pPr>
        <w:keepNext/>
        <w:spacing w:before="100" w:beforeAutospacing="1" w:after="100" w:afterAutospacing="1"/>
        <w:divId w:val="590508699"/>
        <w:rPr>
          <w:rFonts w:cs="Arial"/>
          <w:b/>
        </w:rPr>
      </w:pPr>
      <w:r>
        <w:rPr>
          <w:rFonts w:cs="Arial"/>
          <w:b/>
        </w:rPr>
        <w:t>Discussion and conclusion:</w:t>
      </w:r>
    </w:p>
    <w:p w14:paraId="4BE2F3D4" w14:textId="77777777" w:rsidR="00000000" w:rsidRDefault="00FB50C6">
      <w:pPr>
        <w:spacing w:before="100" w:beforeAutospacing="1" w:after="100" w:afterAutospacing="1"/>
        <w:divId w:val="590508699"/>
      </w:pPr>
      <w:r>
        <w:t>CC#1: Block Noted.</w:t>
      </w:r>
    </w:p>
    <w:p w14:paraId="5CB0DF69" w14:textId="77777777" w:rsidR="00000000" w:rsidRDefault="00FB50C6">
      <w:pPr>
        <w:keepNext/>
        <w:spacing w:before="100" w:beforeAutospacing="1" w:after="100" w:afterAutospacing="1"/>
        <w:divId w:val="590508699"/>
        <w:rPr>
          <w:rFonts w:cs="Arial"/>
          <w:b/>
        </w:rPr>
      </w:pPr>
      <w:r>
        <w:rPr>
          <w:rFonts w:cs="Arial"/>
          <w:b/>
        </w:rPr>
        <w:t>Status:</w:t>
      </w:r>
    </w:p>
    <w:p w14:paraId="08779F5B" w14:textId="77777777" w:rsidR="00000000" w:rsidRDefault="00FB50C6">
      <w:pPr>
        <w:spacing w:before="100" w:beforeAutospacing="1" w:after="100" w:afterAutospacing="1"/>
        <w:divId w:val="590508699"/>
      </w:pPr>
      <w:r>
        <w:t>Noted.</w:t>
      </w:r>
    </w:p>
    <w:p w14:paraId="70292239" w14:textId="77777777" w:rsidR="00000000" w:rsidRDefault="00FB50C6">
      <w:pPr>
        <w:pStyle w:val="Heading1"/>
        <w:divId w:val="689841009"/>
        <w:rPr>
          <w:rFonts w:eastAsia="Times New Roman"/>
        </w:rPr>
      </w:pPr>
      <w:r>
        <w:rPr>
          <w:rFonts w:eastAsia="Times New Roman"/>
        </w:rPr>
        <w:t>2.2</w:t>
      </w:r>
      <w:r>
        <w:rPr>
          <w:rFonts w:eastAsia="Times New Roman"/>
        </w:rPr>
        <w:tab/>
        <w:t>Incoming LSs which need an outgoing LS</w:t>
      </w:r>
    </w:p>
    <w:p w14:paraId="7512DF70" w14:textId="77777777" w:rsidR="00000000" w:rsidRDefault="00FB50C6">
      <w:pPr>
        <w:keepNext/>
        <w:keepLines/>
        <w:pBdr>
          <w:top w:val="single" w:sz="4" w:space="1" w:color="auto"/>
        </w:pBdr>
        <w:spacing w:before="100" w:beforeAutospacing="1" w:after="100" w:afterAutospacing="1"/>
        <w:divId w:val="689841009"/>
      </w:pPr>
      <w:r>
        <w:rPr>
          <w:color w:val="0000FF"/>
        </w:rPr>
        <w:lastRenderedPageBreak/>
        <w:t>TD SP-210802</w:t>
      </w:r>
      <w:r>
        <w:t xml:space="preserve"> (LS IN) LS from 5G-ACIA: 5G capabilities exposure for factories of the future - revised . (Source: 5G-ACIA (5G-ACIA_LS_3GPP_Exposure_180320</w:t>
      </w:r>
      <w:r>
        <w:t>21)).</w:t>
      </w:r>
      <w:r>
        <w:br/>
      </w:r>
      <w:r>
        <w:rPr>
          <w:b/>
        </w:rPr>
        <w:t>Document for:</w:t>
      </w:r>
      <w:r>
        <w:t xml:space="preserve"> Action.</w:t>
      </w:r>
      <w:r>
        <w:br/>
      </w:r>
      <w:r>
        <w:rPr>
          <w:b/>
        </w:rPr>
        <w:t>Abstract:</w:t>
      </w:r>
      <w:r>
        <w:t xml:space="preserve"> 5G-ACIA published a white paper in June 2020 on the exposed 5G capabilities that are needed by factory operators to manage and maintain industrial 5G devices and 5G Non-Public Networks (NPN) in a simple and efficient m</w:t>
      </w:r>
      <w:r>
        <w:t>anner. That white paper has now been enhanced to include additional capabilities and some clarification to the capabilities and functions from the previous version of the white paper. In particular, device-centric requirements have been clarified and a few</w:t>
      </w:r>
      <w:r>
        <w:t xml:space="preserve"> new ones added in accordance with SA WG1 requirements of Release 17. Concerning net-work-centric requirements, network monitoring have been detailed in the Annex of the white paper. Also, the Annex now lists parameters for QoS monitoring. Since 5G-ACIA be</w:t>
      </w:r>
      <w:r>
        <w:t>lieves that these service exposure requirements are valuable to be considered in ongoing work in 3GPP, we would like to make this new white paper availa-ble to you: - White paper title: Exposure of 5G capabilities for connected industries and automa-tion a</w:t>
      </w:r>
      <w:r>
        <w:t>pplications - Link www.5g-acia.org/publications - PDF copy: attached to this liaison statement 5G-ACIA would be eager to receive 3GPP's feedback on these new exposure interface requirements and related Stage-2 and Stage-3 work.</w:t>
      </w:r>
    </w:p>
    <w:p w14:paraId="7012B9E8" w14:textId="77777777" w:rsidR="00000000" w:rsidRDefault="00FB50C6">
      <w:pPr>
        <w:keepNext/>
        <w:spacing w:before="100" w:beforeAutospacing="1" w:after="100" w:afterAutospacing="1"/>
        <w:divId w:val="689841009"/>
        <w:rPr>
          <w:rFonts w:cs="Arial"/>
          <w:b/>
        </w:rPr>
      </w:pPr>
      <w:r>
        <w:rPr>
          <w:rFonts w:cs="Arial"/>
          <w:b/>
        </w:rPr>
        <w:t>Comment:</w:t>
      </w:r>
    </w:p>
    <w:p w14:paraId="1972DA9E" w14:textId="77777777" w:rsidR="00000000" w:rsidRDefault="00FB50C6">
      <w:pPr>
        <w:spacing w:before="100" w:beforeAutospacing="1" w:after="100" w:afterAutospacing="1"/>
        <w:divId w:val="689841009"/>
      </w:pPr>
      <w:r>
        <w:t>Revision of Postpon</w:t>
      </w:r>
      <w:r>
        <w:t>ed SP-210281 from SP-92E. Response drafted in SP-211019. Final response in SP-211134.</w:t>
      </w:r>
    </w:p>
    <w:p w14:paraId="66399113" w14:textId="77777777" w:rsidR="00000000" w:rsidRDefault="00FB50C6">
      <w:pPr>
        <w:keepNext/>
        <w:spacing w:before="100" w:beforeAutospacing="1" w:after="100" w:afterAutospacing="1"/>
        <w:divId w:val="689841009"/>
        <w:rPr>
          <w:rFonts w:cs="Arial"/>
          <w:b/>
        </w:rPr>
      </w:pPr>
      <w:r>
        <w:rPr>
          <w:rFonts w:cs="Arial"/>
          <w:b/>
        </w:rPr>
        <w:t>Discussion and conclusion:</w:t>
      </w:r>
    </w:p>
    <w:p w14:paraId="497F7027" w14:textId="77777777" w:rsidR="00000000" w:rsidRDefault="00FB50C6">
      <w:pPr>
        <w:spacing w:before="100" w:beforeAutospacing="1" w:after="100" w:afterAutospacing="1"/>
        <w:divId w:val="689841009"/>
      </w:pPr>
      <w:r>
        <w:t>CC#1: Response drafted in SP-211019.</w:t>
      </w:r>
    </w:p>
    <w:p w14:paraId="38FE5160" w14:textId="77777777" w:rsidR="00000000" w:rsidRDefault="00FB50C6">
      <w:pPr>
        <w:keepNext/>
        <w:spacing w:before="100" w:beforeAutospacing="1" w:after="100" w:afterAutospacing="1"/>
        <w:divId w:val="689841009"/>
        <w:rPr>
          <w:rFonts w:cs="Arial"/>
          <w:b/>
        </w:rPr>
      </w:pPr>
      <w:r>
        <w:rPr>
          <w:rFonts w:cs="Arial"/>
          <w:b/>
        </w:rPr>
        <w:t>Status:</w:t>
      </w:r>
    </w:p>
    <w:p w14:paraId="0F84951D" w14:textId="77777777" w:rsidR="00000000" w:rsidRDefault="00FB50C6">
      <w:pPr>
        <w:spacing w:before="100" w:beforeAutospacing="1" w:after="100" w:afterAutospacing="1"/>
        <w:divId w:val="689841009"/>
      </w:pPr>
      <w:r>
        <w:t>Replied to.</w:t>
      </w:r>
    </w:p>
    <w:p w14:paraId="6C5926B7" w14:textId="77777777" w:rsidR="00000000" w:rsidRDefault="00FB50C6">
      <w:pPr>
        <w:keepNext/>
        <w:keepLines/>
        <w:pBdr>
          <w:top w:val="single" w:sz="4" w:space="1" w:color="auto"/>
        </w:pBdr>
        <w:spacing w:before="100" w:beforeAutospacing="1" w:after="100" w:afterAutospacing="1"/>
        <w:divId w:val="689841009"/>
      </w:pPr>
      <w:r>
        <w:rPr>
          <w:color w:val="0000FF"/>
        </w:rPr>
        <w:t>TD SP-210803</w:t>
      </w:r>
      <w:r>
        <w:t xml:space="preserve"> (LS IN) LS from SA WG2: LS on 5G capabilities exposure for factories of t</w:t>
      </w:r>
      <w:r>
        <w:t>he future. (Source: SA WG2 (S2-2104794)).</w:t>
      </w:r>
      <w:r>
        <w:br/>
      </w:r>
      <w:r>
        <w:rPr>
          <w:b/>
        </w:rPr>
        <w:t>Document for:</w:t>
      </w:r>
      <w:r>
        <w:t xml:space="preserve"> Action.</w:t>
      </w:r>
      <w:r>
        <w:br/>
      </w:r>
      <w:r>
        <w:rPr>
          <w:b/>
        </w:rPr>
        <w:t>Abstract:</w:t>
      </w:r>
      <w:r>
        <w:t xml:space="preserve"> SA WG2 discussed the LS from 5G-ACIA, and would like to: 1. Suggest that TSG SA co-ordinates the answers from SA WG1, SA WG2, SA WG3 and SA WG6 to provide a single response from 3GPP</w:t>
      </w:r>
      <w:r>
        <w:t xml:space="preserve"> perspective, 2. Inform SA plenary that SA WG2 plans to provide its technical input from SA WG2#146E August meeting i.e. for the September TSG SA plenary. Action: SA WG2 kindly asks TSG SA, SA WG1, SA WG3 and SA WG6 to take the above suggestion into accoun</w:t>
      </w:r>
      <w:r>
        <w:t>t.</w:t>
      </w:r>
    </w:p>
    <w:p w14:paraId="332F28A0" w14:textId="77777777" w:rsidR="00000000" w:rsidRDefault="00FB50C6">
      <w:pPr>
        <w:keepNext/>
        <w:spacing w:before="100" w:beforeAutospacing="1" w:after="100" w:afterAutospacing="1"/>
        <w:divId w:val="689841009"/>
        <w:rPr>
          <w:rFonts w:cs="Arial"/>
          <w:b/>
        </w:rPr>
      </w:pPr>
      <w:r>
        <w:rPr>
          <w:rFonts w:cs="Arial"/>
          <w:b/>
        </w:rPr>
        <w:t>Comment:</w:t>
      </w:r>
    </w:p>
    <w:p w14:paraId="33365C91" w14:textId="77777777" w:rsidR="00000000" w:rsidRDefault="00FB50C6">
      <w:pPr>
        <w:spacing w:before="100" w:beforeAutospacing="1" w:after="100" w:afterAutospacing="1"/>
        <w:divId w:val="689841009"/>
      </w:pPr>
      <w:r>
        <w:t>Revision of Postponed SP-210457 from SP-92E. Noted.</w:t>
      </w:r>
    </w:p>
    <w:p w14:paraId="4789E35E" w14:textId="77777777" w:rsidR="00000000" w:rsidRDefault="00FB50C6">
      <w:pPr>
        <w:keepNext/>
        <w:spacing w:before="100" w:beforeAutospacing="1" w:after="100" w:afterAutospacing="1"/>
        <w:divId w:val="689841009"/>
        <w:rPr>
          <w:rFonts w:cs="Arial"/>
          <w:b/>
        </w:rPr>
      </w:pPr>
      <w:r>
        <w:rPr>
          <w:rFonts w:cs="Arial"/>
          <w:b/>
        </w:rPr>
        <w:t>Discussion and conclusion:</w:t>
      </w:r>
    </w:p>
    <w:p w14:paraId="0FE46BF0" w14:textId="77777777" w:rsidR="00000000" w:rsidRDefault="00FB50C6">
      <w:pPr>
        <w:spacing w:before="100" w:beforeAutospacing="1" w:after="100" w:afterAutospacing="1"/>
        <w:divId w:val="689841009"/>
      </w:pPr>
      <w:r>
        <w:t>CC#1: This LS was noted.</w:t>
      </w:r>
    </w:p>
    <w:p w14:paraId="490D810C" w14:textId="77777777" w:rsidR="00000000" w:rsidRDefault="00FB50C6">
      <w:pPr>
        <w:keepNext/>
        <w:spacing w:before="100" w:beforeAutospacing="1" w:after="100" w:afterAutospacing="1"/>
        <w:divId w:val="689841009"/>
        <w:rPr>
          <w:rFonts w:cs="Arial"/>
          <w:b/>
        </w:rPr>
      </w:pPr>
      <w:r>
        <w:rPr>
          <w:rFonts w:cs="Arial"/>
          <w:b/>
        </w:rPr>
        <w:t>Status:</w:t>
      </w:r>
    </w:p>
    <w:p w14:paraId="261C7F4E" w14:textId="77777777" w:rsidR="00000000" w:rsidRDefault="00FB50C6">
      <w:pPr>
        <w:spacing w:before="100" w:beforeAutospacing="1" w:after="100" w:afterAutospacing="1"/>
        <w:divId w:val="689841009"/>
      </w:pPr>
      <w:r>
        <w:t>Noted.</w:t>
      </w:r>
    </w:p>
    <w:p w14:paraId="2E4C93ED" w14:textId="77777777" w:rsidR="00000000" w:rsidRDefault="00FB50C6">
      <w:pPr>
        <w:keepNext/>
        <w:keepLines/>
        <w:pBdr>
          <w:top w:val="single" w:sz="4" w:space="1" w:color="auto"/>
        </w:pBdr>
        <w:spacing w:before="100" w:beforeAutospacing="1" w:after="100" w:afterAutospacing="1"/>
        <w:divId w:val="689841009"/>
      </w:pPr>
      <w:r>
        <w:rPr>
          <w:color w:val="0000FF"/>
        </w:rPr>
        <w:lastRenderedPageBreak/>
        <w:t>TD SP-210804</w:t>
      </w:r>
      <w:r>
        <w:t xml:space="preserve"> (LS IN) LS from SA WG5: LS to SA for a coordinated reply to 5G ACIA on -5G capabilities exposure for factories o</w:t>
      </w:r>
      <w:r>
        <w:t>f the future-. (Source: SA WG5 (S5-213448)).</w:t>
      </w:r>
      <w:r>
        <w:br/>
      </w:r>
      <w:r>
        <w:rPr>
          <w:b/>
        </w:rPr>
        <w:t>Document for:</w:t>
      </w:r>
      <w:r>
        <w:t xml:space="preserve"> Action.</w:t>
      </w:r>
      <w:r>
        <w:br/>
      </w:r>
      <w:r>
        <w:rPr>
          <w:b/>
        </w:rPr>
        <w:t>Abstract:</w:t>
      </w:r>
      <w:r>
        <w:t xml:space="preserve"> SA WG5 has received the LS 'S5-213024: LS (5G-ACIA-LS-2020-WI039)' from 5G-ACIA on 5G capabilities exposure for factories of the future, and we wish to inform SA of our view to be</w:t>
      </w:r>
      <w:r>
        <w:t xml:space="preserve"> taken into account in a coordinated reply from TSG SA. SA WG5 specifies 5G network management capabilities including: a) Network Element / Network Function management, e.g. RAN and CN NE/NF management b) Network management (including network slice managem</w:t>
      </w:r>
      <w:r>
        <w:t>ent in a scenario such as 'NOP internals' - cf. TS 28.530), c) Service management (including network slice management in a scenario such as 'Network Slice as a Service' (NSaaS) - cf. TS 28.530). 3GPP 5G Management Services (MnS) offered by the 5G managemen</w:t>
      </w:r>
      <w:r>
        <w:t>t system act on network elements / network functions, networks and services, and may be exposed to external consumers. The 3GPP exposure governance management function is in charge of management service exposure governance. 3GPP MnS consumers may be in the</w:t>
      </w:r>
      <w:r>
        <w:t xml:space="preserve"> Network Operator (NOP) domain or outside the NOP domain (e.g. in the Vertical domain). SA WG5 is responsible for the specification of the 5G Management Services, as well as for the specification of the access control and exposure of 5G management services</w:t>
      </w:r>
      <w:r>
        <w:t>. Regarding the reference points in 5G-ACIA, both En and Nm reference points are related to SA WG5, and we believe they are used to address management exposure aspects. - 5G-ACIA 5G exposure reference point En supports interactions between 3GPP MnS produce</w:t>
      </w:r>
      <w:r>
        <w:t>rs and their consumers for network monitoring as described in section 4.3.1 and 9.2.1 of 5G-ACIA White Paper. The 3GPP Fault Supervision MnS and Performance management MnS can be used to support network monitoring. This also includes monitoring of a logica</w:t>
      </w:r>
      <w:r>
        <w:t>l network e.g. network slice. - 5G-ACIA 5G exposure reference point Nm supports interactions between 3GPP MnS producers and their consumers for network configuration and maintenance as described in section 4.3.2 of 5G-ACIA White Paper. The 3GPP Provisionin</w:t>
      </w:r>
      <w:r>
        <w:t>g MnS can be used to support network configuration and maintenance. This also includes the add, modify and remove logical networks e.g. network slice. Actions: 1. Please take the above information into account in the coordinated reply to 5G ACIA. 2. Please</w:t>
      </w:r>
      <w:r>
        <w:t xml:space="preserve"> keep SA WG5 informed of the progress of their work on 5G capabilities exposure for factories of the future, especially on the network management related topics.</w:t>
      </w:r>
    </w:p>
    <w:p w14:paraId="4AD3B49A" w14:textId="77777777" w:rsidR="00000000" w:rsidRDefault="00FB50C6">
      <w:pPr>
        <w:keepNext/>
        <w:spacing w:before="100" w:beforeAutospacing="1" w:after="100" w:afterAutospacing="1"/>
        <w:divId w:val="689841009"/>
        <w:rPr>
          <w:rFonts w:cs="Arial"/>
          <w:b/>
        </w:rPr>
      </w:pPr>
      <w:r>
        <w:rPr>
          <w:rFonts w:cs="Arial"/>
          <w:b/>
        </w:rPr>
        <w:t>Comment:</w:t>
      </w:r>
    </w:p>
    <w:p w14:paraId="36C4590E" w14:textId="77777777" w:rsidR="00000000" w:rsidRDefault="00FB50C6">
      <w:pPr>
        <w:spacing w:before="100" w:beforeAutospacing="1" w:after="100" w:afterAutospacing="1"/>
        <w:divId w:val="689841009"/>
      </w:pPr>
      <w:r>
        <w:t>Revision of Postponed SP-210462 from SP-92E. Noted.</w:t>
      </w:r>
    </w:p>
    <w:p w14:paraId="25993126" w14:textId="77777777" w:rsidR="00000000" w:rsidRDefault="00FB50C6">
      <w:pPr>
        <w:keepNext/>
        <w:spacing w:before="100" w:beforeAutospacing="1" w:after="100" w:afterAutospacing="1"/>
        <w:divId w:val="689841009"/>
        <w:rPr>
          <w:rFonts w:cs="Arial"/>
          <w:b/>
        </w:rPr>
      </w:pPr>
      <w:r>
        <w:rPr>
          <w:rFonts w:cs="Arial"/>
          <w:b/>
        </w:rPr>
        <w:t>Discussion and conclusion:</w:t>
      </w:r>
    </w:p>
    <w:p w14:paraId="00FF4817" w14:textId="77777777" w:rsidR="00000000" w:rsidRDefault="00FB50C6">
      <w:pPr>
        <w:spacing w:before="100" w:beforeAutospacing="1" w:after="100" w:afterAutospacing="1"/>
        <w:divId w:val="689841009"/>
      </w:pPr>
      <w:r>
        <w:t>CC#1: This LS was noted.</w:t>
      </w:r>
    </w:p>
    <w:p w14:paraId="5C7D4031" w14:textId="77777777" w:rsidR="00000000" w:rsidRDefault="00FB50C6">
      <w:pPr>
        <w:keepNext/>
        <w:spacing w:before="100" w:beforeAutospacing="1" w:after="100" w:afterAutospacing="1"/>
        <w:divId w:val="689841009"/>
        <w:rPr>
          <w:rFonts w:cs="Arial"/>
          <w:b/>
        </w:rPr>
      </w:pPr>
      <w:r>
        <w:rPr>
          <w:rFonts w:cs="Arial"/>
          <w:b/>
        </w:rPr>
        <w:t>Status:</w:t>
      </w:r>
    </w:p>
    <w:p w14:paraId="4C148D97" w14:textId="77777777" w:rsidR="00000000" w:rsidRDefault="00FB50C6">
      <w:pPr>
        <w:spacing w:before="100" w:beforeAutospacing="1" w:after="100" w:afterAutospacing="1"/>
        <w:divId w:val="689841009"/>
      </w:pPr>
      <w:r>
        <w:t>Noted.</w:t>
      </w:r>
    </w:p>
    <w:p w14:paraId="4B88AD7A" w14:textId="77777777" w:rsidR="00000000" w:rsidRDefault="00FB50C6">
      <w:pPr>
        <w:keepNext/>
        <w:keepLines/>
        <w:pBdr>
          <w:top w:val="single" w:sz="4" w:space="1" w:color="auto"/>
        </w:pBdr>
        <w:spacing w:before="100" w:beforeAutospacing="1" w:after="100" w:afterAutospacing="1"/>
        <w:divId w:val="689841009"/>
      </w:pPr>
      <w:r>
        <w:rPr>
          <w:color w:val="0000FF"/>
        </w:rPr>
        <w:lastRenderedPageBreak/>
        <w:t>TD SP-210805</w:t>
      </w:r>
      <w:r>
        <w:t xml:space="preserve"> </w:t>
      </w:r>
      <w:r>
        <w:t>(LS IN) LS from SA WG6: LS on 5G capabilities exposure for factories of the future. (Source: SA WG6 (S6-211497)).</w:t>
      </w:r>
      <w:r>
        <w:br/>
      </w:r>
      <w:r>
        <w:rPr>
          <w:b/>
        </w:rPr>
        <w:t>Document for:</w:t>
      </w:r>
      <w:r>
        <w:t xml:space="preserve"> Action.</w:t>
      </w:r>
      <w:r>
        <w:br/>
      </w:r>
      <w:r>
        <w:rPr>
          <w:b/>
        </w:rPr>
        <w:t>Abstract:</w:t>
      </w:r>
      <w:r>
        <w:t xml:space="preserve"> SA WG6 discussed the incoming LS from 5G-ACIA on 5G capabilities exposure for factories of the future - revise</w:t>
      </w:r>
      <w:r>
        <w:t xml:space="preserve">d in SA WG6#43-e, and decided: 1) Follow the decision of other involved WGs and request SA to provide a coordinated reply to 5G-ACIA; 2) Provide an input to SA about the work SA WG6 has addressed related to the 5G-ACIA white paper to be considered for the </w:t>
      </w:r>
      <w:r>
        <w:t>coordinated SA reply. Therefore, SA WG6 would like to request SA to coordinate such a reply to 5G-ACIA and take into consideration the following input about the related SA WG6 work. SA WG6 has addressed service layer exposure requirements for industrial ap</w:t>
      </w:r>
      <w:r>
        <w:t xml:space="preserve">plications within Release 17 in the study on application layer support for Factories of the Future in 5G network. This study was done based on 5G network exposure capabilities and SA WG1 requirements. The SA WG6 study is documented in the technical report </w:t>
      </w:r>
      <w:r>
        <w:t>3GPP TR 23.745. As described in the latest version of 3GPP TR 23.745, identified key issues, solutions and conclusions at the application enablement layer have been addressed which may be of interest of 5G-ACIA. For instance, device management requirements</w:t>
      </w:r>
      <w:r>
        <w:t xml:space="preserve"> on device identity management, device connectivity management (e.g. for time sensitive communication support, TSN support, QoS monitoring), device connectivity monitoring, device group management (e.g. 5GLAN group management) and device location informati</w:t>
      </w:r>
      <w:r>
        <w:t>on are some of the addressed key issues within the SA WG6 study. Other requirements have also been addressed within this study, e.g. clock synchronization. Also, some of the concluded solutions in 3GPP TR 23.745 have already been specified in Release 17 as</w:t>
      </w:r>
      <w:r>
        <w:t xml:space="preserve"> part of enhancements to the Service Enabler Architecture Layer for Verticals (SEAL) in the technical specification 3GPP TS 23.434. Besides, SA WG6 would like to request 5G-ACIA to provide any feedback on the completed work in 3GPP TR 23.745 and the soluti</w:t>
      </w:r>
      <w:r>
        <w:t>ons introduced in SEAL in order to continue the collaboration on service exposure capabilities for industrial applications. Likewise, SA WG6 would like to ask 5G-ACIA to encourage its members to actively engage in the related SA WG6 activities.</w:t>
      </w:r>
    </w:p>
    <w:p w14:paraId="5573F012" w14:textId="77777777" w:rsidR="00000000" w:rsidRDefault="00FB50C6">
      <w:pPr>
        <w:keepNext/>
        <w:spacing w:before="100" w:beforeAutospacing="1" w:after="100" w:afterAutospacing="1"/>
        <w:divId w:val="689841009"/>
        <w:rPr>
          <w:rFonts w:cs="Arial"/>
          <w:b/>
        </w:rPr>
      </w:pPr>
      <w:r>
        <w:rPr>
          <w:rFonts w:cs="Arial"/>
          <w:b/>
        </w:rPr>
        <w:t>Comment:</w:t>
      </w:r>
    </w:p>
    <w:p w14:paraId="5BCDB8B5" w14:textId="77777777" w:rsidR="00000000" w:rsidRDefault="00FB50C6">
      <w:pPr>
        <w:spacing w:before="100" w:beforeAutospacing="1" w:after="100" w:afterAutospacing="1"/>
        <w:divId w:val="689841009"/>
      </w:pPr>
      <w:r>
        <w:t>Re</w:t>
      </w:r>
      <w:r>
        <w:t>vision of Postponed SP-210560 from SP-92E. Noted.</w:t>
      </w:r>
    </w:p>
    <w:p w14:paraId="7E33CD3E" w14:textId="77777777" w:rsidR="00000000" w:rsidRDefault="00FB50C6">
      <w:pPr>
        <w:keepNext/>
        <w:spacing w:before="100" w:beforeAutospacing="1" w:after="100" w:afterAutospacing="1"/>
        <w:divId w:val="689841009"/>
        <w:rPr>
          <w:rFonts w:cs="Arial"/>
          <w:b/>
        </w:rPr>
      </w:pPr>
      <w:r>
        <w:rPr>
          <w:rFonts w:cs="Arial"/>
          <w:b/>
        </w:rPr>
        <w:t>Discussion and conclusion:</w:t>
      </w:r>
    </w:p>
    <w:p w14:paraId="2455CD65" w14:textId="77777777" w:rsidR="00000000" w:rsidRDefault="00FB50C6">
      <w:pPr>
        <w:spacing w:before="100" w:beforeAutospacing="1" w:after="100" w:afterAutospacing="1"/>
        <w:divId w:val="689841009"/>
      </w:pPr>
      <w:r>
        <w:t>CC#1: This LS was noted.</w:t>
      </w:r>
    </w:p>
    <w:p w14:paraId="0AB55790" w14:textId="77777777" w:rsidR="00000000" w:rsidRDefault="00FB50C6">
      <w:pPr>
        <w:keepNext/>
        <w:spacing w:before="100" w:beforeAutospacing="1" w:after="100" w:afterAutospacing="1"/>
        <w:divId w:val="689841009"/>
        <w:rPr>
          <w:rFonts w:cs="Arial"/>
          <w:b/>
        </w:rPr>
      </w:pPr>
      <w:r>
        <w:rPr>
          <w:rFonts w:cs="Arial"/>
          <w:b/>
        </w:rPr>
        <w:t>Status:</w:t>
      </w:r>
    </w:p>
    <w:p w14:paraId="69ECE7CE" w14:textId="77777777" w:rsidR="00000000" w:rsidRDefault="00FB50C6">
      <w:pPr>
        <w:spacing w:before="100" w:beforeAutospacing="1" w:after="100" w:afterAutospacing="1"/>
        <w:divId w:val="689841009"/>
      </w:pPr>
      <w:r>
        <w:t>Noted.</w:t>
      </w:r>
    </w:p>
    <w:p w14:paraId="4085C864" w14:textId="77777777" w:rsidR="00000000" w:rsidRDefault="00FB50C6">
      <w:pPr>
        <w:keepNext/>
        <w:keepLines/>
        <w:pBdr>
          <w:top w:val="single" w:sz="4" w:space="1" w:color="auto"/>
        </w:pBdr>
        <w:spacing w:before="100" w:beforeAutospacing="1" w:after="100" w:afterAutospacing="1"/>
        <w:divId w:val="689841009"/>
      </w:pPr>
      <w:r>
        <w:rPr>
          <w:color w:val="0000FF"/>
        </w:rPr>
        <w:t>TD SP-210979</w:t>
      </w:r>
      <w:r>
        <w:t xml:space="preserve"> (LS IN) LS from SA WG2: LS on 5G capabilities exposure for factories of the future . (Source: SA WG2 (S2-2106683)).</w:t>
      </w:r>
      <w:r>
        <w:br/>
      </w:r>
      <w:r>
        <w:rPr>
          <w:b/>
        </w:rPr>
        <w:t>Document f</w:t>
      </w:r>
      <w:r>
        <w:rPr>
          <w:b/>
        </w:rPr>
        <w:t>or:</w:t>
      </w:r>
      <w:r>
        <w:t xml:space="preserve"> Action.</w:t>
      </w:r>
      <w:r>
        <w:br/>
      </w:r>
      <w:r>
        <w:rPr>
          <w:b/>
        </w:rPr>
        <w:t>Abstract:</w:t>
      </w:r>
      <w:r>
        <w:t xml:space="preserve"> SA WG2 have discussed the 5G ACIA LS S2-2105229 and its companion white paper. SA WG2 informs SA plenary that: a. Some requirements of 5G_ACIA whitepaper on 5G capabilities exposure for factories of the future are already satisfied by</w:t>
      </w:r>
      <w:r>
        <w:t xml:space="preserve"> SA WG2 WIDs (i.e. Rel-15 5GS_Ph1, Rel-16 Vertical_LAN, Rel-17 IIOT and eNPN) while some are not. b. 3GPP is working on SA WG2 Rel-18 scope, i.e. which study and work items with their respective objectives will be part of release 18. Which study and work i</w:t>
      </w:r>
      <w:r>
        <w:t>tems will finally be part of Release 18 scope depends very much on the respective support by individual 3GPP members. Therefore, SA WG2 would also like remind 5G-ACIA that individual members need to directly engage in the related SA WG2 activities in order</w:t>
      </w:r>
      <w:r>
        <w:t xml:space="preserve"> to increase likelihood that ACIA requirements will be covered. Action: SA WG2 kindly asks TSG SA to take the above information into account.</w:t>
      </w:r>
    </w:p>
    <w:p w14:paraId="67657626" w14:textId="77777777" w:rsidR="00000000" w:rsidRDefault="00FB50C6">
      <w:pPr>
        <w:keepNext/>
        <w:spacing w:before="100" w:beforeAutospacing="1" w:after="100" w:afterAutospacing="1"/>
        <w:divId w:val="689841009"/>
        <w:rPr>
          <w:rFonts w:cs="Arial"/>
          <w:b/>
        </w:rPr>
      </w:pPr>
      <w:r>
        <w:rPr>
          <w:rFonts w:cs="Arial"/>
          <w:b/>
        </w:rPr>
        <w:t>Comment:</w:t>
      </w:r>
    </w:p>
    <w:p w14:paraId="3A727722" w14:textId="77777777" w:rsidR="00000000" w:rsidRDefault="00FB50C6">
      <w:pPr>
        <w:spacing w:before="100" w:beforeAutospacing="1" w:after="100" w:afterAutospacing="1"/>
        <w:divId w:val="689841009"/>
      </w:pPr>
      <w:r>
        <w:t>Noted.</w:t>
      </w:r>
    </w:p>
    <w:p w14:paraId="54511955" w14:textId="77777777" w:rsidR="00000000" w:rsidRDefault="00FB50C6">
      <w:pPr>
        <w:keepNext/>
        <w:spacing w:before="100" w:beforeAutospacing="1" w:after="100" w:afterAutospacing="1"/>
        <w:divId w:val="689841009"/>
        <w:rPr>
          <w:rFonts w:cs="Arial"/>
          <w:b/>
        </w:rPr>
      </w:pPr>
      <w:r>
        <w:rPr>
          <w:rFonts w:cs="Arial"/>
          <w:b/>
        </w:rPr>
        <w:lastRenderedPageBreak/>
        <w:t>Discussion and conclusion:</w:t>
      </w:r>
    </w:p>
    <w:p w14:paraId="4645C4BE" w14:textId="77777777" w:rsidR="00000000" w:rsidRDefault="00FB50C6">
      <w:pPr>
        <w:spacing w:before="100" w:beforeAutospacing="1" w:after="100" w:afterAutospacing="1"/>
        <w:divId w:val="689841009"/>
      </w:pPr>
      <w:r>
        <w:t>CC#1: This LS was noted.</w:t>
      </w:r>
    </w:p>
    <w:p w14:paraId="7D999851" w14:textId="77777777" w:rsidR="00000000" w:rsidRDefault="00FB50C6">
      <w:pPr>
        <w:keepNext/>
        <w:spacing w:before="100" w:beforeAutospacing="1" w:after="100" w:afterAutospacing="1"/>
        <w:divId w:val="689841009"/>
        <w:rPr>
          <w:rFonts w:cs="Arial"/>
          <w:b/>
        </w:rPr>
      </w:pPr>
      <w:r>
        <w:rPr>
          <w:rFonts w:cs="Arial"/>
          <w:b/>
        </w:rPr>
        <w:t>Status:</w:t>
      </w:r>
    </w:p>
    <w:p w14:paraId="08755FD4" w14:textId="77777777" w:rsidR="00000000" w:rsidRDefault="00FB50C6">
      <w:pPr>
        <w:spacing w:before="100" w:beforeAutospacing="1" w:after="100" w:afterAutospacing="1"/>
        <w:divId w:val="689841009"/>
      </w:pPr>
      <w:r>
        <w:t>Noted.</w:t>
      </w:r>
    </w:p>
    <w:p w14:paraId="19E9F9FF" w14:textId="77777777" w:rsidR="00000000" w:rsidRDefault="00FB50C6">
      <w:pPr>
        <w:keepNext/>
        <w:keepLines/>
        <w:pBdr>
          <w:top w:val="single" w:sz="4" w:space="1" w:color="auto"/>
        </w:pBdr>
        <w:spacing w:before="100" w:beforeAutospacing="1" w:after="100" w:afterAutospacing="1"/>
        <w:divId w:val="689841009"/>
      </w:pPr>
      <w:r>
        <w:rPr>
          <w:color w:val="0000FF"/>
        </w:rPr>
        <w:t>TD SP-211019</w:t>
      </w:r>
      <w:r>
        <w:t xml:space="preserve"> (LS OUT) [DRAFT] R</w:t>
      </w:r>
      <w:r>
        <w:t>eply LS to 5G-ACIA on 5G capabilities exposure for factories of the future. (Source: SA WG6 Chair).</w:t>
      </w:r>
      <w:r>
        <w:br/>
      </w:r>
      <w:r>
        <w:rPr>
          <w:b/>
        </w:rPr>
        <w:t>Document for:</w:t>
      </w:r>
      <w:r>
        <w:t xml:space="preserve"> Approval.</w:t>
      </w:r>
      <w:r>
        <w:br/>
      </w:r>
      <w:r>
        <w:rPr>
          <w:b/>
        </w:rPr>
        <w:t>Abstract:</w:t>
      </w:r>
      <w:r>
        <w:t xml:space="preserve"> To: 5G-ACIA.</w:t>
      </w:r>
    </w:p>
    <w:p w14:paraId="40286508" w14:textId="77777777" w:rsidR="00000000" w:rsidRDefault="00FB50C6">
      <w:pPr>
        <w:keepNext/>
        <w:spacing w:before="100" w:beforeAutospacing="1" w:after="100" w:afterAutospacing="1"/>
        <w:divId w:val="689841009"/>
        <w:rPr>
          <w:rFonts w:cs="Arial"/>
          <w:b/>
        </w:rPr>
      </w:pPr>
      <w:r>
        <w:rPr>
          <w:rFonts w:cs="Arial"/>
          <w:b/>
        </w:rPr>
        <w:t>Comment:</w:t>
      </w:r>
    </w:p>
    <w:p w14:paraId="68B8C2FD" w14:textId="77777777" w:rsidR="00000000" w:rsidRDefault="00FB50C6">
      <w:pPr>
        <w:spacing w:before="100" w:beforeAutospacing="1" w:after="100" w:afterAutospacing="1"/>
        <w:divId w:val="689841009"/>
      </w:pPr>
      <w:r>
        <w:t>Revision of SP-210556 from SP-92E. Response to SP-210802. CC#3: SP 211019_rev3 was approved. Revised</w:t>
      </w:r>
      <w:r>
        <w:t xml:space="preserve"> to SP-211134.</w:t>
      </w:r>
    </w:p>
    <w:p w14:paraId="131D5102" w14:textId="77777777" w:rsidR="00000000" w:rsidRDefault="00FB50C6">
      <w:pPr>
        <w:keepNext/>
        <w:spacing w:before="100" w:beforeAutospacing="1" w:after="100" w:afterAutospacing="1"/>
        <w:divId w:val="689841009"/>
        <w:rPr>
          <w:rFonts w:cs="Arial"/>
          <w:b/>
        </w:rPr>
      </w:pPr>
      <w:r>
        <w:rPr>
          <w:rFonts w:cs="Arial"/>
          <w:b/>
        </w:rPr>
        <w:t>Discussion and conclusion:</w:t>
      </w:r>
    </w:p>
    <w:p w14:paraId="66B97F2F" w14:textId="77777777" w:rsidR="00000000" w:rsidRDefault="00FB50C6">
      <w:pPr>
        <w:spacing w:before="100" w:beforeAutospacing="1" w:after="100" w:afterAutospacing="1"/>
        <w:divId w:val="689841009"/>
      </w:pPr>
      <w:r>
        <w:t>CC#1:Deutsche Telekom suggested only keeping the SA WGs on the CC list. Nokia agreed that only WGs should be in CC and suggested some changes to the text concerning SA WG2 and asked whether any feedback is expected</w:t>
      </w:r>
      <w:r>
        <w:t xml:space="preserve"> from SA WG5. Nokia also asked to remove the SA WG5 work description from the reply. The SA WG3 Chair clarified that the feedback from SA WG3 had not been provided as there was no proposed reply at the last meeting. The SA WG5 Chair commented that the text</w:t>
      </w:r>
      <w:r>
        <w:t xml:space="preserve"> had been agreed by SA WG5 and preferred not to remove it. The SA WG6 Chair suggested taking comments into account and only removing the 'SA WG5 is responsible ..' part. This should be further discussed over e-mail and will be reviewed at a future CC.</w:t>
      </w:r>
      <w:r>
        <w:br/>
        <w:t>CC#3</w:t>
      </w:r>
      <w:r>
        <w:t>: SP 211019_rev3 was approved. (To be revised by MCC to a new TD number).</w:t>
      </w:r>
    </w:p>
    <w:p w14:paraId="75511685" w14:textId="77777777" w:rsidR="00000000" w:rsidRDefault="00FB50C6">
      <w:pPr>
        <w:keepNext/>
        <w:spacing w:before="100" w:beforeAutospacing="1" w:after="100" w:afterAutospacing="1"/>
        <w:divId w:val="689841009"/>
        <w:rPr>
          <w:rFonts w:cs="Arial"/>
          <w:b/>
        </w:rPr>
      </w:pPr>
      <w:r>
        <w:rPr>
          <w:rFonts w:cs="Arial"/>
          <w:b/>
        </w:rPr>
        <w:t>e-mail discussion:</w:t>
      </w:r>
    </w:p>
    <w:p w14:paraId="42D9F476" w14:textId="77777777" w:rsidR="00000000" w:rsidRDefault="00FB50C6">
      <w:pPr>
        <w:spacing w:before="100" w:beforeAutospacing="1" w:after="100" w:afterAutospacing="1"/>
        <w:divId w:val="689841009"/>
      </w:pPr>
      <w:r>
        <w:t>Suresh Chitturi (SA6 Chair) provides 1019_rev2 to incorporate comments from GTM_Day1 meeting.</w:t>
      </w:r>
      <w:r>
        <w:br/>
        <w:t>Rev3 is provided with the editorial correction.</w:t>
      </w:r>
    </w:p>
    <w:p w14:paraId="3E842E5B" w14:textId="77777777" w:rsidR="00000000" w:rsidRDefault="00FB50C6">
      <w:pPr>
        <w:keepNext/>
        <w:spacing w:before="100" w:beforeAutospacing="1" w:after="100" w:afterAutospacing="1"/>
        <w:divId w:val="689841009"/>
        <w:rPr>
          <w:rFonts w:cs="Arial"/>
          <w:b/>
        </w:rPr>
      </w:pPr>
      <w:r>
        <w:rPr>
          <w:rFonts w:cs="Arial"/>
          <w:b/>
        </w:rPr>
        <w:t>Status:</w:t>
      </w:r>
    </w:p>
    <w:p w14:paraId="6FF32A94" w14:textId="77777777" w:rsidR="00000000" w:rsidRDefault="00FB50C6">
      <w:pPr>
        <w:spacing w:before="100" w:beforeAutospacing="1" w:after="100" w:afterAutospacing="1"/>
        <w:divId w:val="689841009"/>
      </w:pPr>
      <w:r>
        <w:t>Revised to SP</w:t>
      </w:r>
      <w:r>
        <w:t>-211134.</w:t>
      </w:r>
    </w:p>
    <w:p w14:paraId="5EB56195" w14:textId="77777777" w:rsidR="00000000" w:rsidRDefault="00FB50C6">
      <w:pPr>
        <w:keepNext/>
        <w:keepLines/>
        <w:pBdr>
          <w:top w:val="single" w:sz="4" w:space="1" w:color="auto"/>
        </w:pBdr>
        <w:spacing w:before="100" w:beforeAutospacing="1" w:after="100" w:afterAutospacing="1"/>
        <w:divId w:val="689841009"/>
      </w:pPr>
      <w:r>
        <w:rPr>
          <w:color w:val="0000FF"/>
        </w:rPr>
        <w:t>TD SP-211134</w:t>
      </w:r>
      <w:r>
        <w:t xml:space="preserve"> (LS OUT) Reply LS to 5G-ACIA on 5G capabilities exposure for factories of the future. (Source: TSG SA).</w:t>
      </w:r>
      <w:r>
        <w:br/>
      </w:r>
      <w:r>
        <w:rPr>
          <w:b/>
        </w:rPr>
        <w:t>Document for:</w:t>
      </w:r>
      <w:r>
        <w:t xml:space="preserve"> Approval.</w:t>
      </w:r>
      <w:r>
        <w:br/>
      </w:r>
      <w:r>
        <w:rPr>
          <w:b/>
        </w:rPr>
        <w:t>Abstract:</w:t>
      </w:r>
      <w:r>
        <w:t xml:space="preserve"> </w:t>
      </w:r>
      <w:r>
        <w:t>To: 5G-ACIA. CC: SA WG1, SA WG2, SA WG3, SA WG5, SA WG6, CT WG3.</w:t>
      </w:r>
    </w:p>
    <w:p w14:paraId="6F6D67AB" w14:textId="77777777" w:rsidR="00000000" w:rsidRDefault="00FB50C6">
      <w:pPr>
        <w:keepNext/>
        <w:spacing w:before="100" w:beforeAutospacing="1" w:after="100" w:afterAutospacing="1"/>
        <w:divId w:val="689841009"/>
        <w:rPr>
          <w:rFonts w:cs="Arial"/>
          <w:b/>
        </w:rPr>
      </w:pPr>
      <w:r>
        <w:rPr>
          <w:rFonts w:cs="Arial"/>
          <w:b/>
        </w:rPr>
        <w:t>Comment:</w:t>
      </w:r>
    </w:p>
    <w:p w14:paraId="532F0375" w14:textId="77777777" w:rsidR="00000000" w:rsidRDefault="00FB50C6">
      <w:pPr>
        <w:spacing w:before="100" w:beforeAutospacing="1" w:after="100" w:afterAutospacing="1"/>
        <w:divId w:val="689841009"/>
      </w:pPr>
      <w:r>
        <w:t>Revision of SP-211019_rev3. Approved.</w:t>
      </w:r>
    </w:p>
    <w:p w14:paraId="4DA46E8E" w14:textId="77777777" w:rsidR="00000000" w:rsidRDefault="00FB50C6">
      <w:pPr>
        <w:keepNext/>
        <w:spacing w:before="100" w:beforeAutospacing="1" w:after="100" w:afterAutospacing="1"/>
        <w:divId w:val="689841009"/>
        <w:rPr>
          <w:rFonts w:cs="Arial"/>
          <w:b/>
        </w:rPr>
      </w:pPr>
      <w:r>
        <w:rPr>
          <w:rFonts w:cs="Arial"/>
          <w:b/>
        </w:rPr>
        <w:t>Discussion and conclusion:</w:t>
      </w:r>
    </w:p>
    <w:p w14:paraId="38320944" w14:textId="77777777" w:rsidR="00000000" w:rsidRDefault="00FB50C6">
      <w:pPr>
        <w:spacing w:before="100" w:beforeAutospacing="1" w:after="100" w:afterAutospacing="1"/>
        <w:divId w:val="689841009"/>
      </w:pPr>
      <w:r>
        <w:t>Approved.</w:t>
      </w:r>
    </w:p>
    <w:p w14:paraId="729A3AB6" w14:textId="77777777" w:rsidR="00000000" w:rsidRDefault="00FB50C6">
      <w:pPr>
        <w:keepNext/>
        <w:spacing w:before="100" w:beforeAutospacing="1" w:after="100" w:afterAutospacing="1"/>
        <w:divId w:val="689841009"/>
        <w:rPr>
          <w:rFonts w:cs="Arial"/>
          <w:b/>
        </w:rPr>
      </w:pPr>
      <w:r>
        <w:rPr>
          <w:rFonts w:cs="Arial"/>
          <w:b/>
        </w:rPr>
        <w:t>Status:</w:t>
      </w:r>
    </w:p>
    <w:p w14:paraId="21CB3D1F" w14:textId="77777777" w:rsidR="00000000" w:rsidRDefault="00FB50C6">
      <w:pPr>
        <w:spacing w:before="100" w:beforeAutospacing="1" w:after="100" w:afterAutospacing="1"/>
        <w:divId w:val="689841009"/>
      </w:pPr>
      <w:r>
        <w:t>Approved.</w:t>
      </w:r>
    </w:p>
    <w:p w14:paraId="0CF4A269" w14:textId="77777777" w:rsidR="00000000" w:rsidRDefault="00FB50C6">
      <w:pPr>
        <w:keepNext/>
        <w:keepLines/>
        <w:pBdr>
          <w:top w:val="single" w:sz="4" w:space="1" w:color="auto"/>
        </w:pBdr>
        <w:spacing w:before="100" w:beforeAutospacing="1" w:after="100" w:afterAutospacing="1"/>
        <w:divId w:val="689841009"/>
      </w:pPr>
      <w:r>
        <w:rPr>
          <w:color w:val="0000FF"/>
        </w:rPr>
        <w:lastRenderedPageBreak/>
        <w:t>TD SP-210806</w:t>
      </w:r>
      <w:r>
        <w:t xml:space="preserve"> (LS IN) LS from TSG RAN: LS on Inclusive language review. (Source: TSG RAN (</w:t>
      </w:r>
      <w:r>
        <w:t>RP-211519)).</w:t>
      </w:r>
      <w:r>
        <w:br/>
      </w:r>
      <w:r>
        <w:rPr>
          <w:b/>
        </w:rPr>
        <w:t>Document for:</w:t>
      </w:r>
      <w:r>
        <w:t xml:space="preserve"> Action.</w:t>
      </w:r>
      <w:r>
        <w:br/>
      </w:r>
      <w:r>
        <w:rPr>
          <w:b/>
        </w:rPr>
        <w:t>Abstract:</w:t>
      </w:r>
      <w:r>
        <w:t xml:space="preserve"> As part of the ongoing activity on inclusive language review of specifications (see the endorsed RP-202179 for reference), TSG RAN has decided to also include ASN.1 IE and field name changes where needed, in the</w:t>
      </w:r>
      <w:r>
        <w:t xml:space="preserve"> review. It has been clarified that ASN.1 IE and field names can be changed without compromising backwards compatibility of the protocols. RAN#92e instructed the RAN WG Chairs to recommend RAN specification Rapporteurs to act accordingly when preparing the</w:t>
      </w:r>
      <w:r>
        <w:t xml:space="preserve"> related Rel-17 CRs for NR and LTE. Current consensus in RAN is that legacy GERAN and UTRAN specifications should also be part of the review activity, as previously reported to TSG SA (SP-210259). We welcome your feedback on this aspect. RAN also discussed</w:t>
      </w:r>
      <w:r>
        <w:t xml:space="preserve"> and concluded that a harmonized 3GPP wide approach for changes to protocol / ASN.1 names would be appropriate, and asks TSG SA and TSG CT to consider acting accordingly. Action: TSG RAN respectfully asks TSG SA and TSG CT to take the above into account wh</w:t>
      </w:r>
      <w:r>
        <w:t>en planning the respective activity in TSG SA and CT WGs, and to also confirm whether GERAN and UTRAN specifications should be part of the inclusive language review.</w:t>
      </w:r>
    </w:p>
    <w:p w14:paraId="200748F3" w14:textId="77777777" w:rsidR="00000000" w:rsidRDefault="00FB50C6">
      <w:pPr>
        <w:keepNext/>
        <w:spacing w:before="100" w:beforeAutospacing="1" w:after="100" w:afterAutospacing="1"/>
        <w:divId w:val="689841009"/>
        <w:rPr>
          <w:rFonts w:cs="Arial"/>
          <w:b/>
        </w:rPr>
      </w:pPr>
      <w:r>
        <w:rPr>
          <w:rFonts w:cs="Arial"/>
          <w:b/>
        </w:rPr>
        <w:t>Comment:</w:t>
      </w:r>
    </w:p>
    <w:p w14:paraId="52864B99" w14:textId="77777777" w:rsidR="00000000" w:rsidRDefault="00FB50C6">
      <w:pPr>
        <w:spacing w:before="100" w:beforeAutospacing="1" w:after="100" w:afterAutospacing="1"/>
        <w:divId w:val="689841009"/>
      </w:pPr>
      <w:r>
        <w:t>Revision of Postponed SP-210594 from SP-92E. Response drafted in SP-211103. Final</w:t>
      </w:r>
      <w:r>
        <w:t xml:space="preserve"> response in SP-211140.</w:t>
      </w:r>
    </w:p>
    <w:p w14:paraId="050F04B4" w14:textId="77777777" w:rsidR="00000000" w:rsidRDefault="00FB50C6">
      <w:pPr>
        <w:keepNext/>
        <w:spacing w:before="100" w:beforeAutospacing="1" w:after="100" w:afterAutospacing="1"/>
        <w:divId w:val="689841009"/>
        <w:rPr>
          <w:rFonts w:cs="Arial"/>
          <w:b/>
        </w:rPr>
      </w:pPr>
      <w:r>
        <w:rPr>
          <w:rFonts w:cs="Arial"/>
          <w:b/>
        </w:rPr>
        <w:t>Discussion and conclusion:</w:t>
      </w:r>
    </w:p>
    <w:p w14:paraId="2C3411E2" w14:textId="77777777" w:rsidR="00000000" w:rsidRDefault="00FB50C6">
      <w:pPr>
        <w:spacing w:before="100" w:beforeAutospacing="1" w:after="100" w:afterAutospacing="1"/>
        <w:divId w:val="689841009"/>
      </w:pPr>
      <w:r>
        <w:t>CC#1: The SA WG2 Chair asked whether RAN has decided to go with the GERAN and UTRAN specifications or whether 3G specifications only would be considered, as the original scope of the exercise was for 3G as</w:t>
      </w:r>
      <w:r>
        <w:t>pects only, from Rel 17. It is assumed that this means UTRAN and GERAN specifications which have been upgraded to Rel 17. Vodafone clarified that these specifications are upgraded to next Release without changes and the updates for inclusive language could</w:t>
      </w:r>
      <w:r>
        <w:t xml:space="preserve"> be done at the time of upgrade by MCC. The SA WG2 Chair agreed that in this case all Rel 17 specifications can be upgraded by the WGs and this should be possible within the next quarter for SA WG2 specifications. The TSG SA Chair commented that for new pr</w:t>
      </w:r>
      <w:r>
        <w:t>otocol elements introduced from Rel-17 on would be cleaned up. It was clarified that only Rel-17 specifications onwards should be cleaned up in this way. A response was drafted in SP-211103 which should be further discussed over e-mail and will be reviewed</w:t>
      </w:r>
      <w:r>
        <w:t xml:space="preserve"> at a future CC.</w:t>
      </w:r>
    </w:p>
    <w:p w14:paraId="649ED02F" w14:textId="77777777" w:rsidR="00000000" w:rsidRDefault="00FB50C6">
      <w:pPr>
        <w:keepNext/>
        <w:spacing w:before="100" w:beforeAutospacing="1" w:after="100" w:afterAutospacing="1"/>
        <w:divId w:val="689841009"/>
        <w:rPr>
          <w:rFonts w:cs="Arial"/>
          <w:b/>
        </w:rPr>
      </w:pPr>
      <w:r>
        <w:rPr>
          <w:rFonts w:cs="Arial"/>
          <w:b/>
        </w:rPr>
        <w:t>Status:</w:t>
      </w:r>
    </w:p>
    <w:p w14:paraId="3BA5870C" w14:textId="77777777" w:rsidR="00000000" w:rsidRDefault="00FB50C6">
      <w:pPr>
        <w:spacing w:before="100" w:beforeAutospacing="1" w:after="100" w:afterAutospacing="1"/>
        <w:divId w:val="689841009"/>
      </w:pPr>
      <w:r>
        <w:t>Replied to.</w:t>
      </w:r>
    </w:p>
    <w:p w14:paraId="583AA762" w14:textId="77777777" w:rsidR="00000000" w:rsidRDefault="00FB50C6">
      <w:pPr>
        <w:keepNext/>
        <w:keepLines/>
        <w:pBdr>
          <w:top w:val="single" w:sz="4" w:space="1" w:color="auto"/>
        </w:pBdr>
        <w:spacing w:before="100" w:beforeAutospacing="1" w:after="100" w:afterAutospacing="1"/>
        <w:divId w:val="689841009"/>
      </w:pPr>
      <w:r>
        <w:rPr>
          <w:color w:val="0000FF"/>
        </w:rPr>
        <w:t>TD SP-211105</w:t>
      </w:r>
      <w:r>
        <w:t xml:space="preserve"> (LS IN) LS from TSG CT: Reply LS on Inclusive language review. (Source: TSG CT (CP-212260)).</w:t>
      </w:r>
      <w:r>
        <w:br/>
      </w:r>
      <w:r>
        <w:rPr>
          <w:b/>
        </w:rPr>
        <w:t>Document for:</w:t>
      </w:r>
      <w:r>
        <w:t xml:space="preserve"> Action.</w:t>
      </w:r>
      <w:r>
        <w:br/>
      </w:r>
      <w:r>
        <w:rPr>
          <w:b/>
        </w:rPr>
        <w:t>Abstract:</w:t>
      </w:r>
      <w:r>
        <w:t xml:space="preserve"> TSG CT would like to thank TSG RAN for their LS on Inclusive language review. Whe</w:t>
      </w:r>
      <w:r>
        <w:t>n discussing usage of inclusive language in 5G specifications, CT decided to also cover 2G, 3G and LTE specifications. The related CRs were approved in CT plenary #91 for Rel-17. Action: TSG CT respectfully asks TSGs SA and RAN to take note of the above.</w:t>
      </w:r>
    </w:p>
    <w:p w14:paraId="5D343424" w14:textId="77777777" w:rsidR="00000000" w:rsidRDefault="00FB50C6">
      <w:pPr>
        <w:keepNext/>
        <w:spacing w:before="100" w:beforeAutospacing="1" w:after="100" w:afterAutospacing="1"/>
        <w:divId w:val="689841009"/>
        <w:rPr>
          <w:rFonts w:cs="Arial"/>
          <w:b/>
        </w:rPr>
      </w:pPr>
      <w:r>
        <w:rPr>
          <w:rFonts w:cs="Arial"/>
          <w:b/>
        </w:rPr>
        <w:t>C</w:t>
      </w:r>
      <w:r>
        <w:rPr>
          <w:rFonts w:cs="Arial"/>
          <w:b/>
        </w:rPr>
        <w:t>omment:</w:t>
      </w:r>
    </w:p>
    <w:p w14:paraId="36C1253E" w14:textId="77777777" w:rsidR="00000000" w:rsidRDefault="00FB50C6">
      <w:pPr>
        <w:spacing w:before="100" w:beforeAutospacing="1" w:after="100" w:afterAutospacing="1"/>
        <w:divId w:val="689841009"/>
      </w:pPr>
      <w:r>
        <w:t>Related to LS from TSG RAN in SP-210806. CC#3: Noted.</w:t>
      </w:r>
    </w:p>
    <w:p w14:paraId="2ABE7F09" w14:textId="77777777" w:rsidR="00000000" w:rsidRDefault="00FB50C6">
      <w:pPr>
        <w:keepNext/>
        <w:spacing w:before="100" w:beforeAutospacing="1" w:after="100" w:afterAutospacing="1"/>
        <w:divId w:val="689841009"/>
        <w:rPr>
          <w:rFonts w:cs="Arial"/>
          <w:b/>
        </w:rPr>
      </w:pPr>
      <w:r>
        <w:rPr>
          <w:rFonts w:cs="Arial"/>
          <w:b/>
        </w:rPr>
        <w:t>Discussion and conclusion:</w:t>
      </w:r>
    </w:p>
    <w:p w14:paraId="691C48FE" w14:textId="77777777" w:rsidR="00000000" w:rsidRDefault="00FB50C6">
      <w:pPr>
        <w:spacing w:before="100" w:beforeAutospacing="1" w:after="100" w:afterAutospacing="1"/>
        <w:divId w:val="689841009"/>
      </w:pPr>
      <w:r>
        <w:t>CC#3: The TSG CT Chair clarified that 2G, 3G and LTE will be updated for Rel-17 TSs, under CT responsibility. This LS was then noted.</w:t>
      </w:r>
    </w:p>
    <w:p w14:paraId="7D293879" w14:textId="77777777" w:rsidR="00000000" w:rsidRDefault="00FB50C6">
      <w:pPr>
        <w:keepNext/>
        <w:spacing w:before="100" w:beforeAutospacing="1" w:after="100" w:afterAutospacing="1"/>
        <w:divId w:val="689841009"/>
        <w:rPr>
          <w:rFonts w:cs="Arial"/>
          <w:b/>
        </w:rPr>
      </w:pPr>
      <w:r>
        <w:rPr>
          <w:rFonts w:cs="Arial"/>
          <w:b/>
        </w:rPr>
        <w:lastRenderedPageBreak/>
        <w:t>Status:</w:t>
      </w:r>
    </w:p>
    <w:p w14:paraId="316871FE" w14:textId="77777777" w:rsidR="00000000" w:rsidRDefault="00FB50C6">
      <w:pPr>
        <w:spacing w:before="100" w:beforeAutospacing="1" w:after="100" w:afterAutospacing="1"/>
        <w:divId w:val="689841009"/>
      </w:pPr>
      <w:r>
        <w:t>Noted.</w:t>
      </w:r>
    </w:p>
    <w:p w14:paraId="0EE9F6D1" w14:textId="77777777" w:rsidR="00000000" w:rsidRDefault="00FB50C6">
      <w:pPr>
        <w:keepNext/>
        <w:keepLines/>
        <w:pBdr>
          <w:top w:val="single" w:sz="4" w:space="1" w:color="auto"/>
        </w:pBdr>
        <w:spacing w:before="100" w:beforeAutospacing="1" w:after="100" w:afterAutospacing="1"/>
        <w:divId w:val="689841009"/>
      </w:pPr>
      <w:r>
        <w:rPr>
          <w:color w:val="0000FF"/>
        </w:rPr>
        <w:t>TD SP-211103</w:t>
      </w:r>
      <w:r>
        <w:t xml:space="preserve"> (LS O</w:t>
      </w:r>
      <w:r>
        <w:t>UT) [DRAFT] Reply LS to LS on Inclusive language review. (Source: TSG SA).</w:t>
      </w:r>
      <w:r>
        <w:br/>
      </w:r>
      <w:r>
        <w:rPr>
          <w:b/>
        </w:rPr>
        <w:t>Document for:</w:t>
      </w:r>
      <w:r>
        <w:t xml:space="preserve"> Approval.</w:t>
      </w:r>
      <w:r>
        <w:br/>
      </w:r>
      <w:r>
        <w:rPr>
          <w:b/>
        </w:rPr>
        <w:t>Abstract:</w:t>
      </w:r>
      <w:r>
        <w:t xml:space="preserve"> To: TSG RAN, TSG CT.</w:t>
      </w:r>
    </w:p>
    <w:p w14:paraId="40AE65B9" w14:textId="77777777" w:rsidR="00000000" w:rsidRDefault="00FB50C6">
      <w:pPr>
        <w:keepNext/>
        <w:spacing w:before="100" w:beforeAutospacing="1" w:after="100" w:afterAutospacing="1"/>
        <w:divId w:val="689841009"/>
        <w:rPr>
          <w:rFonts w:cs="Arial"/>
          <w:b/>
        </w:rPr>
      </w:pPr>
      <w:r>
        <w:rPr>
          <w:rFonts w:cs="Arial"/>
          <w:b/>
        </w:rPr>
        <w:t>Comment:</w:t>
      </w:r>
    </w:p>
    <w:p w14:paraId="7D815414" w14:textId="77777777" w:rsidR="00000000" w:rsidRDefault="00FB50C6">
      <w:pPr>
        <w:spacing w:before="100" w:beforeAutospacing="1" w:after="100" w:afterAutospacing="1"/>
        <w:divId w:val="689841009"/>
      </w:pPr>
      <w:r>
        <w:t>Created at CC#1. Response to SP-210806. CC#3: SP 211103_rev1 was approved. Revised to SP-211140.</w:t>
      </w:r>
    </w:p>
    <w:p w14:paraId="6583765A" w14:textId="77777777" w:rsidR="00000000" w:rsidRDefault="00FB50C6">
      <w:pPr>
        <w:keepNext/>
        <w:spacing w:before="100" w:beforeAutospacing="1" w:after="100" w:afterAutospacing="1"/>
        <w:divId w:val="689841009"/>
        <w:rPr>
          <w:rFonts w:cs="Arial"/>
          <w:b/>
        </w:rPr>
      </w:pPr>
      <w:r>
        <w:rPr>
          <w:rFonts w:cs="Arial"/>
          <w:b/>
        </w:rPr>
        <w:t>Discussion and concl</w:t>
      </w:r>
      <w:r>
        <w:rPr>
          <w:rFonts w:cs="Arial"/>
          <w:b/>
        </w:rPr>
        <w:t>usion:</w:t>
      </w:r>
    </w:p>
    <w:p w14:paraId="7F605AE5" w14:textId="77777777" w:rsidR="00000000" w:rsidRDefault="00FB50C6">
      <w:pPr>
        <w:spacing w:before="100" w:beforeAutospacing="1" w:after="100" w:afterAutospacing="1"/>
        <w:divId w:val="689841009"/>
      </w:pPr>
      <w:r>
        <w:t>CC#3: SP 211103_rev1 was approved. (To be revised by MCC to a new TD number).</w:t>
      </w:r>
      <w:r>
        <w:br/>
      </w:r>
      <w:r>
        <w:t>CC#4: There were no issues raised and SP 211103_rev1 remained approved (To be revised by MCC to a new TD number).</w:t>
      </w:r>
    </w:p>
    <w:p w14:paraId="2E8BFB3A" w14:textId="77777777" w:rsidR="00000000" w:rsidRDefault="00FB50C6">
      <w:pPr>
        <w:keepNext/>
        <w:spacing w:before="100" w:beforeAutospacing="1" w:after="100" w:afterAutospacing="1"/>
        <w:divId w:val="689841009"/>
        <w:rPr>
          <w:rFonts w:cs="Arial"/>
          <w:b/>
        </w:rPr>
      </w:pPr>
      <w:r>
        <w:rPr>
          <w:rFonts w:cs="Arial"/>
          <w:b/>
        </w:rPr>
        <w:t>e-mail discussion:</w:t>
      </w:r>
    </w:p>
    <w:p w14:paraId="4B31B99C" w14:textId="77777777" w:rsidR="00000000" w:rsidRDefault="00FB50C6">
      <w:pPr>
        <w:spacing w:before="100" w:beforeAutospacing="1" w:after="100" w:afterAutospacing="1"/>
        <w:divId w:val="689841009"/>
      </w:pPr>
      <w:r>
        <w:t>Puneet (SA2 Chair) provides draft LS response.</w:t>
      </w:r>
      <w:r>
        <w:br/>
        <w:t>Puneet (SA2 Chair) provides rev1.</w:t>
      </w:r>
    </w:p>
    <w:p w14:paraId="4DAA71D5" w14:textId="77777777" w:rsidR="00000000" w:rsidRDefault="00FB50C6">
      <w:pPr>
        <w:keepNext/>
        <w:spacing w:before="100" w:beforeAutospacing="1" w:after="100" w:afterAutospacing="1"/>
        <w:divId w:val="689841009"/>
        <w:rPr>
          <w:rFonts w:cs="Arial"/>
          <w:b/>
        </w:rPr>
      </w:pPr>
      <w:r>
        <w:rPr>
          <w:rFonts w:cs="Arial"/>
          <w:b/>
        </w:rPr>
        <w:t>Status:</w:t>
      </w:r>
    </w:p>
    <w:p w14:paraId="1EDDE241" w14:textId="77777777" w:rsidR="00000000" w:rsidRDefault="00FB50C6">
      <w:pPr>
        <w:spacing w:before="100" w:beforeAutospacing="1" w:after="100" w:afterAutospacing="1"/>
        <w:divId w:val="689841009"/>
      </w:pPr>
      <w:r>
        <w:t>Revised to SP-211140.</w:t>
      </w:r>
    </w:p>
    <w:p w14:paraId="413DA457" w14:textId="77777777" w:rsidR="00000000" w:rsidRDefault="00FB50C6">
      <w:pPr>
        <w:keepNext/>
        <w:keepLines/>
        <w:pBdr>
          <w:top w:val="single" w:sz="4" w:space="1" w:color="auto"/>
        </w:pBdr>
        <w:spacing w:before="100" w:beforeAutospacing="1" w:after="100" w:afterAutospacing="1"/>
        <w:divId w:val="689841009"/>
      </w:pPr>
      <w:r>
        <w:rPr>
          <w:color w:val="0000FF"/>
        </w:rPr>
        <w:t>TD SP-211140</w:t>
      </w:r>
      <w:r>
        <w:t xml:space="preserve"> (LS OUT) Reply LS on Inclusive language review. (Source: TSG SA).</w:t>
      </w:r>
      <w:r>
        <w:br/>
      </w:r>
      <w:r>
        <w:rPr>
          <w:b/>
        </w:rPr>
        <w:t>Document for:</w:t>
      </w:r>
      <w:r>
        <w:t xml:space="preserve"> Approval.</w:t>
      </w:r>
      <w:r>
        <w:br/>
      </w:r>
      <w:r>
        <w:rPr>
          <w:b/>
        </w:rPr>
        <w:t>Abstract:</w:t>
      </w:r>
      <w:r>
        <w:t xml:space="preserve"> To: TSG RAN, TSG CT, SA WG1, SA WG2, SA WG3, SA WG4, SA WG5, SA WG6.</w:t>
      </w:r>
    </w:p>
    <w:p w14:paraId="74D67771" w14:textId="77777777" w:rsidR="00000000" w:rsidRDefault="00FB50C6">
      <w:pPr>
        <w:keepNext/>
        <w:spacing w:before="100" w:beforeAutospacing="1" w:after="100" w:afterAutospacing="1"/>
        <w:divId w:val="689841009"/>
        <w:rPr>
          <w:rFonts w:cs="Arial"/>
          <w:b/>
        </w:rPr>
      </w:pPr>
      <w:r>
        <w:rPr>
          <w:rFonts w:cs="Arial"/>
          <w:b/>
        </w:rPr>
        <w:t>Comment:</w:t>
      </w:r>
    </w:p>
    <w:p w14:paraId="62B12216" w14:textId="77777777" w:rsidR="00000000" w:rsidRDefault="00FB50C6">
      <w:pPr>
        <w:spacing w:before="100" w:beforeAutospacing="1" w:after="100" w:afterAutospacing="1"/>
        <w:divId w:val="689841009"/>
      </w:pPr>
      <w:r>
        <w:t>Revision of SP-211103_rev1. Approved.</w:t>
      </w:r>
    </w:p>
    <w:p w14:paraId="40757F88" w14:textId="77777777" w:rsidR="00000000" w:rsidRDefault="00FB50C6">
      <w:pPr>
        <w:keepNext/>
        <w:spacing w:before="100" w:beforeAutospacing="1" w:after="100" w:afterAutospacing="1"/>
        <w:divId w:val="689841009"/>
        <w:rPr>
          <w:rFonts w:cs="Arial"/>
          <w:b/>
        </w:rPr>
      </w:pPr>
      <w:r>
        <w:rPr>
          <w:rFonts w:cs="Arial"/>
          <w:b/>
        </w:rPr>
        <w:t>Discussion and conclusion:</w:t>
      </w:r>
    </w:p>
    <w:p w14:paraId="76AA6091" w14:textId="77777777" w:rsidR="00000000" w:rsidRDefault="00FB50C6">
      <w:pPr>
        <w:spacing w:before="100" w:beforeAutospacing="1" w:after="100" w:afterAutospacing="1"/>
        <w:divId w:val="689841009"/>
      </w:pPr>
      <w:r>
        <w:t>Approved.</w:t>
      </w:r>
    </w:p>
    <w:p w14:paraId="0147848E" w14:textId="77777777" w:rsidR="00000000" w:rsidRDefault="00FB50C6">
      <w:pPr>
        <w:keepNext/>
        <w:spacing w:before="100" w:beforeAutospacing="1" w:after="100" w:afterAutospacing="1"/>
        <w:divId w:val="689841009"/>
        <w:rPr>
          <w:rFonts w:cs="Arial"/>
          <w:b/>
        </w:rPr>
      </w:pPr>
      <w:r>
        <w:rPr>
          <w:rFonts w:cs="Arial"/>
          <w:b/>
        </w:rPr>
        <w:t>Status:</w:t>
      </w:r>
    </w:p>
    <w:p w14:paraId="2FB4E207" w14:textId="77777777" w:rsidR="00000000" w:rsidRDefault="00FB50C6">
      <w:pPr>
        <w:spacing w:before="100" w:beforeAutospacing="1" w:after="100" w:afterAutospacing="1"/>
        <w:divId w:val="689841009"/>
      </w:pPr>
      <w:r>
        <w:t>Approved.</w:t>
      </w:r>
    </w:p>
    <w:p w14:paraId="494FE0FD" w14:textId="77777777" w:rsidR="00000000" w:rsidRDefault="00FB50C6">
      <w:pPr>
        <w:keepNext/>
        <w:keepLines/>
        <w:pBdr>
          <w:top w:val="single" w:sz="4" w:space="1" w:color="auto"/>
        </w:pBdr>
        <w:spacing w:before="100" w:beforeAutospacing="1" w:after="100" w:afterAutospacing="1"/>
        <w:divId w:val="689841009"/>
      </w:pPr>
      <w:r>
        <w:rPr>
          <w:color w:val="0000FF"/>
        </w:rPr>
        <w:t>TD SP-211106</w:t>
      </w:r>
      <w:r>
        <w:t xml:space="preserve"> (LS OUT) [DRAFT] On Sustainability and Energy Efficiency. (Source: TSG SA).</w:t>
      </w:r>
      <w:r>
        <w:br/>
      </w:r>
      <w:r>
        <w:rPr>
          <w:b/>
        </w:rPr>
        <w:t>Document for:</w:t>
      </w:r>
      <w:r>
        <w:t xml:space="preserve"> Approval.</w:t>
      </w:r>
      <w:r>
        <w:br/>
      </w:r>
      <w:r>
        <w:rPr>
          <w:b/>
        </w:rPr>
        <w:t>Abstract:</w:t>
      </w:r>
      <w:r>
        <w:t xml:space="preserve"> To: TSG RAN, TSG CT, SA WG1, SA WG2, SA WG3, SA WG4, SA WG5, SA WG6, RAN WG1, </w:t>
      </w:r>
      <w:r>
        <w:t>RAN WG2, RAN WG3, RAN WG4, RAN WG5, CT WG1, CT WG3, CT WG4, TSG CT WG6.</w:t>
      </w:r>
    </w:p>
    <w:p w14:paraId="187722F7" w14:textId="77777777" w:rsidR="00000000" w:rsidRDefault="00FB50C6">
      <w:pPr>
        <w:keepNext/>
        <w:spacing w:before="100" w:beforeAutospacing="1" w:after="100" w:afterAutospacing="1"/>
        <w:divId w:val="689841009"/>
        <w:rPr>
          <w:rFonts w:cs="Arial"/>
          <w:b/>
        </w:rPr>
      </w:pPr>
      <w:r>
        <w:rPr>
          <w:rFonts w:cs="Arial"/>
          <w:b/>
        </w:rPr>
        <w:t>Comment:</w:t>
      </w:r>
    </w:p>
    <w:p w14:paraId="2D851FD2" w14:textId="77777777" w:rsidR="00000000" w:rsidRDefault="00FB50C6">
      <w:pPr>
        <w:spacing w:before="100" w:beforeAutospacing="1" w:after="100" w:afterAutospacing="1"/>
        <w:divId w:val="689841009"/>
      </w:pPr>
      <w:r>
        <w:t>Created at meeting. CC#3: This was left for further e-mail discussion. CC#4: Noted.</w:t>
      </w:r>
    </w:p>
    <w:p w14:paraId="672276B5" w14:textId="77777777" w:rsidR="00000000" w:rsidRDefault="00FB50C6">
      <w:pPr>
        <w:keepNext/>
        <w:spacing w:before="100" w:beforeAutospacing="1" w:after="100" w:afterAutospacing="1"/>
        <w:divId w:val="689841009"/>
        <w:rPr>
          <w:rFonts w:cs="Arial"/>
          <w:b/>
        </w:rPr>
      </w:pPr>
      <w:r>
        <w:rPr>
          <w:rFonts w:cs="Arial"/>
          <w:b/>
        </w:rPr>
        <w:t>Discussion and conclusion:</w:t>
      </w:r>
    </w:p>
    <w:p w14:paraId="3030D92B" w14:textId="77777777" w:rsidR="00000000" w:rsidRDefault="00FB50C6">
      <w:pPr>
        <w:spacing w:before="100" w:beforeAutospacing="1" w:after="100" w:afterAutospacing="1"/>
        <w:divId w:val="689841009"/>
      </w:pPr>
      <w:r>
        <w:t>CC#3: SP 211106_rev4 was reviewed. The SA WG6 Chair asked what t</w:t>
      </w:r>
      <w:r>
        <w:t xml:space="preserve">he WG leadership is expected to act when an LS like this is received. Samsung commented that the whole system energy efficiency needs to be </w:t>
      </w:r>
      <w:r>
        <w:lastRenderedPageBreak/>
        <w:t>taken into account and not individual parts. Oppo agreed with Samsung. Motorola Solutions did not think such an LS s</w:t>
      </w:r>
      <w:r>
        <w:t>hould be sent. Huawei asked for clarification of the action. Comments should be made over the e-mail list in a constructive way. This was left for further e-mail discussion.</w:t>
      </w:r>
      <w:r>
        <w:br/>
        <w:t>CC#4: SP-211106_rev5 was proposed. Huawei proposed a revision in the drafts folder</w:t>
      </w:r>
      <w:r>
        <w:t>, but proposed to work on this until the next meeting if it is not acceptable. There were objections and this LS was then noted.</w:t>
      </w:r>
    </w:p>
    <w:p w14:paraId="5D08112C" w14:textId="77777777" w:rsidR="00000000" w:rsidRDefault="00FB50C6">
      <w:pPr>
        <w:keepNext/>
        <w:spacing w:before="100" w:beforeAutospacing="1" w:after="100" w:afterAutospacing="1"/>
        <w:divId w:val="689841009"/>
        <w:rPr>
          <w:rFonts w:cs="Arial"/>
          <w:b/>
        </w:rPr>
      </w:pPr>
      <w:r>
        <w:rPr>
          <w:rFonts w:cs="Arial"/>
          <w:b/>
        </w:rPr>
        <w:t>e-mail discussion:</w:t>
      </w:r>
    </w:p>
    <w:p w14:paraId="1987BAED" w14:textId="77777777" w:rsidR="00000000" w:rsidRDefault="00FB50C6">
      <w:pPr>
        <w:spacing w:before="100" w:beforeAutospacing="1" w:after="100" w:afterAutospacing="1"/>
        <w:divId w:val="689841009"/>
      </w:pPr>
      <w:r>
        <w:t>Alessio(nokia) provides a draft LS on Sustainability and EE in the inbox.</w:t>
      </w:r>
      <w:r>
        <w:br/>
        <w:t>Alessio (Nokia) comments and provi</w:t>
      </w:r>
      <w:r>
        <w:t>des rev1</w:t>
      </w:r>
      <w:r>
        <w:br/>
        <w:t>Samsung provides rev2-Samsung with some corrections and additional conditions</w:t>
      </w:r>
      <w:r>
        <w:br/>
        <w:t>Guillaume (MediaTek Inc.) comments.</w:t>
      </w:r>
      <w:r>
        <w:br/>
        <w:t>Haris (Qualcomm) provides revision in drafts folder</w:t>
      </w:r>
      <w:r>
        <w:br/>
        <w:t>Saso (Intel) comments.</w:t>
      </w:r>
      <w:r>
        <w:br/>
        <w:t>Alessio(Nokia) provides rev4</w:t>
      </w:r>
      <w:r>
        <w:br/>
        <w:t>Suresh Chitturi (SA6 Chair) p</w:t>
      </w:r>
      <w:r>
        <w:t>rovides a revision to address the concerns, and a way forward.</w:t>
      </w:r>
      <w:r>
        <w:br/>
        <w:t>Huawei provides a draft to r05 better reflecting their earlier comments.</w:t>
      </w:r>
      <w:r>
        <w:br/>
        <w:t>TIM comments</w:t>
      </w:r>
      <w:r>
        <w:br/>
        <w:t>Nokia cannot accept the revision proposed by Huawei as it is a ridiculous LS.</w:t>
      </w:r>
      <w:r>
        <w:br/>
        <w:t xml:space="preserve">Huawei understands that this </w:t>
      </w:r>
      <w:r>
        <w:t>LS can go nowhere, and asks for it to be noted.</w:t>
      </w:r>
      <w:r>
        <w:br/>
        <w:t>Guillaume (MediaTek Inc.) recommends to note all revisions of the LS: energy will be saved as a result.</w:t>
      </w:r>
      <w:r>
        <w:br/>
        <w:t>Lars (Sony) responds to Guillaume (MediaTek Inc.)</w:t>
      </w:r>
      <w:r>
        <w:br/>
        <w:t>Huawei still proposes one rewording to their proposal,</w:t>
      </w:r>
      <w:r>
        <w:t xml:space="preserve"> in case there was some misunderstanding of Nokia's previous comment.</w:t>
      </w:r>
      <w:r>
        <w:br/>
        <w:t>Dom Lazara (Motorola Solutions) comments on revision-6 of the draft LS (SP-211106).</w:t>
      </w:r>
    </w:p>
    <w:p w14:paraId="071AC5D5" w14:textId="77777777" w:rsidR="00000000" w:rsidRDefault="00FB50C6">
      <w:pPr>
        <w:keepNext/>
        <w:spacing w:before="100" w:beforeAutospacing="1" w:after="100" w:afterAutospacing="1"/>
        <w:divId w:val="689841009"/>
        <w:rPr>
          <w:rFonts w:cs="Arial"/>
          <w:b/>
        </w:rPr>
      </w:pPr>
      <w:r>
        <w:rPr>
          <w:rFonts w:cs="Arial"/>
          <w:b/>
        </w:rPr>
        <w:t>Status:</w:t>
      </w:r>
    </w:p>
    <w:p w14:paraId="2924248B" w14:textId="77777777" w:rsidR="00000000" w:rsidRDefault="00FB50C6">
      <w:pPr>
        <w:spacing w:before="100" w:beforeAutospacing="1" w:after="100" w:afterAutospacing="1"/>
        <w:divId w:val="689841009"/>
      </w:pPr>
      <w:r>
        <w:t>Noted.</w:t>
      </w:r>
    </w:p>
    <w:p w14:paraId="6A9AA9C2" w14:textId="77777777" w:rsidR="00000000" w:rsidRDefault="00FB50C6">
      <w:pPr>
        <w:pStyle w:val="Heading2"/>
        <w:divId w:val="689841009"/>
        <w:rPr>
          <w:rFonts w:eastAsia="Times New Roman"/>
          <w:color w:val="0000FF"/>
        </w:rPr>
      </w:pPr>
      <w:r>
        <w:rPr>
          <w:rFonts w:eastAsia="Times New Roman"/>
          <w:color w:val="0000FF"/>
        </w:rPr>
        <w:t>LSs for action with no proposed replies - Block 2 (To note Wednesday 16:00 UTC)</w:t>
      </w:r>
    </w:p>
    <w:p w14:paraId="4A6F5955" w14:textId="77777777" w:rsidR="00000000" w:rsidRDefault="00FB50C6">
      <w:pPr>
        <w:pStyle w:val="Heading1"/>
        <w:divId w:val="1596090887"/>
        <w:rPr>
          <w:rFonts w:eastAsia="Times New Roman"/>
        </w:rPr>
      </w:pPr>
      <w:r>
        <w:rPr>
          <w:rFonts w:eastAsia="Times New Roman"/>
        </w:rPr>
        <w:t>3</w:t>
      </w:r>
      <w:r>
        <w:rPr>
          <w:rFonts w:eastAsia="Times New Roman"/>
        </w:rPr>
        <w:tab/>
        <w:t>Items</w:t>
      </w:r>
      <w:r>
        <w:rPr>
          <w:rFonts w:eastAsia="Times New Roman"/>
        </w:rPr>
        <w:t xml:space="preserve"> for early consideration</w:t>
      </w:r>
    </w:p>
    <w:p w14:paraId="2CC2F443" w14:textId="77777777" w:rsidR="00000000" w:rsidRDefault="00FB50C6">
      <w:pPr>
        <w:pStyle w:val="Heading1"/>
        <w:divId w:val="759452473"/>
        <w:rPr>
          <w:rFonts w:eastAsia="Times New Roman"/>
        </w:rPr>
      </w:pPr>
      <w:r>
        <w:rPr>
          <w:rFonts w:eastAsia="Times New Roman"/>
        </w:rPr>
        <w:t>3.1</w:t>
      </w:r>
      <w:r>
        <w:rPr>
          <w:rFonts w:eastAsia="Times New Roman"/>
        </w:rPr>
        <w:tab/>
        <w:t>Challenges to working agreements (Must have been previously requested)</w:t>
      </w:r>
    </w:p>
    <w:p w14:paraId="4E2174C6" w14:textId="77777777" w:rsidR="00000000" w:rsidRDefault="00FB50C6">
      <w:pPr>
        <w:pStyle w:val="Heading1"/>
        <w:divId w:val="316422286"/>
        <w:rPr>
          <w:rFonts w:eastAsia="Times New Roman"/>
        </w:rPr>
      </w:pPr>
      <w:r>
        <w:rPr>
          <w:rFonts w:eastAsia="Times New Roman"/>
        </w:rPr>
        <w:t>3.2</w:t>
      </w:r>
      <w:r>
        <w:rPr>
          <w:rFonts w:eastAsia="Times New Roman"/>
        </w:rPr>
        <w:tab/>
        <w:t>Issues highlighted for early treatment</w:t>
      </w:r>
    </w:p>
    <w:p w14:paraId="74899FE0" w14:textId="77777777" w:rsidR="00000000" w:rsidRDefault="00FB50C6">
      <w:pPr>
        <w:spacing w:before="100" w:beforeAutospacing="1" w:after="100" w:afterAutospacing="1"/>
        <w:divId w:val="316422286"/>
      </w:pPr>
      <w:r>
        <w:rPr>
          <w:color w:val="0000FF"/>
        </w:rPr>
        <w:t>(Please contact the chair in advance)</w:t>
      </w:r>
    </w:p>
    <w:p w14:paraId="5EC74D4F" w14:textId="77777777" w:rsidR="00000000" w:rsidRDefault="00FB50C6">
      <w:pPr>
        <w:keepNext/>
        <w:keepLines/>
        <w:pBdr>
          <w:top w:val="single" w:sz="4" w:space="1" w:color="auto"/>
        </w:pBdr>
        <w:spacing w:before="100" w:beforeAutospacing="1" w:after="100" w:afterAutospacing="1"/>
        <w:divId w:val="316422286"/>
      </w:pPr>
      <w:r>
        <w:rPr>
          <w:color w:val="0000FF"/>
        </w:rPr>
        <w:t>TD SP-211017</w:t>
      </w:r>
      <w:r>
        <w:t xml:space="preserve"> </w:t>
      </w:r>
      <w:r>
        <w:t>(DISCUSSION) On Sustainability and Energy Efficiency. (Source: Nokia, Nokia Shanghai Bell, Deutsche Telekom, Orange, Telecom Italia, Telefonica, KDDI, Verizon UK ltd.).</w:t>
      </w:r>
      <w:r>
        <w:br/>
      </w:r>
      <w:r>
        <w:rPr>
          <w:b/>
        </w:rPr>
        <w:t>Document for:</w:t>
      </w:r>
      <w:r>
        <w:t xml:space="preserve"> Agreement.</w:t>
      </w:r>
      <w:r>
        <w:br/>
      </w:r>
      <w:r>
        <w:rPr>
          <w:b/>
        </w:rPr>
        <w:t>Abstract:</w:t>
      </w:r>
      <w:r>
        <w:t xml:space="preserve"> Discussion paper to provide our view on the handling</w:t>
      </w:r>
      <w:r>
        <w:t xml:space="preserve"> of Energy Efficiency in 3GPP going forward.</w:t>
      </w:r>
    </w:p>
    <w:p w14:paraId="1EEDB022" w14:textId="77777777" w:rsidR="00000000" w:rsidRDefault="00FB50C6">
      <w:pPr>
        <w:keepNext/>
        <w:spacing w:before="100" w:beforeAutospacing="1" w:after="100" w:afterAutospacing="1"/>
        <w:divId w:val="316422286"/>
        <w:rPr>
          <w:rFonts w:cs="Arial"/>
          <w:b/>
        </w:rPr>
      </w:pPr>
      <w:r>
        <w:rPr>
          <w:rFonts w:cs="Arial"/>
          <w:b/>
        </w:rPr>
        <w:t>Comment:</w:t>
      </w:r>
    </w:p>
    <w:p w14:paraId="1F8AD96D" w14:textId="77777777" w:rsidR="00000000" w:rsidRDefault="00FB50C6">
      <w:pPr>
        <w:spacing w:before="100" w:beforeAutospacing="1" w:after="100" w:afterAutospacing="1"/>
        <w:divId w:val="316422286"/>
      </w:pPr>
      <w:r>
        <w:t>Noted.</w:t>
      </w:r>
    </w:p>
    <w:p w14:paraId="2CC3F29B" w14:textId="77777777" w:rsidR="00000000" w:rsidRDefault="00FB50C6">
      <w:pPr>
        <w:keepNext/>
        <w:spacing w:before="100" w:beforeAutospacing="1" w:after="100" w:afterAutospacing="1"/>
        <w:divId w:val="316422286"/>
        <w:rPr>
          <w:rFonts w:cs="Arial"/>
          <w:b/>
        </w:rPr>
      </w:pPr>
      <w:r>
        <w:rPr>
          <w:rFonts w:cs="Arial"/>
          <w:b/>
        </w:rPr>
        <w:lastRenderedPageBreak/>
        <w:t>Discussion and conclusion:</w:t>
      </w:r>
    </w:p>
    <w:p w14:paraId="743EED23" w14:textId="77777777" w:rsidR="00000000" w:rsidRDefault="00FB50C6">
      <w:pPr>
        <w:spacing w:before="100" w:beforeAutospacing="1" w:after="100" w:afterAutospacing="1"/>
        <w:divId w:val="316422286"/>
      </w:pPr>
      <w:r>
        <w:t>CC#1: OPPO asked whether this should also apply to the UE or only the network. Nokia replied that this should be a system-wide effort. Huawei fully supported the need f</w:t>
      </w:r>
      <w:r>
        <w:t>or energy efficiency considerations but did not see whether this can be determined on a individual TR level in the studies as it requires a system-wide analysis. Intel suggested a clarification of the wording of the proposals to avoid ambiguity. Vodafone a</w:t>
      </w:r>
      <w:r>
        <w:t>greed that EE is important and suggested a more pragmatic approach to show the cumulative gains over the whole system and a model of where energy is used in networks would help. China Telecom commented that EE is an important aspect for operators and indic</w:t>
      </w:r>
      <w:r>
        <w:t>ated that progress on this has been made in SA WG5 but more analysis is needed in other areas and suggested some resources dedicated to this in other WGs. AT&amp;T commented that the dedicated focus on EE in SA WG5 are useful and this should be considered thro</w:t>
      </w:r>
      <w:r>
        <w:t xml:space="preserve">ughout the project. China Mobile asked for some examples or reference to study item conclusions which can be used for this. Samsung commented that RAN WGs have done some progress on EE aspects and supported taking the necessary steps, but was not fully in </w:t>
      </w:r>
      <w:r>
        <w:t>line with the proposals in this document. Sony commented that reduction in signalling should be considered in all work. Motorola Solutions suggested a dedicated study being made for this, particularly in SA WG1 which can flow down to other WGs. Xiaomi aske</w:t>
      </w:r>
      <w:r>
        <w:t>d whether there are any actions from the studies in downstream groups. Huawei agreed that this important aspect need to be considered but did not think this proposal was particularly actionable. The SA WG2 Chair commented that some KPIs need to be develope</w:t>
      </w:r>
      <w:r>
        <w:t>d to allow groups to determine the Energy efficiency of proposed solutions. Nokia commented that their proposal is to consider this on a system level for each solution under discussion in order to facilitate an energy efficient resulting system. This was t</w:t>
      </w:r>
      <w:r>
        <w:t>hen noted.</w:t>
      </w:r>
    </w:p>
    <w:p w14:paraId="2D1C46D6" w14:textId="77777777" w:rsidR="00000000" w:rsidRDefault="00FB50C6">
      <w:pPr>
        <w:keepNext/>
        <w:spacing w:before="100" w:beforeAutospacing="1" w:after="100" w:afterAutospacing="1"/>
        <w:divId w:val="316422286"/>
        <w:rPr>
          <w:rFonts w:cs="Arial"/>
          <w:b/>
        </w:rPr>
      </w:pPr>
      <w:r>
        <w:rPr>
          <w:rFonts w:cs="Arial"/>
          <w:b/>
        </w:rPr>
        <w:t>e-mail discussion:</w:t>
      </w:r>
    </w:p>
    <w:p w14:paraId="30D6419B" w14:textId="77777777" w:rsidR="00000000" w:rsidRDefault="00FB50C6">
      <w:pPr>
        <w:spacing w:before="100" w:beforeAutospacing="1" w:after="100" w:afterAutospacing="1"/>
        <w:divId w:val="316422286"/>
      </w:pPr>
      <w:r>
        <w:t>Samsung replies to Nokia comments</w:t>
      </w:r>
      <w:r>
        <w:br/>
        <w:t>Alessio(Nokia) comments</w:t>
      </w:r>
      <w:r>
        <w:br/>
        <w:t>Samsung replies to Nokia's comments</w:t>
      </w:r>
      <w:r>
        <w:br/>
        <w:t>Xiaobao(Orange) proposes the way forward to make energy efficiency an essential 3GPP system wide consideration in Rel18 and future w</w:t>
      </w:r>
      <w:r>
        <w:t>ork.</w:t>
      </w:r>
      <w:r>
        <w:br/>
        <w:t>Alessio(nokia) replies.</w:t>
      </w:r>
    </w:p>
    <w:p w14:paraId="269FA430" w14:textId="77777777" w:rsidR="00000000" w:rsidRDefault="00FB50C6">
      <w:pPr>
        <w:keepNext/>
        <w:spacing w:before="100" w:beforeAutospacing="1" w:after="100" w:afterAutospacing="1"/>
        <w:divId w:val="316422286"/>
        <w:rPr>
          <w:rFonts w:cs="Arial"/>
          <w:b/>
        </w:rPr>
      </w:pPr>
      <w:r>
        <w:rPr>
          <w:rFonts w:cs="Arial"/>
          <w:b/>
        </w:rPr>
        <w:t>Status:</w:t>
      </w:r>
    </w:p>
    <w:p w14:paraId="556A86D9" w14:textId="77777777" w:rsidR="00000000" w:rsidRDefault="00FB50C6">
      <w:pPr>
        <w:spacing w:before="100" w:beforeAutospacing="1" w:after="100" w:afterAutospacing="1"/>
        <w:divId w:val="316422286"/>
      </w:pPr>
      <w:r>
        <w:t>Noted.</w:t>
      </w:r>
    </w:p>
    <w:p w14:paraId="72C4229F" w14:textId="77777777" w:rsidR="00000000" w:rsidRDefault="00FB50C6">
      <w:pPr>
        <w:keepNext/>
        <w:keepLines/>
        <w:pBdr>
          <w:top w:val="single" w:sz="4" w:space="1" w:color="auto"/>
        </w:pBdr>
        <w:spacing w:before="100" w:beforeAutospacing="1" w:after="100" w:afterAutospacing="1"/>
        <w:divId w:val="316422286"/>
      </w:pPr>
      <w:r>
        <w:rPr>
          <w:color w:val="0000FF"/>
        </w:rPr>
        <w:t>TD SP-211035</w:t>
      </w:r>
      <w:r>
        <w:t xml:space="preserve"> (DISCUSSION) ON MuSIM Paging collision Avoidance in 5GS. (Source: Sony,Nokia, Nokia Shanghai Bell, Convida Wireless, Vivo).</w:t>
      </w:r>
      <w:r>
        <w:br/>
      </w:r>
      <w:r>
        <w:rPr>
          <w:b/>
        </w:rPr>
        <w:t>Document for:</w:t>
      </w:r>
      <w:r>
        <w:t xml:space="preserve"> Agreement.</w:t>
      </w:r>
      <w:r>
        <w:br/>
      </w:r>
      <w:r>
        <w:rPr>
          <w:b/>
        </w:rPr>
        <w:t>Abstract:</w:t>
      </w:r>
      <w:r>
        <w:t xml:space="preserve"> Example of when two options exist and th</w:t>
      </w:r>
      <w:r>
        <w:t>e most power efficient solution is not pursued.</w:t>
      </w:r>
    </w:p>
    <w:p w14:paraId="69712E43" w14:textId="77777777" w:rsidR="00000000" w:rsidRDefault="00FB50C6">
      <w:pPr>
        <w:keepNext/>
        <w:spacing w:before="100" w:beforeAutospacing="1" w:after="100" w:afterAutospacing="1"/>
        <w:divId w:val="316422286"/>
        <w:rPr>
          <w:rFonts w:cs="Arial"/>
          <w:b/>
        </w:rPr>
      </w:pPr>
      <w:r>
        <w:rPr>
          <w:rFonts w:cs="Arial"/>
          <w:b/>
        </w:rPr>
        <w:t>Comment:</w:t>
      </w:r>
    </w:p>
    <w:p w14:paraId="3608ADF6" w14:textId="77777777" w:rsidR="00000000" w:rsidRDefault="00FB50C6">
      <w:pPr>
        <w:spacing w:before="100" w:beforeAutospacing="1" w:after="100" w:afterAutospacing="1"/>
        <w:divId w:val="316422286"/>
      </w:pPr>
      <w:r>
        <w:t>Noted and the CR in SP-211007 was left for e-mail discussion and the CR will be reviewed at a future CC.</w:t>
      </w:r>
    </w:p>
    <w:p w14:paraId="0606863F" w14:textId="77777777" w:rsidR="00000000" w:rsidRDefault="00FB50C6">
      <w:pPr>
        <w:keepNext/>
        <w:spacing w:before="100" w:beforeAutospacing="1" w:after="100" w:afterAutospacing="1"/>
        <w:divId w:val="316422286"/>
        <w:rPr>
          <w:rFonts w:cs="Arial"/>
          <w:b/>
        </w:rPr>
      </w:pPr>
      <w:r>
        <w:rPr>
          <w:rFonts w:cs="Arial"/>
          <w:b/>
        </w:rPr>
        <w:t>Discussion and conclusion:</w:t>
      </w:r>
    </w:p>
    <w:p w14:paraId="4358C420" w14:textId="77777777" w:rsidR="00000000" w:rsidRDefault="00FB50C6">
      <w:pPr>
        <w:spacing w:before="100" w:beforeAutospacing="1" w:after="100" w:afterAutospacing="1"/>
        <w:divId w:val="316422286"/>
      </w:pPr>
      <w:r>
        <w:t>CC#1: Intel reported that a related CR on this issue is in SP-21100</w:t>
      </w:r>
      <w:r>
        <w:t>7. Qualcomm commented that they were happy to approve the technically endorsed CR but asked not to have the same discussion at TSG SA as was held in SA WG2. MediaTek also supported approving the technically endorsed CR but did not agree it was the most pow</w:t>
      </w:r>
      <w:r>
        <w:t xml:space="preserve">er efficient solution that was proposed. Nokia commented that the technical discussion on this should be held in SA WG2 and would like more time than available at this meeting for discussion of this CR. Ericsson supported approving the endorsed CR at this </w:t>
      </w:r>
      <w:r>
        <w:t>meeting and did not see any energy efficiency issues with the proposals which can be mitigated in other ways. Huawei did not support rediscussing this again in SA WG2 as the same arguments will remain. Samsung supported approving the CR at this meeting and</w:t>
      </w:r>
      <w:r>
        <w:t xml:space="preserve"> did not think energy efficiency considerations can be evaluated for the proposed solutions. InterDigital suggested returning the CR to SA WG2. Vodafone commented that energy efficiency improvements would lead to complexity and privacy </w:t>
      </w:r>
      <w:r>
        <w:lastRenderedPageBreak/>
        <w:t>issues for MUSIM dev</w:t>
      </w:r>
      <w:r>
        <w:t>ices and did not support returning the CR to SA WG2. Sony was disappointed that energy efficiency is not considered an important factor by some companies and suggested returning the CR to SA WG2. This document was noted and the CR in SP-211007 was left for</w:t>
      </w:r>
      <w:r>
        <w:t xml:space="preserve"> e-mail discussion and the CR will be reviewed at a future CC.</w:t>
      </w:r>
    </w:p>
    <w:p w14:paraId="3F68E407" w14:textId="77777777" w:rsidR="00000000" w:rsidRDefault="00FB50C6">
      <w:pPr>
        <w:keepNext/>
        <w:spacing w:before="100" w:beforeAutospacing="1" w:after="100" w:afterAutospacing="1"/>
        <w:divId w:val="316422286"/>
        <w:rPr>
          <w:rFonts w:cs="Arial"/>
          <w:b/>
        </w:rPr>
      </w:pPr>
      <w:r>
        <w:rPr>
          <w:rFonts w:cs="Arial"/>
          <w:b/>
        </w:rPr>
        <w:t>Status:</w:t>
      </w:r>
    </w:p>
    <w:p w14:paraId="3600C9AB" w14:textId="77777777" w:rsidR="00000000" w:rsidRDefault="00FB50C6">
      <w:pPr>
        <w:spacing w:before="100" w:beforeAutospacing="1" w:after="100" w:afterAutospacing="1"/>
        <w:divId w:val="316422286"/>
      </w:pPr>
      <w:r>
        <w:t>Noted.</w:t>
      </w:r>
    </w:p>
    <w:p w14:paraId="574578E4" w14:textId="77777777" w:rsidR="00000000" w:rsidRDefault="00FB50C6">
      <w:pPr>
        <w:pStyle w:val="Heading1"/>
        <w:divId w:val="1579942913"/>
        <w:rPr>
          <w:rFonts w:eastAsia="Times New Roman"/>
        </w:rPr>
      </w:pPr>
      <w:r>
        <w:rPr>
          <w:rFonts w:eastAsia="Times New Roman"/>
        </w:rPr>
        <w:t>3.3</w:t>
      </w:r>
      <w:r>
        <w:rPr>
          <w:rFonts w:eastAsia="Times New Roman"/>
        </w:rPr>
        <w:tab/>
        <w:t>Discussion papers on work in Rel-15 and earlier</w:t>
      </w:r>
    </w:p>
    <w:p w14:paraId="1F3B9F84" w14:textId="77777777" w:rsidR="00000000" w:rsidRDefault="00FB50C6">
      <w:pPr>
        <w:pStyle w:val="Heading1"/>
        <w:divId w:val="1823767199"/>
        <w:rPr>
          <w:rFonts w:eastAsia="Times New Roman"/>
        </w:rPr>
      </w:pPr>
      <w:r>
        <w:rPr>
          <w:rFonts w:eastAsia="Times New Roman"/>
        </w:rPr>
        <w:t>3.4</w:t>
      </w:r>
      <w:r>
        <w:rPr>
          <w:rFonts w:eastAsia="Times New Roman"/>
        </w:rPr>
        <w:tab/>
        <w:t>Discussion papers on work in Rel-16</w:t>
      </w:r>
    </w:p>
    <w:p w14:paraId="4D6358E1" w14:textId="77777777" w:rsidR="00000000" w:rsidRDefault="00FB50C6">
      <w:pPr>
        <w:pStyle w:val="Heading1"/>
        <w:divId w:val="375274987"/>
        <w:rPr>
          <w:rFonts w:eastAsia="Times New Roman"/>
        </w:rPr>
      </w:pPr>
      <w:r>
        <w:rPr>
          <w:rFonts w:eastAsia="Times New Roman"/>
        </w:rPr>
        <w:t>3.5</w:t>
      </w:r>
      <w:r>
        <w:rPr>
          <w:rFonts w:eastAsia="Times New Roman"/>
        </w:rPr>
        <w:tab/>
        <w:t>Discussion papers on work in Rel-17</w:t>
      </w:r>
    </w:p>
    <w:p w14:paraId="775585FA" w14:textId="77777777" w:rsidR="00000000" w:rsidRDefault="00FB50C6">
      <w:pPr>
        <w:keepNext/>
        <w:keepLines/>
        <w:pBdr>
          <w:top w:val="single" w:sz="4" w:space="1" w:color="auto"/>
        </w:pBdr>
        <w:spacing w:before="100" w:beforeAutospacing="1" w:after="100" w:afterAutospacing="1"/>
        <w:divId w:val="375274987"/>
      </w:pPr>
      <w:r>
        <w:rPr>
          <w:color w:val="0000FF"/>
        </w:rPr>
        <w:t>TD SP-210854</w:t>
      </w:r>
      <w:r>
        <w:t xml:space="preserve"> (DISCUSSION) Way Forward for EASD</w:t>
      </w:r>
      <w:r>
        <w:t>F based EAS discovery. (Source: Qualcomm).</w:t>
      </w:r>
      <w:r>
        <w:br/>
      </w:r>
      <w:r>
        <w:rPr>
          <w:b/>
        </w:rPr>
        <w:t>Document for:</w:t>
      </w:r>
      <w:r>
        <w:t xml:space="preserve"> Approval.</w:t>
      </w:r>
      <w:r>
        <w:br/>
      </w:r>
      <w:r>
        <w:rPr>
          <w:b/>
        </w:rPr>
        <w:t>Abstract:</w:t>
      </w:r>
      <w:r>
        <w:t xml:space="preserve"> In the last few SA WG2 e-meetings, the issue of how to guarantee that the UE uses the DNS setting provided by operator for the subsequent DNS Query during the EASDF based EAS disc</w:t>
      </w:r>
      <w:r>
        <w:t>overy has been raiseddiscussed. In the last SA2#146E e-meeting there was no.</w:t>
      </w:r>
    </w:p>
    <w:p w14:paraId="2701CAA6" w14:textId="77777777" w:rsidR="00000000" w:rsidRDefault="00FB50C6">
      <w:pPr>
        <w:keepNext/>
        <w:spacing w:before="100" w:beforeAutospacing="1" w:after="100" w:afterAutospacing="1"/>
        <w:divId w:val="375274987"/>
        <w:rPr>
          <w:rFonts w:cs="Arial"/>
          <w:b/>
        </w:rPr>
      </w:pPr>
      <w:r>
        <w:rPr>
          <w:rFonts w:cs="Arial"/>
          <w:b/>
        </w:rPr>
        <w:t>Comment:</w:t>
      </w:r>
    </w:p>
    <w:p w14:paraId="0AC7FB7B" w14:textId="77777777" w:rsidR="00000000" w:rsidRDefault="00FB50C6">
      <w:pPr>
        <w:spacing w:before="100" w:beforeAutospacing="1" w:after="100" w:afterAutospacing="1"/>
        <w:divId w:val="375274987"/>
      </w:pPr>
      <w:r>
        <w:t>Revised to SP-211101.</w:t>
      </w:r>
    </w:p>
    <w:p w14:paraId="35074180" w14:textId="77777777" w:rsidR="00000000" w:rsidRDefault="00FB50C6">
      <w:pPr>
        <w:keepNext/>
        <w:spacing w:before="100" w:beforeAutospacing="1" w:after="100" w:afterAutospacing="1"/>
        <w:divId w:val="375274987"/>
        <w:rPr>
          <w:rFonts w:cs="Arial"/>
          <w:b/>
        </w:rPr>
      </w:pPr>
      <w:r>
        <w:rPr>
          <w:rFonts w:cs="Arial"/>
          <w:b/>
        </w:rPr>
        <w:t>Discussion and conclusion:</w:t>
      </w:r>
    </w:p>
    <w:p w14:paraId="72689E98" w14:textId="77777777" w:rsidR="00000000" w:rsidRDefault="00FB50C6">
      <w:pPr>
        <w:spacing w:before="100" w:beforeAutospacing="1" w:after="100" w:afterAutospacing="1"/>
        <w:divId w:val="375274987"/>
      </w:pPr>
      <w:r>
        <w:t>-</w:t>
      </w:r>
    </w:p>
    <w:p w14:paraId="329917EB" w14:textId="77777777" w:rsidR="00000000" w:rsidRDefault="00FB50C6">
      <w:pPr>
        <w:keepNext/>
        <w:spacing w:before="100" w:beforeAutospacing="1" w:after="100" w:afterAutospacing="1"/>
        <w:divId w:val="375274987"/>
        <w:rPr>
          <w:rFonts w:cs="Arial"/>
          <w:b/>
        </w:rPr>
      </w:pPr>
      <w:r>
        <w:rPr>
          <w:rFonts w:cs="Arial"/>
          <w:b/>
        </w:rPr>
        <w:t>Status:</w:t>
      </w:r>
    </w:p>
    <w:p w14:paraId="36375F06" w14:textId="77777777" w:rsidR="00000000" w:rsidRDefault="00FB50C6">
      <w:pPr>
        <w:spacing w:before="100" w:beforeAutospacing="1" w:after="100" w:afterAutospacing="1"/>
        <w:divId w:val="375274987"/>
      </w:pPr>
      <w:r>
        <w:t>Revised to SP-211101.</w:t>
      </w:r>
    </w:p>
    <w:p w14:paraId="05453C0E" w14:textId="77777777" w:rsidR="00000000" w:rsidRDefault="00FB50C6">
      <w:pPr>
        <w:keepNext/>
        <w:keepLines/>
        <w:pBdr>
          <w:top w:val="single" w:sz="4" w:space="1" w:color="auto"/>
        </w:pBdr>
        <w:spacing w:before="100" w:beforeAutospacing="1" w:after="100" w:afterAutospacing="1"/>
        <w:divId w:val="375274987"/>
      </w:pPr>
      <w:r>
        <w:rPr>
          <w:color w:val="0000FF"/>
        </w:rPr>
        <w:t>TD SP-211101</w:t>
      </w:r>
      <w:r>
        <w:t xml:space="preserve"> </w:t>
      </w:r>
      <w:r>
        <w:t>(DISCUSSION) Way Forward for EASDF based EAS discovery. (Source: Qualcomm Incorporated, Convida Wireless, KPN, Vodafone, SK Telecom, Deutsche Telekom, BT, Orange, Ericsson, Telecom Italia, TNO, NTT DoCoMo, Charter Communications, Telstra, KDDI, Rakuten Mob</w:t>
      </w:r>
      <w:r>
        <w:t>ile, Huawei, HiSilicon, Telefonica, Verizon Wireless, InterDigital Inc., Nokia, Nokia Shanghai Bell, Intel, CMCC, China Unicom, Telenor, Sandive, Rogers, Amdocs, Reliance Jio, Matrixx, AT&amp;T, Facebook, NEC, T-Mobile USA).</w:t>
      </w:r>
      <w:r>
        <w:br/>
      </w:r>
      <w:r>
        <w:rPr>
          <w:b/>
        </w:rPr>
        <w:t>Document for:</w:t>
      </w:r>
      <w:r>
        <w:t xml:space="preserve"> Approval.</w:t>
      </w:r>
      <w:r>
        <w:br/>
      </w:r>
      <w:r>
        <w:rPr>
          <w:b/>
        </w:rPr>
        <w:t>Abstract:</w:t>
      </w:r>
      <w:r>
        <w:t xml:space="preserve"> I</w:t>
      </w:r>
      <w:r>
        <w:t>n the last few SA WG2 e-meetings, the issue of how to guarantee that the UE uses the DNS setting provided by operator for the subsequent DNS Query during the EASDF based EAS discovery has been raiseddiscussed. In the last SA2#146E e-meeting there was no.</w:t>
      </w:r>
    </w:p>
    <w:p w14:paraId="4C1D9484" w14:textId="77777777" w:rsidR="00000000" w:rsidRDefault="00FB50C6">
      <w:pPr>
        <w:keepNext/>
        <w:spacing w:before="100" w:beforeAutospacing="1" w:after="100" w:afterAutospacing="1"/>
        <w:divId w:val="375274987"/>
        <w:rPr>
          <w:rFonts w:cs="Arial"/>
          <w:b/>
        </w:rPr>
      </w:pPr>
      <w:r>
        <w:rPr>
          <w:rFonts w:cs="Arial"/>
          <w:b/>
        </w:rPr>
        <w:t>C</w:t>
      </w:r>
      <w:r>
        <w:rPr>
          <w:rFonts w:cs="Arial"/>
          <w:b/>
        </w:rPr>
        <w:t>omment:</w:t>
      </w:r>
    </w:p>
    <w:p w14:paraId="25D764F8" w14:textId="77777777" w:rsidR="00000000" w:rsidRDefault="00FB50C6">
      <w:pPr>
        <w:spacing w:before="100" w:beforeAutospacing="1" w:after="100" w:afterAutospacing="1"/>
        <w:divId w:val="375274987"/>
      </w:pPr>
      <w:r>
        <w:t>Revision of SP-210854. This was left for further e-mail discussion and was noted.</w:t>
      </w:r>
    </w:p>
    <w:p w14:paraId="53494FD7" w14:textId="77777777" w:rsidR="00000000" w:rsidRDefault="00FB50C6">
      <w:pPr>
        <w:keepNext/>
        <w:spacing w:before="100" w:beforeAutospacing="1" w:after="100" w:afterAutospacing="1"/>
        <w:divId w:val="375274987"/>
        <w:rPr>
          <w:rFonts w:cs="Arial"/>
          <w:b/>
        </w:rPr>
      </w:pPr>
      <w:r>
        <w:rPr>
          <w:rFonts w:cs="Arial"/>
          <w:b/>
        </w:rPr>
        <w:t>Discussion and conclusion:</w:t>
      </w:r>
    </w:p>
    <w:p w14:paraId="3E88CB77" w14:textId="77777777" w:rsidR="00000000" w:rsidRDefault="00FB50C6">
      <w:pPr>
        <w:spacing w:before="100" w:beforeAutospacing="1" w:after="100" w:afterAutospacing="1"/>
        <w:divId w:val="375274987"/>
      </w:pPr>
      <w:r>
        <w:t>CC#1: Lenovo commented that they agree with the requirement but considered the requested functionality is already supported by UEs and aske</w:t>
      </w:r>
      <w:r>
        <w:t xml:space="preserve">d whether it can be ensured that there is no requirement to also support this mechanism in the future when alternative mechanisms are already implemented. Huawei commented that there </w:t>
      </w:r>
      <w:r>
        <w:lastRenderedPageBreak/>
        <w:t>are other operating systems which will not be Android or OSX based in par</w:t>
      </w:r>
      <w:r>
        <w:t>ticular for non-smartphone devices. This was left for further e-mail discussion and was noted.</w:t>
      </w:r>
    </w:p>
    <w:p w14:paraId="20F25E56" w14:textId="77777777" w:rsidR="00000000" w:rsidRDefault="00FB50C6">
      <w:pPr>
        <w:keepNext/>
        <w:spacing w:before="100" w:beforeAutospacing="1" w:after="100" w:afterAutospacing="1"/>
        <w:divId w:val="375274987"/>
        <w:rPr>
          <w:rFonts w:cs="Arial"/>
          <w:b/>
        </w:rPr>
      </w:pPr>
      <w:r>
        <w:rPr>
          <w:rFonts w:cs="Arial"/>
          <w:b/>
        </w:rPr>
        <w:t>Status:</w:t>
      </w:r>
    </w:p>
    <w:p w14:paraId="0D19D55F" w14:textId="77777777" w:rsidR="00000000" w:rsidRDefault="00FB50C6">
      <w:pPr>
        <w:spacing w:before="100" w:beforeAutospacing="1" w:after="100" w:afterAutospacing="1"/>
        <w:divId w:val="375274987"/>
      </w:pPr>
      <w:r>
        <w:t>Noted.</w:t>
      </w:r>
    </w:p>
    <w:p w14:paraId="331B65F8" w14:textId="77777777" w:rsidR="00000000" w:rsidRDefault="00FB50C6">
      <w:pPr>
        <w:keepNext/>
        <w:keepLines/>
        <w:pBdr>
          <w:top w:val="single" w:sz="4" w:space="1" w:color="auto"/>
        </w:pBdr>
        <w:spacing w:before="100" w:beforeAutospacing="1" w:after="100" w:afterAutospacing="1"/>
        <w:divId w:val="375274987"/>
      </w:pPr>
      <w:r>
        <w:rPr>
          <w:color w:val="0000FF"/>
        </w:rPr>
        <w:t>TD SP-211092</w:t>
      </w:r>
      <w:r>
        <w:t xml:space="preserve"> (DISCUSSION) UE handling of DNS configuration - Way Forward Proposal. (Source: Apple).</w:t>
      </w:r>
      <w:r>
        <w:br/>
      </w:r>
      <w:r>
        <w:rPr>
          <w:b/>
        </w:rPr>
        <w:t>Document for:</w:t>
      </w:r>
      <w:r>
        <w:t xml:space="preserve"> Approval.</w:t>
      </w:r>
      <w:r>
        <w:br/>
      </w:r>
      <w:r>
        <w:rPr>
          <w:b/>
        </w:rPr>
        <w:t>Abstract:</w:t>
      </w:r>
      <w:r>
        <w:t xml:space="preserve"> UE handling </w:t>
      </w:r>
      <w:r>
        <w:t>of DNS configuration - Way Forward Proposal.</w:t>
      </w:r>
    </w:p>
    <w:p w14:paraId="3D23A75F" w14:textId="77777777" w:rsidR="00000000" w:rsidRDefault="00FB50C6">
      <w:pPr>
        <w:keepNext/>
        <w:spacing w:before="100" w:beforeAutospacing="1" w:after="100" w:afterAutospacing="1"/>
        <w:divId w:val="375274987"/>
        <w:rPr>
          <w:rFonts w:cs="Arial"/>
          <w:b/>
        </w:rPr>
      </w:pPr>
      <w:r>
        <w:rPr>
          <w:rFonts w:cs="Arial"/>
          <w:b/>
        </w:rPr>
        <w:t>Comment:</w:t>
      </w:r>
    </w:p>
    <w:p w14:paraId="1BD8BDE8" w14:textId="77777777" w:rsidR="00000000" w:rsidRDefault="00FB50C6">
      <w:pPr>
        <w:spacing w:before="100" w:beforeAutospacing="1" w:after="100" w:afterAutospacing="1"/>
        <w:divId w:val="375274987"/>
      </w:pPr>
      <w:r>
        <w:t>This issue was left for further e-mail discussion and was noted.</w:t>
      </w:r>
    </w:p>
    <w:p w14:paraId="64FA3150" w14:textId="77777777" w:rsidR="00000000" w:rsidRDefault="00FB50C6">
      <w:pPr>
        <w:keepNext/>
        <w:spacing w:before="100" w:beforeAutospacing="1" w:after="100" w:afterAutospacing="1"/>
        <w:divId w:val="375274987"/>
        <w:rPr>
          <w:rFonts w:cs="Arial"/>
          <w:b/>
        </w:rPr>
      </w:pPr>
      <w:r>
        <w:rPr>
          <w:rFonts w:cs="Arial"/>
          <w:b/>
        </w:rPr>
        <w:t>Discussion and conclusion:</w:t>
      </w:r>
    </w:p>
    <w:p w14:paraId="6D42C791" w14:textId="77777777" w:rsidR="00000000" w:rsidRDefault="00FB50C6">
      <w:pPr>
        <w:spacing w:before="100" w:beforeAutospacing="1" w:after="100" w:afterAutospacing="1"/>
        <w:divId w:val="375274987"/>
      </w:pPr>
      <w:r>
        <w:t>CC#1: Apple commented that they sustain their objection to the Qualcomm proposal and propose SA WG2 study this</w:t>
      </w:r>
      <w:r>
        <w:t xml:space="preserve"> in a future release when it can be demonstrated why existing mechanisms are not sufficient. Intel commented that the reason for the discussion is to gain the allowance for SA WG2 to work on this in Rel 17, as there is no exception request for this. AT&amp;T a</w:t>
      </w:r>
      <w:r>
        <w:t>sked whether there are any documented requirements for the UE to support this feature. Qualcomm clarified that the concern in S2-2106480r05 states that if a UE supports this then it does not need to also implement the mechanism. Lenovo commented that their</w:t>
      </w:r>
      <w:r>
        <w:t xml:space="preserve"> concern is that some equipment may use different APIs to achieve the same functionality and may not be considered conformant. Google objected to the proposal from Qualcomm as more time is needed to study the impacts in different regions. Huawei commented </w:t>
      </w:r>
      <w:r>
        <w:t xml:space="preserve">that the feature is proposed as optional according to S2-2106480r05. Apple commented that the issue of testing the API also needs to be considered. This issue was left for further e-mail discussion and was noted. The Draft TS in SP-210948 was removed from </w:t>
      </w:r>
      <w:r>
        <w:t>Block approval.</w:t>
      </w:r>
    </w:p>
    <w:p w14:paraId="35EEE908" w14:textId="77777777" w:rsidR="00000000" w:rsidRDefault="00FB50C6">
      <w:pPr>
        <w:keepNext/>
        <w:spacing w:before="100" w:beforeAutospacing="1" w:after="100" w:afterAutospacing="1"/>
        <w:divId w:val="375274987"/>
        <w:rPr>
          <w:rFonts w:cs="Arial"/>
          <w:b/>
        </w:rPr>
      </w:pPr>
      <w:r>
        <w:rPr>
          <w:rFonts w:cs="Arial"/>
          <w:b/>
        </w:rPr>
        <w:t>e-mail discussion:</w:t>
      </w:r>
    </w:p>
    <w:p w14:paraId="296EAC5A" w14:textId="77777777" w:rsidR="00000000" w:rsidRDefault="00FB50C6">
      <w:pPr>
        <w:spacing w:before="100" w:beforeAutospacing="1" w:after="100" w:afterAutospacing="1"/>
        <w:divId w:val="375274987"/>
      </w:pPr>
      <w:r>
        <w:t>Apple provides rev1.</w:t>
      </w:r>
      <w:r>
        <w:br/>
        <w:t>Haris (Qualcomm) comments</w:t>
      </w:r>
      <w:r>
        <w:br/>
        <w:t>Matrixx with question for clarification and suggestion to move on with SP-211101</w:t>
      </w:r>
      <w:r>
        <w:br/>
        <w:t>Susana (Vodafone) comments</w:t>
      </w:r>
      <w:r>
        <w:br/>
        <w:t>Sherry (Xiaomi) comments</w:t>
      </w:r>
      <w:r>
        <w:br/>
        <w:t>Zhuoyun Zhang (Tencent) comments.</w:t>
      </w:r>
      <w:r>
        <w:br/>
        <w:t>Haris (</w:t>
      </w:r>
      <w:r>
        <w:t>Qualcomm) proposes to document the following guidance in SA meeting minutes or LS to SA2: SA#93 grants time to SA WG2 to complete the work on the contentious issue documented in Editor's Note of TS 23.548: how to guarantee that that the UE uses the DNS set</w:t>
      </w:r>
      <w:r>
        <w:t>ting provided by operator for the subsequent DNS Query during the EASDF based EAS discovery in Q4 '21 and close the corresponding editor's note in TS 23.548. SA2#147 to be prepared to take a technical vote on this issue, if needed</w:t>
      </w:r>
      <w:r>
        <w:br/>
        <w:t xml:space="preserve">Apple proposes revisions </w:t>
      </w:r>
      <w:r>
        <w:t>to Qualcomm's text proposal, taking into account comments made in the online session that UEs already supporting this functionality would not need to implement anything further.</w:t>
      </w:r>
      <w:r>
        <w:br/>
        <w:t>Tencent proposes revised wording: SA#93 approves the TS 23.548 and grants time</w:t>
      </w:r>
      <w:r>
        <w:t xml:space="preserve"> to SA WG2 to find a compromised way to resolve the Editor's Note of TS 23.548 clause 6.2.3.2.2 in Q4 '21 with respect to privacy requirements, user preferences and following the current UE DNS implementation.</w:t>
      </w:r>
      <w:r>
        <w:br/>
        <w:t>Apple proposes further rewording of the guidan</w:t>
      </w:r>
      <w:r>
        <w:t>ce text to SA2. Apple also supports Futurewei's suggestion for SA#93 to approve TS 23.548 but this should not be in the scope of the guidance text to SA2</w:t>
      </w:r>
      <w:r>
        <w:br/>
        <w:t>Johannes (Deutsche Telekom) raises concerns on giving guidance to a WG on respecting existing pre-stan</w:t>
      </w:r>
      <w:r>
        <w:t>dard implementations.</w:t>
      </w:r>
      <w:r>
        <w:br/>
        <w:t>Apple proposes that the guidance text to SA2 is revised as follows:</w:t>
      </w:r>
      <w:r>
        <w:br/>
        <w:t>SA#93 grants time to SA WG2 to work on the Editor's Note of TS 23.548 clause 6.2.3.2.2 in Q4 '21, taking into account user privacy and user preferences.</w:t>
      </w:r>
      <w:r>
        <w:br/>
        <w:t>Apple further</w:t>
      </w:r>
      <w:r>
        <w:t xml:space="preserve"> proposes that this guidance to SA2 is recorded in the minutes, and that an LS to SA2 is not necessary.</w:t>
      </w:r>
      <w:r>
        <w:br/>
      </w:r>
      <w:r>
        <w:lastRenderedPageBreak/>
        <w:t>Yusuke (KDDI) proposes further modification of the guidance texts;</w:t>
      </w:r>
      <w:r>
        <w:br/>
        <w:t>'SA#93-e to grant time to SA WG2 to address the contentious issue documented in the E</w:t>
      </w:r>
      <w:r>
        <w:t>ditor's note of TS23.548, clause 6.2.3.2.2 in Q4 '21. SA2 to be prepared to take a technical vote on this issue, if needed.'</w:t>
      </w:r>
      <w:r>
        <w:br/>
        <w:t xml:space="preserve">Susana (Vodafone) prefers the guiding text to SA2 provided by Haris (QC) with some modifications 'SA#93 to grant time to SA WG2 to </w:t>
      </w:r>
      <w:r>
        <w:t>address the contentious issue documented in the Editor's Note of TS 23.48, clause 6.2.3.2.2 in Q4 '21. SA2 to be prepared to take a technical vote on this issue, if needed'</w:t>
      </w:r>
      <w:r>
        <w:br/>
        <w:t>M. Pia (TIM) provides revision to the guidance text.</w:t>
      </w:r>
      <w:r>
        <w:br/>
        <w:t>Apple proposes that the guidan</w:t>
      </w:r>
      <w:r>
        <w:t>ce text to SA2 is revised as follows:</w:t>
      </w:r>
      <w:r>
        <w:br/>
        <w:t>SA#93 grants time to SA WG2 to work on the Editor's Note of TS 23.548 clause 6.2.3.2.2 in Q4 '21, taking into account user privacy and user preferences.</w:t>
      </w:r>
      <w:r>
        <w:br/>
      </w:r>
      <w:r>
        <w:br/>
        <w:t xml:space="preserve">Apple further proposes that this guidance to SA2 is recorded in </w:t>
      </w:r>
      <w:r>
        <w:t>the minutes, and that an LS to SA2 is not necessary.</w:t>
      </w:r>
      <w:r>
        <w:br/>
        <w:t>Susana (Vodafone) agrees with the TIM revision for the guidance text.</w:t>
      </w:r>
    </w:p>
    <w:p w14:paraId="15D6C75F" w14:textId="77777777" w:rsidR="00000000" w:rsidRDefault="00FB50C6">
      <w:pPr>
        <w:keepNext/>
        <w:spacing w:before="100" w:beforeAutospacing="1" w:after="100" w:afterAutospacing="1"/>
        <w:divId w:val="375274987"/>
        <w:rPr>
          <w:rFonts w:cs="Arial"/>
          <w:b/>
        </w:rPr>
      </w:pPr>
      <w:r>
        <w:rPr>
          <w:rFonts w:cs="Arial"/>
          <w:b/>
        </w:rPr>
        <w:t>Status:</w:t>
      </w:r>
    </w:p>
    <w:p w14:paraId="6BAB56B5" w14:textId="77777777" w:rsidR="00000000" w:rsidRDefault="00FB50C6">
      <w:pPr>
        <w:spacing w:before="100" w:beforeAutospacing="1" w:after="100" w:afterAutospacing="1"/>
        <w:divId w:val="375274987"/>
      </w:pPr>
      <w:r>
        <w:t>Noted.</w:t>
      </w:r>
    </w:p>
    <w:p w14:paraId="272A5DBC" w14:textId="77777777" w:rsidR="00000000" w:rsidRDefault="00FB50C6">
      <w:pPr>
        <w:pStyle w:val="Heading1"/>
        <w:divId w:val="840511552"/>
        <w:rPr>
          <w:rFonts w:eastAsia="Times New Roman"/>
        </w:rPr>
      </w:pPr>
      <w:r>
        <w:rPr>
          <w:rFonts w:eastAsia="Times New Roman"/>
        </w:rPr>
        <w:t>3.6</w:t>
      </w:r>
      <w:r>
        <w:rPr>
          <w:rFonts w:eastAsia="Times New Roman"/>
        </w:rPr>
        <w:tab/>
        <w:t>Discussion papers on work in Rel-18 and later</w:t>
      </w:r>
    </w:p>
    <w:p w14:paraId="1F5AB211" w14:textId="77777777" w:rsidR="00000000" w:rsidRDefault="00FB50C6">
      <w:pPr>
        <w:pStyle w:val="Heading1"/>
        <w:divId w:val="1165780557"/>
        <w:rPr>
          <w:rFonts w:eastAsia="Times New Roman"/>
        </w:rPr>
      </w:pPr>
      <w:r>
        <w:rPr>
          <w:rFonts w:eastAsia="Times New Roman"/>
        </w:rPr>
        <w:t>4</w:t>
      </w:r>
      <w:r>
        <w:rPr>
          <w:rFonts w:eastAsia="Times New Roman"/>
        </w:rPr>
        <w:tab/>
      </w:r>
      <w:r>
        <w:rPr>
          <w:rFonts w:eastAsia="Times New Roman"/>
        </w:rPr>
        <w:t>Reporting from SA Working Groups, other TSGs, and Others</w:t>
      </w:r>
    </w:p>
    <w:p w14:paraId="756DF590" w14:textId="77777777" w:rsidR="00000000" w:rsidRDefault="00FB50C6">
      <w:pPr>
        <w:spacing w:before="100" w:beforeAutospacing="1" w:after="100" w:afterAutospacing="1"/>
        <w:divId w:val="1165780557"/>
      </w:pPr>
      <w:r>
        <w:rPr>
          <w:color w:val="0000FF"/>
        </w:rPr>
        <w:t>Documents under this agenda item will not be presented</w:t>
      </w:r>
    </w:p>
    <w:p w14:paraId="167288C8" w14:textId="77777777" w:rsidR="00000000" w:rsidRDefault="00FB50C6">
      <w:pPr>
        <w:pStyle w:val="Heading1"/>
        <w:divId w:val="920674116"/>
        <w:rPr>
          <w:rFonts w:eastAsia="Times New Roman"/>
        </w:rPr>
      </w:pPr>
      <w:r>
        <w:rPr>
          <w:rFonts w:eastAsia="Times New Roman"/>
        </w:rPr>
        <w:t>4.1</w:t>
      </w:r>
      <w:r>
        <w:rPr>
          <w:rFonts w:eastAsia="Times New Roman"/>
        </w:rPr>
        <w:tab/>
        <w:t>SA WG1 reporting</w:t>
      </w:r>
    </w:p>
    <w:p w14:paraId="42F610AF" w14:textId="77777777" w:rsidR="00000000" w:rsidRDefault="00FB50C6">
      <w:pPr>
        <w:keepNext/>
        <w:keepLines/>
        <w:pBdr>
          <w:top w:val="single" w:sz="4" w:space="1" w:color="auto"/>
        </w:pBdr>
        <w:spacing w:before="100" w:beforeAutospacing="1" w:after="100" w:afterAutospacing="1"/>
        <w:divId w:val="920674116"/>
      </w:pPr>
      <w:r>
        <w:rPr>
          <w:color w:val="0000FF"/>
        </w:rPr>
        <w:t>TD SP-211029</w:t>
      </w:r>
      <w:r>
        <w:t xml:space="preserve"> </w:t>
      </w:r>
      <w:r>
        <w:t>(REPORT) SA WG1 report to SA#93. (Source: SA WG1 Chair).</w:t>
      </w:r>
      <w:r>
        <w:br/>
      </w:r>
      <w:r>
        <w:rPr>
          <w:b/>
        </w:rPr>
        <w:t>Document for:</w:t>
      </w:r>
      <w:r>
        <w:t xml:space="preserve"> Information.</w:t>
      </w:r>
      <w:r>
        <w:br/>
      </w:r>
      <w:r>
        <w:rPr>
          <w:b/>
        </w:rPr>
        <w:t>Abstract:</w:t>
      </w:r>
      <w:r>
        <w:t xml:space="preserve"> SA WG1 report to SA#93.</w:t>
      </w:r>
    </w:p>
    <w:p w14:paraId="74EAF3F8" w14:textId="77777777" w:rsidR="00000000" w:rsidRDefault="00FB50C6">
      <w:pPr>
        <w:keepNext/>
        <w:spacing w:before="100" w:beforeAutospacing="1" w:after="100" w:afterAutospacing="1"/>
        <w:divId w:val="920674116"/>
        <w:rPr>
          <w:rFonts w:cs="Arial"/>
          <w:b/>
        </w:rPr>
      </w:pPr>
      <w:r>
        <w:rPr>
          <w:rFonts w:cs="Arial"/>
          <w:b/>
        </w:rPr>
        <w:t>Comment:</w:t>
      </w:r>
    </w:p>
    <w:p w14:paraId="749E6E99" w14:textId="77777777" w:rsidR="00000000" w:rsidRDefault="00FB50C6">
      <w:pPr>
        <w:spacing w:before="100" w:beforeAutospacing="1" w:after="100" w:afterAutospacing="1"/>
        <w:divId w:val="920674116"/>
      </w:pPr>
      <w:r>
        <w:t>CC#1: SP-211029_rev1 was noted. Revised to SP-211135.</w:t>
      </w:r>
    </w:p>
    <w:p w14:paraId="7D05C702" w14:textId="77777777" w:rsidR="00000000" w:rsidRDefault="00FB50C6">
      <w:pPr>
        <w:keepNext/>
        <w:spacing w:before="100" w:beforeAutospacing="1" w:after="100" w:afterAutospacing="1"/>
        <w:divId w:val="920674116"/>
        <w:rPr>
          <w:rFonts w:cs="Arial"/>
          <w:b/>
        </w:rPr>
      </w:pPr>
      <w:r>
        <w:rPr>
          <w:rFonts w:cs="Arial"/>
          <w:b/>
        </w:rPr>
        <w:t>Discussion and conclusion:</w:t>
      </w:r>
    </w:p>
    <w:p w14:paraId="61B0996D" w14:textId="77777777" w:rsidR="00000000" w:rsidRDefault="00FB50C6">
      <w:pPr>
        <w:spacing w:before="100" w:beforeAutospacing="1" w:after="100" w:afterAutospacing="1"/>
        <w:divId w:val="920674116"/>
      </w:pPr>
      <w:r>
        <w:t>CC#1: General: China Mobile commented that SA WG</w:t>
      </w:r>
      <w:r>
        <w:t>1 had done good work and asked whether more time should be provided for Rel 18 work as there is no hurry to start the Rel 19 Stage 1 work in December. The SA WG1 Chair replied that it was a TSG SA decision to freeze Rel 18 Stage 1 in December and SA WG1 ar</w:t>
      </w:r>
      <w:r>
        <w:t>e ready to do this and feedback from TSG SA on when to start Rel 19 would be useful. The TSG SA Chair suggested the Stage 1 Rel 19 planning is reviewed in December TSG SA meeting and to leave the current guidance as it is for now. The SA WG1 Chair was than</w:t>
      </w:r>
      <w:r>
        <w:t>ked for this report. SP-211029_rev1 was noted. (To be revised by MCC).</w:t>
      </w:r>
    </w:p>
    <w:p w14:paraId="4EFAD49F" w14:textId="77777777" w:rsidR="00000000" w:rsidRDefault="00FB50C6">
      <w:pPr>
        <w:keepNext/>
        <w:spacing w:before="100" w:beforeAutospacing="1" w:after="100" w:afterAutospacing="1"/>
        <w:divId w:val="920674116"/>
        <w:rPr>
          <w:rFonts w:cs="Arial"/>
          <w:b/>
        </w:rPr>
      </w:pPr>
      <w:r>
        <w:rPr>
          <w:rFonts w:cs="Arial"/>
          <w:b/>
        </w:rPr>
        <w:t>Status:</w:t>
      </w:r>
    </w:p>
    <w:p w14:paraId="07BBB26E" w14:textId="77777777" w:rsidR="00000000" w:rsidRDefault="00FB50C6">
      <w:pPr>
        <w:spacing w:before="100" w:beforeAutospacing="1" w:after="100" w:afterAutospacing="1"/>
        <w:divId w:val="920674116"/>
      </w:pPr>
      <w:r>
        <w:t>Revised to SP-211135.</w:t>
      </w:r>
    </w:p>
    <w:p w14:paraId="46B8D132" w14:textId="77777777" w:rsidR="00000000" w:rsidRDefault="00FB50C6">
      <w:pPr>
        <w:keepNext/>
        <w:keepLines/>
        <w:pBdr>
          <w:top w:val="single" w:sz="4" w:space="1" w:color="auto"/>
        </w:pBdr>
        <w:spacing w:before="100" w:beforeAutospacing="1" w:after="100" w:afterAutospacing="1"/>
        <w:divId w:val="920674116"/>
      </w:pPr>
      <w:r>
        <w:rPr>
          <w:color w:val="0000FF"/>
        </w:rPr>
        <w:lastRenderedPageBreak/>
        <w:t>TD SP-211135</w:t>
      </w:r>
      <w:r>
        <w:t xml:space="preserve"> (REPORT) SA WG1 report to SA#93. (Source: SA WG1 Chair).</w:t>
      </w:r>
      <w:r>
        <w:br/>
      </w:r>
      <w:r>
        <w:rPr>
          <w:b/>
        </w:rPr>
        <w:t>Document for:</w:t>
      </w:r>
      <w:r>
        <w:t xml:space="preserve"> Information.</w:t>
      </w:r>
      <w:r>
        <w:br/>
      </w:r>
      <w:r>
        <w:rPr>
          <w:b/>
        </w:rPr>
        <w:t>Abstract:</w:t>
      </w:r>
      <w:r>
        <w:t xml:space="preserve"> SA WG1 report to SA#93.</w:t>
      </w:r>
    </w:p>
    <w:p w14:paraId="3B3E3D96" w14:textId="77777777" w:rsidR="00000000" w:rsidRDefault="00FB50C6">
      <w:pPr>
        <w:keepNext/>
        <w:spacing w:before="100" w:beforeAutospacing="1" w:after="100" w:afterAutospacing="1"/>
        <w:divId w:val="920674116"/>
        <w:rPr>
          <w:rFonts w:cs="Arial"/>
          <w:b/>
        </w:rPr>
      </w:pPr>
      <w:r>
        <w:rPr>
          <w:rFonts w:cs="Arial"/>
          <w:b/>
        </w:rPr>
        <w:t>Comment:</w:t>
      </w:r>
    </w:p>
    <w:p w14:paraId="5DCD75D6" w14:textId="77777777" w:rsidR="00000000" w:rsidRDefault="00FB50C6">
      <w:pPr>
        <w:spacing w:before="100" w:beforeAutospacing="1" w:after="100" w:afterAutospacing="1"/>
        <w:divId w:val="920674116"/>
      </w:pPr>
      <w:r>
        <w:t>Revision of SP-</w:t>
      </w:r>
      <w:r>
        <w:t>211029_rev1. Noted.</w:t>
      </w:r>
    </w:p>
    <w:p w14:paraId="2E2E847C" w14:textId="77777777" w:rsidR="00000000" w:rsidRDefault="00FB50C6">
      <w:pPr>
        <w:keepNext/>
        <w:spacing w:before="100" w:beforeAutospacing="1" w:after="100" w:afterAutospacing="1"/>
        <w:divId w:val="920674116"/>
        <w:rPr>
          <w:rFonts w:cs="Arial"/>
          <w:b/>
        </w:rPr>
      </w:pPr>
      <w:r>
        <w:rPr>
          <w:rFonts w:cs="Arial"/>
          <w:b/>
        </w:rPr>
        <w:t>Discussion and conclusion:</w:t>
      </w:r>
    </w:p>
    <w:p w14:paraId="499D588C" w14:textId="77777777" w:rsidR="00000000" w:rsidRDefault="00FB50C6">
      <w:pPr>
        <w:spacing w:before="100" w:beforeAutospacing="1" w:after="100" w:afterAutospacing="1"/>
        <w:divId w:val="920674116"/>
      </w:pPr>
      <w:r>
        <w:t>Noted.</w:t>
      </w:r>
    </w:p>
    <w:p w14:paraId="345AC1FC" w14:textId="77777777" w:rsidR="00000000" w:rsidRDefault="00FB50C6">
      <w:pPr>
        <w:keepNext/>
        <w:spacing w:before="100" w:beforeAutospacing="1" w:after="100" w:afterAutospacing="1"/>
        <w:divId w:val="920674116"/>
        <w:rPr>
          <w:rFonts w:cs="Arial"/>
          <w:b/>
        </w:rPr>
      </w:pPr>
      <w:r>
        <w:rPr>
          <w:rFonts w:cs="Arial"/>
          <w:b/>
        </w:rPr>
        <w:t>Status:</w:t>
      </w:r>
    </w:p>
    <w:p w14:paraId="18D0B332" w14:textId="77777777" w:rsidR="00000000" w:rsidRDefault="00FB50C6">
      <w:pPr>
        <w:spacing w:before="100" w:beforeAutospacing="1" w:after="100" w:afterAutospacing="1"/>
        <w:divId w:val="920674116"/>
      </w:pPr>
      <w:r>
        <w:t>Noted.</w:t>
      </w:r>
    </w:p>
    <w:p w14:paraId="1977460E" w14:textId="77777777" w:rsidR="00000000" w:rsidRDefault="00FB50C6">
      <w:pPr>
        <w:pStyle w:val="Heading1"/>
        <w:divId w:val="1282149695"/>
        <w:rPr>
          <w:rFonts w:eastAsia="Times New Roman"/>
        </w:rPr>
      </w:pPr>
      <w:r>
        <w:rPr>
          <w:rFonts w:eastAsia="Times New Roman"/>
        </w:rPr>
        <w:t>4.2</w:t>
      </w:r>
      <w:r>
        <w:rPr>
          <w:rFonts w:eastAsia="Times New Roman"/>
        </w:rPr>
        <w:tab/>
        <w:t>SA WG2 reporting</w:t>
      </w:r>
    </w:p>
    <w:p w14:paraId="0FC7461B" w14:textId="77777777" w:rsidR="00000000" w:rsidRDefault="00FB50C6">
      <w:pPr>
        <w:keepNext/>
        <w:keepLines/>
        <w:pBdr>
          <w:top w:val="single" w:sz="4" w:space="1" w:color="auto"/>
        </w:pBdr>
        <w:spacing w:before="100" w:beforeAutospacing="1" w:after="100" w:afterAutospacing="1"/>
        <w:divId w:val="1282149695"/>
      </w:pPr>
      <w:r>
        <w:rPr>
          <w:color w:val="0000FF"/>
        </w:rPr>
        <w:t>TD SP-210901</w:t>
      </w:r>
      <w:r>
        <w:t xml:space="preserve"> (REPORT) SA WG2 Chair Report to TSG SA#93-e. (Source: SA WG2 Chair).</w:t>
      </w:r>
      <w:r>
        <w:br/>
      </w:r>
      <w:r>
        <w:rPr>
          <w:b/>
        </w:rPr>
        <w:t>Document for:</w:t>
      </w:r>
      <w:r>
        <w:t xml:space="preserve"> Presentation.</w:t>
      </w:r>
      <w:r>
        <w:br/>
      </w:r>
      <w:r>
        <w:rPr>
          <w:b/>
        </w:rPr>
        <w:t>Abstract:</w:t>
      </w:r>
      <w:r>
        <w:t xml:space="preserve"> SA WG2 Chair Report to TSG SA#93-e.</w:t>
      </w:r>
    </w:p>
    <w:p w14:paraId="6AD92411" w14:textId="77777777" w:rsidR="00000000" w:rsidRDefault="00FB50C6">
      <w:pPr>
        <w:keepNext/>
        <w:spacing w:before="100" w:beforeAutospacing="1" w:after="100" w:afterAutospacing="1"/>
        <w:divId w:val="1282149695"/>
        <w:rPr>
          <w:rFonts w:cs="Arial"/>
          <w:b/>
        </w:rPr>
      </w:pPr>
      <w:r>
        <w:rPr>
          <w:rFonts w:cs="Arial"/>
          <w:b/>
        </w:rPr>
        <w:t>Comment:</w:t>
      </w:r>
    </w:p>
    <w:p w14:paraId="27498B1A" w14:textId="77777777" w:rsidR="00000000" w:rsidRDefault="00FB50C6">
      <w:pPr>
        <w:spacing w:before="100" w:beforeAutospacing="1" w:after="100" w:afterAutospacing="1"/>
        <w:divId w:val="1282149695"/>
      </w:pPr>
      <w:r>
        <w:t>N</w:t>
      </w:r>
      <w:r>
        <w:t>oted.</w:t>
      </w:r>
    </w:p>
    <w:p w14:paraId="4B6A1FB7" w14:textId="77777777" w:rsidR="00000000" w:rsidRDefault="00FB50C6">
      <w:pPr>
        <w:keepNext/>
        <w:spacing w:before="100" w:beforeAutospacing="1" w:after="100" w:afterAutospacing="1"/>
        <w:divId w:val="1282149695"/>
        <w:rPr>
          <w:rFonts w:cs="Arial"/>
          <w:b/>
        </w:rPr>
      </w:pPr>
      <w:r>
        <w:rPr>
          <w:rFonts w:cs="Arial"/>
          <w:b/>
        </w:rPr>
        <w:t>Discussion and conclusion:</w:t>
      </w:r>
    </w:p>
    <w:p w14:paraId="414F7CF5" w14:textId="77777777" w:rsidR="00000000" w:rsidRDefault="00FB50C6">
      <w:pPr>
        <w:spacing w:before="100" w:beforeAutospacing="1" w:after="100" w:afterAutospacing="1"/>
        <w:divId w:val="1282149695"/>
      </w:pPr>
      <w:r>
        <w:t>CC#1: Slide 58: Orange asked whether the SA WG2 SIDs have been merged as there are more reported in the meeting than were provided to TSG SA. The SA WG2 Chair replied that 8 proposals were merged during the meeting, which w</w:t>
      </w:r>
      <w:r>
        <w:t>ould reduce the number, along with some companies not submitting their SIDs to TSG SA at this time. The SA WG2 Chair was thanked for this report, which was noted.</w:t>
      </w:r>
    </w:p>
    <w:p w14:paraId="217995CD" w14:textId="77777777" w:rsidR="00000000" w:rsidRDefault="00FB50C6">
      <w:pPr>
        <w:keepNext/>
        <w:spacing w:before="100" w:beforeAutospacing="1" w:after="100" w:afterAutospacing="1"/>
        <w:divId w:val="1282149695"/>
        <w:rPr>
          <w:rFonts w:cs="Arial"/>
          <w:b/>
        </w:rPr>
      </w:pPr>
      <w:r>
        <w:rPr>
          <w:rFonts w:cs="Arial"/>
          <w:b/>
        </w:rPr>
        <w:t>Status:</w:t>
      </w:r>
    </w:p>
    <w:p w14:paraId="5074A84C" w14:textId="77777777" w:rsidR="00000000" w:rsidRDefault="00FB50C6">
      <w:pPr>
        <w:spacing w:before="100" w:beforeAutospacing="1" w:after="100" w:afterAutospacing="1"/>
        <w:divId w:val="1282149695"/>
      </w:pPr>
      <w:r>
        <w:t>Noted.</w:t>
      </w:r>
    </w:p>
    <w:p w14:paraId="266948BF" w14:textId="77777777" w:rsidR="00000000" w:rsidRDefault="00FB50C6">
      <w:pPr>
        <w:pStyle w:val="Heading1"/>
        <w:divId w:val="377317115"/>
        <w:rPr>
          <w:rFonts w:eastAsia="Times New Roman"/>
        </w:rPr>
      </w:pPr>
      <w:r>
        <w:rPr>
          <w:rFonts w:eastAsia="Times New Roman"/>
        </w:rPr>
        <w:t>4.3</w:t>
      </w:r>
      <w:r>
        <w:rPr>
          <w:rFonts w:eastAsia="Times New Roman"/>
        </w:rPr>
        <w:tab/>
        <w:t>SA WG3 reporting</w:t>
      </w:r>
    </w:p>
    <w:p w14:paraId="301898C3" w14:textId="77777777" w:rsidR="00000000" w:rsidRDefault="00FB50C6">
      <w:pPr>
        <w:keepNext/>
        <w:keepLines/>
        <w:pBdr>
          <w:top w:val="single" w:sz="4" w:space="1" w:color="auto"/>
        </w:pBdr>
        <w:spacing w:before="100" w:beforeAutospacing="1" w:after="100" w:afterAutospacing="1"/>
        <w:divId w:val="377317115"/>
      </w:pPr>
      <w:r>
        <w:rPr>
          <w:color w:val="0000FF"/>
        </w:rPr>
        <w:t>TD SP-211079</w:t>
      </w:r>
      <w:r>
        <w:t xml:space="preserve"> (REPORT) SA WG3 Status Report. (Source: SA W</w:t>
      </w:r>
      <w:r>
        <w:t>G3 Chair).</w:t>
      </w:r>
      <w:r>
        <w:br/>
      </w:r>
      <w:r>
        <w:rPr>
          <w:b/>
        </w:rPr>
        <w:t>Document for:</w:t>
      </w:r>
      <w:r>
        <w:t xml:space="preserve"> Presentation.</w:t>
      </w:r>
      <w:r>
        <w:br/>
      </w:r>
      <w:r>
        <w:rPr>
          <w:b/>
        </w:rPr>
        <w:t>Abstract:</w:t>
      </w:r>
      <w:r>
        <w:t xml:space="preserve"> SA WG3 Status Report.</w:t>
      </w:r>
    </w:p>
    <w:p w14:paraId="3AA92E5B" w14:textId="77777777" w:rsidR="00000000" w:rsidRDefault="00FB50C6">
      <w:pPr>
        <w:keepNext/>
        <w:spacing w:before="100" w:beforeAutospacing="1" w:after="100" w:afterAutospacing="1"/>
        <w:divId w:val="377317115"/>
        <w:rPr>
          <w:rFonts w:cs="Arial"/>
          <w:b/>
        </w:rPr>
      </w:pPr>
      <w:r>
        <w:rPr>
          <w:rFonts w:cs="Arial"/>
          <w:b/>
        </w:rPr>
        <w:t>Comment:</w:t>
      </w:r>
    </w:p>
    <w:p w14:paraId="076437C6" w14:textId="77777777" w:rsidR="00000000" w:rsidRDefault="00FB50C6">
      <w:pPr>
        <w:spacing w:before="100" w:beforeAutospacing="1" w:after="100" w:afterAutospacing="1"/>
        <w:divId w:val="377317115"/>
      </w:pPr>
      <w:r>
        <w:t>Noted.</w:t>
      </w:r>
    </w:p>
    <w:p w14:paraId="2ABC4AD2" w14:textId="77777777" w:rsidR="00000000" w:rsidRDefault="00FB50C6">
      <w:pPr>
        <w:keepNext/>
        <w:spacing w:before="100" w:beforeAutospacing="1" w:after="100" w:afterAutospacing="1"/>
        <w:divId w:val="377317115"/>
        <w:rPr>
          <w:rFonts w:cs="Arial"/>
          <w:b/>
        </w:rPr>
      </w:pPr>
      <w:r>
        <w:rPr>
          <w:rFonts w:cs="Arial"/>
          <w:b/>
        </w:rPr>
        <w:t>Discussion and conclusion:</w:t>
      </w:r>
    </w:p>
    <w:p w14:paraId="148F345B" w14:textId="77777777" w:rsidR="00000000" w:rsidRDefault="00FB50C6">
      <w:pPr>
        <w:spacing w:before="100" w:beforeAutospacing="1" w:after="100" w:afterAutospacing="1"/>
        <w:divId w:val="377317115"/>
      </w:pPr>
      <w:r>
        <w:t>CC#1: There were no questions or comments. The SA WG3 Chair was thanked for this report, which was noted.</w:t>
      </w:r>
    </w:p>
    <w:p w14:paraId="54D84745" w14:textId="77777777" w:rsidR="00000000" w:rsidRDefault="00FB50C6">
      <w:pPr>
        <w:keepNext/>
        <w:spacing w:before="100" w:beforeAutospacing="1" w:after="100" w:afterAutospacing="1"/>
        <w:divId w:val="377317115"/>
        <w:rPr>
          <w:rFonts w:cs="Arial"/>
          <w:b/>
        </w:rPr>
      </w:pPr>
      <w:r>
        <w:rPr>
          <w:rFonts w:cs="Arial"/>
          <w:b/>
        </w:rPr>
        <w:lastRenderedPageBreak/>
        <w:t>Status:</w:t>
      </w:r>
    </w:p>
    <w:p w14:paraId="08331576" w14:textId="77777777" w:rsidR="00000000" w:rsidRDefault="00FB50C6">
      <w:pPr>
        <w:spacing w:before="100" w:beforeAutospacing="1" w:after="100" w:afterAutospacing="1"/>
        <w:divId w:val="377317115"/>
      </w:pPr>
      <w:r>
        <w:t>Noted.</w:t>
      </w:r>
    </w:p>
    <w:p w14:paraId="2ACAF8DB" w14:textId="77777777" w:rsidR="00000000" w:rsidRDefault="00FB50C6">
      <w:pPr>
        <w:pStyle w:val="Heading1"/>
        <w:divId w:val="1923682616"/>
        <w:rPr>
          <w:rFonts w:eastAsia="Times New Roman"/>
        </w:rPr>
      </w:pPr>
      <w:r>
        <w:rPr>
          <w:rFonts w:eastAsia="Times New Roman"/>
        </w:rPr>
        <w:t>4.4</w:t>
      </w:r>
      <w:r>
        <w:rPr>
          <w:rFonts w:eastAsia="Times New Roman"/>
        </w:rPr>
        <w:tab/>
        <w:t>SA WG4 reporting</w:t>
      </w:r>
    </w:p>
    <w:p w14:paraId="47B9AABF" w14:textId="77777777" w:rsidR="00000000" w:rsidRDefault="00FB50C6">
      <w:pPr>
        <w:keepNext/>
        <w:keepLines/>
        <w:pBdr>
          <w:top w:val="single" w:sz="4" w:space="1" w:color="auto"/>
        </w:pBdr>
        <w:spacing w:before="100" w:beforeAutospacing="1" w:after="100" w:afterAutospacing="1"/>
        <w:divId w:val="1923682616"/>
      </w:pPr>
      <w:r>
        <w:rPr>
          <w:color w:val="0000FF"/>
        </w:rPr>
        <w:t>TD SP-210818</w:t>
      </w:r>
      <w:r>
        <w:t xml:space="preserve"> (REPORT) Report from SA WG4 to SA Plenary. (Source: SA WG4 Chair).</w:t>
      </w:r>
      <w:r>
        <w:br/>
      </w:r>
      <w:r>
        <w:rPr>
          <w:b/>
        </w:rPr>
        <w:t>Document for:</w:t>
      </w:r>
      <w:r>
        <w:t xml:space="preserve"> Information.</w:t>
      </w:r>
      <w:r>
        <w:br/>
      </w:r>
      <w:r>
        <w:rPr>
          <w:b/>
        </w:rPr>
        <w:t>Abstrac</w:t>
      </w:r>
      <w:r>
        <w:rPr>
          <w:b/>
        </w:rPr>
        <w:t>t:</w:t>
      </w:r>
      <w:r>
        <w:t xml:space="preserve"> Report from SA WG4 to SA Plenary.</w:t>
      </w:r>
    </w:p>
    <w:p w14:paraId="38D83C47" w14:textId="77777777" w:rsidR="00000000" w:rsidRDefault="00FB50C6">
      <w:pPr>
        <w:keepNext/>
        <w:spacing w:before="100" w:beforeAutospacing="1" w:after="100" w:afterAutospacing="1"/>
        <w:divId w:val="1923682616"/>
        <w:rPr>
          <w:rFonts w:cs="Arial"/>
          <w:b/>
        </w:rPr>
      </w:pPr>
      <w:r>
        <w:rPr>
          <w:rFonts w:cs="Arial"/>
          <w:b/>
        </w:rPr>
        <w:t>Comment:</w:t>
      </w:r>
    </w:p>
    <w:p w14:paraId="5A8D2FEE" w14:textId="77777777" w:rsidR="00000000" w:rsidRDefault="00FB50C6">
      <w:pPr>
        <w:spacing w:before="100" w:beforeAutospacing="1" w:after="100" w:afterAutospacing="1"/>
        <w:divId w:val="1923682616"/>
      </w:pPr>
      <w:r>
        <w:t>Noted.</w:t>
      </w:r>
    </w:p>
    <w:p w14:paraId="7574A9E1" w14:textId="77777777" w:rsidR="00000000" w:rsidRDefault="00FB50C6">
      <w:pPr>
        <w:keepNext/>
        <w:spacing w:before="100" w:beforeAutospacing="1" w:after="100" w:afterAutospacing="1"/>
        <w:divId w:val="1923682616"/>
        <w:rPr>
          <w:rFonts w:cs="Arial"/>
          <w:b/>
        </w:rPr>
      </w:pPr>
      <w:r>
        <w:rPr>
          <w:rFonts w:cs="Arial"/>
          <w:b/>
        </w:rPr>
        <w:t>Discussion and conclusion:</w:t>
      </w:r>
    </w:p>
    <w:p w14:paraId="17A61693" w14:textId="77777777" w:rsidR="00000000" w:rsidRDefault="00FB50C6">
      <w:pPr>
        <w:spacing w:before="100" w:beforeAutospacing="1" w:after="100" w:afterAutospacing="1"/>
        <w:divId w:val="1923682616"/>
      </w:pPr>
      <w:r>
        <w:t>CC#1: There were no questions or comments. The TSG SA Chair congratulated the new Vice Chair and thanked the leaving Vice Chair for his work in SA WG4. The SA WG4 Chair was tha</w:t>
      </w:r>
      <w:r>
        <w:t>nked for this report, which was noted.</w:t>
      </w:r>
    </w:p>
    <w:p w14:paraId="59BCC65D" w14:textId="77777777" w:rsidR="00000000" w:rsidRDefault="00FB50C6">
      <w:pPr>
        <w:keepNext/>
        <w:spacing w:before="100" w:beforeAutospacing="1" w:after="100" w:afterAutospacing="1"/>
        <w:divId w:val="1923682616"/>
        <w:rPr>
          <w:rFonts w:cs="Arial"/>
          <w:b/>
        </w:rPr>
      </w:pPr>
      <w:r>
        <w:rPr>
          <w:rFonts w:cs="Arial"/>
          <w:b/>
        </w:rPr>
        <w:t>Status:</w:t>
      </w:r>
    </w:p>
    <w:p w14:paraId="3A12CA22" w14:textId="77777777" w:rsidR="00000000" w:rsidRDefault="00FB50C6">
      <w:pPr>
        <w:spacing w:before="100" w:beforeAutospacing="1" w:after="100" w:afterAutospacing="1"/>
        <w:divId w:val="1923682616"/>
      </w:pPr>
      <w:r>
        <w:t>Noted.</w:t>
      </w:r>
    </w:p>
    <w:p w14:paraId="7DE146DA" w14:textId="77777777" w:rsidR="00000000" w:rsidRDefault="00FB50C6">
      <w:pPr>
        <w:pStyle w:val="Heading1"/>
        <w:divId w:val="1546520916"/>
        <w:rPr>
          <w:rFonts w:eastAsia="Times New Roman"/>
        </w:rPr>
      </w:pPr>
      <w:r>
        <w:rPr>
          <w:rFonts w:eastAsia="Times New Roman"/>
        </w:rPr>
        <w:t>4.5</w:t>
      </w:r>
      <w:r>
        <w:rPr>
          <w:rFonts w:eastAsia="Times New Roman"/>
        </w:rPr>
        <w:tab/>
        <w:t>SA WG5 reporting</w:t>
      </w:r>
    </w:p>
    <w:p w14:paraId="4668047E" w14:textId="77777777" w:rsidR="00000000" w:rsidRDefault="00FB50C6">
      <w:pPr>
        <w:keepNext/>
        <w:keepLines/>
        <w:pBdr>
          <w:top w:val="single" w:sz="4" w:space="1" w:color="auto"/>
        </w:pBdr>
        <w:spacing w:before="100" w:beforeAutospacing="1" w:after="100" w:afterAutospacing="1"/>
        <w:divId w:val="1546520916"/>
      </w:pPr>
      <w:r>
        <w:rPr>
          <w:color w:val="0000FF"/>
        </w:rPr>
        <w:t>TD SP-210989</w:t>
      </w:r>
      <w:r>
        <w:t xml:space="preserve"> (REPORT) SA WG5 Status Report. (Source: Ericsson LM).</w:t>
      </w:r>
      <w:r>
        <w:br/>
      </w:r>
      <w:r>
        <w:rPr>
          <w:b/>
        </w:rPr>
        <w:t>Document for:</w:t>
      </w:r>
      <w:r>
        <w:t xml:space="preserve"> Presentation.</w:t>
      </w:r>
      <w:r>
        <w:br/>
      </w:r>
      <w:r>
        <w:rPr>
          <w:b/>
        </w:rPr>
        <w:t>Abstract:</w:t>
      </w:r>
      <w:r>
        <w:t xml:space="preserve"> SA WG5 Status Report.</w:t>
      </w:r>
    </w:p>
    <w:p w14:paraId="1F8133D0" w14:textId="77777777" w:rsidR="00000000" w:rsidRDefault="00FB50C6">
      <w:pPr>
        <w:keepNext/>
        <w:spacing w:before="100" w:beforeAutospacing="1" w:after="100" w:afterAutospacing="1"/>
        <w:divId w:val="1546520916"/>
        <w:rPr>
          <w:rFonts w:cs="Arial"/>
          <w:b/>
        </w:rPr>
      </w:pPr>
      <w:r>
        <w:rPr>
          <w:rFonts w:cs="Arial"/>
          <w:b/>
        </w:rPr>
        <w:t>Comment:</w:t>
      </w:r>
    </w:p>
    <w:p w14:paraId="3AAD6477" w14:textId="77777777" w:rsidR="00000000" w:rsidRDefault="00FB50C6">
      <w:pPr>
        <w:spacing w:before="100" w:beforeAutospacing="1" w:after="100" w:afterAutospacing="1"/>
        <w:divId w:val="1546520916"/>
      </w:pPr>
      <w:r>
        <w:t>Noted.</w:t>
      </w:r>
    </w:p>
    <w:p w14:paraId="28F40206" w14:textId="77777777" w:rsidR="00000000" w:rsidRDefault="00FB50C6">
      <w:pPr>
        <w:keepNext/>
        <w:spacing w:before="100" w:beforeAutospacing="1" w:after="100" w:afterAutospacing="1"/>
        <w:divId w:val="1546520916"/>
        <w:rPr>
          <w:rFonts w:cs="Arial"/>
          <w:b/>
        </w:rPr>
      </w:pPr>
      <w:r>
        <w:rPr>
          <w:rFonts w:cs="Arial"/>
          <w:b/>
        </w:rPr>
        <w:t>Discussion and conclusion:</w:t>
      </w:r>
    </w:p>
    <w:p w14:paraId="33FE5D06" w14:textId="77777777" w:rsidR="00000000" w:rsidRDefault="00FB50C6">
      <w:pPr>
        <w:spacing w:before="100" w:beforeAutospacing="1" w:after="100" w:afterAutospacing="1"/>
        <w:divId w:val="1546520916"/>
      </w:pPr>
      <w:r>
        <w:t>CC#1: Gener</w:t>
      </w:r>
      <w:r>
        <w:t>al: China Mobile commented that there were some Rel-17 WIs which had not made much progress due to non-technical issues raised and asked whether SA WG5 could try to find a way forward on such issues. The SA WG5 Chair replied that these are OAM issues and t</w:t>
      </w:r>
      <w:r>
        <w:t xml:space="preserve">he SA WG5 leadership cannot decide to agree proposals which receive objections, but may try to use the Working Agreement mechanism in future to try to resolve such issues. The TSG SA Chair congratulated the new and re-elected SA WG5 leadership and thanked </w:t>
      </w:r>
      <w:r>
        <w:t>the leaving Vice Chair for their long-term good work in SA WG5. The SA WG5 Chair was thanked for this report, which was noted.</w:t>
      </w:r>
    </w:p>
    <w:p w14:paraId="4043758A" w14:textId="77777777" w:rsidR="00000000" w:rsidRDefault="00FB50C6">
      <w:pPr>
        <w:keepNext/>
        <w:spacing w:before="100" w:beforeAutospacing="1" w:after="100" w:afterAutospacing="1"/>
        <w:divId w:val="1546520916"/>
        <w:rPr>
          <w:rFonts w:cs="Arial"/>
          <w:b/>
        </w:rPr>
      </w:pPr>
      <w:r>
        <w:rPr>
          <w:rFonts w:cs="Arial"/>
          <w:b/>
        </w:rPr>
        <w:t>Status:</w:t>
      </w:r>
    </w:p>
    <w:p w14:paraId="7700F81C" w14:textId="77777777" w:rsidR="00000000" w:rsidRDefault="00FB50C6">
      <w:pPr>
        <w:spacing w:before="100" w:beforeAutospacing="1" w:after="100" w:afterAutospacing="1"/>
        <w:divId w:val="1546520916"/>
      </w:pPr>
      <w:r>
        <w:t>Noted.</w:t>
      </w:r>
    </w:p>
    <w:p w14:paraId="7B3B4739" w14:textId="77777777" w:rsidR="00000000" w:rsidRDefault="00FB50C6">
      <w:pPr>
        <w:pStyle w:val="Heading1"/>
        <w:divId w:val="167909597"/>
        <w:rPr>
          <w:rFonts w:eastAsia="Times New Roman"/>
        </w:rPr>
      </w:pPr>
      <w:r>
        <w:rPr>
          <w:rFonts w:eastAsia="Times New Roman"/>
        </w:rPr>
        <w:t>4.6</w:t>
      </w:r>
      <w:r>
        <w:rPr>
          <w:rFonts w:eastAsia="Times New Roman"/>
        </w:rPr>
        <w:tab/>
        <w:t>SA WG6 reporting</w:t>
      </w:r>
    </w:p>
    <w:p w14:paraId="2C285C0E" w14:textId="77777777" w:rsidR="00000000" w:rsidRDefault="00FB50C6">
      <w:pPr>
        <w:keepNext/>
        <w:keepLines/>
        <w:pBdr>
          <w:top w:val="single" w:sz="4" w:space="1" w:color="auto"/>
        </w:pBdr>
        <w:spacing w:before="100" w:beforeAutospacing="1" w:after="100" w:afterAutospacing="1"/>
        <w:divId w:val="167909597"/>
      </w:pPr>
      <w:r>
        <w:rPr>
          <w:color w:val="0000FF"/>
        </w:rPr>
        <w:lastRenderedPageBreak/>
        <w:t>TD SP-210946</w:t>
      </w:r>
      <w:r>
        <w:t xml:space="preserve"> (REPORT) SA WG6 status report to TSG SA#93. (Source: SA WG6 Chair).</w:t>
      </w:r>
      <w:r>
        <w:br/>
      </w:r>
      <w:r>
        <w:rPr>
          <w:b/>
        </w:rPr>
        <w:t>Document for</w:t>
      </w:r>
      <w:r>
        <w:rPr>
          <w:b/>
        </w:rPr>
        <w:t>:</w:t>
      </w:r>
      <w:r>
        <w:t xml:space="preserve"> Presentation.</w:t>
      </w:r>
      <w:r>
        <w:br/>
      </w:r>
      <w:r>
        <w:rPr>
          <w:b/>
        </w:rPr>
        <w:t>Abstract:</w:t>
      </w:r>
      <w:r>
        <w:t xml:space="preserve"> SA WG6 status report to TSG SA#93.</w:t>
      </w:r>
    </w:p>
    <w:p w14:paraId="236052CA" w14:textId="77777777" w:rsidR="00000000" w:rsidRDefault="00FB50C6">
      <w:pPr>
        <w:keepNext/>
        <w:spacing w:before="100" w:beforeAutospacing="1" w:after="100" w:afterAutospacing="1"/>
        <w:divId w:val="167909597"/>
        <w:rPr>
          <w:rFonts w:cs="Arial"/>
          <w:b/>
        </w:rPr>
      </w:pPr>
      <w:r>
        <w:rPr>
          <w:rFonts w:cs="Arial"/>
          <w:b/>
        </w:rPr>
        <w:t>Comment:</w:t>
      </w:r>
    </w:p>
    <w:p w14:paraId="4154D0B8" w14:textId="77777777" w:rsidR="00000000" w:rsidRDefault="00FB50C6">
      <w:pPr>
        <w:spacing w:before="100" w:beforeAutospacing="1" w:after="100" w:afterAutospacing="1"/>
        <w:divId w:val="167909597"/>
      </w:pPr>
      <w:r>
        <w:t>Noted.</w:t>
      </w:r>
    </w:p>
    <w:p w14:paraId="6DD80BAA" w14:textId="77777777" w:rsidR="00000000" w:rsidRDefault="00FB50C6">
      <w:pPr>
        <w:keepNext/>
        <w:spacing w:before="100" w:beforeAutospacing="1" w:after="100" w:afterAutospacing="1"/>
        <w:divId w:val="167909597"/>
        <w:rPr>
          <w:rFonts w:cs="Arial"/>
          <w:b/>
        </w:rPr>
      </w:pPr>
      <w:r>
        <w:rPr>
          <w:rFonts w:cs="Arial"/>
          <w:b/>
        </w:rPr>
        <w:t>Discussion and conclusion:</w:t>
      </w:r>
    </w:p>
    <w:p w14:paraId="14447D62" w14:textId="77777777" w:rsidR="00000000" w:rsidRDefault="00FB50C6">
      <w:pPr>
        <w:spacing w:before="100" w:beforeAutospacing="1" w:after="100" w:afterAutospacing="1"/>
        <w:divId w:val="167909597"/>
      </w:pPr>
      <w:r>
        <w:t>CC#1: Slide 3: Deutsche Telekom commented that there are already a number of Rel 18 SIDs and WIDs agreed and are considering 15 WIDs will fill the capacity of SA WG6 and asked whether any issues are expected when Rel 18 content is decided upon and taking i</w:t>
      </w:r>
      <w:r>
        <w:t>nto account face-to-face meeting resources whether any prioritization will be required. The SA WG6 felt that no prioritization should be needed for Rel 18 as it stands and would like to avoid it once work has begun on the items. The SA WG6 Chair added that</w:t>
      </w:r>
      <w:r>
        <w:t xml:space="preserve"> a number of the WIs are moved forward from Rel 17 proposals and the number of contributions is a good indication that the workload is manageable. The TSG SA Chair added that prioritization need not always be done on the TSG SA level but can also be handle</w:t>
      </w:r>
      <w:r>
        <w:t xml:space="preserve">d within WGs in many cases. KPN commented that it would be better to do prioritization at the TSG SA level to ensure alignment between the WGs. The TSG SA Chair suggested this is considered if and when necessary as SA WG6 status is input to TSG SA anyhow. </w:t>
      </w:r>
      <w:r>
        <w:t>The SA WG6 Chair was thanked for this report, which was noted.</w:t>
      </w:r>
    </w:p>
    <w:p w14:paraId="228ADF90" w14:textId="77777777" w:rsidR="00000000" w:rsidRDefault="00FB50C6">
      <w:pPr>
        <w:keepNext/>
        <w:spacing w:before="100" w:beforeAutospacing="1" w:after="100" w:afterAutospacing="1"/>
        <w:divId w:val="167909597"/>
        <w:rPr>
          <w:rFonts w:cs="Arial"/>
          <w:b/>
        </w:rPr>
      </w:pPr>
      <w:r>
        <w:rPr>
          <w:rFonts w:cs="Arial"/>
          <w:b/>
        </w:rPr>
        <w:t>Status:</w:t>
      </w:r>
    </w:p>
    <w:p w14:paraId="44AF4B50" w14:textId="77777777" w:rsidR="00000000" w:rsidRDefault="00FB50C6">
      <w:pPr>
        <w:spacing w:before="100" w:beforeAutospacing="1" w:after="100" w:afterAutospacing="1"/>
        <w:divId w:val="167909597"/>
      </w:pPr>
      <w:r>
        <w:t>Noted.</w:t>
      </w:r>
    </w:p>
    <w:p w14:paraId="13E91827" w14:textId="77777777" w:rsidR="00000000" w:rsidRDefault="00FB50C6">
      <w:pPr>
        <w:pStyle w:val="Heading1"/>
        <w:divId w:val="262036430"/>
        <w:rPr>
          <w:rFonts w:eastAsia="Times New Roman"/>
        </w:rPr>
      </w:pPr>
      <w:r>
        <w:rPr>
          <w:rFonts w:eastAsia="Times New Roman"/>
        </w:rPr>
        <w:t>4.7</w:t>
      </w:r>
      <w:r>
        <w:rPr>
          <w:rFonts w:eastAsia="Times New Roman"/>
        </w:rPr>
        <w:tab/>
        <w:t>TSG RAN reporting and RAN ITU-R Ad Hoc Matters</w:t>
      </w:r>
    </w:p>
    <w:p w14:paraId="70504CB5" w14:textId="77777777" w:rsidR="00000000" w:rsidRDefault="00FB50C6">
      <w:pPr>
        <w:spacing w:before="100" w:beforeAutospacing="1" w:after="100" w:afterAutospacing="1"/>
        <w:divId w:val="262036430"/>
      </w:pPr>
      <w:r>
        <w:rPr>
          <w:color w:val="0000FF"/>
        </w:rPr>
        <w:t>(will be handled on Monday 20 September in separate call)</w:t>
      </w:r>
    </w:p>
    <w:p w14:paraId="539BB2F7" w14:textId="77777777" w:rsidR="00000000" w:rsidRDefault="00FB50C6">
      <w:pPr>
        <w:keepNext/>
        <w:keepLines/>
        <w:pBdr>
          <w:top w:val="single" w:sz="4" w:space="1" w:color="auto"/>
        </w:pBdr>
        <w:spacing w:before="100" w:beforeAutospacing="1" w:after="100" w:afterAutospacing="1"/>
        <w:divId w:val="262036430"/>
      </w:pPr>
      <w:r>
        <w:rPr>
          <w:color w:val="0000FF"/>
        </w:rPr>
        <w:t>TD SP-211115</w:t>
      </w:r>
      <w:r>
        <w:t xml:space="preserve"> </w:t>
      </w:r>
      <w:r>
        <w:t>(REPORT) Status Report of TSG RAN#93-e. (Source: TSG RAN Chair).</w:t>
      </w:r>
      <w:r>
        <w:br/>
      </w:r>
      <w:r>
        <w:rPr>
          <w:b/>
        </w:rPr>
        <w:t>Document for:</w:t>
      </w:r>
      <w:r>
        <w:t xml:space="preserve"> Presentation.</w:t>
      </w:r>
      <w:r>
        <w:br/>
      </w:r>
      <w:r>
        <w:rPr>
          <w:b/>
        </w:rPr>
        <w:t>Abstract:</w:t>
      </w:r>
      <w:r>
        <w:t xml:space="preserve"> Chairmans Report of TSG RAN#93-e.</w:t>
      </w:r>
    </w:p>
    <w:p w14:paraId="172D8746" w14:textId="77777777" w:rsidR="00000000" w:rsidRDefault="00FB50C6">
      <w:pPr>
        <w:keepNext/>
        <w:spacing w:before="100" w:beforeAutospacing="1" w:after="100" w:afterAutospacing="1"/>
        <w:divId w:val="262036430"/>
        <w:rPr>
          <w:rFonts w:cs="Arial"/>
          <w:b/>
        </w:rPr>
      </w:pPr>
      <w:r>
        <w:rPr>
          <w:rFonts w:cs="Arial"/>
          <w:b/>
        </w:rPr>
        <w:t>Comment:</w:t>
      </w:r>
    </w:p>
    <w:p w14:paraId="48AB3E3A" w14:textId="77777777" w:rsidR="00000000" w:rsidRDefault="00FB50C6">
      <w:pPr>
        <w:spacing w:before="100" w:beforeAutospacing="1" w:after="100" w:afterAutospacing="1"/>
        <w:divId w:val="262036430"/>
      </w:pPr>
      <w:r>
        <w:t>The TSG RAN Chair was thanked for this report, which was noted.</w:t>
      </w:r>
    </w:p>
    <w:p w14:paraId="6C7F20F1" w14:textId="77777777" w:rsidR="00000000" w:rsidRDefault="00FB50C6">
      <w:pPr>
        <w:keepNext/>
        <w:spacing w:before="100" w:beforeAutospacing="1" w:after="100" w:afterAutospacing="1"/>
        <w:divId w:val="262036430"/>
        <w:rPr>
          <w:rFonts w:cs="Arial"/>
          <w:b/>
        </w:rPr>
      </w:pPr>
      <w:r>
        <w:rPr>
          <w:rFonts w:cs="Arial"/>
          <w:b/>
        </w:rPr>
        <w:t>Discussion and conclusion:</w:t>
      </w:r>
    </w:p>
    <w:p w14:paraId="641FB0A4" w14:textId="77777777" w:rsidR="00000000" w:rsidRDefault="00FB50C6">
      <w:pPr>
        <w:spacing w:before="100" w:beforeAutospacing="1" w:after="100" w:afterAutospacing="1"/>
        <w:divId w:val="262036430"/>
      </w:pPr>
      <w:r>
        <w:t>CC#5: Slide 4: Incl</w:t>
      </w:r>
      <w:r>
        <w:t>usive Language: The TSG SA Chair commented that Puneet Jain, SA WG2 Chair will be the TSG SA Coordinator for this.</w:t>
      </w:r>
      <w:r>
        <w:br/>
        <w:t>Slide 11: User Plane Integrity Protection support for EPC: Vodafone commented that there were concerns with a single company objecting to thi</w:t>
      </w:r>
      <w:r>
        <w:t xml:space="preserve">s security work and some other companies cutting down the scope of the work without involving SA WG3 on this and asked how this would move forward. The TSG RAN Chair replied that there had been extensive discussion, but no compromise could be found at the </w:t>
      </w:r>
      <w:r>
        <w:t>meeting, so off-line work will probably be necessary. The TSG SA Chair commented that this issue had been taken to a Working Agreement in TSG SA and suggested this may be the way forward if there is generally strong support for the work. Ericsson commented</w:t>
      </w:r>
      <w:r>
        <w:t xml:space="preserve"> that they were also surprised on this as SA WG3 had worked on UP Integrity Protection for LTE for some time now. MediaTek commented that the concerns are that UPIP impacts and the time frame is over for solutions which have hardware impacts on devises and</w:t>
      </w:r>
      <w:r>
        <w:t xml:space="preserve"> they had suggested some compromises which were not agreed, but which could be explored further. Huawei commented that they were also surprised that this had not moved forward. Vodafone commented that there are solutions available and this is an important </w:t>
      </w:r>
      <w:r>
        <w:lastRenderedPageBreak/>
        <w:t>aspect of Integrity protection for operators. Qualcomm asked what the guidance is to SA WGs for Q4 on E-UTRAN to 5G Core and UPIC in EPC topics, is this expected to be handled in December or moved to Rel-18. The TSG SA Chair suggested leaving this open and</w:t>
      </w:r>
      <w:r>
        <w:t xml:space="preserve"> to decide in December whether this will be included in the Release. Vodafone commented that the E-UTAN to 5G Core issue, there are no existing products, but for UPIC to EPC there are existing products. The SA WG3 Chair commented that the UPIC-LTE issue ha</w:t>
      </w:r>
      <w:r>
        <w:t>s been worked upon and feedback has been received that this can be supported by many devices using NR PDCP. MediaTek replied that it is not about simplicity of implementation but that RAN had stated that if it is supported in Rel-17 then it will be limited</w:t>
      </w:r>
      <w:r>
        <w:t xml:space="preserve"> to NRPDCP support. The TSG SA Chair suggested TSG RAN try to come to a conclusion on this.</w:t>
      </w:r>
      <w:r>
        <w:br/>
        <w:t>Slide 1: Rel-17 Sidelink: FirstNet asked for clarification on the delay expected. The TSG RAN Chair replied that there are different schemes offered and TSG RAN cou</w:t>
      </w:r>
      <w:r>
        <w:t>ld not make a technical decision on which to select, so this will be discussed in the WGs.</w:t>
      </w:r>
      <w:r>
        <w:br/>
        <w:t>Slide 6: The SA WG2 Chair commented that the RAN WG12/3 package approval deadlines mean that SA WG2 needs to complete SID work in September 2021 and suggested the TS</w:t>
      </w:r>
      <w:r>
        <w:t>G RAN Chair provides guidance to RAN WG Chairs to handle Rel 18 Stage 2 work as early as possible.</w:t>
      </w:r>
      <w:r>
        <w:br/>
        <w:t xml:space="preserve">Slide 6: Rel-18 timeline: Firstnet asked whether the timeline is now fixed, or is an estimate to be confirmed in December. The TSG SA Chair replied that the </w:t>
      </w:r>
      <w:r>
        <w:t>timelines are unlikely to change in December.</w:t>
      </w:r>
      <w:r>
        <w:br/>
        <w:t>The TSG RAN Chair was thanked for this report, which was noted.</w:t>
      </w:r>
    </w:p>
    <w:p w14:paraId="2EC85D6B" w14:textId="77777777" w:rsidR="00000000" w:rsidRDefault="00FB50C6">
      <w:pPr>
        <w:keepNext/>
        <w:spacing w:before="100" w:beforeAutospacing="1" w:after="100" w:afterAutospacing="1"/>
        <w:divId w:val="262036430"/>
        <w:rPr>
          <w:rFonts w:cs="Arial"/>
          <w:b/>
        </w:rPr>
      </w:pPr>
      <w:r>
        <w:rPr>
          <w:rFonts w:cs="Arial"/>
          <w:b/>
        </w:rPr>
        <w:t>Status:</w:t>
      </w:r>
    </w:p>
    <w:p w14:paraId="57B4A38B" w14:textId="77777777" w:rsidR="00000000" w:rsidRDefault="00FB50C6">
      <w:pPr>
        <w:spacing w:before="100" w:beforeAutospacing="1" w:after="100" w:afterAutospacing="1"/>
        <w:divId w:val="262036430"/>
      </w:pPr>
      <w:r>
        <w:t>Noted.</w:t>
      </w:r>
    </w:p>
    <w:p w14:paraId="47F2E4E3" w14:textId="77777777" w:rsidR="00000000" w:rsidRDefault="00FB50C6">
      <w:pPr>
        <w:pStyle w:val="Heading1"/>
        <w:divId w:val="262344248"/>
        <w:rPr>
          <w:rFonts w:eastAsia="Times New Roman"/>
        </w:rPr>
      </w:pPr>
      <w:r>
        <w:rPr>
          <w:rFonts w:eastAsia="Times New Roman"/>
        </w:rPr>
        <w:t>4.8</w:t>
      </w:r>
      <w:r>
        <w:rPr>
          <w:rFonts w:eastAsia="Times New Roman"/>
        </w:rPr>
        <w:tab/>
        <w:t>TSG CT reporting</w:t>
      </w:r>
    </w:p>
    <w:p w14:paraId="4C43A6B1" w14:textId="77777777" w:rsidR="00000000" w:rsidRDefault="00FB50C6">
      <w:pPr>
        <w:spacing w:before="100" w:beforeAutospacing="1" w:after="100" w:afterAutospacing="1"/>
        <w:divId w:val="262344248"/>
      </w:pPr>
      <w:r>
        <w:rPr>
          <w:color w:val="0000FF"/>
        </w:rPr>
        <w:t>(will be handled on Monday 20 September in separate call)</w:t>
      </w:r>
    </w:p>
    <w:p w14:paraId="5A5EA00D" w14:textId="77777777" w:rsidR="00000000" w:rsidRDefault="00FB50C6">
      <w:pPr>
        <w:keepNext/>
        <w:keepLines/>
        <w:pBdr>
          <w:top w:val="single" w:sz="4" w:space="1" w:color="auto"/>
        </w:pBdr>
        <w:spacing w:before="100" w:beforeAutospacing="1" w:after="100" w:afterAutospacing="1"/>
        <w:divId w:val="262344248"/>
      </w:pPr>
      <w:r>
        <w:rPr>
          <w:color w:val="0000FF"/>
        </w:rPr>
        <w:t>TD SP-211114</w:t>
      </w:r>
      <w:r>
        <w:t xml:space="preserve"> (REPORT) Status report of TSG CT#93-e. </w:t>
      </w:r>
      <w:r>
        <w:t>(Source: TSG CT Chair).</w:t>
      </w:r>
      <w:r>
        <w:br/>
      </w:r>
      <w:r>
        <w:rPr>
          <w:b/>
        </w:rPr>
        <w:t>Document for:</w:t>
      </w:r>
      <w:r>
        <w:t xml:space="preserve"> Presentation.</w:t>
      </w:r>
      <w:r>
        <w:br/>
      </w:r>
      <w:r>
        <w:rPr>
          <w:b/>
        </w:rPr>
        <w:t>Abstract:</w:t>
      </w:r>
      <w:r>
        <w:t xml:space="preserve"> Status report of TSG CT#93-e.</w:t>
      </w:r>
    </w:p>
    <w:p w14:paraId="7B2F050F" w14:textId="77777777" w:rsidR="00000000" w:rsidRDefault="00FB50C6">
      <w:pPr>
        <w:keepNext/>
        <w:spacing w:before="100" w:beforeAutospacing="1" w:after="100" w:afterAutospacing="1"/>
        <w:divId w:val="262344248"/>
        <w:rPr>
          <w:rFonts w:cs="Arial"/>
          <w:b/>
        </w:rPr>
      </w:pPr>
      <w:r>
        <w:rPr>
          <w:rFonts w:cs="Arial"/>
          <w:b/>
        </w:rPr>
        <w:t>Comment:</w:t>
      </w:r>
    </w:p>
    <w:p w14:paraId="55E217B2" w14:textId="77777777" w:rsidR="00000000" w:rsidRDefault="00FB50C6">
      <w:pPr>
        <w:spacing w:before="100" w:beforeAutospacing="1" w:after="100" w:afterAutospacing="1"/>
        <w:divId w:val="262344248"/>
      </w:pPr>
      <w:r>
        <w:t>Noted.</w:t>
      </w:r>
    </w:p>
    <w:p w14:paraId="5DB3DC42" w14:textId="77777777" w:rsidR="00000000" w:rsidRDefault="00FB50C6">
      <w:pPr>
        <w:keepNext/>
        <w:spacing w:before="100" w:beforeAutospacing="1" w:after="100" w:afterAutospacing="1"/>
        <w:divId w:val="262344248"/>
        <w:rPr>
          <w:rFonts w:cs="Arial"/>
          <w:b/>
        </w:rPr>
      </w:pPr>
      <w:r>
        <w:rPr>
          <w:rFonts w:cs="Arial"/>
          <w:b/>
        </w:rPr>
        <w:t>Discussion and conclusion:</w:t>
      </w:r>
    </w:p>
    <w:p w14:paraId="5815AC96" w14:textId="77777777" w:rsidR="00000000" w:rsidRDefault="00FB50C6">
      <w:pPr>
        <w:spacing w:before="100" w:beforeAutospacing="1" w:after="100" w:afterAutospacing="1"/>
        <w:divId w:val="262344248"/>
      </w:pPr>
      <w:r>
        <w:t xml:space="preserve">CC#5: Slide 26: The SA WG5 Chair commented that there had been an Open API reflector set up for this but no response had </w:t>
      </w:r>
      <w:r>
        <w:t>been received. Companies were encouraged to consider commenting on this. The TSG CT Chair commented that what is needed is a clear guideline in order to allow SA WG3-LI to continue their API work. The TSG SA Chair commented that the lack of response was li</w:t>
      </w:r>
      <w:r>
        <w:t>kely due to busy meetings and summer vacations and encouraged companies to post on this list.</w:t>
      </w:r>
      <w:r>
        <w:br/>
        <w:t>The TSG CT Chair was thanked for this report, which was noted.</w:t>
      </w:r>
    </w:p>
    <w:p w14:paraId="528AE3D0" w14:textId="77777777" w:rsidR="00000000" w:rsidRDefault="00FB50C6">
      <w:pPr>
        <w:keepNext/>
        <w:spacing w:before="100" w:beforeAutospacing="1" w:after="100" w:afterAutospacing="1"/>
        <w:divId w:val="262344248"/>
        <w:rPr>
          <w:rFonts w:cs="Arial"/>
          <w:b/>
        </w:rPr>
      </w:pPr>
      <w:r>
        <w:rPr>
          <w:rFonts w:cs="Arial"/>
          <w:b/>
        </w:rPr>
        <w:t>Status:</w:t>
      </w:r>
    </w:p>
    <w:p w14:paraId="35527CED" w14:textId="77777777" w:rsidR="00000000" w:rsidRDefault="00FB50C6">
      <w:pPr>
        <w:spacing w:before="100" w:beforeAutospacing="1" w:after="100" w:afterAutospacing="1"/>
        <w:divId w:val="262344248"/>
      </w:pPr>
      <w:r>
        <w:t>Noted.</w:t>
      </w:r>
    </w:p>
    <w:p w14:paraId="388F6C2F" w14:textId="77777777" w:rsidR="00000000" w:rsidRDefault="00FB50C6">
      <w:pPr>
        <w:keepNext/>
        <w:keepLines/>
        <w:pBdr>
          <w:top w:val="single" w:sz="4" w:space="1" w:color="auto"/>
        </w:pBdr>
        <w:spacing w:before="100" w:beforeAutospacing="1" w:after="100" w:afterAutospacing="1"/>
        <w:divId w:val="262344248"/>
      </w:pPr>
      <w:r>
        <w:rPr>
          <w:color w:val="0000FF"/>
        </w:rPr>
        <w:t>TD SP-211113</w:t>
      </w:r>
      <w:r>
        <w:t xml:space="preserve"> </w:t>
      </w:r>
      <w:r>
        <w:t>(REPORT) Draft report of TSG CT#93-e. (Source: TSG CT Secretary (MCC)).</w:t>
      </w:r>
      <w:r>
        <w:br/>
      </w:r>
      <w:r>
        <w:rPr>
          <w:b/>
        </w:rPr>
        <w:t>Document for:</w:t>
      </w:r>
      <w:r>
        <w:t xml:space="preserve"> Information.</w:t>
      </w:r>
      <w:r>
        <w:br/>
      </w:r>
      <w:r>
        <w:rPr>
          <w:b/>
        </w:rPr>
        <w:t>Abstract:</w:t>
      </w:r>
      <w:r>
        <w:t xml:space="preserve"> Draft report of TSG CT#93-e.</w:t>
      </w:r>
    </w:p>
    <w:p w14:paraId="713629FA" w14:textId="77777777" w:rsidR="00000000" w:rsidRDefault="00FB50C6">
      <w:pPr>
        <w:keepNext/>
        <w:spacing w:before="100" w:beforeAutospacing="1" w:after="100" w:afterAutospacing="1"/>
        <w:divId w:val="262344248"/>
        <w:rPr>
          <w:rFonts w:cs="Arial"/>
          <w:b/>
        </w:rPr>
      </w:pPr>
      <w:r>
        <w:rPr>
          <w:rFonts w:cs="Arial"/>
          <w:b/>
        </w:rPr>
        <w:t>Comment:</w:t>
      </w:r>
    </w:p>
    <w:p w14:paraId="45F55308" w14:textId="77777777" w:rsidR="00000000" w:rsidRDefault="00FB50C6">
      <w:pPr>
        <w:spacing w:before="100" w:beforeAutospacing="1" w:after="100" w:afterAutospacing="1"/>
        <w:divId w:val="262344248"/>
      </w:pPr>
      <w:r>
        <w:t>Noted.</w:t>
      </w:r>
    </w:p>
    <w:p w14:paraId="6F7F3371" w14:textId="77777777" w:rsidR="00000000" w:rsidRDefault="00FB50C6">
      <w:pPr>
        <w:keepNext/>
        <w:spacing w:before="100" w:beforeAutospacing="1" w:after="100" w:afterAutospacing="1"/>
        <w:divId w:val="262344248"/>
        <w:rPr>
          <w:rFonts w:cs="Arial"/>
          <w:b/>
        </w:rPr>
      </w:pPr>
      <w:r>
        <w:rPr>
          <w:rFonts w:cs="Arial"/>
          <w:b/>
        </w:rPr>
        <w:lastRenderedPageBreak/>
        <w:t>Discussion and conclusion:</w:t>
      </w:r>
    </w:p>
    <w:p w14:paraId="7DE57893" w14:textId="77777777" w:rsidR="00000000" w:rsidRDefault="00FB50C6">
      <w:pPr>
        <w:spacing w:before="100" w:beforeAutospacing="1" w:after="100" w:afterAutospacing="1"/>
        <w:divId w:val="262344248"/>
      </w:pPr>
      <w:r>
        <w:t>CC#5: This was provided for information and was noted.</w:t>
      </w:r>
    </w:p>
    <w:p w14:paraId="674F896C" w14:textId="77777777" w:rsidR="00000000" w:rsidRDefault="00FB50C6">
      <w:pPr>
        <w:keepNext/>
        <w:spacing w:before="100" w:beforeAutospacing="1" w:after="100" w:afterAutospacing="1"/>
        <w:divId w:val="262344248"/>
        <w:rPr>
          <w:rFonts w:cs="Arial"/>
          <w:b/>
        </w:rPr>
      </w:pPr>
      <w:r>
        <w:rPr>
          <w:rFonts w:cs="Arial"/>
          <w:b/>
        </w:rPr>
        <w:t>Status:</w:t>
      </w:r>
    </w:p>
    <w:p w14:paraId="7157F555" w14:textId="77777777" w:rsidR="00000000" w:rsidRDefault="00FB50C6">
      <w:pPr>
        <w:spacing w:before="100" w:beforeAutospacing="1" w:after="100" w:afterAutospacing="1"/>
        <w:divId w:val="262344248"/>
      </w:pPr>
      <w:r>
        <w:t>Noted.</w:t>
      </w:r>
    </w:p>
    <w:p w14:paraId="566BBCCE" w14:textId="77777777" w:rsidR="00000000" w:rsidRDefault="00FB50C6">
      <w:pPr>
        <w:keepNext/>
        <w:keepLines/>
        <w:pBdr>
          <w:top w:val="single" w:sz="4" w:space="1" w:color="auto"/>
        </w:pBdr>
        <w:spacing w:before="100" w:beforeAutospacing="1" w:after="100" w:afterAutospacing="1"/>
        <w:divId w:val="262344248"/>
      </w:pPr>
      <w:r>
        <w:rPr>
          <w:color w:val="0000FF"/>
        </w:rPr>
        <w:t>TD SP</w:t>
      </w:r>
      <w:r>
        <w:rPr>
          <w:color w:val="0000FF"/>
        </w:rPr>
        <w:t>-211112</w:t>
      </w:r>
      <w:r>
        <w:t xml:space="preserve"> (REPORT) IETF Status report. (Source: TSG CT Chair).</w:t>
      </w:r>
      <w:r>
        <w:br/>
      </w:r>
      <w:r>
        <w:rPr>
          <w:b/>
        </w:rPr>
        <w:t>Document for:</w:t>
      </w:r>
      <w:r>
        <w:t xml:space="preserve"> Presentation.</w:t>
      </w:r>
      <w:r>
        <w:br/>
      </w:r>
      <w:r>
        <w:rPr>
          <w:b/>
        </w:rPr>
        <w:t>Abstract:</w:t>
      </w:r>
      <w:r>
        <w:t xml:space="preserve"> IETF Status report.</w:t>
      </w:r>
    </w:p>
    <w:p w14:paraId="7E371FA5" w14:textId="77777777" w:rsidR="00000000" w:rsidRDefault="00FB50C6">
      <w:pPr>
        <w:keepNext/>
        <w:spacing w:before="100" w:beforeAutospacing="1" w:after="100" w:afterAutospacing="1"/>
        <w:divId w:val="262344248"/>
        <w:rPr>
          <w:rFonts w:cs="Arial"/>
          <w:b/>
        </w:rPr>
      </w:pPr>
      <w:r>
        <w:rPr>
          <w:rFonts w:cs="Arial"/>
          <w:b/>
        </w:rPr>
        <w:t>Comment:</w:t>
      </w:r>
    </w:p>
    <w:p w14:paraId="23C603F7" w14:textId="77777777" w:rsidR="00000000" w:rsidRDefault="00FB50C6">
      <w:pPr>
        <w:spacing w:before="100" w:beforeAutospacing="1" w:after="100" w:afterAutospacing="1"/>
        <w:divId w:val="262344248"/>
      </w:pPr>
      <w:r>
        <w:t>Noted.</w:t>
      </w:r>
    </w:p>
    <w:p w14:paraId="7E92DA7E" w14:textId="77777777" w:rsidR="00000000" w:rsidRDefault="00FB50C6">
      <w:pPr>
        <w:keepNext/>
        <w:spacing w:before="100" w:beforeAutospacing="1" w:after="100" w:afterAutospacing="1"/>
        <w:divId w:val="262344248"/>
        <w:rPr>
          <w:rFonts w:cs="Arial"/>
          <w:b/>
        </w:rPr>
      </w:pPr>
      <w:r>
        <w:rPr>
          <w:rFonts w:cs="Arial"/>
          <w:b/>
        </w:rPr>
        <w:t>Discussion and conclusion:</w:t>
      </w:r>
    </w:p>
    <w:p w14:paraId="62D503B7" w14:textId="77777777" w:rsidR="00000000" w:rsidRDefault="00FB50C6">
      <w:pPr>
        <w:spacing w:before="100" w:beforeAutospacing="1" w:after="100" w:afterAutospacing="1"/>
        <w:divId w:val="262344248"/>
      </w:pPr>
      <w:r>
        <w:t xml:space="preserve">CC#5: General: Intel asked what the action was for the QUIC work. WGs are asked to review the </w:t>
      </w:r>
      <w:r>
        <w:t>dependencies in their specifications. This is mainly a task for Rapporteurs and it was clarified that the QUIC is related to Rel-18 work.</w:t>
      </w:r>
      <w:r>
        <w:br/>
        <w:t>The TSG CT Chair was thanked for this report, which was noted.</w:t>
      </w:r>
    </w:p>
    <w:p w14:paraId="20FC6BB5" w14:textId="77777777" w:rsidR="00000000" w:rsidRDefault="00FB50C6">
      <w:pPr>
        <w:keepNext/>
        <w:spacing w:before="100" w:beforeAutospacing="1" w:after="100" w:afterAutospacing="1"/>
        <w:divId w:val="262344248"/>
        <w:rPr>
          <w:rFonts w:cs="Arial"/>
          <w:b/>
        </w:rPr>
      </w:pPr>
      <w:r>
        <w:rPr>
          <w:rFonts w:cs="Arial"/>
          <w:b/>
        </w:rPr>
        <w:t>Status:</w:t>
      </w:r>
    </w:p>
    <w:p w14:paraId="0EBCCBA2" w14:textId="77777777" w:rsidR="00000000" w:rsidRDefault="00FB50C6">
      <w:pPr>
        <w:spacing w:before="100" w:beforeAutospacing="1" w:after="100" w:afterAutospacing="1"/>
        <w:divId w:val="262344248"/>
      </w:pPr>
      <w:r>
        <w:t>Noted.</w:t>
      </w:r>
    </w:p>
    <w:p w14:paraId="7BDCC743" w14:textId="77777777" w:rsidR="00000000" w:rsidRDefault="00FB50C6">
      <w:pPr>
        <w:keepNext/>
        <w:keepLines/>
        <w:pBdr>
          <w:top w:val="single" w:sz="4" w:space="1" w:color="auto"/>
        </w:pBdr>
        <w:spacing w:before="100" w:beforeAutospacing="1" w:after="100" w:afterAutospacing="1"/>
        <w:divId w:val="262344248"/>
      </w:pPr>
      <w:r>
        <w:rPr>
          <w:color w:val="0000FF"/>
        </w:rPr>
        <w:t>TD SP-211142</w:t>
      </w:r>
      <w:r>
        <w:t xml:space="preserve"> (LS IN) LS from CT WG4: LS </w:t>
      </w:r>
      <w:r>
        <w:t>on Guidelines on Port Allocation for New 3GPP Interfaces. (Source: CT WG4 (C4-214848)).</w:t>
      </w:r>
      <w:r>
        <w:br/>
      </w:r>
      <w:r>
        <w:rPr>
          <w:b/>
        </w:rPr>
        <w:t>Document for:</w:t>
      </w:r>
      <w:r>
        <w:t xml:space="preserve"> Information.</w:t>
      </w:r>
      <w:r>
        <w:br/>
      </w:r>
      <w:r>
        <w:rPr>
          <w:b/>
        </w:rPr>
        <w:t>Abstract:</w:t>
      </w:r>
      <w:r>
        <w:t xml:space="preserve"> CT WG4 received Reply LS from RAN WG3 on Information on the port number allocation solutions (R3-212800, C4-214143). CT WG4 thanks </w:t>
      </w:r>
      <w:r>
        <w:t xml:space="preserve">RAN WG3 for their support with the FS_PortAl work. CT WG4 has also received updated reply LS from IETF IESG (C4-214811), which clarifies the existing procedure for obtaining IANA assigned port numbers. Based on the feedback, CT WG4 is able to finalize the </w:t>
      </w:r>
      <w:r>
        <w:t>primary outcome of the FS_PortAl work, which is documented in 3GPP TR 29.941. Reply LS from IETF IESG and the latest version of the 3GPP TR 29.941 v1.1.0 are attached to this LS. CT WG4 believes that the use of IANA assigned port numbers remain the simples</w:t>
      </w:r>
      <w:r>
        <w:t>t and most efficient solution to identify a particular protocol, interface or service. In particular, it is strongly recommended to apply to IANA for assigned service name and port number for any protocol potentially supported by inter-domain and/or roamin</w:t>
      </w:r>
      <w:r>
        <w:t xml:space="preserve">g interfaces. However, when the IETF requirements for obtaining new port number from IANA cannot be met, 3GPP TR 29.941 describes solutions that can be adopted as alternative to the use of IANA assigned transport port numbers. CT WG4 believes that each of </w:t>
      </w:r>
      <w:r>
        <w:t>the solutions#1-8 have own merits and limitations. Each 3GPP WG is encouraged to study which solution would fit best the requirements of a given interface application. One of the solutions in 3GPP TR 29.941, 3GPP allocated port number solution#6 offers 3GP</w:t>
      </w:r>
      <w:r>
        <w:t>P specific mechanism to request and obtain new default port numbers from the subrange of 101 ports [65400 - 65500], which is taken from the Dynamic/Private range [49152 - 65535]. 3GPP TR 29.941 will maintain the repository of the 3GPP assigned port numbers</w:t>
      </w:r>
      <w:r>
        <w:t>.</w:t>
      </w:r>
    </w:p>
    <w:p w14:paraId="5FD54522" w14:textId="77777777" w:rsidR="00000000" w:rsidRDefault="00FB50C6">
      <w:pPr>
        <w:keepNext/>
        <w:spacing w:before="100" w:beforeAutospacing="1" w:after="100" w:afterAutospacing="1"/>
        <w:divId w:val="262344248"/>
        <w:rPr>
          <w:rFonts w:cs="Arial"/>
          <w:b/>
        </w:rPr>
      </w:pPr>
      <w:r>
        <w:rPr>
          <w:rFonts w:cs="Arial"/>
          <w:b/>
        </w:rPr>
        <w:t>Comment:</w:t>
      </w:r>
    </w:p>
    <w:p w14:paraId="13CA037E" w14:textId="77777777" w:rsidR="00000000" w:rsidRDefault="00FB50C6">
      <w:pPr>
        <w:spacing w:before="100" w:beforeAutospacing="1" w:after="100" w:afterAutospacing="1"/>
        <w:divId w:val="262344248"/>
      </w:pPr>
      <w:r>
        <w:t>Referred to in TSG CT Report. Noted.</w:t>
      </w:r>
    </w:p>
    <w:p w14:paraId="47F4BFF5" w14:textId="77777777" w:rsidR="00000000" w:rsidRDefault="00FB50C6">
      <w:pPr>
        <w:keepNext/>
        <w:spacing w:before="100" w:beforeAutospacing="1" w:after="100" w:afterAutospacing="1"/>
        <w:divId w:val="262344248"/>
        <w:rPr>
          <w:rFonts w:cs="Arial"/>
          <w:b/>
        </w:rPr>
      </w:pPr>
      <w:r>
        <w:rPr>
          <w:rFonts w:cs="Arial"/>
          <w:b/>
        </w:rPr>
        <w:t>Discussion and conclusion:</w:t>
      </w:r>
    </w:p>
    <w:p w14:paraId="1374E2EA" w14:textId="77777777" w:rsidR="00000000" w:rsidRDefault="00FB50C6">
      <w:pPr>
        <w:spacing w:before="100" w:beforeAutospacing="1" w:after="100" w:afterAutospacing="1"/>
        <w:divId w:val="262344248"/>
      </w:pPr>
      <w:r>
        <w:t>CC#5: This was noted.</w:t>
      </w:r>
    </w:p>
    <w:p w14:paraId="0631D45F" w14:textId="77777777" w:rsidR="00000000" w:rsidRDefault="00FB50C6">
      <w:pPr>
        <w:keepNext/>
        <w:spacing w:before="100" w:beforeAutospacing="1" w:after="100" w:afterAutospacing="1"/>
        <w:divId w:val="262344248"/>
        <w:rPr>
          <w:rFonts w:cs="Arial"/>
          <w:b/>
        </w:rPr>
      </w:pPr>
      <w:r>
        <w:rPr>
          <w:rFonts w:cs="Arial"/>
          <w:b/>
        </w:rPr>
        <w:lastRenderedPageBreak/>
        <w:t>Status:</w:t>
      </w:r>
    </w:p>
    <w:p w14:paraId="40ACFE2E" w14:textId="77777777" w:rsidR="00000000" w:rsidRDefault="00FB50C6">
      <w:pPr>
        <w:spacing w:before="100" w:beforeAutospacing="1" w:after="100" w:afterAutospacing="1"/>
        <w:divId w:val="262344248"/>
      </w:pPr>
      <w:r>
        <w:t>Noted.</w:t>
      </w:r>
    </w:p>
    <w:p w14:paraId="479FF0FE" w14:textId="77777777" w:rsidR="00000000" w:rsidRDefault="00FB50C6">
      <w:pPr>
        <w:pStyle w:val="Heading1"/>
        <w:divId w:val="1081373434"/>
        <w:rPr>
          <w:rFonts w:eastAsia="Times New Roman"/>
        </w:rPr>
      </w:pPr>
      <w:r>
        <w:rPr>
          <w:rFonts w:eastAsia="Times New Roman"/>
        </w:rPr>
        <w:t>4.9</w:t>
      </w:r>
      <w:r>
        <w:rPr>
          <w:rFonts w:eastAsia="Times New Roman"/>
        </w:rPr>
        <w:tab/>
        <w:t>Reports from external bodies</w:t>
      </w:r>
    </w:p>
    <w:p w14:paraId="5DED28A6" w14:textId="77777777" w:rsidR="00000000" w:rsidRDefault="00FB50C6">
      <w:pPr>
        <w:spacing w:before="100" w:beforeAutospacing="1" w:after="100" w:afterAutospacing="1"/>
        <w:divId w:val="1081373434"/>
      </w:pPr>
      <w:r>
        <w:rPr>
          <w:color w:val="0000FF"/>
        </w:rPr>
        <w:t>(provided by Liaison persons)</w:t>
      </w:r>
    </w:p>
    <w:p w14:paraId="6E3D431E" w14:textId="77777777" w:rsidR="00000000" w:rsidRDefault="00FB50C6">
      <w:pPr>
        <w:pStyle w:val="Heading1"/>
        <w:divId w:val="806624890"/>
        <w:rPr>
          <w:rFonts w:eastAsia="Times New Roman"/>
        </w:rPr>
      </w:pPr>
      <w:r>
        <w:rPr>
          <w:rFonts w:eastAsia="Times New Roman"/>
        </w:rPr>
        <w:t>4.10</w:t>
      </w:r>
      <w:r>
        <w:rPr>
          <w:rFonts w:eastAsia="Times New Roman"/>
        </w:rPr>
        <w:tab/>
        <w:t>Other reports</w:t>
      </w:r>
    </w:p>
    <w:p w14:paraId="3F44B56F" w14:textId="77777777" w:rsidR="00000000" w:rsidRDefault="00FB50C6">
      <w:pPr>
        <w:pStyle w:val="Heading1"/>
        <w:divId w:val="724374931"/>
        <w:rPr>
          <w:rFonts w:eastAsia="Times New Roman"/>
        </w:rPr>
      </w:pPr>
      <w:r>
        <w:rPr>
          <w:rFonts w:eastAsia="Times New Roman"/>
        </w:rPr>
        <w:t>5</w:t>
      </w:r>
      <w:r>
        <w:rPr>
          <w:rFonts w:eastAsia="Times New Roman"/>
        </w:rPr>
        <w:tab/>
        <w:t>Cross TSG Coordination</w:t>
      </w:r>
    </w:p>
    <w:p w14:paraId="49F12D94" w14:textId="77777777" w:rsidR="00000000" w:rsidRDefault="00FB50C6">
      <w:pPr>
        <w:pStyle w:val="Heading1"/>
        <w:divId w:val="1953853422"/>
        <w:rPr>
          <w:rFonts w:eastAsia="Times New Roman"/>
        </w:rPr>
      </w:pPr>
      <w:r>
        <w:rPr>
          <w:rFonts w:eastAsia="Times New Roman"/>
        </w:rPr>
        <w:t>5.1</w:t>
      </w:r>
      <w:r>
        <w:rPr>
          <w:rFonts w:eastAsia="Times New Roman"/>
        </w:rPr>
        <w:tab/>
      </w:r>
      <w:r>
        <w:rPr>
          <w:rFonts w:eastAsia="Times New Roman"/>
        </w:rPr>
        <w:t>General Cross TSG Coordination</w:t>
      </w:r>
    </w:p>
    <w:p w14:paraId="446E60D4" w14:textId="77777777" w:rsidR="00000000" w:rsidRDefault="00FB50C6">
      <w:pPr>
        <w:pStyle w:val="Heading1"/>
        <w:divId w:val="591356878"/>
        <w:rPr>
          <w:rFonts w:eastAsia="Times New Roman"/>
        </w:rPr>
      </w:pPr>
      <w:r>
        <w:rPr>
          <w:rFonts w:eastAsia="Times New Roman"/>
        </w:rPr>
        <w:t>5.2</w:t>
      </w:r>
      <w:r>
        <w:rPr>
          <w:rFonts w:eastAsia="Times New Roman"/>
        </w:rPr>
        <w:tab/>
        <w:t>Rel-17 Focus Areas Status Reports &amp; Issues</w:t>
      </w:r>
    </w:p>
    <w:p w14:paraId="59858B97" w14:textId="77777777" w:rsidR="00000000" w:rsidRDefault="00FB50C6">
      <w:pPr>
        <w:pStyle w:val="Heading1"/>
        <w:divId w:val="323164773"/>
        <w:rPr>
          <w:rFonts w:eastAsia="Times New Roman"/>
        </w:rPr>
      </w:pPr>
      <w:r>
        <w:rPr>
          <w:rFonts w:eastAsia="Times New Roman"/>
        </w:rPr>
        <w:t>5.3</w:t>
      </w:r>
      <w:r>
        <w:rPr>
          <w:rFonts w:eastAsia="Times New Roman"/>
        </w:rPr>
        <w:tab/>
        <w:t>Rel-18 Focus Areas Status Reports &amp; Issues</w:t>
      </w:r>
    </w:p>
    <w:p w14:paraId="7349133E" w14:textId="77777777" w:rsidR="00000000" w:rsidRDefault="00FB50C6">
      <w:pPr>
        <w:pStyle w:val="Heading1"/>
        <w:divId w:val="1585067643"/>
        <w:rPr>
          <w:rFonts w:eastAsia="Times New Roman"/>
        </w:rPr>
      </w:pPr>
      <w:r>
        <w:rPr>
          <w:rFonts w:eastAsia="Times New Roman"/>
        </w:rPr>
        <w:t>5.4</w:t>
      </w:r>
      <w:r>
        <w:rPr>
          <w:rFonts w:eastAsia="Times New Roman"/>
        </w:rPr>
        <w:tab/>
        <w:t>Input to Joint RAN/SA meeting</w:t>
      </w:r>
    </w:p>
    <w:p w14:paraId="5574273C" w14:textId="77777777" w:rsidR="00000000" w:rsidRDefault="00FB50C6">
      <w:pPr>
        <w:keepNext/>
        <w:keepLines/>
        <w:pBdr>
          <w:top w:val="single" w:sz="4" w:space="1" w:color="auto"/>
        </w:pBdr>
        <w:spacing w:before="100" w:beforeAutospacing="1" w:after="100" w:afterAutospacing="1"/>
        <w:divId w:val="1585067643"/>
      </w:pPr>
      <w:r>
        <w:rPr>
          <w:color w:val="0000FF"/>
        </w:rPr>
        <w:t>TD SP-210832</w:t>
      </w:r>
      <w:r>
        <w:t xml:space="preserve"> (DISCUSSION) TSG SA Chair Input to TSG SA/RAN/CT Joint Session. (Source: TSG SA Chai</w:t>
      </w:r>
      <w:r>
        <w:t>r).</w:t>
      </w:r>
      <w:r>
        <w:br/>
      </w:r>
      <w:r>
        <w:rPr>
          <w:b/>
        </w:rPr>
        <w:t>Document for:</w:t>
      </w:r>
      <w:r>
        <w:t xml:space="preserve"> Endorsement.</w:t>
      </w:r>
      <w:r>
        <w:br/>
      </w:r>
      <w:r>
        <w:rPr>
          <w:b/>
        </w:rPr>
        <w:t>Abstract:</w:t>
      </w:r>
      <w:r>
        <w:t xml:space="preserve"> TSG SA Chair Input to TSG SA/RAN/CT Joint Session.</w:t>
      </w:r>
    </w:p>
    <w:p w14:paraId="6412106C" w14:textId="77777777" w:rsidR="00000000" w:rsidRDefault="00FB50C6">
      <w:pPr>
        <w:keepNext/>
        <w:spacing w:before="100" w:beforeAutospacing="1" w:after="100" w:afterAutospacing="1"/>
        <w:divId w:val="1585067643"/>
        <w:rPr>
          <w:rFonts w:cs="Arial"/>
          <w:b/>
        </w:rPr>
      </w:pPr>
      <w:r>
        <w:rPr>
          <w:rFonts w:cs="Arial"/>
          <w:b/>
        </w:rPr>
        <w:t>Comment:</w:t>
      </w:r>
    </w:p>
    <w:p w14:paraId="240CE118" w14:textId="77777777" w:rsidR="00000000" w:rsidRDefault="00FB50C6">
      <w:pPr>
        <w:spacing w:before="100" w:beforeAutospacing="1" w:after="100" w:afterAutospacing="1"/>
        <w:divId w:val="1585067643"/>
      </w:pPr>
      <w:r>
        <w:t>Discussed in CC#1. CC#4: SP-210832_rev5 endorsed (in particular, Slide 2 was endorsed). Revised to SP-211118.</w:t>
      </w:r>
    </w:p>
    <w:p w14:paraId="1D2411BD" w14:textId="77777777" w:rsidR="00000000" w:rsidRDefault="00FB50C6">
      <w:pPr>
        <w:keepNext/>
        <w:spacing w:before="100" w:beforeAutospacing="1" w:after="100" w:afterAutospacing="1"/>
        <w:divId w:val="1585067643"/>
        <w:rPr>
          <w:rFonts w:cs="Arial"/>
          <w:b/>
        </w:rPr>
      </w:pPr>
      <w:r>
        <w:rPr>
          <w:rFonts w:cs="Arial"/>
          <w:b/>
        </w:rPr>
        <w:t>Discussion and conclusion:</w:t>
      </w:r>
    </w:p>
    <w:p w14:paraId="0BC94619" w14:textId="77777777" w:rsidR="00000000" w:rsidRDefault="00FB50C6">
      <w:pPr>
        <w:spacing w:before="100" w:beforeAutospacing="1" w:after="100" w:afterAutospacing="1"/>
        <w:divId w:val="1585067643"/>
      </w:pPr>
      <w:r>
        <w:t>CC#1: Deutsche Tel</w:t>
      </w:r>
      <w:r>
        <w:t>ekom commented that this proposal assumes a Rel 18 content freeze is decided in December 2021. The SA WG2 Chair asked to indicate that SA WG2 will need 8 meetings to do the Rel 18 Stage 2 work. The SA WG2 Chair commented that an option to keep a 12 month R</w:t>
      </w:r>
      <w:r>
        <w:t xml:space="preserve">elease is to start the Stud work in Q4/2021 and to allow some larger Studies to run longer, with possible exceptions at the end of the Release which would also allow Stage 3 work to progress earlier on some work and have some exceptions at the Stage 3 end </w:t>
      </w:r>
      <w:r>
        <w:t>if necessary. Samsung asked to take the guidance for maximum 6 WG meetings per year to be upheld and added that an ad-hoc meeting added in 2022 would give 17 TUs extra and another possible ad-hoc in January 2023 would allow timely completion. CATT asked to</w:t>
      </w:r>
      <w:r>
        <w:t xml:space="preserve"> discuss a 15 month Stage 2 and the possibility of SA WG2 holding 9 meetings in this period (option B). Motorola Solutions commented that CT WGs would need 9 months for the Stage 3 work. The TSG SA Chair commented that he did not want TSG SA to make decisi</w:t>
      </w:r>
      <w:r>
        <w:t>ons which put pressure on WGs in other TSGs and TSG CT had already discussed the options and Option C was not acceptable. Vivo agreed that Option B is the most reasonable option. Intel suggested that any show of hands should only focus on the 12 month vers</w:t>
      </w:r>
      <w:r>
        <w:t>us 15 month question and not aspects which are controlled by other TSGs. The SA WG2 Chair suggested that only 8 meetings are planned for SA WG2, as planning on 9 meetings will result in filling the time units accordingly and will not provide benefit in the</w:t>
      </w:r>
      <w:r>
        <w:t xml:space="preserve"> Rel-18 content planning. Option B: 11 With Option B: 8 meetings: 26 It was decided that planning should be for 8 SA WG2 </w:t>
      </w:r>
      <w:r>
        <w:lastRenderedPageBreak/>
        <w:t>meetings for Rel-18. Undecided on Option A and Option B: 6 Support for Option A: 2 Support for Option B: &gt;20 The conclusion is main sup</w:t>
      </w:r>
      <w:r>
        <w:t>port for option B with 8 WG meetings: January 2022 to March 2023. Rel-18 content discussions should be based on TU availability with SA WG2 holding 8 meetings. It was clarified that this should include ad-hoc meetings.</w:t>
      </w:r>
      <w:r>
        <w:br/>
        <w:t>CC#4: SP-210832_rev4 was presented at</w:t>
      </w:r>
      <w:r>
        <w:t xml:space="preserve"> the Joint TSG SA/TSG RAN session The SA WG2 Chair asked to clarify slide 2 to show that SA WG2 currently plan to hold 8 meetings from Jan 2022 to March 2023 and clarify the following bullet to 'TU budget panning. This was updated in SP-210832_rev5 which w</w:t>
      </w:r>
      <w:r>
        <w:t>as endorsed (in particular, Slide 2 was endorsed). (To be revised by MCC to a new TD number).</w:t>
      </w:r>
    </w:p>
    <w:p w14:paraId="4392D6AB" w14:textId="77777777" w:rsidR="00000000" w:rsidRDefault="00FB50C6">
      <w:pPr>
        <w:keepNext/>
        <w:spacing w:before="100" w:beforeAutospacing="1" w:after="100" w:afterAutospacing="1"/>
        <w:divId w:val="1585067643"/>
        <w:rPr>
          <w:rFonts w:cs="Arial"/>
          <w:b/>
        </w:rPr>
      </w:pPr>
      <w:r>
        <w:rPr>
          <w:rFonts w:cs="Arial"/>
          <w:b/>
        </w:rPr>
        <w:t>e-mail discussion:</w:t>
      </w:r>
    </w:p>
    <w:p w14:paraId="734230B0" w14:textId="77777777" w:rsidR="00000000" w:rsidRDefault="00FB50C6">
      <w:pPr>
        <w:spacing w:before="100" w:beforeAutospacing="1" w:after="100" w:afterAutospacing="1"/>
        <w:divId w:val="1585067643"/>
      </w:pPr>
      <w:r>
        <w:t>Siemens provides a resolution for its objection.</w:t>
      </w:r>
      <w:r>
        <w:br/>
        <w:t>Saso (Intel) comments on the addition from Siemens.</w:t>
      </w:r>
      <w:r>
        <w:br/>
        <w:t>ETSI MCC WP Manager clarifies that the new</w:t>
      </w:r>
      <w:r>
        <w:t>ly agreed Rel-18 timeline has been incorporated in the revised version of the Work Plan review (SP-211102), both in a diagram view (slide #19) and also in text version (slide #18).</w:t>
      </w:r>
    </w:p>
    <w:p w14:paraId="4D52D695" w14:textId="77777777" w:rsidR="00000000" w:rsidRDefault="00FB50C6">
      <w:pPr>
        <w:keepNext/>
        <w:spacing w:before="100" w:beforeAutospacing="1" w:after="100" w:afterAutospacing="1"/>
        <w:divId w:val="1585067643"/>
        <w:rPr>
          <w:rFonts w:cs="Arial"/>
          <w:b/>
        </w:rPr>
      </w:pPr>
      <w:r>
        <w:rPr>
          <w:rFonts w:cs="Arial"/>
          <w:b/>
        </w:rPr>
        <w:t>Status:</w:t>
      </w:r>
    </w:p>
    <w:p w14:paraId="7DFEFBB3" w14:textId="77777777" w:rsidR="00000000" w:rsidRDefault="00FB50C6">
      <w:pPr>
        <w:spacing w:before="100" w:beforeAutospacing="1" w:after="100" w:afterAutospacing="1"/>
        <w:divId w:val="1585067643"/>
      </w:pPr>
      <w:r>
        <w:t>Revised to SP-211118.</w:t>
      </w:r>
    </w:p>
    <w:p w14:paraId="3A0AFF9C" w14:textId="77777777" w:rsidR="00000000" w:rsidRDefault="00FB50C6">
      <w:pPr>
        <w:keepNext/>
        <w:keepLines/>
        <w:pBdr>
          <w:top w:val="single" w:sz="4" w:space="1" w:color="auto"/>
        </w:pBdr>
        <w:spacing w:before="100" w:beforeAutospacing="1" w:after="100" w:afterAutospacing="1"/>
        <w:divId w:val="1585067643"/>
      </w:pPr>
      <w:r>
        <w:rPr>
          <w:color w:val="0000FF"/>
        </w:rPr>
        <w:t>TD SP-211118</w:t>
      </w:r>
      <w:r>
        <w:t xml:space="preserve"> (DISCUSSION) TSG SA Chair Input </w:t>
      </w:r>
      <w:r>
        <w:t>to TSG SA/RAN/CT Joint Session. (Source: TSG SA Chair).</w:t>
      </w:r>
      <w:r>
        <w:br/>
      </w:r>
      <w:r>
        <w:rPr>
          <w:b/>
        </w:rPr>
        <w:t>Document for:</w:t>
      </w:r>
      <w:r>
        <w:t xml:space="preserve"> Endorsement.</w:t>
      </w:r>
      <w:r>
        <w:br/>
      </w:r>
      <w:r>
        <w:rPr>
          <w:b/>
        </w:rPr>
        <w:t>Abstract:</w:t>
      </w:r>
      <w:r>
        <w:t xml:space="preserve"> TSG SA Chair Input to TSG SA/RAN/CT Joint Session.</w:t>
      </w:r>
    </w:p>
    <w:p w14:paraId="52FCC7A2" w14:textId="77777777" w:rsidR="00000000" w:rsidRDefault="00FB50C6">
      <w:pPr>
        <w:keepNext/>
        <w:spacing w:before="100" w:beforeAutospacing="1" w:after="100" w:afterAutospacing="1"/>
        <w:divId w:val="1585067643"/>
        <w:rPr>
          <w:rFonts w:cs="Arial"/>
          <w:b/>
        </w:rPr>
      </w:pPr>
      <w:r>
        <w:rPr>
          <w:rFonts w:cs="Arial"/>
          <w:b/>
        </w:rPr>
        <w:t>Comment:</w:t>
      </w:r>
    </w:p>
    <w:p w14:paraId="46836206" w14:textId="77777777" w:rsidR="00000000" w:rsidRDefault="00FB50C6">
      <w:pPr>
        <w:spacing w:before="100" w:beforeAutospacing="1" w:after="100" w:afterAutospacing="1"/>
        <w:divId w:val="1585067643"/>
      </w:pPr>
      <w:r>
        <w:t>Revision of SP-210832_rev5. Endorsed (in particular, Slide 2 was endorsed).</w:t>
      </w:r>
    </w:p>
    <w:p w14:paraId="395467A8" w14:textId="77777777" w:rsidR="00000000" w:rsidRDefault="00FB50C6">
      <w:pPr>
        <w:keepNext/>
        <w:spacing w:before="100" w:beforeAutospacing="1" w:after="100" w:afterAutospacing="1"/>
        <w:divId w:val="1585067643"/>
        <w:rPr>
          <w:rFonts w:cs="Arial"/>
          <w:b/>
        </w:rPr>
      </w:pPr>
      <w:r>
        <w:rPr>
          <w:rFonts w:cs="Arial"/>
          <w:b/>
        </w:rPr>
        <w:t>Discussion and conclusion:</w:t>
      </w:r>
    </w:p>
    <w:p w14:paraId="76196BF3" w14:textId="77777777" w:rsidR="00000000" w:rsidRDefault="00FB50C6">
      <w:pPr>
        <w:spacing w:before="100" w:beforeAutospacing="1" w:after="100" w:afterAutospacing="1"/>
        <w:divId w:val="1585067643"/>
      </w:pPr>
      <w:r>
        <w:t>Endorsed (in particular, Slide 2 was endorsed).</w:t>
      </w:r>
    </w:p>
    <w:p w14:paraId="484F33E6" w14:textId="77777777" w:rsidR="00000000" w:rsidRDefault="00FB50C6">
      <w:pPr>
        <w:keepNext/>
        <w:spacing w:before="100" w:beforeAutospacing="1" w:after="100" w:afterAutospacing="1"/>
        <w:divId w:val="1585067643"/>
        <w:rPr>
          <w:rFonts w:cs="Arial"/>
          <w:b/>
        </w:rPr>
      </w:pPr>
      <w:r>
        <w:rPr>
          <w:rFonts w:cs="Arial"/>
          <w:b/>
        </w:rPr>
        <w:t>Status:</w:t>
      </w:r>
    </w:p>
    <w:p w14:paraId="2186EAAE" w14:textId="77777777" w:rsidR="00000000" w:rsidRDefault="00FB50C6">
      <w:pPr>
        <w:spacing w:before="100" w:beforeAutospacing="1" w:after="100" w:afterAutospacing="1"/>
        <w:divId w:val="1585067643"/>
      </w:pPr>
      <w:r>
        <w:t>Endorsed.</w:t>
      </w:r>
    </w:p>
    <w:p w14:paraId="4FE5CCCF" w14:textId="77777777" w:rsidR="00000000" w:rsidRDefault="00FB50C6">
      <w:pPr>
        <w:pStyle w:val="Heading1"/>
        <w:divId w:val="1169641517"/>
        <w:rPr>
          <w:rFonts w:eastAsia="Times New Roman"/>
        </w:rPr>
      </w:pPr>
      <w:r>
        <w:rPr>
          <w:rFonts w:eastAsia="Times New Roman"/>
        </w:rPr>
        <w:t>6</w:t>
      </w:r>
      <w:r>
        <w:rPr>
          <w:rFonts w:eastAsia="Times New Roman"/>
        </w:rPr>
        <w:tab/>
        <w:t>Work Item Descriptions, Study Item Descriptions, Specifications</w:t>
      </w:r>
    </w:p>
    <w:p w14:paraId="3DEEF27F" w14:textId="77777777" w:rsidR="00000000" w:rsidRDefault="00FB50C6">
      <w:pPr>
        <w:pStyle w:val="Heading1"/>
        <w:divId w:val="1373264674"/>
        <w:rPr>
          <w:rFonts w:eastAsia="Times New Roman"/>
        </w:rPr>
      </w:pPr>
      <w:r>
        <w:rPr>
          <w:rFonts w:eastAsia="Times New Roman"/>
        </w:rPr>
        <w:t>6.1</w:t>
      </w:r>
      <w:r>
        <w:rPr>
          <w:rFonts w:eastAsia="Times New Roman"/>
        </w:rPr>
        <w:tab/>
        <w:t>New Release 17 Study Item Descriptions</w:t>
      </w:r>
    </w:p>
    <w:p w14:paraId="12D9CF0D" w14:textId="77777777" w:rsidR="00000000" w:rsidRDefault="00FB50C6">
      <w:pPr>
        <w:pStyle w:val="Heading1"/>
        <w:divId w:val="1115177633"/>
        <w:rPr>
          <w:rFonts w:eastAsia="Times New Roman"/>
        </w:rPr>
      </w:pPr>
      <w:r>
        <w:rPr>
          <w:rFonts w:eastAsia="Times New Roman"/>
        </w:rPr>
        <w:t>6.2</w:t>
      </w:r>
      <w:r>
        <w:rPr>
          <w:rFonts w:eastAsia="Times New Roman"/>
        </w:rPr>
        <w:tab/>
        <w:t>New Release 17 Work Item Descriptions</w:t>
      </w:r>
    </w:p>
    <w:p w14:paraId="48E8E231" w14:textId="77777777" w:rsidR="00000000" w:rsidRDefault="00FB50C6">
      <w:pPr>
        <w:keepNext/>
        <w:keepLines/>
        <w:pBdr>
          <w:top w:val="single" w:sz="4" w:space="1" w:color="auto"/>
        </w:pBdr>
        <w:spacing w:before="100" w:beforeAutospacing="1" w:after="100" w:afterAutospacing="1"/>
        <w:divId w:val="1115177633"/>
      </w:pPr>
      <w:r>
        <w:rPr>
          <w:color w:val="0000FF"/>
        </w:rPr>
        <w:lastRenderedPageBreak/>
        <w:t>TD SP-210943</w:t>
      </w:r>
      <w:r>
        <w:t xml:space="preserve"> </w:t>
      </w:r>
      <w:r>
        <w:t>(WID NEW) New WID: 'Architecture Enhancement for NR Reduced Capability Devices' [ARCH_NR_REDCAP]. (Source: SA WG2).</w:t>
      </w:r>
      <w:r>
        <w:br/>
      </w:r>
      <w:r>
        <w:rPr>
          <w:b/>
        </w:rPr>
        <w:t>Document for:</w:t>
      </w:r>
      <w:r>
        <w:t xml:space="preserve"> Approval.</w:t>
      </w:r>
      <w:r>
        <w:br/>
      </w:r>
      <w:r>
        <w:rPr>
          <w:b/>
        </w:rPr>
        <w:t>Abstract:</w:t>
      </w:r>
      <w:r>
        <w:t xml:space="preserve"> Objective: This Work Item has the following objectives to support Reduced Capability NR Devices: - Support</w:t>
      </w:r>
      <w:r>
        <w:t xml:space="preserve"> eDRX enhancements for RedCap UE, including: - Specify how to support Extended DRX for RRC Inactive and Idle with eDRX cycles up to 10.24 s, without using PTW and PH., e.g. potential enhancements on paging handling and/or registration area management. - Sp</w:t>
      </w:r>
      <w:r>
        <w:t>ecify how to support extended DRX up to 10485.76 s for RRC_IDLE. - Support RedCap UE type identification and potential optimization, e.g. RedCap traffic identification in 5GC. - End-to-end functionality definition of RedCap UE, e.g. the functionality defin</w:t>
      </w:r>
      <w:r>
        <w:t>ition to support UE complexity reduction for RedCap UE, similar to Annex M (informative): Functions and procedures over NB-IoT RAT in TS 23.401. NOTE 1: the SA WG2 work need to be coordinated with RAN WGs.</w:t>
      </w:r>
    </w:p>
    <w:p w14:paraId="293A3BAF" w14:textId="77777777" w:rsidR="00000000" w:rsidRDefault="00FB50C6">
      <w:pPr>
        <w:keepNext/>
        <w:spacing w:before="100" w:beforeAutospacing="1" w:after="100" w:afterAutospacing="1"/>
        <w:divId w:val="1115177633"/>
        <w:rPr>
          <w:rFonts w:cs="Arial"/>
          <w:b/>
        </w:rPr>
      </w:pPr>
      <w:r>
        <w:rPr>
          <w:rFonts w:cs="Arial"/>
          <w:b/>
        </w:rPr>
        <w:t>Comment:</w:t>
      </w:r>
    </w:p>
    <w:p w14:paraId="3A105FCC" w14:textId="77777777" w:rsidR="00000000" w:rsidRDefault="00FB50C6">
      <w:pPr>
        <w:spacing w:before="100" w:beforeAutospacing="1" w:after="100" w:afterAutospacing="1"/>
        <w:divId w:val="1115177633"/>
      </w:pPr>
      <w:r>
        <w:t>Target Release and Completion dates missi</w:t>
      </w:r>
      <w:r>
        <w:t>ng. Revised to SP-211100.</w:t>
      </w:r>
    </w:p>
    <w:p w14:paraId="2137E9EE" w14:textId="77777777" w:rsidR="00000000" w:rsidRDefault="00FB50C6">
      <w:pPr>
        <w:keepNext/>
        <w:spacing w:before="100" w:beforeAutospacing="1" w:after="100" w:afterAutospacing="1"/>
        <w:divId w:val="1115177633"/>
        <w:rPr>
          <w:rFonts w:cs="Arial"/>
          <w:b/>
        </w:rPr>
      </w:pPr>
      <w:r>
        <w:rPr>
          <w:rFonts w:cs="Arial"/>
          <w:b/>
        </w:rPr>
        <w:t>Discussion and conclusion:</w:t>
      </w:r>
    </w:p>
    <w:p w14:paraId="79161A9C" w14:textId="77777777" w:rsidR="00000000" w:rsidRDefault="00FB50C6">
      <w:pPr>
        <w:spacing w:before="100" w:beforeAutospacing="1" w:after="100" w:afterAutospacing="1"/>
        <w:divId w:val="1115177633"/>
      </w:pPr>
      <w:r>
        <w:t>-</w:t>
      </w:r>
    </w:p>
    <w:p w14:paraId="6007D9FE" w14:textId="77777777" w:rsidR="00000000" w:rsidRDefault="00FB50C6">
      <w:pPr>
        <w:keepNext/>
        <w:spacing w:before="100" w:beforeAutospacing="1" w:after="100" w:afterAutospacing="1"/>
        <w:divId w:val="1115177633"/>
        <w:rPr>
          <w:rFonts w:cs="Arial"/>
          <w:b/>
        </w:rPr>
      </w:pPr>
      <w:r>
        <w:rPr>
          <w:rFonts w:cs="Arial"/>
          <w:b/>
        </w:rPr>
        <w:t>Status:</w:t>
      </w:r>
    </w:p>
    <w:p w14:paraId="2842C0EA" w14:textId="77777777" w:rsidR="00000000" w:rsidRDefault="00FB50C6">
      <w:pPr>
        <w:spacing w:before="100" w:beforeAutospacing="1" w:after="100" w:afterAutospacing="1"/>
        <w:divId w:val="1115177633"/>
      </w:pPr>
      <w:r>
        <w:t>Revised to SP-211100.</w:t>
      </w:r>
    </w:p>
    <w:p w14:paraId="23EF8A1B" w14:textId="77777777" w:rsidR="00000000" w:rsidRDefault="00FB50C6">
      <w:pPr>
        <w:keepNext/>
        <w:keepLines/>
        <w:pBdr>
          <w:top w:val="single" w:sz="4" w:space="1" w:color="auto"/>
        </w:pBdr>
        <w:spacing w:before="100" w:beforeAutospacing="1" w:after="100" w:afterAutospacing="1"/>
        <w:divId w:val="1115177633"/>
      </w:pPr>
      <w:r>
        <w:rPr>
          <w:color w:val="0000FF"/>
        </w:rPr>
        <w:t>TD SP-211100</w:t>
      </w:r>
      <w:r>
        <w:t xml:space="preserve"> (WID NEW) New WID: 'Architecture Enhancement for NR Reduced Capability Devices' [ARCH_NR_REDCAP]. (Source: China Mobile).</w:t>
      </w:r>
      <w:r>
        <w:br/>
      </w:r>
      <w:r>
        <w:rPr>
          <w:b/>
        </w:rPr>
        <w:t>Document for:</w:t>
      </w:r>
      <w:r>
        <w:t xml:space="preserve"> Approval.</w:t>
      </w:r>
      <w:r>
        <w:br/>
      </w:r>
      <w:r>
        <w:rPr>
          <w:b/>
        </w:rPr>
        <w:t>Abstract:</w:t>
      </w:r>
      <w:r>
        <w:t xml:space="preserve"> Ob</w:t>
      </w:r>
      <w:r>
        <w:t>jective: This Work Item has the following objectives to support Reduced Capability NR Devices: - Support eDRX enhancements for RedCap UE, including: - Specify how to support Extended DRX for RRC Inactive and Idle with eDRX cycles up to 10.24 s, without usi</w:t>
      </w:r>
      <w:r>
        <w:t>ng PTW and PH., e.g. potential enhancements on paging handling and/or registration area management. - Specify how to support extended DRX up to 10485.76 s for RRC_IDLE. - Support RedCap UE type identification and potential optimization, e.g. RedCap traffic</w:t>
      </w:r>
      <w:r>
        <w:t xml:space="preserve"> identification in 5GC. - End-to-end functionality definition of RedCap UE, e.g. the functionality definition to support UE complexity reduction for RedCap UE, similar to Annex M (informative): Functions and procedures over NB-IoT RAT in TS 23.401. NOTE 1:</w:t>
      </w:r>
      <w:r>
        <w:t xml:space="preserve"> the SA WG2 work need to be coordinated with RAN WGs.</w:t>
      </w:r>
    </w:p>
    <w:p w14:paraId="3791F105" w14:textId="77777777" w:rsidR="00000000" w:rsidRDefault="00FB50C6">
      <w:pPr>
        <w:keepNext/>
        <w:spacing w:before="100" w:beforeAutospacing="1" w:after="100" w:afterAutospacing="1"/>
        <w:divId w:val="1115177633"/>
        <w:rPr>
          <w:rFonts w:cs="Arial"/>
          <w:b/>
        </w:rPr>
      </w:pPr>
      <w:r>
        <w:rPr>
          <w:rFonts w:cs="Arial"/>
          <w:b/>
        </w:rPr>
        <w:t>Comment:</w:t>
      </w:r>
    </w:p>
    <w:p w14:paraId="74D82408" w14:textId="77777777" w:rsidR="00000000" w:rsidRDefault="00FB50C6">
      <w:pPr>
        <w:spacing w:before="100" w:beforeAutospacing="1" w:after="100" w:afterAutospacing="1"/>
        <w:divId w:val="1115177633"/>
      </w:pPr>
      <w:r>
        <w:t>Revision of SP-210943. CC#2: This WID NEW was approved.</w:t>
      </w:r>
    </w:p>
    <w:p w14:paraId="22EB313B" w14:textId="77777777" w:rsidR="00000000" w:rsidRDefault="00FB50C6">
      <w:pPr>
        <w:keepNext/>
        <w:spacing w:before="100" w:beforeAutospacing="1" w:after="100" w:afterAutospacing="1"/>
        <w:divId w:val="1115177633"/>
        <w:rPr>
          <w:rFonts w:cs="Arial"/>
          <w:b/>
        </w:rPr>
      </w:pPr>
      <w:r>
        <w:rPr>
          <w:rFonts w:cs="Arial"/>
          <w:b/>
        </w:rPr>
        <w:t>Discussion and conclusion:</w:t>
      </w:r>
    </w:p>
    <w:p w14:paraId="33CC74AF" w14:textId="77777777" w:rsidR="00000000" w:rsidRDefault="00FB50C6">
      <w:pPr>
        <w:spacing w:before="100" w:beforeAutospacing="1" w:after="100" w:afterAutospacing="1"/>
        <w:divId w:val="1115177633"/>
      </w:pPr>
      <w:r>
        <w:t>CC#2: The SA WG2 Chair asked whether the target should show the TSG SA#94-e. As it shows December 2021, this w</w:t>
      </w:r>
      <w:r>
        <w:t>as not necessary. This WID was then approved.</w:t>
      </w:r>
    </w:p>
    <w:p w14:paraId="45A525A8" w14:textId="77777777" w:rsidR="00000000" w:rsidRDefault="00FB50C6">
      <w:pPr>
        <w:keepNext/>
        <w:spacing w:before="100" w:beforeAutospacing="1" w:after="100" w:afterAutospacing="1"/>
        <w:divId w:val="1115177633"/>
        <w:rPr>
          <w:rFonts w:cs="Arial"/>
          <w:b/>
        </w:rPr>
      </w:pPr>
      <w:r>
        <w:rPr>
          <w:rFonts w:cs="Arial"/>
          <w:b/>
        </w:rPr>
        <w:t>Status:</w:t>
      </w:r>
    </w:p>
    <w:p w14:paraId="6BA26DD4" w14:textId="77777777" w:rsidR="00000000" w:rsidRDefault="00FB50C6">
      <w:pPr>
        <w:spacing w:before="100" w:beforeAutospacing="1" w:after="100" w:afterAutospacing="1"/>
        <w:divId w:val="1115177633"/>
      </w:pPr>
      <w:r>
        <w:t>Approved.</w:t>
      </w:r>
    </w:p>
    <w:p w14:paraId="515C4903" w14:textId="77777777" w:rsidR="00000000" w:rsidRDefault="00FB50C6">
      <w:pPr>
        <w:keepNext/>
        <w:keepLines/>
        <w:pBdr>
          <w:top w:val="single" w:sz="4" w:space="1" w:color="auto"/>
        </w:pBdr>
        <w:spacing w:before="100" w:beforeAutospacing="1" w:after="100" w:afterAutospacing="1"/>
        <w:divId w:val="1115177633"/>
      </w:pPr>
      <w:r>
        <w:rPr>
          <w:color w:val="0000FF"/>
        </w:rPr>
        <w:lastRenderedPageBreak/>
        <w:t>TD SP-210944</w:t>
      </w:r>
      <w:r>
        <w:t xml:space="preserve"> (WID NEW) New WID: 'Architecture support for NB-IoT/eMTC Non-Terrestrial Networks in EPS' [IoT_SAT_ARCH_EPS]. (Source: SA WG2).</w:t>
      </w:r>
      <w:r>
        <w:br/>
      </w:r>
      <w:r>
        <w:rPr>
          <w:b/>
        </w:rPr>
        <w:t>Document for:</w:t>
      </w:r>
      <w:r>
        <w:t xml:space="preserve"> Approval.</w:t>
      </w:r>
      <w:r>
        <w:br/>
      </w:r>
      <w:r>
        <w:rPr>
          <w:b/>
        </w:rPr>
        <w:t>Abstract:</w:t>
      </w:r>
      <w:r>
        <w:t xml:space="preserve"> Objective: This W</w:t>
      </w:r>
      <w:r>
        <w:t>ork Item covers the following objectives to introduce minimum essential functionality to support NB-IoT and eMTC over Non-Terrestrial Networks in EPS using 5GSAT_ARCH solutions as baseline: - Functionality to support NTN for NB-IoT and eMTC for transparent</w:t>
      </w:r>
      <w:r>
        <w:t xml:space="preserve"> payload based scenarios, including: - Support for fixed Earth-based tracking areas - Support for policy and QoS control considering satellite access - Support for extended NAS timers at least for eMTC when GEO constellations are used, using existing NAS t</w:t>
      </w:r>
      <w:r>
        <w:t>imer extension introduced for CE mode B as baseline NOTE: NB-IoT NAS timers are natively extended and thus expected to be reused as is (CT WG1 to confirm) - Support for regulatory services (e.g. Lawful intercept) with super-national satellite ground statio</w:t>
      </w:r>
      <w:r>
        <w:t>ns - Support for country-specific CN routing - Support for identification and restriction of satellite access - Support for broadcasting more than one TAC per PLMN - Related functionality to support the above as part of EPS: - Network access control - Pack</w:t>
      </w:r>
      <w:r>
        <w:t>et routing and transfer - Mobility management - Radio resource management NOTE: Additional functionality to support satellite backhaul and discontinuous coverage is not included as part of this work item. - All functionality applicable to NB-IoT and/or LTE</w:t>
      </w:r>
      <w:r>
        <w:t>-M, except: - Support for Dedicated bearer, support for GBR bearer (not deemed minimum essential functionality for IoT use case with LTE-M) - MBMS (not discussed in RAN for Rel-17 IoT NTN) - WUS (not discussed in RAN for Rel-17 IoT NTN) This Work Item assu</w:t>
      </w:r>
      <w:r>
        <w:t>mes UEs are able to determine their own location using GNSS.</w:t>
      </w:r>
    </w:p>
    <w:p w14:paraId="5C69E09D" w14:textId="77777777" w:rsidR="00000000" w:rsidRDefault="00FB50C6">
      <w:pPr>
        <w:keepNext/>
        <w:spacing w:before="100" w:beforeAutospacing="1" w:after="100" w:afterAutospacing="1"/>
        <w:divId w:val="1115177633"/>
        <w:rPr>
          <w:rFonts w:cs="Arial"/>
          <w:b/>
        </w:rPr>
      </w:pPr>
      <w:r>
        <w:rPr>
          <w:rFonts w:cs="Arial"/>
          <w:b/>
        </w:rPr>
        <w:t>Comment:</w:t>
      </w:r>
    </w:p>
    <w:p w14:paraId="64DACFC8" w14:textId="77777777" w:rsidR="00000000" w:rsidRDefault="00FB50C6">
      <w:pPr>
        <w:spacing w:before="100" w:beforeAutospacing="1" w:after="100" w:afterAutospacing="1"/>
        <w:divId w:val="1115177633"/>
      </w:pPr>
      <w:r>
        <w:t>CC#2: SP 210944_rev3 approved. Revised to SP-211124.</w:t>
      </w:r>
    </w:p>
    <w:p w14:paraId="39622950" w14:textId="77777777" w:rsidR="00000000" w:rsidRDefault="00FB50C6">
      <w:pPr>
        <w:keepNext/>
        <w:spacing w:before="100" w:beforeAutospacing="1" w:after="100" w:afterAutospacing="1"/>
        <w:divId w:val="1115177633"/>
        <w:rPr>
          <w:rFonts w:cs="Arial"/>
          <w:b/>
        </w:rPr>
      </w:pPr>
      <w:r>
        <w:rPr>
          <w:rFonts w:cs="Arial"/>
          <w:b/>
        </w:rPr>
        <w:t>Discussion and conclusion:</w:t>
      </w:r>
    </w:p>
    <w:p w14:paraId="05D7ACFF" w14:textId="77777777" w:rsidR="00000000" w:rsidRDefault="00FB50C6">
      <w:pPr>
        <w:spacing w:before="100" w:beforeAutospacing="1" w:after="100" w:afterAutospacing="1"/>
        <w:divId w:val="1115177633"/>
      </w:pPr>
      <w:r>
        <w:t>CC#2: SP 210944_rev02 was proposed. Qualcomm asked whether GBR bearer is necessary or whether a non-GBR be</w:t>
      </w:r>
      <w:r>
        <w:t>arer should be included for dedicated bearer as there is no additional functionality required for this. It was agreed to remove ', GBR bearer'. Apple asked to be added as a supporting company. This was revised to SP 210944_rev03, which was approved. (To be</w:t>
      </w:r>
      <w:r>
        <w:t xml:space="preserve"> revised by MCC to a new TD number).</w:t>
      </w:r>
    </w:p>
    <w:p w14:paraId="3E145853" w14:textId="77777777" w:rsidR="00000000" w:rsidRDefault="00FB50C6">
      <w:pPr>
        <w:keepNext/>
        <w:spacing w:before="100" w:beforeAutospacing="1" w:after="100" w:afterAutospacing="1"/>
        <w:divId w:val="1115177633"/>
        <w:rPr>
          <w:rFonts w:cs="Arial"/>
          <w:b/>
        </w:rPr>
      </w:pPr>
      <w:r>
        <w:rPr>
          <w:rFonts w:cs="Arial"/>
          <w:b/>
        </w:rPr>
        <w:t>e-mail discussion:</w:t>
      </w:r>
    </w:p>
    <w:p w14:paraId="2D8D5001" w14:textId="77777777" w:rsidR="00000000" w:rsidRDefault="00FB50C6">
      <w:pPr>
        <w:spacing w:before="100" w:beforeAutospacing="1" w:after="100" w:afterAutospacing="1"/>
        <w:divId w:val="1115177633"/>
      </w:pPr>
      <w:r>
        <w:t>Guillaume (MediaTek Inc.) provides rev1 (adding a clarification)</w:t>
      </w:r>
      <w:r>
        <w:br/>
        <w:t>Chris(Vodafone) supports the update in rev 1</w:t>
      </w:r>
      <w:r>
        <w:br/>
        <w:t>Ericsson also supports the update.</w:t>
      </w:r>
      <w:r>
        <w:br/>
        <w:t>Guillaume (MediaTek Inc.) provides rev 2 (removing an i</w:t>
      </w:r>
      <w:r>
        <w:t>nconsistency in rev1)</w:t>
      </w:r>
      <w:r>
        <w:br/>
        <w:t>Guillaume (MediaTek Inc.): rev3 resulting from GTW was uploaded yesterday (FYI).</w:t>
      </w:r>
    </w:p>
    <w:p w14:paraId="214306C3" w14:textId="77777777" w:rsidR="00000000" w:rsidRDefault="00FB50C6">
      <w:pPr>
        <w:keepNext/>
        <w:spacing w:before="100" w:beforeAutospacing="1" w:after="100" w:afterAutospacing="1"/>
        <w:divId w:val="1115177633"/>
        <w:rPr>
          <w:rFonts w:cs="Arial"/>
          <w:b/>
        </w:rPr>
      </w:pPr>
      <w:r>
        <w:rPr>
          <w:rFonts w:cs="Arial"/>
          <w:b/>
        </w:rPr>
        <w:t>Status:</w:t>
      </w:r>
    </w:p>
    <w:p w14:paraId="23673CDC" w14:textId="77777777" w:rsidR="00000000" w:rsidRDefault="00FB50C6">
      <w:pPr>
        <w:spacing w:before="100" w:beforeAutospacing="1" w:after="100" w:afterAutospacing="1"/>
        <w:divId w:val="1115177633"/>
      </w:pPr>
      <w:r>
        <w:t>Revised to SP-211124.</w:t>
      </w:r>
    </w:p>
    <w:p w14:paraId="4A968B7A" w14:textId="77777777" w:rsidR="00000000" w:rsidRDefault="00FB50C6">
      <w:pPr>
        <w:keepNext/>
        <w:keepLines/>
        <w:pBdr>
          <w:top w:val="single" w:sz="4" w:space="1" w:color="auto"/>
        </w:pBdr>
        <w:spacing w:before="100" w:beforeAutospacing="1" w:after="100" w:afterAutospacing="1"/>
        <w:divId w:val="1115177633"/>
      </w:pPr>
      <w:r>
        <w:rPr>
          <w:color w:val="0000FF"/>
        </w:rPr>
        <w:lastRenderedPageBreak/>
        <w:t>TD SP-211124</w:t>
      </w:r>
      <w:r>
        <w:t xml:space="preserve"> (WID NEW) New WID: 'Architecture support for NB-IoT/eMTC Non-Terrestrial Networks in EPS' [IoT_SAT_ARCH_EPS]. </w:t>
      </w:r>
      <w:r>
        <w:t>(Source: SA WG2).</w:t>
      </w:r>
      <w:r>
        <w:br/>
      </w:r>
      <w:r>
        <w:rPr>
          <w:b/>
        </w:rPr>
        <w:t>Document for:</w:t>
      </w:r>
      <w:r>
        <w:t xml:space="preserve"> Approval.</w:t>
      </w:r>
      <w:r>
        <w:br/>
      </w:r>
      <w:r>
        <w:rPr>
          <w:b/>
        </w:rPr>
        <w:t>Abstract:</w:t>
      </w:r>
      <w:r>
        <w:t xml:space="preserve"> Objective: This Work Item covers the following objectives to introduce minimum essential functionality to support NB-IoT and eMTC over Non-Terrestrial Networks in EPS using 5GSAT_ARCH solutions as baselin</w:t>
      </w:r>
      <w:r>
        <w:t xml:space="preserve">e: - Functionality to support NTN for NB-IoT and eMTC for transparent payload based scenarios, including: - Support for fixed Earth-based tracking areas - Support for policy and QoS control considering satellite access - Support for extended NAS timers at </w:t>
      </w:r>
      <w:r>
        <w:t>least for eMTC when GEO constellations are used, using existing NAS timer extension introduced for CE mode B as baseline NOTE: NB-IoT NAS timers are natively extended and thus expected to be reused as is (CT WG1 to confirm) - Support for regulatory service</w:t>
      </w:r>
      <w:r>
        <w:t>s (e.g. Lawful intercept) with super-national satellite ground stations - Support for country-specific CN routing - Support for identification and restriction of satellite access - Support for broadcasting more than one TAC per PLMN - Related functionality</w:t>
      </w:r>
      <w:r>
        <w:t xml:space="preserve"> to support the above as part of EPS: - Network access control - Packet routing and transfer - Mobility management - Radio resource management NOTE: Additional functionality to support satellite backhaul and discontinuous coverage is not included as part o</w:t>
      </w:r>
      <w:r>
        <w:t>f this work item. - All functionality applicable to NB-IoT and/or LTE-M, except: - Support for Dedicated bearer, support for GBR bearer (not deemed minimum essential functionality for IoT use case with LTE-M) - MBMS (not discussed in RAN for Rel-17 IoT NTN</w:t>
      </w:r>
      <w:r>
        <w:t>) - WUS (not discussed in RAN for Rel-17 IoT NTN) This Work Item assumes UEs are able to determine their own location using GNSS.</w:t>
      </w:r>
    </w:p>
    <w:p w14:paraId="0C71B312" w14:textId="77777777" w:rsidR="00000000" w:rsidRDefault="00FB50C6">
      <w:pPr>
        <w:keepNext/>
        <w:spacing w:before="100" w:beforeAutospacing="1" w:after="100" w:afterAutospacing="1"/>
        <w:divId w:val="1115177633"/>
        <w:rPr>
          <w:rFonts w:cs="Arial"/>
          <w:b/>
        </w:rPr>
      </w:pPr>
      <w:r>
        <w:rPr>
          <w:rFonts w:cs="Arial"/>
          <w:b/>
        </w:rPr>
        <w:t>Comment:</w:t>
      </w:r>
    </w:p>
    <w:p w14:paraId="00EF74A9" w14:textId="77777777" w:rsidR="00000000" w:rsidRDefault="00FB50C6">
      <w:pPr>
        <w:spacing w:before="100" w:beforeAutospacing="1" w:after="100" w:afterAutospacing="1"/>
        <w:divId w:val="1115177633"/>
      </w:pPr>
      <w:r>
        <w:t>Revision of SP-210944_rev3. Approved.</w:t>
      </w:r>
    </w:p>
    <w:p w14:paraId="7D5B36EE" w14:textId="77777777" w:rsidR="00000000" w:rsidRDefault="00FB50C6">
      <w:pPr>
        <w:keepNext/>
        <w:spacing w:before="100" w:beforeAutospacing="1" w:after="100" w:afterAutospacing="1"/>
        <w:divId w:val="1115177633"/>
        <w:rPr>
          <w:rFonts w:cs="Arial"/>
          <w:b/>
        </w:rPr>
      </w:pPr>
      <w:r>
        <w:rPr>
          <w:rFonts w:cs="Arial"/>
          <w:b/>
        </w:rPr>
        <w:t>Discussion and conclusion:</w:t>
      </w:r>
    </w:p>
    <w:p w14:paraId="2F5749DD" w14:textId="77777777" w:rsidR="00000000" w:rsidRDefault="00FB50C6">
      <w:pPr>
        <w:spacing w:before="100" w:beforeAutospacing="1" w:after="100" w:afterAutospacing="1"/>
        <w:divId w:val="1115177633"/>
      </w:pPr>
      <w:r>
        <w:t>Approved.</w:t>
      </w:r>
    </w:p>
    <w:p w14:paraId="42B97CF9" w14:textId="77777777" w:rsidR="00000000" w:rsidRDefault="00FB50C6">
      <w:pPr>
        <w:keepNext/>
        <w:spacing w:before="100" w:beforeAutospacing="1" w:after="100" w:afterAutospacing="1"/>
        <w:divId w:val="1115177633"/>
        <w:rPr>
          <w:rFonts w:cs="Arial"/>
          <w:b/>
        </w:rPr>
      </w:pPr>
      <w:r>
        <w:rPr>
          <w:rFonts w:cs="Arial"/>
          <w:b/>
        </w:rPr>
        <w:t>Status:</w:t>
      </w:r>
    </w:p>
    <w:p w14:paraId="60FC468E" w14:textId="77777777" w:rsidR="00000000" w:rsidRDefault="00FB50C6">
      <w:pPr>
        <w:spacing w:before="100" w:beforeAutospacing="1" w:after="100" w:afterAutospacing="1"/>
        <w:divId w:val="1115177633"/>
      </w:pPr>
      <w:r>
        <w:t>Approved.</w:t>
      </w:r>
    </w:p>
    <w:p w14:paraId="492B9738" w14:textId="77777777" w:rsidR="00000000" w:rsidRDefault="00FB50C6">
      <w:pPr>
        <w:keepNext/>
        <w:keepLines/>
        <w:pBdr>
          <w:top w:val="single" w:sz="4" w:space="1" w:color="auto"/>
        </w:pBdr>
        <w:spacing w:before="100" w:beforeAutospacing="1" w:after="100" w:afterAutospacing="1"/>
        <w:divId w:val="1115177633"/>
      </w:pPr>
      <w:r>
        <w:rPr>
          <w:color w:val="0000FF"/>
        </w:rPr>
        <w:t>TD SP-210838</w:t>
      </w:r>
      <w:r>
        <w:t xml:space="preserve"> </w:t>
      </w:r>
      <w:r>
        <w:t>(WID NEW) New WID on Security Aspects of Proximity based Services (ProSe) in the 5G System (5GS). (Source: SA WG3).</w:t>
      </w:r>
      <w:r>
        <w:br/>
      </w:r>
      <w:r>
        <w:rPr>
          <w:b/>
        </w:rPr>
        <w:t>Document for:</w:t>
      </w:r>
      <w:r>
        <w:t xml:space="preserve"> Approval.</w:t>
      </w:r>
      <w:r>
        <w:br/>
      </w:r>
      <w:r>
        <w:rPr>
          <w:b/>
        </w:rPr>
        <w:t>Abstract:</w:t>
      </w:r>
      <w:r>
        <w:t xml:space="preserve"> Objective: The objective of this work item is to specify the security and privacy aspects of proximity bas</w:t>
      </w:r>
      <w:r>
        <w:t>ed services (including public safety services and commercial services) in the 5G system. The WID is based on the conclusions reached in TR 33.847, TR 38.836 and TR 23.752. It may be possible to address the new security requirement based SA WG2 and RAN grou</w:t>
      </w:r>
      <w:r>
        <w:t>ps' progress. The following security and privacy aspects are considered: - Security and privacy protection for 5G ProSe direct discovery, including open discovery and restricted discovery; - Security and privacy protection for 5G ProSe direct communication</w:t>
      </w:r>
      <w:r>
        <w:t>, including groupcast mode and unicast mode for both in coverage and out of coverage; - Security and privacy protection for 5G ProSe UE-to-Network Relay, including Layer-2 UE-to-Network Relay and Layer-3 UE-to-Network Relay. The expected output will be cap</w:t>
      </w:r>
      <w:r>
        <w:t>tured in a new TS.</w:t>
      </w:r>
    </w:p>
    <w:p w14:paraId="28550CD2" w14:textId="77777777" w:rsidR="00000000" w:rsidRDefault="00FB50C6">
      <w:pPr>
        <w:keepNext/>
        <w:spacing w:before="100" w:beforeAutospacing="1" w:after="100" w:afterAutospacing="1"/>
        <w:divId w:val="1115177633"/>
        <w:rPr>
          <w:rFonts w:cs="Arial"/>
          <w:b/>
        </w:rPr>
      </w:pPr>
      <w:r>
        <w:rPr>
          <w:rFonts w:cs="Arial"/>
          <w:b/>
        </w:rPr>
        <w:t>Comment:</w:t>
      </w:r>
    </w:p>
    <w:p w14:paraId="61D9A715" w14:textId="77777777" w:rsidR="00000000" w:rsidRDefault="00FB50C6">
      <w:pPr>
        <w:spacing w:before="100" w:beforeAutospacing="1" w:after="100" w:afterAutospacing="1"/>
        <w:divId w:val="1115177633"/>
      </w:pPr>
      <w:r>
        <w:t>CC#3: SP-210838_rev1 approved. Revised to SP-211120.</w:t>
      </w:r>
    </w:p>
    <w:p w14:paraId="75EBC5D0" w14:textId="77777777" w:rsidR="00000000" w:rsidRDefault="00FB50C6">
      <w:pPr>
        <w:keepNext/>
        <w:spacing w:before="100" w:beforeAutospacing="1" w:after="100" w:afterAutospacing="1"/>
        <w:divId w:val="1115177633"/>
        <w:rPr>
          <w:rFonts w:cs="Arial"/>
          <w:b/>
        </w:rPr>
      </w:pPr>
      <w:r>
        <w:rPr>
          <w:rFonts w:cs="Arial"/>
          <w:b/>
        </w:rPr>
        <w:t>Discussion and conclusion:</w:t>
      </w:r>
    </w:p>
    <w:p w14:paraId="7110C00F" w14:textId="77777777" w:rsidR="00000000" w:rsidRDefault="00FB50C6">
      <w:pPr>
        <w:spacing w:before="100" w:beforeAutospacing="1" w:after="100" w:afterAutospacing="1"/>
        <w:divId w:val="1115177633"/>
      </w:pPr>
      <w:r>
        <w:t>CC#3: OPPO asked to be added as a supporting company. This was provided in SP-210838_rev1, which was approved. (To be revised by MCC to a new TD num</w:t>
      </w:r>
      <w:r>
        <w:t>ber).</w:t>
      </w:r>
    </w:p>
    <w:p w14:paraId="2AA4F743" w14:textId="77777777" w:rsidR="00000000" w:rsidRDefault="00FB50C6">
      <w:pPr>
        <w:keepNext/>
        <w:spacing w:before="100" w:beforeAutospacing="1" w:after="100" w:afterAutospacing="1"/>
        <w:divId w:val="1115177633"/>
        <w:rPr>
          <w:rFonts w:cs="Arial"/>
          <w:b/>
        </w:rPr>
      </w:pPr>
      <w:r>
        <w:rPr>
          <w:rFonts w:cs="Arial"/>
          <w:b/>
        </w:rPr>
        <w:lastRenderedPageBreak/>
        <w:t>Status:</w:t>
      </w:r>
    </w:p>
    <w:p w14:paraId="15AE89E7" w14:textId="77777777" w:rsidR="00000000" w:rsidRDefault="00FB50C6">
      <w:pPr>
        <w:spacing w:before="100" w:beforeAutospacing="1" w:after="100" w:afterAutospacing="1"/>
        <w:divId w:val="1115177633"/>
      </w:pPr>
      <w:r>
        <w:t>Revised to SP-211120.</w:t>
      </w:r>
    </w:p>
    <w:p w14:paraId="63ED1E1C" w14:textId="77777777" w:rsidR="00000000" w:rsidRDefault="00FB50C6">
      <w:pPr>
        <w:keepNext/>
        <w:keepLines/>
        <w:pBdr>
          <w:top w:val="single" w:sz="4" w:space="1" w:color="auto"/>
        </w:pBdr>
        <w:spacing w:before="100" w:beforeAutospacing="1" w:after="100" w:afterAutospacing="1"/>
        <w:divId w:val="1115177633"/>
      </w:pPr>
      <w:r>
        <w:rPr>
          <w:color w:val="0000FF"/>
        </w:rPr>
        <w:t>TD SP-211120</w:t>
      </w:r>
      <w:r>
        <w:t xml:space="preserve"> (WID NEW) New WID on Security Aspects of Proximity based Services (ProSe) in the 5G System (5GS). (Source: SA WG3).</w:t>
      </w:r>
      <w:r>
        <w:br/>
      </w:r>
      <w:r>
        <w:rPr>
          <w:b/>
        </w:rPr>
        <w:t>Document for:</w:t>
      </w:r>
      <w:r>
        <w:t xml:space="preserve"> Approval.</w:t>
      </w:r>
      <w:r>
        <w:br/>
      </w:r>
      <w:r>
        <w:rPr>
          <w:b/>
        </w:rPr>
        <w:t>Abstract:</w:t>
      </w:r>
      <w:r>
        <w:t xml:space="preserve"> Objective: The objective of this work item is to specify </w:t>
      </w:r>
      <w:r>
        <w:t>the security and privacy aspects of proximity based services (including public safety services and commercial services) in the 5G system. The WID is based on the conclusions reached in TR 33.847, TR 38.836 and TR 23.752. It may be possible to address the n</w:t>
      </w:r>
      <w:r>
        <w:t>ew security requirement based SA WG2 and RAN groups' progress. The following security and privacy aspects are considered: - Security and privacy protection for 5G ProSe direct discovery, including open discovery and restricted discovery; - Security and pri</w:t>
      </w:r>
      <w:r>
        <w:t>vacy protection for 5G ProSe direct communication, including groupcast mode and unicast mode for both in coverage and out of coverage; - Security and privacy protection for 5G ProSe UE-to-Network Relay, including Layer-2 UE-to-Network Relay and Layer-3 UE-</w:t>
      </w:r>
      <w:r>
        <w:t>to-Network Relay. The expected output will be captured in a new TS.</w:t>
      </w:r>
    </w:p>
    <w:p w14:paraId="1AA9050C" w14:textId="77777777" w:rsidR="00000000" w:rsidRDefault="00FB50C6">
      <w:pPr>
        <w:keepNext/>
        <w:spacing w:before="100" w:beforeAutospacing="1" w:after="100" w:afterAutospacing="1"/>
        <w:divId w:val="1115177633"/>
        <w:rPr>
          <w:rFonts w:cs="Arial"/>
          <w:b/>
        </w:rPr>
      </w:pPr>
      <w:r>
        <w:rPr>
          <w:rFonts w:cs="Arial"/>
          <w:b/>
        </w:rPr>
        <w:t>Comment:</w:t>
      </w:r>
    </w:p>
    <w:p w14:paraId="61334DE9" w14:textId="77777777" w:rsidR="00000000" w:rsidRDefault="00FB50C6">
      <w:pPr>
        <w:spacing w:before="100" w:beforeAutospacing="1" w:after="100" w:afterAutospacing="1"/>
        <w:divId w:val="1115177633"/>
      </w:pPr>
      <w:r>
        <w:t>Revision of SP-210838_rev1. Approved.</w:t>
      </w:r>
    </w:p>
    <w:p w14:paraId="0840D876" w14:textId="77777777" w:rsidR="00000000" w:rsidRDefault="00FB50C6">
      <w:pPr>
        <w:keepNext/>
        <w:spacing w:before="100" w:beforeAutospacing="1" w:after="100" w:afterAutospacing="1"/>
        <w:divId w:val="1115177633"/>
        <w:rPr>
          <w:rFonts w:cs="Arial"/>
          <w:b/>
        </w:rPr>
      </w:pPr>
      <w:r>
        <w:rPr>
          <w:rFonts w:cs="Arial"/>
          <w:b/>
        </w:rPr>
        <w:t>Discussion and conclusion:</w:t>
      </w:r>
    </w:p>
    <w:p w14:paraId="3ABCE129" w14:textId="77777777" w:rsidR="00000000" w:rsidRDefault="00FB50C6">
      <w:pPr>
        <w:spacing w:before="100" w:beforeAutospacing="1" w:after="100" w:afterAutospacing="1"/>
        <w:divId w:val="1115177633"/>
      </w:pPr>
      <w:r>
        <w:t>Approved.</w:t>
      </w:r>
    </w:p>
    <w:p w14:paraId="7B16C7DE" w14:textId="77777777" w:rsidR="00000000" w:rsidRDefault="00FB50C6">
      <w:pPr>
        <w:keepNext/>
        <w:spacing w:before="100" w:beforeAutospacing="1" w:after="100" w:afterAutospacing="1"/>
        <w:divId w:val="1115177633"/>
        <w:rPr>
          <w:rFonts w:cs="Arial"/>
          <w:b/>
        </w:rPr>
      </w:pPr>
      <w:r>
        <w:rPr>
          <w:rFonts w:cs="Arial"/>
          <w:b/>
        </w:rPr>
        <w:t>Status:</w:t>
      </w:r>
    </w:p>
    <w:p w14:paraId="33FE9805" w14:textId="77777777" w:rsidR="00000000" w:rsidRDefault="00FB50C6">
      <w:pPr>
        <w:spacing w:before="100" w:beforeAutospacing="1" w:after="100" w:afterAutospacing="1"/>
        <w:divId w:val="1115177633"/>
      </w:pPr>
      <w:r>
        <w:t>Approved.</w:t>
      </w:r>
    </w:p>
    <w:p w14:paraId="491AC1C5" w14:textId="77777777" w:rsidR="00000000" w:rsidRDefault="00FB50C6">
      <w:pPr>
        <w:keepNext/>
        <w:keepLines/>
        <w:pBdr>
          <w:top w:val="single" w:sz="4" w:space="1" w:color="auto"/>
        </w:pBdr>
        <w:spacing w:before="100" w:beforeAutospacing="1" w:after="100" w:afterAutospacing="1"/>
        <w:divId w:val="1115177633"/>
      </w:pPr>
      <w:r>
        <w:rPr>
          <w:color w:val="0000FF"/>
        </w:rPr>
        <w:t>TD SP-210858</w:t>
      </w:r>
      <w:r>
        <w:t xml:space="preserve"> (WID NEW) New WID Improved support for NSA in the service-based managemen</w:t>
      </w:r>
      <w:r>
        <w:t>t architecture. (Source: SA WG5).</w:t>
      </w:r>
      <w:r>
        <w:br/>
      </w:r>
      <w:r>
        <w:rPr>
          <w:b/>
        </w:rPr>
        <w:t>Document for:</w:t>
      </w:r>
      <w:r>
        <w:t xml:space="preserve"> Approval.</w:t>
      </w:r>
      <w:r>
        <w:br/>
      </w:r>
      <w:r>
        <w:rPr>
          <w:b/>
        </w:rPr>
        <w:t>Abstract:</w:t>
      </w:r>
      <w:r>
        <w:t xml:space="preserve"> Objective: The objectives of this work item are to support enhancement of service based management architecture in the following aspects: 1. Specify the solution sets for management of 5G </w:t>
      </w:r>
      <w:r>
        <w:t>NSA scenarios identified in TR 28.925, (i.e. providing YANG and YAML solution set for legacy nodes NRM in the EUTRAN NRM and RAN NRM). 2. Specify what objects that is supporting the SBMA and IRP architecture in the Generic NRM.</w:t>
      </w:r>
    </w:p>
    <w:p w14:paraId="2288871F" w14:textId="77777777" w:rsidR="00000000" w:rsidRDefault="00FB50C6">
      <w:pPr>
        <w:keepNext/>
        <w:spacing w:before="100" w:beforeAutospacing="1" w:after="100" w:afterAutospacing="1"/>
        <w:divId w:val="1115177633"/>
        <w:rPr>
          <w:rFonts w:cs="Arial"/>
          <w:b/>
        </w:rPr>
      </w:pPr>
      <w:r>
        <w:rPr>
          <w:rFonts w:cs="Arial"/>
          <w:b/>
        </w:rPr>
        <w:t>Comment:</w:t>
      </w:r>
    </w:p>
    <w:p w14:paraId="6AB480F5" w14:textId="77777777" w:rsidR="00000000" w:rsidRDefault="00FB50C6">
      <w:pPr>
        <w:spacing w:before="100" w:beforeAutospacing="1" w:after="100" w:afterAutospacing="1"/>
        <w:divId w:val="1115177633"/>
      </w:pPr>
      <w:r>
        <w:t>CC#3: SP-210858_rev</w:t>
      </w:r>
      <w:r>
        <w:t>1 approved.CC#4: SP-210858_rev2 approved. Revised to SP-211121.</w:t>
      </w:r>
    </w:p>
    <w:p w14:paraId="29C428E6" w14:textId="77777777" w:rsidR="00000000" w:rsidRDefault="00FB50C6">
      <w:pPr>
        <w:keepNext/>
        <w:spacing w:before="100" w:beforeAutospacing="1" w:after="100" w:afterAutospacing="1"/>
        <w:divId w:val="1115177633"/>
        <w:rPr>
          <w:rFonts w:cs="Arial"/>
          <w:b/>
        </w:rPr>
      </w:pPr>
      <w:r>
        <w:rPr>
          <w:rFonts w:cs="Arial"/>
          <w:b/>
        </w:rPr>
        <w:t>Discussion and conclusion:</w:t>
      </w:r>
    </w:p>
    <w:p w14:paraId="6561B6A0" w14:textId="77777777" w:rsidR="00000000" w:rsidRDefault="00FB50C6">
      <w:pPr>
        <w:spacing w:before="100" w:beforeAutospacing="1" w:after="100" w:afterAutospacing="1"/>
        <w:divId w:val="1115177633"/>
      </w:pPr>
      <w:r>
        <w:t>CC#3: Objective: 2 required some clarification. &lt;&lt;Ericsson?? Robert&gt;&gt; reported that as the SBMA and IRP are described in the same TS and some items belong to both th</w:t>
      </w:r>
      <w:r>
        <w:t>is need to be determined. This will be clarified in the WID which was revised to SP-210858_rev1, which was approved.</w:t>
      </w:r>
      <w:r>
        <w:br/>
        <w:t>CC#4: Siemens proposed an enhancement to SP-210858_rev1 after the CC#3, but did not create a new revision. This was updated in SP-210858_re</w:t>
      </w:r>
      <w:r>
        <w:t>v2 which was approved (To be revised by MCC to a new TD number).</w:t>
      </w:r>
    </w:p>
    <w:p w14:paraId="70A8055E" w14:textId="77777777" w:rsidR="00000000" w:rsidRDefault="00FB50C6">
      <w:pPr>
        <w:keepNext/>
        <w:spacing w:before="100" w:beforeAutospacing="1" w:after="100" w:afterAutospacing="1"/>
        <w:divId w:val="1115177633"/>
        <w:rPr>
          <w:rFonts w:cs="Arial"/>
          <w:b/>
        </w:rPr>
      </w:pPr>
      <w:r>
        <w:rPr>
          <w:rFonts w:cs="Arial"/>
          <w:b/>
        </w:rPr>
        <w:t>e-mail discussion:</w:t>
      </w:r>
    </w:p>
    <w:p w14:paraId="78E2E0E7" w14:textId="77777777" w:rsidR="00000000" w:rsidRDefault="00FB50C6">
      <w:pPr>
        <w:spacing w:before="100" w:beforeAutospacing="1" w:after="100" w:afterAutospacing="1"/>
        <w:divId w:val="1115177633"/>
      </w:pPr>
      <w:r>
        <w:t>Revision request (editorial)</w:t>
      </w:r>
      <w:r>
        <w:br/>
        <w:t>Siemens points out that objective two of this WID is unclear</w:t>
      </w:r>
      <w:r>
        <w:br/>
        <w:t>Revision provided in SP-210858_rev1.</w:t>
      </w:r>
      <w:r>
        <w:br/>
      </w:r>
      <w:r>
        <w:t>Siemens thanks Ericsson for SP-210858_rev1 and proposes a change of the proposed text.</w:t>
      </w:r>
      <w:r>
        <w:br/>
      </w:r>
      <w:r>
        <w:lastRenderedPageBreak/>
        <w:t>Siemens provides the proposed changes of SP-210858_rev1 as a company revision.</w:t>
      </w:r>
      <w:r>
        <w:br/>
        <w:t>SA5 chair provides the proposed changes of SP-210858_rev1 from Siemens in SP-210858_rev2 a</w:t>
      </w:r>
      <w:r>
        <w:t>s the officially pre-approved revision at the GTM call today.</w:t>
      </w:r>
    </w:p>
    <w:p w14:paraId="32DB0491" w14:textId="77777777" w:rsidR="00000000" w:rsidRDefault="00FB50C6">
      <w:pPr>
        <w:keepNext/>
        <w:spacing w:before="100" w:beforeAutospacing="1" w:after="100" w:afterAutospacing="1"/>
        <w:divId w:val="1115177633"/>
        <w:rPr>
          <w:rFonts w:cs="Arial"/>
          <w:b/>
        </w:rPr>
      </w:pPr>
      <w:r>
        <w:rPr>
          <w:rFonts w:cs="Arial"/>
          <w:b/>
        </w:rPr>
        <w:t>Status:</w:t>
      </w:r>
    </w:p>
    <w:p w14:paraId="174AF1E4" w14:textId="77777777" w:rsidR="00000000" w:rsidRDefault="00FB50C6">
      <w:pPr>
        <w:spacing w:before="100" w:beforeAutospacing="1" w:after="100" w:afterAutospacing="1"/>
        <w:divId w:val="1115177633"/>
      </w:pPr>
      <w:r>
        <w:t>Revised to SP-211121.</w:t>
      </w:r>
    </w:p>
    <w:p w14:paraId="312E68AF" w14:textId="77777777" w:rsidR="00000000" w:rsidRDefault="00FB50C6">
      <w:pPr>
        <w:keepNext/>
        <w:keepLines/>
        <w:pBdr>
          <w:top w:val="single" w:sz="4" w:space="1" w:color="auto"/>
        </w:pBdr>
        <w:spacing w:before="100" w:beforeAutospacing="1" w:after="100" w:afterAutospacing="1"/>
        <w:divId w:val="1115177633"/>
      </w:pPr>
      <w:r>
        <w:rPr>
          <w:color w:val="0000FF"/>
        </w:rPr>
        <w:t>TD SP-211121</w:t>
      </w:r>
      <w:r>
        <w:t xml:space="preserve"> (WID NEW) New WID Improved support for NSA in the service-based management architecture. (Source: SA WG5).</w:t>
      </w:r>
      <w:r>
        <w:br/>
      </w:r>
      <w:r>
        <w:rPr>
          <w:b/>
        </w:rPr>
        <w:t>Document for:</w:t>
      </w:r>
      <w:r>
        <w:t xml:space="preserve"> Approval.</w:t>
      </w:r>
      <w:r>
        <w:br/>
      </w:r>
      <w:r>
        <w:rPr>
          <w:b/>
        </w:rPr>
        <w:t>Abstract:</w:t>
      </w:r>
      <w:r>
        <w:t xml:space="preserve"> Objective:</w:t>
      </w:r>
      <w:r>
        <w:t xml:space="preserve"> The objectives of this work item are to support enhancement of service based management architecture in the following aspects: 1. Specify the solution sets for management of 5G NSA scenarios identified in TR 28.925, (i.e. providing YANG and YAML solution </w:t>
      </w:r>
      <w:r>
        <w:t>set for legacy nodes NRM in the EUTRAN NRM and RAN NRM). 2. Specify what objects that is supporting the SBMA and IRP architecture in the Generic NRM.</w:t>
      </w:r>
    </w:p>
    <w:p w14:paraId="5C72C588" w14:textId="77777777" w:rsidR="00000000" w:rsidRDefault="00FB50C6">
      <w:pPr>
        <w:keepNext/>
        <w:spacing w:before="100" w:beforeAutospacing="1" w:after="100" w:afterAutospacing="1"/>
        <w:divId w:val="1115177633"/>
        <w:rPr>
          <w:rFonts w:cs="Arial"/>
          <w:b/>
        </w:rPr>
      </w:pPr>
      <w:r>
        <w:rPr>
          <w:rFonts w:cs="Arial"/>
          <w:b/>
        </w:rPr>
        <w:t>Comment:</w:t>
      </w:r>
    </w:p>
    <w:p w14:paraId="3A10E8F2" w14:textId="77777777" w:rsidR="00000000" w:rsidRDefault="00FB50C6">
      <w:pPr>
        <w:spacing w:before="100" w:beforeAutospacing="1" w:after="100" w:afterAutospacing="1"/>
        <w:divId w:val="1115177633"/>
      </w:pPr>
      <w:r>
        <w:t>Revision of SP-210858_rev2. Approved.</w:t>
      </w:r>
    </w:p>
    <w:p w14:paraId="35C54D07" w14:textId="77777777" w:rsidR="00000000" w:rsidRDefault="00FB50C6">
      <w:pPr>
        <w:keepNext/>
        <w:spacing w:before="100" w:beforeAutospacing="1" w:after="100" w:afterAutospacing="1"/>
        <w:divId w:val="1115177633"/>
        <w:rPr>
          <w:rFonts w:cs="Arial"/>
          <w:b/>
        </w:rPr>
      </w:pPr>
      <w:r>
        <w:rPr>
          <w:rFonts w:cs="Arial"/>
          <w:b/>
        </w:rPr>
        <w:t>Discussion and conclusion:</w:t>
      </w:r>
    </w:p>
    <w:p w14:paraId="6D28D976" w14:textId="77777777" w:rsidR="00000000" w:rsidRDefault="00FB50C6">
      <w:pPr>
        <w:spacing w:before="100" w:beforeAutospacing="1" w:after="100" w:afterAutospacing="1"/>
        <w:divId w:val="1115177633"/>
      </w:pPr>
      <w:r>
        <w:t>Approved.</w:t>
      </w:r>
    </w:p>
    <w:p w14:paraId="532B6E7D" w14:textId="77777777" w:rsidR="00000000" w:rsidRDefault="00FB50C6">
      <w:pPr>
        <w:keepNext/>
        <w:spacing w:before="100" w:beforeAutospacing="1" w:after="100" w:afterAutospacing="1"/>
        <w:divId w:val="1115177633"/>
        <w:rPr>
          <w:rFonts w:cs="Arial"/>
          <w:b/>
        </w:rPr>
      </w:pPr>
      <w:r>
        <w:rPr>
          <w:rFonts w:cs="Arial"/>
          <w:b/>
        </w:rPr>
        <w:t>Status:</w:t>
      </w:r>
    </w:p>
    <w:p w14:paraId="443A9D88" w14:textId="77777777" w:rsidR="00000000" w:rsidRDefault="00FB50C6">
      <w:pPr>
        <w:spacing w:before="100" w:beforeAutospacing="1" w:after="100" w:afterAutospacing="1"/>
        <w:divId w:val="1115177633"/>
      </w:pPr>
      <w:r>
        <w:t>Approved.</w:t>
      </w:r>
    </w:p>
    <w:p w14:paraId="17BA485E" w14:textId="77777777" w:rsidR="00000000" w:rsidRDefault="00FB50C6">
      <w:pPr>
        <w:pStyle w:val="Heading2"/>
        <w:divId w:val="1115177633"/>
        <w:rPr>
          <w:rFonts w:eastAsia="Times New Roman"/>
          <w:color w:val="0000FF"/>
        </w:rPr>
      </w:pPr>
      <w:r>
        <w:rPr>
          <w:rFonts w:eastAsia="Times New Roman"/>
          <w:color w:val="0000FF"/>
        </w:rPr>
        <w:t>Block 3 (to approve Thursday 15:00 UTC)</w:t>
      </w:r>
    </w:p>
    <w:p w14:paraId="60770F72" w14:textId="77777777" w:rsidR="00000000" w:rsidRDefault="00FB50C6">
      <w:pPr>
        <w:keepNext/>
        <w:keepLines/>
        <w:pBdr>
          <w:top w:val="single" w:sz="4" w:space="1" w:color="auto"/>
        </w:pBdr>
        <w:spacing w:before="100" w:beforeAutospacing="1" w:after="100" w:afterAutospacing="1"/>
        <w:divId w:val="1373264674"/>
      </w:pPr>
      <w:r>
        <w:rPr>
          <w:color w:val="0000FF"/>
        </w:rPr>
        <w:t>TD SP-210835</w:t>
      </w:r>
      <w:r>
        <w:t xml:space="preserve"> (WID NEW) New WID on Security aspects of the 5GMSG Service. (Source: SA WG3).</w:t>
      </w:r>
      <w:r>
        <w:br/>
      </w:r>
      <w:r>
        <w:rPr>
          <w:b/>
        </w:rPr>
        <w:t>Document for:</w:t>
      </w:r>
      <w:r>
        <w:t xml:space="preserve"> Approval.</w:t>
      </w:r>
      <w:r>
        <w:br/>
      </w:r>
      <w:r>
        <w:rPr>
          <w:b/>
        </w:rPr>
        <w:t>Abstract:</w:t>
      </w:r>
      <w:r>
        <w:t xml:space="preserve"> Objective: The main objective of the work item is to produce normative specificat</w:t>
      </w:r>
      <w:r>
        <w:t>ion based on the conclusions identified in TR 33.862 (clause 7). More specifically, the following objectives are expected to be specified as a result of this work item: - Support of authentication and authorization between the MSGin5G client and the MSGin5</w:t>
      </w:r>
      <w:r>
        <w:t>G server - Support of transport security protection for MSGin5G interfaces.</w:t>
      </w:r>
    </w:p>
    <w:p w14:paraId="52986553" w14:textId="77777777" w:rsidR="00000000" w:rsidRDefault="00FB50C6">
      <w:pPr>
        <w:keepNext/>
        <w:spacing w:before="100" w:beforeAutospacing="1" w:after="100" w:afterAutospacing="1"/>
        <w:divId w:val="1373264674"/>
        <w:rPr>
          <w:rFonts w:cs="Arial"/>
          <w:b/>
        </w:rPr>
      </w:pPr>
      <w:r>
        <w:rPr>
          <w:rFonts w:cs="Arial"/>
          <w:b/>
        </w:rPr>
        <w:t>Comment:</w:t>
      </w:r>
    </w:p>
    <w:p w14:paraId="3B7403FC" w14:textId="77777777" w:rsidR="00000000" w:rsidRDefault="00FB50C6">
      <w:pPr>
        <w:spacing w:before="100" w:beforeAutospacing="1" w:after="100" w:afterAutospacing="1"/>
        <w:divId w:val="1373264674"/>
      </w:pPr>
      <w:r>
        <w:t>CC#3: Block Approved.</w:t>
      </w:r>
    </w:p>
    <w:p w14:paraId="6CC9A46C" w14:textId="77777777" w:rsidR="00000000" w:rsidRDefault="00FB50C6">
      <w:pPr>
        <w:keepNext/>
        <w:spacing w:before="100" w:beforeAutospacing="1" w:after="100" w:afterAutospacing="1"/>
        <w:divId w:val="1373264674"/>
        <w:rPr>
          <w:rFonts w:cs="Arial"/>
          <w:b/>
        </w:rPr>
      </w:pPr>
      <w:r>
        <w:rPr>
          <w:rFonts w:cs="Arial"/>
          <w:b/>
        </w:rPr>
        <w:t>Discussion and conclusion:</w:t>
      </w:r>
    </w:p>
    <w:p w14:paraId="0EB5C730" w14:textId="77777777" w:rsidR="00000000" w:rsidRDefault="00FB50C6">
      <w:pPr>
        <w:spacing w:before="100" w:beforeAutospacing="1" w:after="100" w:afterAutospacing="1"/>
        <w:divId w:val="1373264674"/>
      </w:pPr>
      <w:r>
        <w:t>CC#3: Block Approved.</w:t>
      </w:r>
    </w:p>
    <w:p w14:paraId="6EA72AF7" w14:textId="77777777" w:rsidR="00000000" w:rsidRDefault="00FB50C6">
      <w:pPr>
        <w:keepNext/>
        <w:spacing w:before="100" w:beforeAutospacing="1" w:after="100" w:afterAutospacing="1"/>
        <w:divId w:val="1373264674"/>
        <w:rPr>
          <w:rFonts w:cs="Arial"/>
          <w:b/>
        </w:rPr>
      </w:pPr>
      <w:r>
        <w:rPr>
          <w:rFonts w:cs="Arial"/>
          <w:b/>
        </w:rPr>
        <w:t>Status:</w:t>
      </w:r>
    </w:p>
    <w:p w14:paraId="1E283E38" w14:textId="77777777" w:rsidR="00000000" w:rsidRDefault="00FB50C6">
      <w:pPr>
        <w:spacing w:before="100" w:beforeAutospacing="1" w:after="100" w:afterAutospacing="1"/>
        <w:divId w:val="1373264674"/>
      </w:pPr>
      <w:r>
        <w:t>Approved.</w:t>
      </w:r>
    </w:p>
    <w:p w14:paraId="08E7A0D2" w14:textId="77777777" w:rsidR="00000000" w:rsidRDefault="00FB50C6">
      <w:pPr>
        <w:keepNext/>
        <w:keepLines/>
        <w:pBdr>
          <w:top w:val="single" w:sz="4" w:space="1" w:color="auto"/>
        </w:pBdr>
        <w:spacing w:before="100" w:beforeAutospacing="1" w:after="100" w:afterAutospacing="1"/>
        <w:divId w:val="1373264674"/>
      </w:pPr>
      <w:r>
        <w:rPr>
          <w:color w:val="0000FF"/>
        </w:rPr>
        <w:lastRenderedPageBreak/>
        <w:t>TD SP-210836</w:t>
      </w:r>
      <w:r>
        <w:t xml:space="preserve"> (WID NEW) New WID for Security aspects on User Consent for 3GPP servi</w:t>
      </w:r>
      <w:r>
        <w:t>ces. (Source: SA WG3).</w:t>
      </w:r>
      <w:r>
        <w:br/>
      </w:r>
      <w:r>
        <w:rPr>
          <w:b/>
        </w:rPr>
        <w:t>Document for:</w:t>
      </w:r>
      <w:r>
        <w:t xml:space="preserve"> Approval.</w:t>
      </w:r>
      <w:r>
        <w:br/>
      </w:r>
      <w:r>
        <w:rPr>
          <w:b/>
        </w:rPr>
        <w:t>Abstract:</w:t>
      </w:r>
      <w:r>
        <w:t xml:space="preserve"> Objective: The objective of this work item is to specify the security aspects on user consent for 3GPP services concluded in TR 33.867. The security aspects to be specified include two objectives as </w:t>
      </w:r>
      <w:r>
        <w:t>following: - Generic security requirements, services and guidance for user consent check and revocation as documented in section 8.5 of the TR. NOTE: In the present WID, a user is only identifiable by his/her subscription identifier. So, user consent is st</w:t>
      </w:r>
      <w:r>
        <w:t>ored as subscription data.</w:t>
      </w:r>
    </w:p>
    <w:p w14:paraId="39114DCA" w14:textId="77777777" w:rsidR="00000000" w:rsidRDefault="00FB50C6">
      <w:pPr>
        <w:keepNext/>
        <w:spacing w:before="100" w:beforeAutospacing="1" w:after="100" w:afterAutospacing="1"/>
        <w:divId w:val="1373264674"/>
        <w:rPr>
          <w:rFonts w:cs="Arial"/>
          <w:b/>
        </w:rPr>
      </w:pPr>
      <w:r>
        <w:rPr>
          <w:rFonts w:cs="Arial"/>
          <w:b/>
        </w:rPr>
        <w:t>Comment:</w:t>
      </w:r>
    </w:p>
    <w:p w14:paraId="67E20C62" w14:textId="77777777" w:rsidR="00000000" w:rsidRDefault="00FB50C6">
      <w:pPr>
        <w:spacing w:before="100" w:beforeAutospacing="1" w:after="100" w:afterAutospacing="1"/>
        <w:divId w:val="1373264674"/>
      </w:pPr>
      <w:r>
        <w:t>CC#3: Block Approved.</w:t>
      </w:r>
    </w:p>
    <w:p w14:paraId="6601E8CF" w14:textId="77777777" w:rsidR="00000000" w:rsidRDefault="00FB50C6">
      <w:pPr>
        <w:keepNext/>
        <w:spacing w:before="100" w:beforeAutospacing="1" w:after="100" w:afterAutospacing="1"/>
        <w:divId w:val="1373264674"/>
        <w:rPr>
          <w:rFonts w:cs="Arial"/>
          <w:b/>
        </w:rPr>
      </w:pPr>
      <w:r>
        <w:rPr>
          <w:rFonts w:cs="Arial"/>
          <w:b/>
        </w:rPr>
        <w:t>Discussion and conclusion:</w:t>
      </w:r>
    </w:p>
    <w:p w14:paraId="724D4BE6" w14:textId="77777777" w:rsidR="00000000" w:rsidRDefault="00FB50C6">
      <w:pPr>
        <w:spacing w:before="100" w:beforeAutospacing="1" w:after="100" w:afterAutospacing="1"/>
        <w:divId w:val="1373264674"/>
      </w:pPr>
      <w:r>
        <w:t>CC#3: Block Approved.</w:t>
      </w:r>
    </w:p>
    <w:p w14:paraId="1A65BCAE" w14:textId="77777777" w:rsidR="00000000" w:rsidRDefault="00FB50C6">
      <w:pPr>
        <w:keepNext/>
        <w:spacing w:before="100" w:beforeAutospacing="1" w:after="100" w:afterAutospacing="1"/>
        <w:divId w:val="1373264674"/>
        <w:rPr>
          <w:rFonts w:cs="Arial"/>
          <w:b/>
        </w:rPr>
      </w:pPr>
      <w:r>
        <w:rPr>
          <w:rFonts w:cs="Arial"/>
          <w:b/>
        </w:rPr>
        <w:t>Status:</w:t>
      </w:r>
    </w:p>
    <w:p w14:paraId="4C041815" w14:textId="77777777" w:rsidR="00000000" w:rsidRDefault="00FB50C6">
      <w:pPr>
        <w:spacing w:before="100" w:beforeAutospacing="1" w:after="100" w:afterAutospacing="1"/>
        <w:divId w:val="1373264674"/>
      </w:pPr>
      <w:r>
        <w:t>Approved.</w:t>
      </w:r>
    </w:p>
    <w:p w14:paraId="541CB24C" w14:textId="77777777" w:rsidR="00000000" w:rsidRDefault="00FB50C6">
      <w:pPr>
        <w:keepNext/>
        <w:keepLines/>
        <w:pBdr>
          <w:top w:val="single" w:sz="4" w:space="1" w:color="auto"/>
        </w:pBdr>
        <w:spacing w:before="100" w:beforeAutospacing="1" w:after="100" w:afterAutospacing="1"/>
        <w:divId w:val="1373264674"/>
      </w:pPr>
      <w:r>
        <w:rPr>
          <w:color w:val="0000FF"/>
        </w:rPr>
        <w:t>TD SP-210837</w:t>
      </w:r>
      <w:r>
        <w:t xml:space="preserve"> </w:t>
      </w:r>
      <w:r>
        <w:t>(WID NEW) New WID on Security aspects of enablers for Network Automation (eNA) for the 5G system (5GS) Phase 2. (Source: SA WG3).</w:t>
      </w:r>
      <w:r>
        <w:br/>
      </w:r>
      <w:r>
        <w:rPr>
          <w:b/>
        </w:rPr>
        <w:t>Document for:</w:t>
      </w:r>
      <w:r>
        <w:t xml:space="preserve"> Approval.</w:t>
      </w:r>
      <w:r>
        <w:br/>
      </w:r>
      <w:r>
        <w:rPr>
          <w:b/>
        </w:rPr>
        <w:t>Abstract:</w:t>
      </w:r>
      <w:r>
        <w:t xml:space="preserve"> Objective: The main objective of the work item is to produce normative specification based o</w:t>
      </w:r>
      <w:r>
        <w:t xml:space="preserve">n the conclusions identified in TR 33.866 (clause 7). More specifically, the following objectives are expected to be specified as a result of this work item: - Authorization of NF Service Consumers for data access via DCCF - Protection of data transferred </w:t>
      </w:r>
      <w:r>
        <w:t>between AF and NWDAF - Protection of UE data in transit between NFs - Additional objectives will be included if additional conclusions are reached within TR 33.866 that require normative work.</w:t>
      </w:r>
    </w:p>
    <w:p w14:paraId="6BF0F130" w14:textId="77777777" w:rsidR="00000000" w:rsidRDefault="00FB50C6">
      <w:pPr>
        <w:keepNext/>
        <w:spacing w:before="100" w:beforeAutospacing="1" w:after="100" w:afterAutospacing="1"/>
        <w:divId w:val="1373264674"/>
        <w:rPr>
          <w:rFonts w:cs="Arial"/>
          <w:b/>
        </w:rPr>
      </w:pPr>
      <w:r>
        <w:rPr>
          <w:rFonts w:cs="Arial"/>
          <w:b/>
        </w:rPr>
        <w:t>Comment:</w:t>
      </w:r>
    </w:p>
    <w:p w14:paraId="1561A7A4" w14:textId="77777777" w:rsidR="00000000" w:rsidRDefault="00FB50C6">
      <w:pPr>
        <w:spacing w:before="100" w:beforeAutospacing="1" w:after="100" w:afterAutospacing="1"/>
        <w:divId w:val="1373264674"/>
      </w:pPr>
      <w:r>
        <w:t>CC#3: Block Approved.</w:t>
      </w:r>
    </w:p>
    <w:p w14:paraId="5E68F2F4" w14:textId="77777777" w:rsidR="00000000" w:rsidRDefault="00FB50C6">
      <w:pPr>
        <w:keepNext/>
        <w:spacing w:before="100" w:beforeAutospacing="1" w:after="100" w:afterAutospacing="1"/>
        <w:divId w:val="1373264674"/>
        <w:rPr>
          <w:rFonts w:cs="Arial"/>
          <w:b/>
        </w:rPr>
      </w:pPr>
      <w:r>
        <w:rPr>
          <w:rFonts w:cs="Arial"/>
          <w:b/>
        </w:rPr>
        <w:t>Discussion and conclusion:</w:t>
      </w:r>
    </w:p>
    <w:p w14:paraId="7B3D5334" w14:textId="77777777" w:rsidR="00000000" w:rsidRDefault="00FB50C6">
      <w:pPr>
        <w:spacing w:before="100" w:beforeAutospacing="1" w:after="100" w:afterAutospacing="1"/>
        <w:divId w:val="1373264674"/>
      </w:pPr>
      <w:r>
        <w:t>CC#3:</w:t>
      </w:r>
      <w:r>
        <w:t xml:space="preserve"> Block Approved.</w:t>
      </w:r>
    </w:p>
    <w:p w14:paraId="7AADE68D" w14:textId="77777777" w:rsidR="00000000" w:rsidRDefault="00FB50C6">
      <w:pPr>
        <w:keepNext/>
        <w:spacing w:before="100" w:beforeAutospacing="1" w:after="100" w:afterAutospacing="1"/>
        <w:divId w:val="1373264674"/>
        <w:rPr>
          <w:rFonts w:cs="Arial"/>
          <w:b/>
        </w:rPr>
      </w:pPr>
      <w:r>
        <w:rPr>
          <w:rFonts w:cs="Arial"/>
          <w:b/>
        </w:rPr>
        <w:t>Status:</w:t>
      </w:r>
    </w:p>
    <w:p w14:paraId="7C72A861" w14:textId="77777777" w:rsidR="00000000" w:rsidRDefault="00FB50C6">
      <w:pPr>
        <w:spacing w:before="100" w:beforeAutospacing="1" w:after="100" w:afterAutospacing="1"/>
        <w:divId w:val="1373264674"/>
      </w:pPr>
      <w:r>
        <w:t>Approved.</w:t>
      </w:r>
    </w:p>
    <w:p w14:paraId="55B28680" w14:textId="77777777" w:rsidR="00000000" w:rsidRDefault="00FB50C6">
      <w:pPr>
        <w:keepNext/>
        <w:keepLines/>
        <w:pBdr>
          <w:top w:val="single" w:sz="4" w:space="1" w:color="auto"/>
        </w:pBdr>
        <w:spacing w:before="100" w:beforeAutospacing="1" w:after="100" w:afterAutospacing="1"/>
        <w:divId w:val="1373264674"/>
      </w:pPr>
      <w:r>
        <w:rPr>
          <w:color w:val="0000FF"/>
        </w:rPr>
        <w:t>TD SP-210859</w:t>
      </w:r>
      <w:r>
        <w:t xml:space="preserve"> (WID NEW) New WID on access control for the management service. (Source: SA WG5).</w:t>
      </w:r>
      <w:r>
        <w:br/>
      </w:r>
      <w:r>
        <w:rPr>
          <w:b/>
        </w:rPr>
        <w:t>Document for:</w:t>
      </w:r>
      <w:r>
        <w:t xml:space="preserve"> Approval.</w:t>
      </w:r>
      <w:r>
        <w:br/>
      </w:r>
      <w:r>
        <w:rPr>
          <w:b/>
        </w:rPr>
        <w:t>Abstract:</w:t>
      </w:r>
      <w:r>
        <w:t xml:space="preserve"> Objective: - Extend service based management architecture to support authentication and auth</w:t>
      </w:r>
      <w:r>
        <w:t>orization capabilities. Note: e.g. In TS 28.533, add authentication and authorization services in service based management architecture, and refine interactions between MnS producer and MnS consumer to include authentication and authorization steps. - Enha</w:t>
      </w:r>
      <w:r>
        <w:t>nce generic Network Resource Model and generic management services, including stage 2 and stage 3, to support authentication and authorization capabilities. Note: authentication and authorization solutions may be dependent on solution sets and protocols. -</w:t>
      </w:r>
      <w:r>
        <w:t xml:space="preserve"> Align the solutions with management plane security requirements and solutions of SA WG3 when applicable.</w:t>
      </w:r>
    </w:p>
    <w:p w14:paraId="3CDEC0AE" w14:textId="77777777" w:rsidR="00000000" w:rsidRDefault="00FB50C6">
      <w:pPr>
        <w:keepNext/>
        <w:spacing w:before="100" w:beforeAutospacing="1" w:after="100" w:afterAutospacing="1"/>
        <w:divId w:val="1373264674"/>
        <w:rPr>
          <w:rFonts w:cs="Arial"/>
          <w:b/>
        </w:rPr>
      </w:pPr>
      <w:r>
        <w:rPr>
          <w:rFonts w:cs="Arial"/>
          <w:b/>
        </w:rPr>
        <w:t>Comment:</w:t>
      </w:r>
    </w:p>
    <w:p w14:paraId="4892A76E" w14:textId="77777777" w:rsidR="00000000" w:rsidRDefault="00FB50C6">
      <w:pPr>
        <w:spacing w:before="100" w:beforeAutospacing="1" w:after="100" w:afterAutospacing="1"/>
        <w:divId w:val="1373264674"/>
      </w:pPr>
      <w:r>
        <w:t>CC#3: Block Approved.</w:t>
      </w:r>
    </w:p>
    <w:p w14:paraId="3D2E0718" w14:textId="77777777" w:rsidR="00000000" w:rsidRDefault="00FB50C6">
      <w:pPr>
        <w:keepNext/>
        <w:spacing w:before="100" w:beforeAutospacing="1" w:after="100" w:afterAutospacing="1"/>
        <w:divId w:val="1373264674"/>
        <w:rPr>
          <w:rFonts w:cs="Arial"/>
          <w:b/>
        </w:rPr>
      </w:pPr>
      <w:r>
        <w:rPr>
          <w:rFonts w:cs="Arial"/>
          <w:b/>
        </w:rPr>
        <w:lastRenderedPageBreak/>
        <w:t>Discussion and conclusion:</w:t>
      </w:r>
    </w:p>
    <w:p w14:paraId="29D2FF48" w14:textId="77777777" w:rsidR="00000000" w:rsidRDefault="00FB50C6">
      <w:pPr>
        <w:spacing w:before="100" w:beforeAutospacing="1" w:after="100" w:afterAutospacing="1"/>
        <w:divId w:val="1373264674"/>
      </w:pPr>
      <w:r>
        <w:t>CC#3: Block Approved.</w:t>
      </w:r>
    </w:p>
    <w:p w14:paraId="1E9845A6" w14:textId="77777777" w:rsidR="00000000" w:rsidRDefault="00FB50C6">
      <w:pPr>
        <w:keepNext/>
        <w:spacing w:before="100" w:beforeAutospacing="1" w:after="100" w:afterAutospacing="1"/>
        <w:divId w:val="1373264674"/>
        <w:rPr>
          <w:rFonts w:cs="Arial"/>
          <w:b/>
        </w:rPr>
      </w:pPr>
      <w:r>
        <w:rPr>
          <w:rFonts w:cs="Arial"/>
          <w:b/>
        </w:rPr>
        <w:t>e-mail discussion:</w:t>
      </w:r>
    </w:p>
    <w:p w14:paraId="52B4B8A3" w14:textId="77777777" w:rsidR="00000000" w:rsidRDefault="00FB50C6">
      <w:pPr>
        <w:spacing w:before="100" w:beforeAutospacing="1" w:after="100" w:afterAutospacing="1"/>
        <w:divId w:val="1373264674"/>
      </w:pPr>
      <w:r>
        <w:t>The last objective of this WID probably needs to be</w:t>
      </w:r>
      <w:r>
        <w:t xml:space="preserve"> re-written.</w:t>
      </w:r>
    </w:p>
    <w:p w14:paraId="7A1C1C0E" w14:textId="77777777" w:rsidR="00000000" w:rsidRDefault="00FB50C6">
      <w:pPr>
        <w:keepNext/>
        <w:spacing w:before="100" w:beforeAutospacing="1" w:after="100" w:afterAutospacing="1"/>
        <w:divId w:val="1373264674"/>
        <w:rPr>
          <w:rFonts w:cs="Arial"/>
          <w:b/>
        </w:rPr>
      </w:pPr>
      <w:r>
        <w:rPr>
          <w:rFonts w:cs="Arial"/>
          <w:b/>
        </w:rPr>
        <w:t>Status:</w:t>
      </w:r>
    </w:p>
    <w:p w14:paraId="236D32EF" w14:textId="77777777" w:rsidR="00000000" w:rsidRDefault="00FB50C6">
      <w:pPr>
        <w:spacing w:before="100" w:beforeAutospacing="1" w:after="100" w:afterAutospacing="1"/>
        <w:divId w:val="1373264674"/>
      </w:pPr>
      <w:r>
        <w:t>Approved.</w:t>
      </w:r>
    </w:p>
    <w:p w14:paraId="2F47B964" w14:textId="77777777" w:rsidR="00000000" w:rsidRDefault="00FB50C6">
      <w:pPr>
        <w:keepNext/>
        <w:keepLines/>
        <w:pBdr>
          <w:top w:val="single" w:sz="4" w:space="1" w:color="auto"/>
        </w:pBdr>
        <w:spacing w:before="100" w:beforeAutospacing="1" w:after="100" w:afterAutospacing="1"/>
        <w:divId w:val="1373264674"/>
      </w:pPr>
      <w:r>
        <w:rPr>
          <w:color w:val="0000FF"/>
        </w:rPr>
        <w:t>TD SP-210861</w:t>
      </w:r>
      <w:r>
        <w:t xml:space="preserve"> (WID NEW) New WID on Charging aspects of edge computing. (Source: SA WG5).</w:t>
      </w:r>
      <w:r>
        <w:br/>
      </w:r>
      <w:r>
        <w:rPr>
          <w:b/>
        </w:rPr>
        <w:t>Document for:</w:t>
      </w:r>
      <w:r>
        <w:t xml:space="preserve"> Approval.</w:t>
      </w:r>
      <w:r>
        <w:br/>
      </w:r>
      <w:r>
        <w:rPr>
          <w:b/>
        </w:rPr>
        <w:t>Abstract:</w:t>
      </w:r>
      <w:r>
        <w:t xml:space="preserve"> Objective: To specify the requirements, architectures and solutions for - 5GS capability usage based ch</w:t>
      </w:r>
      <w:r>
        <w:t>arging for Edge Computing, including -- subscriber charging; and -- inter-provider charging; - Edge enabling infrastructure resource charging; - Edge application server deployment charging; and - Edge enabling services usage charging. This work will be bas</w:t>
      </w:r>
      <w:r>
        <w:t>ed on - the corresponding conclusions documented in clauses 7.1.6, 7.2.6, 7.3.6 and 7.4.6 of TR 28.815; - 5GS capabilities supporting Edge Computing as specified in TS 23.501; and - architecture for enabling Edge Applications as specified in TS TS 23.558.</w:t>
      </w:r>
    </w:p>
    <w:p w14:paraId="6D9FFE80" w14:textId="77777777" w:rsidR="00000000" w:rsidRDefault="00FB50C6">
      <w:pPr>
        <w:keepNext/>
        <w:spacing w:before="100" w:beforeAutospacing="1" w:after="100" w:afterAutospacing="1"/>
        <w:divId w:val="1373264674"/>
        <w:rPr>
          <w:rFonts w:cs="Arial"/>
          <w:b/>
        </w:rPr>
      </w:pPr>
      <w:r>
        <w:rPr>
          <w:rFonts w:cs="Arial"/>
          <w:b/>
        </w:rPr>
        <w:t>Comment:</w:t>
      </w:r>
    </w:p>
    <w:p w14:paraId="2DF37827" w14:textId="77777777" w:rsidR="00000000" w:rsidRDefault="00FB50C6">
      <w:pPr>
        <w:spacing w:before="100" w:beforeAutospacing="1" w:after="100" w:afterAutospacing="1"/>
        <w:divId w:val="1373264674"/>
      </w:pPr>
      <w:r>
        <w:t>CC#3: Block Approved.</w:t>
      </w:r>
    </w:p>
    <w:p w14:paraId="70552930" w14:textId="77777777" w:rsidR="00000000" w:rsidRDefault="00FB50C6">
      <w:pPr>
        <w:keepNext/>
        <w:spacing w:before="100" w:beforeAutospacing="1" w:after="100" w:afterAutospacing="1"/>
        <w:divId w:val="1373264674"/>
        <w:rPr>
          <w:rFonts w:cs="Arial"/>
          <w:b/>
        </w:rPr>
      </w:pPr>
      <w:r>
        <w:rPr>
          <w:rFonts w:cs="Arial"/>
          <w:b/>
        </w:rPr>
        <w:t>Discussion and conclusion:</w:t>
      </w:r>
    </w:p>
    <w:p w14:paraId="0E19F90C" w14:textId="77777777" w:rsidR="00000000" w:rsidRDefault="00FB50C6">
      <w:pPr>
        <w:spacing w:before="100" w:beforeAutospacing="1" w:after="100" w:afterAutospacing="1"/>
        <w:divId w:val="1373264674"/>
      </w:pPr>
      <w:r>
        <w:t>CC#3: Block Approved.</w:t>
      </w:r>
    </w:p>
    <w:p w14:paraId="1573F656" w14:textId="77777777" w:rsidR="00000000" w:rsidRDefault="00FB50C6">
      <w:pPr>
        <w:keepNext/>
        <w:spacing w:before="100" w:beforeAutospacing="1" w:after="100" w:afterAutospacing="1"/>
        <w:divId w:val="1373264674"/>
        <w:rPr>
          <w:rFonts w:cs="Arial"/>
          <w:b/>
        </w:rPr>
      </w:pPr>
      <w:r>
        <w:rPr>
          <w:rFonts w:cs="Arial"/>
          <w:b/>
        </w:rPr>
        <w:t>Status:</w:t>
      </w:r>
    </w:p>
    <w:p w14:paraId="1CBE04D4" w14:textId="77777777" w:rsidR="00000000" w:rsidRDefault="00FB50C6">
      <w:pPr>
        <w:spacing w:before="100" w:beforeAutospacing="1" w:after="100" w:afterAutospacing="1"/>
        <w:divId w:val="1373264674"/>
      </w:pPr>
      <w:r>
        <w:t>Approved.</w:t>
      </w:r>
    </w:p>
    <w:p w14:paraId="40CC0CB6" w14:textId="77777777" w:rsidR="00000000" w:rsidRDefault="00FB50C6">
      <w:pPr>
        <w:pStyle w:val="Heading1"/>
        <w:divId w:val="827863928"/>
        <w:rPr>
          <w:rFonts w:eastAsia="Times New Roman"/>
        </w:rPr>
      </w:pPr>
      <w:r>
        <w:rPr>
          <w:rFonts w:eastAsia="Times New Roman"/>
        </w:rPr>
        <w:t>6.3</w:t>
      </w:r>
      <w:r>
        <w:rPr>
          <w:rFonts w:eastAsia="Times New Roman"/>
        </w:rPr>
        <w:tab/>
        <w:t>Revised Release 17 Study Item and Work Item Descriptions</w:t>
      </w:r>
    </w:p>
    <w:p w14:paraId="6F1077D5" w14:textId="77777777" w:rsidR="00000000" w:rsidRDefault="00FB50C6">
      <w:pPr>
        <w:pStyle w:val="Heading2"/>
        <w:divId w:val="827863928"/>
        <w:rPr>
          <w:rFonts w:eastAsia="Times New Roman"/>
          <w:color w:val="0000FF"/>
        </w:rPr>
      </w:pPr>
      <w:r>
        <w:rPr>
          <w:rFonts w:eastAsia="Times New Roman"/>
          <w:color w:val="0000FF"/>
        </w:rPr>
        <w:t>Block 3 (to approve Thursday 15:00 UTC)</w:t>
      </w:r>
    </w:p>
    <w:p w14:paraId="65D21EC9" w14:textId="77777777" w:rsidR="00000000" w:rsidRDefault="00FB50C6">
      <w:pPr>
        <w:keepNext/>
        <w:keepLines/>
        <w:pBdr>
          <w:top w:val="single" w:sz="4" w:space="1" w:color="auto"/>
        </w:pBdr>
        <w:spacing w:before="100" w:beforeAutospacing="1" w:after="100" w:afterAutospacing="1"/>
        <w:divId w:val="1373264674"/>
      </w:pPr>
      <w:r>
        <w:rPr>
          <w:color w:val="0000FF"/>
        </w:rPr>
        <w:t>TD SP-210860</w:t>
      </w:r>
      <w:r>
        <w:t xml:space="preserve"> </w:t>
      </w:r>
      <w:r>
        <w:t>(WID REVISED) Revised WID on Enhancement on Management Aspects of 5G Service-Level Agreement. (Source: SA WG5).</w:t>
      </w:r>
      <w:r>
        <w:br/>
      </w:r>
      <w:r>
        <w:rPr>
          <w:b/>
        </w:rPr>
        <w:t>Document for:</w:t>
      </w:r>
      <w:r>
        <w:t xml:space="preserve"> Approval.</w:t>
      </w:r>
      <w:r>
        <w:br/>
      </w:r>
      <w:r>
        <w:rPr>
          <w:b/>
        </w:rPr>
        <w:t>Abstract:</w:t>
      </w:r>
      <w:r>
        <w:t xml:space="preserve"> Objective: This work item aims to discussion the following aspects: - Continue the work of SLA management in R</w:t>
      </w:r>
      <w:r>
        <w:t>-16 include translating SLA requirements to network ServiceProfile, e.g. providing the Correspondence between GSMA GST/NEST and 3GPP ServiceProfile. - Continue this effort on cooperation with GSMA and SA WG1, SA WG2, RAN to update potential SLA requirement</w:t>
      </w:r>
      <w:r>
        <w:t>s for supporting various services like mMTC and V2X. - - Procedure of translation once SLA has been introduced to 5G management system and document SLA effects on existing and new procedures. - Procedure to ensure that the 3GPP ServiceProfile can be update</w:t>
      </w:r>
      <w:r>
        <w:t>d without causing service interruption.</w:t>
      </w:r>
    </w:p>
    <w:p w14:paraId="48F40153" w14:textId="77777777" w:rsidR="00000000" w:rsidRDefault="00FB50C6">
      <w:pPr>
        <w:keepNext/>
        <w:spacing w:before="100" w:beforeAutospacing="1" w:after="100" w:afterAutospacing="1"/>
        <w:divId w:val="1373264674"/>
        <w:rPr>
          <w:rFonts w:cs="Arial"/>
          <w:b/>
        </w:rPr>
      </w:pPr>
      <w:r>
        <w:rPr>
          <w:rFonts w:cs="Arial"/>
          <w:b/>
        </w:rPr>
        <w:t>Comment:</w:t>
      </w:r>
    </w:p>
    <w:p w14:paraId="53E3B41A" w14:textId="77777777" w:rsidR="00000000" w:rsidRDefault="00FB50C6">
      <w:pPr>
        <w:spacing w:before="100" w:beforeAutospacing="1" w:after="100" w:afterAutospacing="1"/>
        <w:divId w:val="1373264674"/>
      </w:pPr>
      <w:r>
        <w:t>CC#3: Block Approved.</w:t>
      </w:r>
    </w:p>
    <w:p w14:paraId="61813950" w14:textId="77777777" w:rsidR="00000000" w:rsidRDefault="00FB50C6">
      <w:pPr>
        <w:keepNext/>
        <w:spacing w:before="100" w:beforeAutospacing="1" w:after="100" w:afterAutospacing="1"/>
        <w:divId w:val="1373264674"/>
        <w:rPr>
          <w:rFonts w:cs="Arial"/>
          <w:b/>
        </w:rPr>
      </w:pPr>
      <w:r>
        <w:rPr>
          <w:rFonts w:cs="Arial"/>
          <w:b/>
        </w:rPr>
        <w:lastRenderedPageBreak/>
        <w:t>Discussion and conclusion:</w:t>
      </w:r>
    </w:p>
    <w:p w14:paraId="3580932C" w14:textId="77777777" w:rsidR="00000000" w:rsidRDefault="00FB50C6">
      <w:pPr>
        <w:spacing w:before="100" w:beforeAutospacing="1" w:after="100" w:afterAutospacing="1"/>
        <w:divId w:val="1373264674"/>
      </w:pPr>
      <w:r>
        <w:t>CC#3: Block Approved.</w:t>
      </w:r>
    </w:p>
    <w:p w14:paraId="209AC20C" w14:textId="77777777" w:rsidR="00000000" w:rsidRDefault="00FB50C6">
      <w:pPr>
        <w:keepNext/>
        <w:spacing w:before="100" w:beforeAutospacing="1" w:after="100" w:afterAutospacing="1"/>
        <w:divId w:val="1373264674"/>
        <w:rPr>
          <w:rFonts w:cs="Arial"/>
          <w:b/>
        </w:rPr>
      </w:pPr>
      <w:r>
        <w:rPr>
          <w:rFonts w:cs="Arial"/>
          <w:b/>
        </w:rPr>
        <w:t>Status:</w:t>
      </w:r>
    </w:p>
    <w:p w14:paraId="6C130FA3" w14:textId="77777777" w:rsidR="00000000" w:rsidRDefault="00FB50C6">
      <w:pPr>
        <w:spacing w:before="100" w:beforeAutospacing="1" w:after="100" w:afterAutospacing="1"/>
        <w:divId w:val="1373264674"/>
      </w:pPr>
      <w:r>
        <w:t>Approved.</w:t>
      </w:r>
    </w:p>
    <w:p w14:paraId="324BD2C8" w14:textId="77777777" w:rsidR="00000000" w:rsidRDefault="00FB50C6">
      <w:pPr>
        <w:keepNext/>
        <w:keepLines/>
        <w:pBdr>
          <w:top w:val="single" w:sz="4" w:space="1" w:color="auto"/>
        </w:pBdr>
        <w:spacing w:before="100" w:beforeAutospacing="1" w:after="100" w:afterAutospacing="1"/>
        <w:divId w:val="1373264674"/>
      </w:pPr>
      <w:r>
        <w:rPr>
          <w:color w:val="0000FF"/>
        </w:rPr>
        <w:t>TD SP-210967</w:t>
      </w:r>
      <w:r>
        <w:t xml:space="preserve"> (WI EXCEPTION REQUEST) Rel-17 Work Item Exception for Application Architecture for MSGin5G Service (5GMAR</w:t>
      </w:r>
      <w:r>
        <w:t>CH). (Source: SA WG6).</w:t>
      </w:r>
      <w:r>
        <w:br/>
      </w:r>
      <w:r>
        <w:rPr>
          <w:b/>
        </w:rPr>
        <w:t>Document for:</w:t>
      </w:r>
      <w:r>
        <w:t xml:space="preserve"> Approval.</w:t>
      </w:r>
      <w:r>
        <w:br/>
      </w:r>
      <w:r>
        <w:rPr>
          <w:b/>
        </w:rPr>
        <w:t>Abstract:</w:t>
      </w:r>
      <w:r>
        <w:t xml:space="preserve"> Rel-17 Work Item Exception for Application Architecture for MSGin5G Service (5GMARCH).</w:t>
      </w:r>
    </w:p>
    <w:p w14:paraId="21E21228" w14:textId="77777777" w:rsidR="00000000" w:rsidRDefault="00FB50C6">
      <w:pPr>
        <w:keepNext/>
        <w:spacing w:before="100" w:beforeAutospacing="1" w:after="100" w:afterAutospacing="1"/>
        <w:divId w:val="1373264674"/>
        <w:rPr>
          <w:rFonts w:cs="Arial"/>
          <w:b/>
        </w:rPr>
      </w:pPr>
      <w:r>
        <w:rPr>
          <w:rFonts w:cs="Arial"/>
          <w:b/>
        </w:rPr>
        <w:t>Comment:</w:t>
      </w:r>
    </w:p>
    <w:p w14:paraId="78DF57A7" w14:textId="77777777" w:rsidR="00000000" w:rsidRDefault="00FB50C6">
      <w:pPr>
        <w:spacing w:before="100" w:beforeAutospacing="1" w:after="100" w:afterAutospacing="1"/>
        <w:divId w:val="1373264674"/>
      </w:pPr>
      <w:r>
        <w:t>CC#3: Block Approved.</w:t>
      </w:r>
    </w:p>
    <w:p w14:paraId="2B329AAE" w14:textId="77777777" w:rsidR="00000000" w:rsidRDefault="00FB50C6">
      <w:pPr>
        <w:keepNext/>
        <w:spacing w:before="100" w:beforeAutospacing="1" w:after="100" w:afterAutospacing="1"/>
        <w:divId w:val="1373264674"/>
        <w:rPr>
          <w:rFonts w:cs="Arial"/>
          <w:b/>
        </w:rPr>
      </w:pPr>
      <w:r>
        <w:rPr>
          <w:rFonts w:cs="Arial"/>
          <w:b/>
        </w:rPr>
        <w:t>Discussion and conclusion:</w:t>
      </w:r>
    </w:p>
    <w:p w14:paraId="4F64C62C" w14:textId="77777777" w:rsidR="00000000" w:rsidRDefault="00FB50C6">
      <w:pPr>
        <w:spacing w:before="100" w:beforeAutospacing="1" w:after="100" w:afterAutospacing="1"/>
        <w:divId w:val="1373264674"/>
      </w:pPr>
      <w:r>
        <w:t>CC#3: Block Approved.</w:t>
      </w:r>
    </w:p>
    <w:p w14:paraId="68137254" w14:textId="77777777" w:rsidR="00000000" w:rsidRDefault="00FB50C6">
      <w:pPr>
        <w:keepNext/>
        <w:spacing w:before="100" w:beforeAutospacing="1" w:after="100" w:afterAutospacing="1"/>
        <w:divId w:val="1373264674"/>
        <w:rPr>
          <w:rFonts w:cs="Arial"/>
          <w:b/>
        </w:rPr>
      </w:pPr>
      <w:r>
        <w:rPr>
          <w:rFonts w:cs="Arial"/>
          <w:b/>
        </w:rPr>
        <w:t>Status:</w:t>
      </w:r>
    </w:p>
    <w:p w14:paraId="4D15F361" w14:textId="77777777" w:rsidR="00000000" w:rsidRDefault="00FB50C6">
      <w:pPr>
        <w:spacing w:before="100" w:beforeAutospacing="1" w:after="100" w:afterAutospacing="1"/>
        <w:divId w:val="1373264674"/>
      </w:pPr>
      <w:r>
        <w:t>Approved.</w:t>
      </w:r>
    </w:p>
    <w:p w14:paraId="5E26BB89" w14:textId="77777777" w:rsidR="00000000" w:rsidRDefault="00FB50C6">
      <w:pPr>
        <w:pStyle w:val="Heading1"/>
        <w:divId w:val="2104833970"/>
        <w:rPr>
          <w:rFonts w:eastAsia="Times New Roman"/>
        </w:rPr>
      </w:pPr>
      <w:r>
        <w:rPr>
          <w:rFonts w:eastAsia="Times New Roman"/>
        </w:rPr>
        <w:t>6.4</w:t>
      </w:r>
      <w:r>
        <w:rPr>
          <w:rFonts w:eastAsia="Times New Roman"/>
        </w:rPr>
        <w:tab/>
      </w:r>
      <w:r>
        <w:rPr>
          <w:rFonts w:eastAsia="Times New Roman"/>
        </w:rPr>
        <w:t>New Release 18 Study Item Descriptions</w:t>
      </w:r>
    </w:p>
    <w:p w14:paraId="0EF554CF" w14:textId="77777777" w:rsidR="00000000" w:rsidRDefault="00FB50C6">
      <w:pPr>
        <w:keepNext/>
        <w:keepLines/>
        <w:pBdr>
          <w:top w:val="single" w:sz="4" w:space="1" w:color="auto"/>
        </w:pBdr>
        <w:spacing w:before="100" w:beforeAutospacing="1" w:after="100" w:afterAutospacing="1"/>
        <w:divId w:val="2104833970"/>
      </w:pPr>
      <w:r>
        <w:rPr>
          <w:color w:val="0000FF"/>
        </w:rPr>
        <w:t>TD SP-210954</w:t>
      </w:r>
      <w:r>
        <w:t xml:space="preserve"> (SID NEW) New SID study on enhanced architecture for UAS Applications. (Source: SA WG6).</w:t>
      </w:r>
      <w:r>
        <w:br/>
      </w:r>
      <w:r>
        <w:rPr>
          <w:b/>
        </w:rPr>
        <w:t>Document for:</w:t>
      </w:r>
      <w:r>
        <w:t xml:space="preserve"> Approval.</w:t>
      </w:r>
      <w:r>
        <w:br/>
      </w:r>
      <w:r>
        <w:rPr>
          <w:b/>
        </w:rPr>
        <w:t>Abstract:</w:t>
      </w:r>
      <w:r>
        <w:t xml:space="preserve"> Objective: The SA WG6 objectives of this study item include the following: 1) ana</w:t>
      </w:r>
      <w:r>
        <w:t>lyze requirements in 3GPP TS 22.125 and further identify key issues, develop corresponding architectural requirements and potential enhancements to the application layer architecture as required, including: a) support for multiple USS/ UTMs; b) support for</w:t>
      </w:r>
      <w:r>
        <w:t xml:space="preserve"> monitoring by USS/UTM of C2 communication QoS and communication link status including for UAV moving between EPS and 5GS, see 3GPP TS 22.125 clause 6.2; c) support for service restriction for UEs onboard of UAV, see 3GPP TS 22.125 clause 6.3; d) usage of </w:t>
      </w:r>
      <w:r>
        <w:t>5MBS; e) usage of PC5 communication between UAVs or UAV and UAV-C; and f) usage of multiple PLMNs; 2) identify potential solutions as required, including the information flows and the APIs satisfying the architectural requirements and enhancements identifi</w:t>
      </w:r>
      <w:r>
        <w:t>ed in bullet 1) above; and 3) identify potential improvements to SEAL based on the architectural requirements and enhancements identified in bullet 1) above. For some items, e.g. d), e) and f) above, SA WG6 is dependent on progress and decisions by SA WG2.</w:t>
      </w:r>
    </w:p>
    <w:p w14:paraId="74C33B19" w14:textId="77777777" w:rsidR="00000000" w:rsidRDefault="00FB50C6">
      <w:pPr>
        <w:keepNext/>
        <w:spacing w:before="100" w:beforeAutospacing="1" w:after="100" w:afterAutospacing="1"/>
        <w:divId w:val="2104833970"/>
        <w:rPr>
          <w:rFonts w:cs="Arial"/>
          <w:b/>
        </w:rPr>
      </w:pPr>
      <w:r>
        <w:rPr>
          <w:rFonts w:cs="Arial"/>
          <w:b/>
        </w:rPr>
        <w:t>Comment:</w:t>
      </w:r>
    </w:p>
    <w:p w14:paraId="00BF2D3D" w14:textId="77777777" w:rsidR="00000000" w:rsidRDefault="00FB50C6">
      <w:pPr>
        <w:spacing w:before="100" w:beforeAutospacing="1" w:after="100" w:afterAutospacing="1"/>
        <w:divId w:val="2104833970"/>
      </w:pPr>
      <w:r>
        <w:t>This SID NEW was approved.</w:t>
      </w:r>
    </w:p>
    <w:p w14:paraId="41373A14" w14:textId="77777777" w:rsidR="00000000" w:rsidRDefault="00FB50C6">
      <w:pPr>
        <w:keepNext/>
        <w:spacing w:before="100" w:beforeAutospacing="1" w:after="100" w:afterAutospacing="1"/>
        <w:divId w:val="2104833970"/>
        <w:rPr>
          <w:rFonts w:cs="Arial"/>
          <w:b/>
        </w:rPr>
      </w:pPr>
      <w:r>
        <w:rPr>
          <w:rFonts w:cs="Arial"/>
          <w:b/>
        </w:rPr>
        <w:t>Discussion and conclusion:</w:t>
      </w:r>
    </w:p>
    <w:p w14:paraId="7EBBDE97" w14:textId="77777777" w:rsidR="00000000" w:rsidRDefault="00FB50C6">
      <w:pPr>
        <w:spacing w:before="100" w:beforeAutospacing="1" w:after="100" w:afterAutospacing="1"/>
        <w:divId w:val="2104833970"/>
      </w:pPr>
      <w:r>
        <w:t>CC#3: This new SID was approved.</w:t>
      </w:r>
    </w:p>
    <w:p w14:paraId="08573D8C" w14:textId="77777777" w:rsidR="00000000" w:rsidRDefault="00FB50C6">
      <w:pPr>
        <w:keepNext/>
        <w:spacing w:before="100" w:beforeAutospacing="1" w:after="100" w:afterAutospacing="1"/>
        <w:divId w:val="2104833970"/>
        <w:rPr>
          <w:rFonts w:cs="Arial"/>
          <w:b/>
        </w:rPr>
      </w:pPr>
      <w:r>
        <w:rPr>
          <w:rFonts w:cs="Arial"/>
          <w:b/>
        </w:rPr>
        <w:t>Status:</w:t>
      </w:r>
    </w:p>
    <w:p w14:paraId="15E0CC8C" w14:textId="77777777" w:rsidR="00000000" w:rsidRDefault="00FB50C6">
      <w:pPr>
        <w:spacing w:before="100" w:beforeAutospacing="1" w:after="100" w:afterAutospacing="1"/>
        <w:divId w:val="2104833970"/>
      </w:pPr>
      <w:r>
        <w:t>Approved.</w:t>
      </w:r>
    </w:p>
    <w:p w14:paraId="6C13E289"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SP-210955</w:t>
      </w:r>
      <w:r>
        <w:t xml:space="preserve"> </w:t>
      </w:r>
      <w:r>
        <w:t>(SID NEW) New SID Study on SEAL data delivery enabler for vertical applications. (Source: SA WG6).</w:t>
      </w:r>
      <w:r>
        <w:br/>
      </w:r>
      <w:r>
        <w:rPr>
          <w:b/>
        </w:rPr>
        <w:t>Document for:</w:t>
      </w:r>
      <w:r>
        <w:t xml:space="preserve"> Approval.</w:t>
      </w:r>
      <w:r>
        <w:br/>
      </w:r>
      <w:r>
        <w:rPr>
          <w:b/>
        </w:rPr>
        <w:t>Abstract:</w:t>
      </w:r>
      <w:r>
        <w:t xml:space="preserve"> Objective: The objectives of the study of a SEAL data delivery enabler to support different types of applications include: </w:t>
      </w:r>
      <w:r>
        <w:t>1. Analyse the use cases and requirements (e.g. stage 1 requirements in TS 22.261 as listed in the justification) for the need of application layer support mechanisms to efficiently distribute and deliver the application content/data to the UE. 2. Identify</w:t>
      </w:r>
      <w:r>
        <w:t xml:space="preserve"> key issues based on 1), study the potential solutions and develop a suitable overall application framework/enabling layer platform architecture for application data delivery considering the following aspects: a. How to integrate all the 3GPP application d</w:t>
      </w:r>
      <w:r>
        <w:t xml:space="preserve">ata delivery (e.g. potentially integrating with MSGin5G, potentially integrating MBSF-U for data delivery over 5G MBS) b. Define new capabilities including - Application support functions e.g. Caching, distribution and delivery of application content/data </w:t>
      </w:r>
      <w:r>
        <w:t>for multiple vertical applications. - Supporting different application data characteristics (e.g. temporal based, bandwidth based) considering more application data types (e.g. file, machine control) and without having the visibility into the application d</w:t>
      </w:r>
      <w:r>
        <w:t>ata itself. - Selection and optimal usage of Transport layer connection (e.g. TCP/UDP including lossless transmission considering UE mobility) for the above capabilities. - Data transmission quality measurement mechanisms for supporting data delivery for m</w:t>
      </w:r>
      <w:r>
        <w:t>aintaining user experience. - Supporting E2E URLLC data delivery mechanism (e.g. considering E2E redundant User Plane paths using Dual Connectivity specified for URLLC cases in TS 23.501). NOTE: Aspects for supporting analytics for improved data and servic</w:t>
      </w:r>
      <w:r>
        <w:t>e awareness can be considered as per the status of Analytics study item focus in SA WG6.</w:t>
      </w:r>
    </w:p>
    <w:p w14:paraId="51E68D24" w14:textId="77777777" w:rsidR="00000000" w:rsidRDefault="00FB50C6">
      <w:pPr>
        <w:keepNext/>
        <w:spacing w:before="100" w:beforeAutospacing="1" w:after="100" w:afterAutospacing="1"/>
        <w:divId w:val="2104833970"/>
        <w:rPr>
          <w:rFonts w:cs="Arial"/>
          <w:b/>
        </w:rPr>
      </w:pPr>
      <w:r>
        <w:rPr>
          <w:rFonts w:cs="Arial"/>
          <w:b/>
        </w:rPr>
        <w:t>Comment:</w:t>
      </w:r>
    </w:p>
    <w:p w14:paraId="14C18329" w14:textId="77777777" w:rsidR="00000000" w:rsidRDefault="00FB50C6">
      <w:pPr>
        <w:spacing w:before="100" w:beforeAutospacing="1" w:after="100" w:afterAutospacing="1"/>
        <w:divId w:val="2104833970"/>
      </w:pPr>
      <w:r>
        <w:t>This SID NEW was approved.</w:t>
      </w:r>
    </w:p>
    <w:p w14:paraId="5ED170A4" w14:textId="77777777" w:rsidR="00000000" w:rsidRDefault="00FB50C6">
      <w:pPr>
        <w:keepNext/>
        <w:spacing w:before="100" w:beforeAutospacing="1" w:after="100" w:afterAutospacing="1"/>
        <w:divId w:val="2104833970"/>
        <w:rPr>
          <w:rFonts w:cs="Arial"/>
          <w:b/>
        </w:rPr>
      </w:pPr>
      <w:r>
        <w:rPr>
          <w:rFonts w:cs="Arial"/>
          <w:b/>
        </w:rPr>
        <w:t>Discussion and conclusion:</w:t>
      </w:r>
    </w:p>
    <w:p w14:paraId="23DB3EFD" w14:textId="77777777" w:rsidR="00000000" w:rsidRDefault="00FB50C6">
      <w:pPr>
        <w:spacing w:before="100" w:beforeAutospacing="1" w:after="100" w:afterAutospacing="1"/>
        <w:divId w:val="2104833970"/>
      </w:pPr>
      <w:r>
        <w:t>CC#3: This new SID was approved.</w:t>
      </w:r>
    </w:p>
    <w:p w14:paraId="2D0C299B" w14:textId="77777777" w:rsidR="00000000" w:rsidRDefault="00FB50C6">
      <w:pPr>
        <w:keepNext/>
        <w:spacing w:before="100" w:beforeAutospacing="1" w:after="100" w:afterAutospacing="1"/>
        <w:divId w:val="2104833970"/>
        <w:rPr>
          <w:rFonts w:cs="Arial"/>
          <w:b/>
        </w:rPr>
      </w:pPr>
      <w:r>
        <w:rPr>
          <w:rFonts w:cs="Arial"/>
          <w:b/>
        </w:rPr>
        <w:t>e-mail discussion:</w:t>
      </w:r>
    </w:p>
    <w:p w14:paraId="46A4F3E7" w14:textId="77777777" w:rsidR="00000000" w:rsidRDefault="00FB50C6">
      <w:pPr>
        <w:spacing w:before="100" w:beforeAutospacing="1" w:after="100" w:afterAutospacing="1"/>
        <w:divId w:val="2104833970"/>
      </w:pPr>
      <w:r>
        <w:t>Revision request (editorial)</w:t>
      </w:r>
      <w:r>
        <w:br/>
        <w:t>This WID does not featu</w:t>
      </w:r>
      <w:r>
        <w:t>re the SA header including the SP number.</w:t>
      </w:r>
    </w:p>
    <w:p w14:paraId="412DC188" w14:textId="77777777" w:rsidR="00000000" w:rsidRDefault="00FB50C6">
      <w:pPr>
        <w:keepNext/>
        <w:spacing w:before="100" w:beforeAutospacing="1" w:after="100" w:afterAutospacing="1"/>
        <w:divId w:val="2104833970"/>
        <w:rPr>
          <w:rFonts w:cs="Arial"/>
          <w:b/>
        </w:rPr>
      </w:pPr>
      <w:r>
        <w:rPr>
          <w:rFonts w:cs="Arial"/>
          <w:b/>
        </w:rPr>
        <w:t>Status:</w:t>
      </w:r>
    </w:p>
    <w:p w14:paraId="1366455E" w14:textId="77777777" w:rsidR="00000000" w:rsidRDefault="00FB50C6">
      <w:pPr>
        <w:spacing w:before="100" w:beforeAutospacing="1" w:after="100" w:afterAutospacing="1"/>
        <w:divId w:val="2104833970"/>
      </w:pPr>
      <w:r>
        <w:t>Approved.</w:t>
      </w:r>
    </w:p>
    <w:p w14:paraId="557FDB26" w14:textId="77777777" w:rsidR="00000000" w:rsidRDefault="00FB50C6">
      <w:pPr>
        <w:keepNext/>
        <w:keepLines/>
        <w:pBdr>
          <w:top w:val="single" w:sz="4" w:space="1" w:color="auto"/>
        </w:pBdr>
        <w:spacing w:before="100" w:beforeAutospacing="1" w:after="100" w:afterAutospacing="1"/>
        <w:divId w:val="2104833970"/>
      </w:pPr>
      <w:r>
        <w:rPr>
          <w:color w:val="0000FF"/>
        </w:rPr>
        <w:t>TD SP-210956</w:t>
      </w:r>
      <w:r>
        <w:t xml:space="preserve"> (SID NEW) New SID Study on enhancements to application layer support for V2X services; Phase 2. (Source: SA WG6).</w:t>
      </w:r>
      <w:r>
        <w:br/>
      </w:r>
      <w:r>
        <w:rPr>
          <w:b/>
        </w:rPr>
        <w:t>Document for:</w:t>
      </w:r>
      <w:r>
        <w:t xml:space="preserve"> Approval.</w:t>
      </w:r>
      <w:r>
        <w:br/>
      </w:r>
      <w:r>
        <w:rPr>
          <w:b/>
        </w:rPr>
        <w:t>Abstract:</w:t>
      </w:r>
      <w:r>
        <w:t xml:space="preserve"> Objective: The objectives of the st</w:t>
      </w:r>
      <w:r>
        <w:t>udy include: 1. Analyze the stage 1 requirements for advanced V2X services like V2P, ToD specified in TS 22.185 and TS 22.186, the corresponding 3GPP system architecture enhancements specified in TS 23.287 and the related scenarios specified in industry bo</w:t>
      </w:r>
      <w:r>
        <w:t>dies (e.g. 5GAA, ETSI ITS) which have impact on the enabler layer services; 2) Analyze the impact of edge and data analytics architecture (specified in TS 23.501, TS 23.288, TS 23.548, TS 23.558) usage on the existing V2X application enabler functionalitie</w:t>
      </w:r>
      <w:r>
        <w:t>s specified in TS 23.286 and the corresponding support for edge computing for advanced V2X services; and 3) Based on (1) and (2), develop key issues, corresponding architecture requirements and solution recommendations to enable the application layer suppo</w:t>
      </w:r>
      <w:r>
        <w:t>rt for the advanced V2X services over 3GPP systems (5GS, EPS).</w:t>
      </w:r>
    </w:p>
    <w:p w14:paraId="25071CE5" w14:textId="77777777" w:rsidR="00000000" w:rsidRDefault="00FB50C6">
      <w:pPr>
        <w:keepNext/>
        <w:spacing w:before="100" w:beforeAutospacing="1" w:after="100" w:afterAutospacing="1"/>
        <w:divId w:val="2104833970"/>
        <w:rPr>
          <w:rFonts w:cs="Arial"/>
          <w:b/>
        </w:rPr>
      </w:pPr>
      <w:r>
        <w:rPr>
          <w:rFonts w:cs="Arial"/>
          <w:b/>
        </w:rPr>
        <w:t>Comment:</w:t>
      </w:r>
    </w:p>
    <w:p w14:paraId="1CEC39BC" w14:textId="77777777" w:rsidR="00000000" w:rsidRDefault="00FB50C6">
      <w:pPr>
        <w:spacing w:before="100" w:beforeAutospacing="1" w:after="100" w:afterAutospacing="1"/>
        <w:divId w:val="2104833970"/>
      </w:pPr>
      <w:r>
        <w:t>This SID NEW was approved.</w:t>
      </w:r>
    </w:p>
    <w:p w14:paraId="2D6FB225" w14:textId="77777777" w:rsidR="00000000" w:rsidRDefault="00FB50C6">
      <w:pPr>
        <w:keepNext/>
        <w:spacing w:before="100" w:beforeAutospacing="1" w:after="100" w:afterAutospacing="1"/>
        <w:divId w:val="2104833970"/>
        <w:rPr>
          <w:rFonts w:cs="Arial"/>
          <w:b/>
        </w:rPr>
      </w:pPr>
      <w:r>
        <w:rPr>
          <w:rFonts w:cs="Arial"/>
          <w:b/>
        </w:rPr>
        <w:lastRenderedPageBreak/>
        <w:t>Discussion and conclusion:</w:t>
      </w:r>
    </w:p>
    <w:p w14:paraId="31120EE8" w14:textId="77777777" w:rsidR="00000000" w:rsidRDefault="00FB50C6">
      <w:pPr>
        <w:spacing w:before="100" w:beforeAutospacing="1" w:after="100" w:afterAutospacing="1"/>
        <w:divId w:val="2104833970"/>
      </w:pPr>
      <w:r>
        <w:t>CC#3: This new SID was approved.</w:t>
      </w:r>
    </w:p>
    <w:p w14:paraId="1CD2AF7A" w14:textId="77777777" w:rsidR="00000000" w:rsidRDefault="00FB50C6">
      <w:pPr>
        <w:keepNext/>
        <w:spacing w:before="100" w:beforeAutospacing="1" w:after="100" w:afterAutospacing="1"/>
        <w:divId w:val="2104833970"/>
        <w:rPr>
          <w:rFonts w:cs="Arial"/>
          <w:b/>
        </w:rPr>
      </w:pPr>
      <w:r>
        <w:rPr>
          <w:rFonts w:cs="Arial"/>
          <w:b/>
        </w:rPr>
        <w:t>Status:</w:t>
      </w:r>
    </w:p>
    <w:p w14:paraId="59A2A2F3" w14:textId="77777777" w:rsidR="00000000" w:rsidRDefault="00FB50C6">
      <w:pPr>
        <w:spacing w:before="100" w:beforeAutospacing="1" w:after="100" w:afterAutospacing="1"/>
        <w:divId w:val="2104833970"/>
      </w:pPr>
      <w:r>
        <w:t>Approved.</w:t>
      </w:r>
    </w:p>
    <w:p w14:paraId="4F5236FE" w14:textId="77777777" w:rsidR="00000000" w:rsidRDefault="00FB50C6">
      <w:pPr>
        <w:keepNext/>
        <w:keepLines/>
        <w:pBdr>
          <w:top w:val="single" w:sz="4" w:space="1" w:color="auto"/>
        </w:pBdr>
        <w:spacing w:before="100" w:beforeAutospacing="1" w:after="100" w:afterAutospacing="1"/>
        <w:divId w:val="2104833970"/>
      </w:pPr>
      <w:r>
        <w:rPr>
          <w:color w:val="0000FF"/>
        </w:rPr>
        <w:t>TD SP-210889</w:t>
      </w:r>
      <w:r>
        <w:t xml:space="preserve"> (SID NEW) New SID: Feasibility on Network Slicing Phase 3. (Source</w:t>
      </w:r>
      <w:r>
        <w:t>: ZTE,LG Electronics,Samsung, Alibaba,Apple,AT&amp;T,CATT ,China Telecom,China Unicom,Convida Wireless LLC,Ericsson,Intel,InterDigital ,KDDI,Lenovo ,Matrixx,MITRE,Motorola Mobility,NEC ,Nokia,Nokia Shanghai Bell ,NTT Docomo,OPPO,Orange,Qualcomm,Sanechips ,T-Mo</w:t>
      </w:r>
      <w:r>
        <w:t>bile USA ,Spreadtrum,Tencent,Verizon UK Ltd ,Xiaomi,).</w:t>
      </w:r>
      <w:r>
        <w:br/>
      </w:r>
      <w:r>
        <w:rPr>
          <w:b/>
        </w:rPr>
        <w:t>Document for:</w:t>
      </w:r>
      <w:r>
        <w:t xml:space="preserve"> Approval.</w:t>
      </w:r>
      <w:r>
        <w:br/>
      </w:r>
      <w:r>
        <w:rPr>
          <w:b/>
        </w:rPr>
        <w:t>Abstract:</w:t>
      </w:r>
      <w:r>
        <w:t xml:space="preserve"> new study on FS_eNS_Ph3. Objective: The objective of this study is to investigate the feasibility of further enhancement on network slicing.</w:t>
      </w:r>
    </w:p>
    <w:p w14:paraId="20148BA3" w14:textId="77777777" w:rsidR="00000000" w:rsidRDefault="00FB50C6">
      <w:pPr>
        <w:keepNext/>
        <w:spacing w:before="100" w:beforeAutospacing="1" w:after="100" w:afterAutospacing="1"/>
        <w:divId w:val="2104833970"/>
        <w:rPr>
          <w:rFonts w:cs="Arial"/>
          <w:b/>
        </w:rPr>
      </w:pPr>
      <w:r>
        <w:rPr>
          <w:rFonts w:cs="Arial"/>
          <w:b/>
        </w:rPr>
        <w:t>Comment:</w:t>
      </w:r>
    </w:p>
    <w:p w14:paraId="4F3DAC21" w14:textId="77777777" w:rsidR="00000000" w:rsidRDefault="00FB50C6">
      <w:pPr>
        <w:spacing w:before="100" w:beforeAutospacing="1" w:after="100" w:afterAutospacing="1"/>
        <w:divId w:val="2104833970"/>
      </w:pPr>
      <w:r>
        <w:t>CC#4: _rev1 noted</w:t>
      </w:r>
      <w:r>
        <w:t>. Revised to SP-211122.</w:t>
      </w:r>
    </w:p>
    <w:p w14:paraId="0C014582" w14:textId="77777777" w:rsidR="00000000" w:rsidRDefault="00FB50C6">
      <w:pPr>
        <w:keepNext/>
        <w:spacing w:before="100" w:beforeAutospacing="1" w:after="100" w:afterAutospacing="1"/>
        <w:divId w:val="2104833970"/>
        <w:rPr>
          <w:rFonts w:cs="Arial"/>
          <w:b/>
        </w:rPr>
      </w:pPr>
      <w:r>
        <w:rPr>
          <w:rFonts w:cs="Arial"/>
          <w:b/>
        </w:rPr>
        <w:t>Discussion and conclusion:</w:t>
      </w:r>
    </w:p>
    <w:p w14:paraId="27D445B3" w14:textId="77777777" w:rsidR="00000000" w:rsidRDefault="00FB50C6">
      <w:pPr>
        <w:spacing w:before="100" w:beforeAutospacing="1" w:after="100" w:afterAutospacing="1"/>
        <w:divId w:val="2104833970"/>
      </w:pPr>
      <w:r>
        <w:t>CC#4: SP-210889_rev1 noted. (To be revised by MCC to a new TD number).</w:t>
      </w:r>
    </w:p>
    <w:p w14:paraId="1582A3B8" w14:textId="77777777" w:rsidR="00000000" w:rsidRDefault="00FB50C6">
      <w:pPr>
        <w:keepNext/>
        <w:spacing w:before="100" w:beforeAutospacing="1" w:after="100" w:afterAutospacing="1"/>
        <w:divId w:val="2104833970"/>
        <w:rPr>
          <w:rFonts w:cs="Arial"/>
          <w:b/>
        </w:rPr>
      </w:pPr>
      <w:r>
        <w:rPr>
          <w:rFonts w:cs="Arial"/>
          <w:b/>
        </w:rPr>
        <w:t>e-mail discussion:</w:t>
      </w:r>
    </w:p>
    <w:p w14:paraId="4FCF8C74" w14:textId="77777777" w:rsidR="00000000" w:rsidRDefault="00FB50C6">
      <w:pPr>
        <w:spacing w:before="100" w:beforeAutospacing="1" w:after="100" w:afterAutospacing="1"/>
        <w:divId w:val="2104833970"/>
      </w:pPr>
      <w:r>
        <w:t>Jinguo (ZTE) provides rev01.</w:t>
      </w:r>
    </w:p>
    <w:p w14:paraId="684C2A56" w14:textId="77777777" w:rsidR="00000000" w:rsidRDefault="00FB50C6">
      <w:pPr>
        <w:keepNext/>
        <w:spacing w:before="100" w:beforeAutospacing="1" w:after="100" w:afterAutospacing="1"/>
        <w:divId w:val="2104833970"/>
        <w:rPr>
          <w:rFonts w:cs="Arial"/>
          <w:b/>
        </w:rPr>
      </w:pPr>
      <w:r>
        <w:rPr>
          <w:rFonts w:cs="Arial"/>
          <w:b/>
        </w:rPr>
        <w:t>Status:</w:t>
      </w:r>
    </w:p>
    <w:p w14:paraId="4D010A2C" w14:textId="77777777" w:rsidR="00000000" w:rsidRDefault="00FB50C6">
      <w:pPr>
        <w:spacing w:before="100" w:beforeAutospacing="1" w:after="100" w:afterAutospacing="1"/>
        <w:divId w:val="2104833970"/>
      </w:pPr>
      <w:r>
        <w:t>Revised to SP-211122.</w:t>
      </w:r>
    </w:p>
    <w:p w14:paraId="3BF00729" w14:textId="77777777" w:rsidR="00000000" w:rsidRDefault="00FB50C6">
      <w:pPr>
        <w:keepNext/>
        <w:keepLines/>
        <w:pBdr>
          <w:top w:val="single" w:sz="4" w:space="1" w:color="auto"/>
        </w:pBdr>
        <w:spacing w:before="100" w:beforeAutospacing="1" w:after="100" w:afterAutospacing="1"/>
        <w:divId w:val="2104833970"/>
      </w:pPr>
      <w:r>
        <w:rPr>
          <w:color w:val="0000FF"/>
        </w:rPr>
        <w:t>TD SP-211122</w:t>
      </w:r>
      <w:r>
        <w:t xml:space="preserve"> </w:t>
      </w:r>
      <w:r>
        <w:t>(SID NEW) New SID: Feasibility on Network Slicing Phase 3. (Source: ZTE,LG Electronics,Samsung, Alibaba,Apple,AT&amp;T,CATT ,China Telecom,China Unicom,Convida Wireless LLC,Ericsson,Intel,InterDigital ,KDDI,Lenovo ,Matrixx,MITRE,Motorola Mobility,NEC ,Nokia,No</w:t>
      </w:r>
      <w:r>
        <w:t>kia Shanghai Bell ,NTT Docomo,OPPO,Orange,Qualcomm,Sanechips ,T-Mobile USA ,Spreadtrum,Tencent,Verizon UK Ltd ,Xiaomi,).</w:t>
      </w:r>
      <w:r>
        <w:br/>
      </w:r>
      <w:r>
        <w:rPr>
          <w:b/>
        </w:rPr>
        <w:t>Document for:</w:t>
      </w:r>
      <w:r>
        <w:t xml:space="preserve"> Approval.</w:t>
      </w:r>
      <w:r>
        <w:br/>
      </w:r>
      <w:r>
        <w:rPr>
          <w:b/>
        </w:rPr>
        <w:t>Abstract:</w:t>
      </w:r>
      <w:r>
        <w:t xml:space="preserve"> new study on FS_eNS_Ph3. Objective: The objective of this study is to investigate the feasibility of </w:t>
      </w:r>
      <w:r>
        <w:t>further enhancement on network slicing.</w:t>
      </w:r>
    </w:p>
    <w:p w14:paraId="024F8D2F" w14:textId="77777777" w:rsidR="00000000" w:rsidRDefault="00FB50C6">
      <w:pPr>
        <w:keepNext/>
        <w:spacing w:before="100" w:beforeAutospacing="1" w:after="100" w:afterAutospacing="1"/>
        <w:divId w:val="2104833970"/>
        <w:rPr>
          <w:rFonts w:cs="Arial"/>
          <w:b/>
        </w:rPr>
      </w:pPr>
      <w:r>
        <w:rPr>
          <w:rFonts w:cs="Arial"/>
          <w:b/>
        </w:rPr>
        <w:t>Comment:</w:t>
      </w:r>
    </w:p>
    <w:p w14:paraId="40E7FD05" w14:textId="77777777" w:rsidR="00000000" w:rsidRDefault="00FB50C6">
      <w:pPr>
        <w:spacing w:before="100" w:beforeAutospacing="1" w:after="100" w:afterAutospacing="1"/>
        <w:divId w:val="2104833970"/>
      </w:pPr>
      <w:r>
        <w:t>Revision of SP-210889_rev1. Noted.</w:t>
      </w:r>
    </w:p>
    <w:p w14:paraId="1EE28475" w14:textId="77777777" w:rsidR="00000000" w:rsidRDefault="00FB50C6">
      <w:pPr>
        <w:keepNext/>
        <w:spacing w:before="100" w:beforeAutospacing="1" w:after="100" w:afterAutospacing="1"/>
        <w:divId w:val="2104833970"/>
        <w:rPr>
          <w:rFonts w:cs="Arial"/>
          <w:b/>
        </w:rPr>
      </w:pPr>
      <w:r>
        <w:rPr>
          <w:rFonts w:cs="Arial"/>
          <w:b/>
        </w:rPr>
        <w:t>Discussion and conclusion:</w:t>
      </w:r>
    </w:p>
    <w:p w14:paraId="73004C99" w14:textId="77777777" w:rsidR="00000000" w:rsidRDefault="00FB50C6">
      <w:pPr>
        <w:spacing w:before="100" w:beforeAutospacing="1" w:after="100" w:afterAutospacing="1"/>
        <w:divId w:val="2104833970"/>
      </w:pPr>
      <w:r>
        <w:t>Noted.</w:t>
      </w:r>
    </w:p>
    <w:p w14:paraId="6D879073" w14:textId="77777777" w:rsidR="00000000" w:rsidRDefault="00FB50C6">
      <w:pPr>
        <w:keepNext/>
        <w:spacing w:before="100" w:beforeAutospacing="1" w:after="100" w:afterAutospacing="1"/>
        <w:divId w:val="2104833970"/>
        <w:rPr>
          <w:rFonts w:cs="Arial"/>
          <w:b/>
        </w:rPr>
      </w:pPr>
      <w:r>
        <w:rPr>
          <w:rFonts w:cs="Arial"/>
          <w:b/>
        </w:rPr>
        <w:t>Status:</w:t>
      </w:r>
    </w:p>
    <w:p w14:paraId="04BD8A2F" w14:textId="77777777" w:rsidR="00000000" w:rsidRDefault="00FB50C6">
      <w:pPr>
        <w:spacing w:before="100" w:beforeAutospacing="1" w:after="100" w:afterAutospacing="1"/>
        <w:divId w:val="2104833970"/>
      </w:pPr>
      <w:r>
        <w:t>Noted.</w:t>
      </w:r>
    </w:p>
    <w:p w14:paraId="766AF108"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SP-210891</w:t>
      </w:r>
      <w:r>
        <w:t xml:space="preserve"> (SID NEW) New SID: Study on MPS when access to EPC/5GC is WLAN. (Source: Peraton Labs, CISA ECD, Verizon UK Lt</w:t>
      </w:r>
      <w:r>
        <w:t>d., AT&amp;T, T-Mobile USA).</w:t>
      </w:r>
      <w:r>
        <w:br/>
      </w:r>
      <w:r>
        <w:rPr>
          <w:b/>
        </w:rPr>
        <w:t>Document for:</w:t>
      </w:r>
      <w:r>
        <w:t xml:space="preserve"> Approval.</w:t>
      </w:r>
      <w:r>
        <w:br/>
      </w:r>
      <w:r>
        <w:rPr>
          <w:b/>
        </w:rPr>
        <w:t>Abstract:</w:t>
      </w:r>
      <w:r>
        <w:t xml:space="preserve"> Objective: The objective is to study support of the following: 1. MPS for MMTEL voice/video calls when the UE has WLAN access to the EPC, 2. MPS for MMTEL voice/video calls when the UE has WLAN acc</w:t>
      </w:r>
      <w:r>
        <w:t xml:space="preserve">ess to the 5GC, 3. MPS for Data Transport Service sessions when the UE or IoT device has WLAN access to the EPC, 4. MPS for Data Transport Service sessions when the UE or IoT device has WLAN access to the 5GC, The scope includes both trusted and untrusted </w:t>
      </w:r>
      <w:r>
        <w:t xml:space="preserve">non-3GPP WLAN access. The study will identify stage 2 gaps and analyse solutions for: 1. Conveying 3GPP MPS subscription information to the WLAN/UE during attach/registration procedure, as well as optimization of UE selection of the ePDF/N3IWF; 2. Passing </w:t>
      </w:r>
      <w:r>
        <w:t>an indication of MPS to the WLAN for Bearer Establishment of MPS for MMTEL voice/video calls, and for MPS data sessions; and 3. Passing an indication of MPS to the WLAN for PDU Session Establishment of MPS for MMTEL voice/video calls, and for MPS data sess</w:t>
      </w:r>
      <w:r>
        <w:t>ions. Actions taken by the non-3GPP/WLAN are outside of 3GPP scope (e.g., the WLAN may or may not act on the MPS related information received from the 3GPP system based on the capability of the WLAN). Total Expected Time Units: 4 study + 2 normative (estim</w:t>
      </w:r>
      <w:r>
        <w:t>ate) =&gt; total = 6.</w:t>
      </w:r>
    </w:p>
    <w:p w14:paraId="7FADB670" w14:textId="77777777" w:rsidR="00000000" w:rsidRDefault="00FB50C6">
      <w:pPr>
        <w:keepNext/>
        <w:spacing w:before="100" w:beforeAutospacing="1" w:after="100" w:afterAutospacing="1"/>
        <w:divId w:val="2104833970"/>
        <w:rPr>
          <w:rFonts w:cs="Arial"/>
          <w:b/>
        </w:rPr>
      </w:pPr>
      <w:r>
        <w:rPr>
          <w:rFonts w:cs="Arial"/>
          <w:b/>
        </w:rPr>
        <w:t>Comment:</w:t>
      </w:r>
    </w:p>
    <w:p w14:paraId="463CF4AD" w14:textId="77777777" w:rsidR="00000000" w:rsidRDefault="00FB50C6">
      <w:pPr>
        <w:spacing w:before="100" w:beforeAutospacing="1" w:after="100" w:afterAutospacing="1"/>
        <w:divId w:val="2104833970"/>
      </w:pPr>
      <w:r>
        <w:t>CC#4: Noted.</w:t>
      </w:r>
    </w:p>
    <w:p w14:paraId="2B8372C8" w14:textId="77777777" w:rsidR="00000000" w:rsidRDefault="00FB50C6">
      <w:pPr>
        <w:keepNext/>
        <w:spacing w:before="100" w:beforeAutospacing="1" w:after="100" w:afterAutospacing="1"/>
        <w:divId w:val="2104833970"/>
        <w:rPr>
          <w:rFonts w:cs="Arial"/>
          <w:b/>
        </w:rPr>
      </w:pPr>
      <w:r>
        <w:rPr>
          <w:rFonts w:cs="Arial"/>
          <w:b/>
        </w:rPr>
        <w:t>Discussion and conclusion:</w:t>
      </w:r>
    </w:p>
    <w:p w14:paraId="6CD725A4" w14:textId="77777777" w:rsidR="00000000" w:rsidRDefault="00FB50C6">
      <w:pPr>
        <w:spacing w:before="100" w:beforeAutospacing="1" w:after="100" w:afterAutospacing="1"/>
        <w:divId w:val="2104833970"/>
      </w:pPr>
      <w:r>
        <w:t>CC#4: Noted.</w:t>
      </w:r>
    </w:p>
    <w:p w14:paraId="14CBED42" w14:textId="77777777" w:rsidR="00000000" w:rsidRDefault="00FB50C6">
      <w:pPr>
        <w:keepNext/>
        <w:spacing w:before="100" w:beforeAutospacing="1" w:after="100" w:afterAutospacing="1"/>
        <w:divId w:val="2104833970"/>
        <w:rPr>
          <w:rFonts w:cs="Arial"/>
          <w:b/>
        </w:rPr>
      </w:pPr>
      <w:r>
        <w:rPr>
          <w:rFonts w:cs="Arial"/>
          <w:b/>
        </w:rPr>
        <w:t>Status:</w:t>
      </w:r>
    </w:p>
    <w:p w14:paraId="6E59A702" w14:textId="77777777" w:rsidR="00000000" w:rsidRDefault="00FB50C6">
      <w:pPr>
        <w:spacing w:before="100" w:beforeAutospacing="1" w:after="100" w:afterAutospacing="1"/>
        <w:divId w:val="2104833970"/>
      </w:pPr>
      <w:r>
        <w:t>Noted.</w:t>
      </w:r>
    </w:p>
    <w:p w14:paraId="0068F41D" w14:textId="77777777" w:rsidR="00000000" w:rsidRDefault="00FB50C6">
      <w:pPr>
        <w:keepNext/>
        <w:keepLines/>
        <w:pBdr>
          <w:top w:val="single" w:sz="4" w:space="1" w:color="auto"/>
        </w:pBdr>
        <w:spacing w:before="100" w:beforeAutospacing="1" w:after="100" w:afterAutospacing="1"/>
        <w:divId w:val="2104833970"/>
      </w:pPr>
      <w:r>
        <w:rPr>
          <w:color w:val="0000FF"/>
        </w:rPr>
        <w:t>TD SP-210892</w:t>
      </w:r>
      <w:r>
        <w:t xml:space="preserve"> (SID NEW) New SID on Enhancement to the 5GC LoCation Services Phase 3.. (Source: CATT, Huawei).</w:t>
      </w:r>
      <w:r>
        <w:br/>
      </w:r>
      <w:r>
        <w:rPr>
          <w:b/>
        </w:rPr>
        <w:t>Document for:</w:t>
      </w:r>
      <w:r>
        <w:t xml:space="preserve"> Approval.</w:t>
      </w:r>
      <w:r>
        <w:br/>
      </w:r>
      <w:r>
        <w:rPr>
          <w:b/>
        </w:rPr>
        <w:t>Abstract:</w:t>
      </w:r>
      <w:r>
        <w:t xml:space="preserve"> This contribution</w:t>
      </w:r>
      <w:r>
        <w:t xml:space="preserve"> proposes a new SID on Enhancement to the 5GC LoCation Services Phase 3.</w:t>
      </w:r>
    </w:p>
    <w:p w14:paraId="55699DBA" w14:textId="77777777" w:rsidR="00000000" w:rsidRDefault="00FB50C6">
      <w:pPr>
        <w:keepNext/>
        <w:spacing w:before="100" w:beforeAutospacing="1" w:after="100" w:afterAutospacing="1"/>
        <w:divId w:val="2104833970"/>
        <w:rPr>
          <w:rFonts w:cs="Arial"/>
          <w:b/>
        </w:rPr>
      </w:pPr>
      <w:r>
        <w:rPr>
          <w:rFonts w:cs="Arial"/>
          <w:b/>
        </w:rPr>
        <w:t>Comment:</w:t>
      </w:r>
    </w:p>
    <w:p w14:paraId="4FD4D451" w14:textId="77777777" w:rsidR="00000000" w:rsidRDefault="00FB50C6">
      <w:pPr>
        <w:spacing w:before="100" w:beforeAutospacing="1" w:after="100" w:afterAutospacing="1"/>
        <w:divId w:val="2104833970"/>
      </w:pPr>
      <w:r>
        <w:t>CC#4: _rev1 noted. Revised to SP-211123.</w:t>
      </w:r>
    </w:p>
    <w:p w14:paraId="32E2174B" w14:textId="77777777" w:rsidR="00000000" w:rsidRDefault="00FB50C6">
      <w:pPr>
        <w:keepNext/>
        <w:spacing w:before="100" w:beforeAutospacing="1" w:after="100" w:afterAutospacing="1"/>
        <w:divId w:val="2104833970"/>
        <w:rPr>
          <w:rFonts w:cs="Arial"/>
          <w:b/>
        </w:rPr>
      </w:pPr>
      <w:r>
        <w:rPr>
          <w:rFonts w:cs="Arial"/>
          <w:b/>
        </w:rPr>
        <w:t>Discussion and conclusion:</w:t>
      </w:r>
    </w:p>
    <w:p w14:paraId="26A4795B" w14:textId="77777777" w:rsidR="00000000" w:rsidRDefault="00FB50C6">
      <w:pPr>
        <w:spacing w:before="100" w:beforeAutospacing="1" w:after="100" w:afterAutospacing="1"/>
        <w:divId w:val="2104833970"/>
      </w:pPr>
      <w:r>
        <w:t>CC#4: rev1 noted. (To be revised by MCC to a new TD number).</w:t>
      </w:r>
    </w:p>
    <w:p w14:paraId="0ED05B1F" w14:textId="77777777" w:rsidR="00000000" w:rsidRDefault="00FB50C6">
      <w:pPr>
        <w:keepNext/>
        <w:spacing w:before="100" w:beforeAutospacing="1" w:after="100" w:afterAutospacing="1"/>
        <w:divId w:val="2104833970"/>
        <w:rPr>
          <w:rFonts w:cs="Arial"/>
          <w:b/>
        </w:rPr>
      </w:pPr>
      <w:r>
        <w:rPr>
          <w:rFonts w:cs="Arial"/>
          <w:b/>
        </w:rPr>
        <w:t>e-mail discussion:</w:t>
      </w:r>
    </w:p>
    <w:p w14:paraId="6A447D8A" w14:textId="77777777" w:rsidR="00000000" w:rsidRDefault="00FB50C6">
      <w:pPr>
        <w:spacing w:before="100" w:beforeAutospacing="1" w:after="100" w:afterAutospacing="1"/>
        <w:divId w:val="2104833970"/>
      </w:pPr>
      <w:r>
        <w:t>Ming (CATT) provides rev01</w:t>
      </w:r>
      <w:r>
        <w:t>.</w:t>
      </w:r>
    </w:p>
    <w:p w14:paraId="609109B2" w14:textId="77777777" w:rsidR="00000000" w:rsidRDefault="00FB50C6">
      <w:pPr>
        <w:keepNext/>
        <w:spacing w:before="100" w:beforeAutospacing="1" w:after="100" w:afterAutospacing="1"/>
        <w:divId w:val="2104833970"/>
        <w:rPr>
          <w:rFonts w:cs="Arial"/>
          <w:b/>
        </w:rPr>
      </w:pPr>
      <w:r>
        <w:rPr>
          <w:rFonts w:cs="Arial"/>
          <w:b/>
        </w:rPr>
        <w:t>Status:</w:t>
      </w:r>
    </w:p>
    <w:p w14:paraId="372DE774" w14:textId="77777777" w:rsidR="00000000" w:rsidRDefault="00FB50C6">
      <w:pPr>
        <w:spacing w:before="100" w:beforeAutospacing="1" w:after="100" w:afterAutospacing="1"/>
        <w:divId w:val="2104833970"/>
      </w:pPr>
      <w:r>
        <w:t>Revised to SP-211123.</w:t>
      </w:r>
    </w:p>
    <w:p w14:paraId="7715154B"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SP-211123</w:t>
      </w:r>
      <w:r>
        <w:t xml:space="preserve"> (SID NEW) New SID on Enhancement to the 5GC LoCation Services Phase 3.. (Source: CATT, Huawei).</w:t>
      </w:r>
      <w:r>
        <w:br/>
      </w:r>
      <w:r>
        <w:rPr>
          <w:b/>
        </w:rPr>
        <w:t>Document for:</w:t>
      </w:r>
      <w:r>
        <w:t xml:space="preserve"> Approval.</w:t>
      </w:r>
      <w:r>
        <w:br/>
      </w:r>
      <w:r>
        <w:rPr>
          <w:b/>
        </w:rPr>
        <w:t>Abstract:</w:t>
      </w:r>
      <w:r>
        <w:t xml:space="preserve"> </w:t>
      </w:r>
      <w:r>
        <w:t>This contribution proposes a new SID on Enhancement to the 5GC LoCation Services Phase 3.</w:t>
      </w:r>
    </w:p>
    <w:p w14:paraId="7EDEDB5F" w14:textId="77777777" w:rsidR="00000000" w:rsidRDefault="00FB50C6">
      <w:pPr>
        <w:keepNext/>
        <w:spacing w:before="100" w:beforeAutospacing="1" w:after="100" w:afterAutospacing="1"/>
        <w:divId w:val="2104833970"/>
        <w:rPr>
          <w:rFonts w:cs="Arial"/>
          <w:b/>
        </w:rPr>
      </w:pPr>
      <w:r>
        <w:rPr>
          <w:rFonts w:cs="Arial"/>
          <w:b/>
        </w:rPr>
        <w:t>Comment:</w:t>
      </w:r>
    </w:p>
    <w:p w14:paraId="4692D8E7" w14:textId="77777777" w:rsidR="00000000" w:rsidRDefault="00FB50C6">
      <w:pPr>
        <w:spacing w:before="100" w:beforeAutospacing="1" w:after="100" w:afterAutospacing="1"/>
        <w:divId w:val="2104833970"/>
      </w:pPr>
      <w:r>
        <w:t>Revision of SP-210892_rev1. Noted.</w:t>
      </w:r>
    </w:p>
    <w:p w14:paraId="0A97E678" w14:textId="77777777" w:rsidR="00000000" w:rsidRDefault="00FB50C6">
      <w:pPr>
        <w:keepNext/>
        <w:spacing w:before="100" w:beforeAutospacing="1" w:after="100" w:afterAutospacing="1"/>
        <w:divId w:val="2104833970"/>
        <w:rPr>
          <w:rFonts w:cs="Arial"/>
          <w:b/>
        </w:rPr>
      </w:pPr>
      <w:r>
        <w:rPr>
          <w:rFonts w:cs="Arial"/>
          <w:b/>
        </w:rPr>
        <w:t>Discussion and conclusion:</w:t>
      </w:r>
    </w:p>
    <w:p w14:paraId="00714730" w14:textId="77777777" w:rsidR="00000000" w:rsidRDefault="00FB50C6">
      <w:pPr>
        <w:spacing w:before="100" w:beforeAutospacing="1" w:after="100" w:afterAutospacing="1"/>
        <w:divId w:val="2104833970"/>
      </w:pPr>
      <w:r>
        <w:t>Noted.</w:t>
      </w:r>
    </w:p>
    <w:p w14:paraId="14C4BBC1" w14:textId="77777777" w:rsidR="00000000" w:rsidRDefault="00FB50C6">
      <w:pPr>
        <w:keepNext/>
        <w:spacing w:before="100" w:beforeAutospacing="1" w:after="100" w:afterAutospacing="1"/>
        <w:divId w:val="2104833970"/>
        <w:rPr>
          <w:rFonts w:cs="Arial"/>
          <w:b/>
        </w:rPr>
      </w:pPr>
      <w:r>
        <w:rPr>
          <w:rFonts w:cs="Arial"/>
          <w:b/>
        </w:rPr>
        <w:t>Status:</w:t>
      </w:r>
    </w:p>
    <w:p w14:paraId="5A63A13F" w14:textId="77777777" w:rsidR="00000000" w:rsidRDefault="00FB50C6">
      <w:pPr>
        <w:spacing w:before="100" w:beforeAutospacing="1" w:after="100" w:afterAutospacing="1"/>
        <w:divId w:val="2104833970"/>
      </w:pPr>
      <w:r>
        <w:t>Noted.</w:t>
      </w:r>
    </w:p>
    <w:p w14:paraId="3B2DD3D4" w14:textId="77777777" w:rsidR="00000000" w:rsidRDefault="00FB50C6">
      <w:pPr>
        <w:keepNext/>
        <w:keepLines/>
        <w:pBdr>
          <w:top w:val="single" w:sz="4" w:space="1" w:color="auto"/>
        </w:pBdr>
        <w:spacing w:before="100" w:beforeAutospacing="1" w:after="100" w:afterAutospacing="1"/>
        <w:divId w:val="2104833970"/>
      </w:pPr>
      <w:r>
        <w:rPr>
          <w:color w:val="0000FF"/>
        </w:rPr>
        <w:t>TD SP-210945</w:t>
      </w:r>
      <w:r>
        <w:t xml:space="preserve"> </w:t>
      </w:r>
      <w:r>
        <w:t>(SID NEW) New SID on 5G System Support for AI/ML-based Services. (Source: Guangdong OPPO Mobile Telecom, Samsung).</w:t>
      </w:r>
      <w:r>
        <w:br/>
      </w:r>
      <w:r>
        <w:rPr>
          <w:b/>
        </w:rPr>
        <w:t>Document for:</w:t>
      </w:r>
      <w:r>
        <w:t xml:space="preserve"> Approval.</w:t>
      </w:r>
      <w:r>
        <w:br/>
      </w:r>
      <w:r>
        <w:rPr>
          <w:b/>
        </w:rPr>
        <w:t>Abstract:</w:t>
      </w:r>
      <w:r>
        <w:t xml:space="preserve"> The intent of this study is to focus on enabling, as defined by SA WG1 Rel-18 AMMT requirements, the AI/ML </w:t>
      </w:r>
      <w:r>
        <w:t>Services &amp; Transmissions with 5GS assistance to support AI/ML model distribution, transfer, training for various applications, e.g. video/speech rec.</w:t>
      </w:r>
    </w:p>
    <w:p w14:paraId="68243764" w14:textId="77777777" w:rsidR="00000000" w:rsidRDefault="00FB50C6">
      <w:pPr>
        <w:keepNext/>
        <w:spacing w:before="100" w:beforeAutospacing="1" w:after="100" w:afterAutospacing="1"/>
        <w:divId w:val="2104833970"/>
        <w:rPr>
          <w:rFonts w:cs="Arial"/>
          <w:b/>
        </w:rPr>
      </w:pPr>
      <w:r>
        <w:rPr>
          <w:rFonts w:cs="Arial"/>
          <w:b/>
        </w:rPr>
        <w:t>Comment:</w:t>
      </w:r>
    </w:p>
    <w:p w14:paraId="506DED31" w14:textId="77777777" w:rsidR="00000000" w:rsidRDefault="00FB50C6">
      <w:pPr>
        <w:spacing w:before="100" w:beforeAutospacing="1" w:after="100" w:afterAutospacing="1"/>
        <w:divId w:val="2104833970"/>
      </w:pPr>
      <w:r>
        <w:t>CC#4: Noted.</w:t>
      </w:r>
    </w:p>
    <w:p w14:paraId="24313FED" w14:textId="77777777" w:rsidR="00000000" w:rsidRDefault="00FB50C6">
      <w:pPr>
        <w:keepNext/>
        <w:spacing w:before="100" w:beforeAutospacing="1" w:after="100" w:afterAutospacing="1"/>
        <w:divId w:val="2104833970"/>
        <w:rPr>
          <w:rFonts w:cs="Arial"/>
          <w:b/>
        </w:rPr>
      </w:pPr>
      <w:r>
        <w:rPr>
          <w:rFonts w:cs="Arial"/>
          <w:b/>
        </w:rPr>
        <w:t>Discussion and conclusion:</w:t>
      </w:r>
    </w:p>
    <w:p w14:paraId="106E39BF" w14:textId="77777777" w:rsidR="00000000" w:rsidRDefault="00FB50C6">
      <w:pPr>
        <w:spacing w:before="100" w:beforeAutospacing="1" w:after="100" w:afterAutospacing="1"/>
        <w:divId w:val="2104833970"/>
      </w:pPr>
      <w:r>
        <w:t>CC#4: Noted.</w:t>
      </w:r>
    </w:p>
    <w:p w14:paraId="6FAA1546" w14:textId="77777777" w:rsidR="00000000" w:rsidRDefault="00FB50C6">
      <w:pPr>
        <w:keepNext/>
        <w:spacing w:before="100" w:beforeAutospacing="1" w:after="100" w:afterAutospacing="1"/>
        <w:divId w:val="2104833970"/>
        <w:rPr>
          <w:rFonts w:cs="Arial"/>
          <w:b/>
        </w:rPr>
      </w:pPr>
      <w:r>
        <w:rPr>
          <w:rFonts w:cs="Arial"/>
          <w:b/>
        </w:rPr>
        <w:t>Status:</w:t>
      </w:r>
    </w:p>
    <w:p w14:paraId="6AFF03CE" w14:textId="77777777" w:rsidR="00000000" w:rsidRDefault="00FB50C6">
      <w:pPr>
        <w:spacing w:before="100" w:beforeAutospacing="1" w:after="100" w:afterAutospacing="1"/>
        <w:divId w:val="2104833970"/>
      </w:pPr>
      <w:r>
        <w:t>Noted.</w:t>
      </w:r>
    </w:p>
    <w:p w14:paraId="5441ECE5"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SP-210986</w:t>
      </w:r>
      <w:r>
        <w:t xml:space="preserve"> (SID NEW) New SI</w:t>
      </w:r>
      <w:r>
        <w:t>D: 5GC enhancement for satellite access in Rel18. (Source: THALES, XIAOMI).</w:t>
      </w:r>
      <w:r>
        <w:br/>
      </w:r>
      <w:r>
        <w:rPr>
          <w:b/>
        </w:rPr>
        <w:t>Document for:</w:t>
      </w:r>
      <w:r>
        <w:t xml:space="preserve"> Approval.</w:t>
      </w:r>
      <w:r>
        <w:br/>
      </w:r>
      <w:r>
        <w:rPr>
          <w:b/>
        </w:rPr>
        <w:t>Abstract:</w:t>
      </w:r>
      <w:r>
        <w:t xml:space="preserve"> Objective: The study item aims at investigating on further 5GC enhancements to support satellite access based on the R17 5GSAT_ARCH achievements w</w:t>
      </w:r>
      <w:r>
        <w:t>ith the following 5GC areas for study: Objectives: related with performance improvement: - A. Service continuity A.1 Hand Over based application preference: enhance architecture (new mobility triggers) such like application would have choice between satell</w:t>
      </w:r>
      <w:r>
        <w:t>ite access for the benefits of service continuity, and terrestrial access taking advantage of the short delay, large bandwidth and strong reliability. A.2 Service continuity in case of shared satellite RAN, with multiple CN (e.g.: autonomous ships near coa</w:t>
      </w:r>
      <w:r>
        <w:t>stal areas) - B. Support of Performance Enhancement Proxy - Enhancement of quality of experience for connected protocols, minimizing long delay impacts through use of Performance enhancement Proxy (PeP). Investigate where PEP can be placed I 5GC architectu</w:t>
      </w:r>
      <w:r>
        <w:t>re. - C. Network based UE location determination C.1 Architectural impact to support network verified/provided UE location determination: - Refine triggering conditions after LCS framework new method definition. - Check compliancy with regulated service an</w:t>
      </w:r>
      <w:r>
        <w:t>d extraterritoriality requirements (network provided or verified) according SA WG1 outcomes (i.e.: see SA WG1 extra-territoriality 5GET study). C.2 Possible architectural enhancement to meet location services requirements as defined in TS 22.261. Objective</w:t>
      </w:r>
      <w:r>
        <w:t>s: related with new features: - D. Discontinuous coverage D.1 Architectural enhancements to support discontinuous coverage for mobility enhancement (e.g. paging enhancement) D.2 Architectural enhancements considering prediction, awareness &amp; notification of</w:t>
      </w:r>
      <w:r>
        <w:t xml:space="preserve"> UE wake-up time, power saving optimizations. - E. Broadcast/multicast E.1 Support of broadcast/multicast service targeting specific geographical areas (e.g. counties, provinces,) E.2 Supporting differentiated QoS for MBS. E.3 User plane path selection bet</w:t>
      </w:r>
      <w:r>
        <w:t>ween satellite path and terrestrial path for efficient content transfer E.4 Content transfer for UEs temporarily out of coverage due to discontinuous coverage or NGSO regenerative-based satellite access - F. Relay based architecture including satellite - S</w:t>
      </w:r>
      <w:r>
        <w:t>upport of vehicle mounted relay UE with satellite access, in particular following SA WG1 requirements in TR 22.839 (Study on vehicle-mounted relays) - G. Store and forward G.1 Mobility management enhancements G.2 Session and User plane enhancements.</w:t>
      </w:r>
    </w:p>
    <w:p w14:paraId="0029FF29" w14:textId="77777777" w:rsidR="00000000" w:rsidRDefault="00FB50C6">
      <w:pPr>
        <w:keepNext/>
        <w:spacing w:before="100" w:beforeAutospacing="1" w:after="100" w:afterAutospacing="1"/>
        <w:divId w:val="2104833970"/>
        <w:rPr>
          <w:rFonts w:cs="Arial"/>
          <w:b/>
        </w:rPr>
      </w:pPr>
      <w:r>
        <w:rPr>
          <w:rFonts w:cs="Arial"/>
          <w:b/>
        </w:rPr>
        <w:t>Commen</w:t>
      </w:r>
      <w:r>
        <w:rPr>
          <w:rFonts w:cs="Arial"/>
          <w:b/>
        </w:rPr>
        <w:t>t:</w:t>
      </w:r>
    </w:p>
    <w:p w14:paraId="662E85EF" w14:textId="77777777" w:rsidR="00000000" w:rsidRDefault="00FB50C6">
      <w:pPr>
        <w:spacing w:before="100" w:beforeAutospacing="1" w:after="100" w:afterAutospacing="1"/>
        <w:divId w:val="2104833970"/>
      </w:pPr>
      <w:r>
        <w:t>CC#4: Noted.</w:t>
      </w:r>
    </w:p>
    <w:p w14:paraId="21D50AF4" w14:textId="77777777" w:rsidR="00000000" w:rsidRDefault="00FB50C6">
      <w:pPr>
        <w:keepNext/>
        <w:spacing w:before="100" w:beforeAutospacing="1" w:after="100" w:afterAutospacing="1"/>
        <w:divId w:val="2104833970"/>
        <w:rPr>
          <w:rFonts w:cs="Arial"/>
          <w:b/>
        </w:rPr>
      </w:pPr>
      <w:r>
        <w:rPr>
          <w:rFonts w:cs="Arial"/>
          <w:b/>
        </w:rPr>
        <w:t>Discussion and conclusion:</w:t>
      </w:r>
    </w:p>
    <w:p w14:paraId="0511EE70" w14:textId="77777777" w:rsidR="00000000" w:rsidRDefault="00FB50C6">
      <w:pPr>
        <w:spacing w:before="100" w:beforeAutospacing="1" w:after="100" w:afterAutospacing="1"/>
        <w:divId w:val="2104833970"/>
      </w:pPr>
      <w:r>
        <w:t>CC#4: Noted.</w:t>
      </w:r>
    </w:p>
    <w:p w14:paraId="1BF4F038" w14:textId="77777777" w:rsidR="00000000" w:rsidRDefault="00FB50C6">
      <w:pPr>
        <w:keepNext/>
        <w:spacing w:before="100" w:beforeAutospacing="1" w:after="100" w:afterAutospacing="1"/>
        <w:divId w:val="2104833970"/>
        <w:rPr>
          <w:rFonts w:cs="Arial"/>
          <w:b/>
        </w:rPr>
      </w:pPr>
      <w:r>
        <w:rPr>
          <w:rFonts w:cs="Arial"/>
          <w:b/>
        </w:rPr>
        <w:t>Status:</w:t>
      </w:r>
    </w:p>
    <w:p w14:paraId="1EB04A4B" w14:textId="77777777" w:rsidR="00000000" w:rsidRDefault="00FB50C6">
      <w:pPr>
        <w:spacing w:before="100" w:beforeAutospacing="1" w:after="100" w:afterAutospacing="1"/>
        <w:divId w:val="2104833970"/>
      </w:pPr>
      <w:r>
        <w:t>Noted.</w:t>
      </w:r>
    </w:p>
    <w:p w14:paraId="6C1EF0B1" w14:textId="77777777" w:rsidR="00000000" w:rsidRDefault="00FB50C6">
      <w:pPr>
        <w:keepNext/>
        <w:keepLines/>
        <w:pBdr>
          <w:top w:val="single" w:sz="4" w:space="1" w:color="auto"/>
        </w:pBdr>
        <w:spacing w:before="100" w:beforeAutospacing="1" w:after="100" w:afterAutospacing="1"/>
        <w:divId w:val="2104833970"/>
      </w:pPr>
      <w:r>
        <w:rPr>
          <w:color w:val="0000FF"/>
        </w:rPr>
        <w:t>TD SP-210987</w:t>
      </w:r>
      <w:r>
        <w:t xml:space="preserve"> (SID NEW) New SID on Study on Architecture Enhancement to support Ranging based services and relative positioning. (Source: Xiaomi, OPPO, VIVO, Tencent, CATT, Huawei, HiSil</w:t>
      </w:r>
      <w:r>
        <w:t>icon, Philips, China Mobile, ZTE, Deutsche Telekom).</w:t>
      </w:r>
      <w:r>
        <w:br/>
      </w:r>
      <w:r>
        <w:rPr>
          <w:b/>
        </w:rPr>
        <w:t>Document for:</w:t>
      </w:r>
      <w:r>
        <w:t xml:space="preserve"> Approval.</w:t>
      </w:r>
      <w:r>
        <w:br/>
      </w:r>
      <w:r>
        <w:rPr>
          <w:b/>
        </w:rPr>
        <w:t>Abstract:</w:t>
      </w:r>
      <w:r>
        <w:t xml:space="preserve"> New SID on Study on Architecture Enhancement to support Ranging based services and relative positioning.</w:t>
      </w:r>
    </w:p>
    <w:p w14:paraId="7A04A125" w14:textId="77777777" w:rsidR="00000000" w:rsidRDefault="00FB50C6">
      <w:pPr>
        <w:keepNext/>
        <w:spacing w:before="100" w:beforeAutospacing="1" w:after="100" w:afterAutospacing="1"/>
        <w:divId w:val="2104833970"/>
        <w:rPr>
          <w:rFonts w:cs="Arial"/>
          <w:b/>
        </w:rPr>
      </w:pPr>
      <w:r>
        <w:rPr>
          <w:rFonts w:cs="Arial"/>
          <w:b/>
        </w:rPr>
        <w:t>Comment:</w:t>
      </w:r>
    </w:p>
    <w:p w14:paraId="1EA7098C" w14:textId="77777777" w:rsidR="00000000" w:rsidRDefault="00FB50C6">
      <w:pPr>
        <w:spacing w:before="100" w:beforeAutospacing="1" w:after="100" w:afterAutospacing="1"/>
        <w:divId w:val="2104833970"/>
      </w:pPr>
      <w:r>
        <w:t>CC#4: Noted.</w:t>
      </w:r>
    </w:p>
    <w:p w14:paraId="0925F224" w14:textId="77777777" w:rsidR="00000000" w:rsidRDefault="00FB50C6">
      <w:pPr>
        <w:keepNext/>
        <w:spacing w:before="100" w:beforeAutospacing="1" w:after="100" w:afterAutospacing="1"/>
        <w:divId w:val="2104833970"/>
        <w:rPr>
          <w:rFonts w:cs="Arial"/>
          <w:b/>
        </w:rPr>
      </w:pPr>
      <w:r>
        <w:rPr>
          <w:rFonts w:cs="Arial"/>
          <w:b/>
        </w:rPr>
        <w:t>Discussion and conclusion:</w:t>
      </w:r>
    </w:p>
    <w:p w14:paraId="0FC6FDFD" w14:textId="77777777" w:rsidR="00000000" w:rsidRDefault="00FB50C6">
      <w:pPr>
        <w:spacing w:before="100" w:beforeAutospacing="1" w:after="100" w:afterAutospacing="1"/>
        <w:divId w:val="2104833970"/>
      </w:pPr>
      <w:r>
        <w:t>CC#4: Noted.</w:t>
      </w:r>
    </w:p>
    <w:p w14:paraId="600A7B25" w14:textId="77777777" w:rsidR="00000000" w:rsidRDefault="00FB50C6">
      <w:pPr>
        <w:keepNext/>
        <w:spacing w:before="100" w:beforeAutospacing="1" w:after="100" w:afterAutospacing="1"/>
        <w:divId w:val="2104833970"/>
        <w:rPr>
          <w:rFonts w:cs="Arial"/>
          <w:b/>
        </w:rPr>
      </w:pPr>
      <w:r>
        <w:rPr>
          <w:rFonts w:cs="Arial"/>
          <w:b/>
        </w:rPr>
        <w:lastRenderedPageBreak/>
        <w:t>St</w:t>
      </w:r>
      <w:r>
        <w:rPr>
          <w:rFonts w:cs="Arial"/>
          <w:b/>
        </w:rPr>
        <w:t>atus:</w:t>
      </w:r>
    </w:p>
    <w:p w14:paraId="0D23290A" w14:textId="77777777" w:rsidR="00000000" w:rsidRDefault="00FB50C6">
      <w:pPr>
        <w:spacing w:before="100" w:beforeAutospacing="1" w:after="100" w:afterAutospacing="1"/>
        <w:divId w:val="2104833970"/>
      </w:pPr>
      <w:r>
        <w:t>Noted.</w:t>
      </w:r>
    </w:p>
    <w:p w14:paraId="18EA1C02" w14:textId="77777777" w:rsidR="00000000" w:rsidRDefault="00FB50C6">
      <w:pPr>
        <w:keepNext/>
        <w:keepLines/>
        <w:pBdr>
          <w:top w:val="single" w:sz="4" w:space="1" w:color="auto"/>
        </w:pBdr>
        <w:spacing w:before="100" w:beforeAutospacing="1" w:after="100" w:afterAutospacing="1"/>
        <w:divId w:val="2104833970"/>
      </w:pPr>
      <w:r>
        <w:rPr>
          <w:color w:val="0000FF"/>
        </w:rPr>
        <w:t>TD SP-210988</w:t>
      </w:r>
      <w:r>
        <w:t xml:space="preserve"> </w:t>
      </w:r>
      <w:r>
        <w:t>(DISCUSSION) 5GC enhancement for Satellite access in Rel18 (presentation slides for SP-210986). (Source: THALES, XIAOMI).</w:t>
      </w:r>
      <w:r>
        <w:br/>
      </w:r>
      <w:r>
        <w:rPr>
          <w:b/>
        </w:rPr>
        <w:t>Document for:</w:t>
      </w:r>
      <w:r>
        <w:t xml:space="preserve"> Presentation.</w:t>
      </w:r>
      <w:r>
        <w:br/>
      </w:r>
      <w:r>
        <w:rPr>
          <w:b/>
        </w:rPr>
        <w:t>Abstract:</w:t>
      </w:r>
      <w:r>
        <w:t xml:space="preserve"> Presentation slides for SP-210986: 5GC enhancement for satellite access in Rel18.</w:t>
      </w:r>
    </w:p>
    <w:p w14:paraId="6841351E" w14:textId="77777777" w:rsidR="00000000" w:rsidRDefault="00FB50C6">
      <w:pPr>
        <w:keepNext/>
        <w:spacing w:before="100" w:beforeAutospacing="1" w:after="100" w:afterAutospacing="1"/>
        <w:divId w:val="2104833970"/>
        <w:rPr>
          <w:rFonts w:cs="Arial"/>
          <w:b/>
        </w:rPr>
      </w:pPr>
      <w:r>
        <w:rPr>
          <w:rFonts w:cs="Arial"/>
          <w:b/>
        </w:rPr>
        <w:t>Comment:</w:t>
      </w:r>
    </w:p>
    <w:p w14:paraId="289FA92D" w14:textId="77777777" w:rsidR="00000000" w:rsidRDefault="00FB50C6">
      <w:pPr>
        <w:spacing w:before="100" w:beforeAutospacing="1" w:after="100" w:afterAutospacing="1"/>
        <w:divId w:val="2104833970"/>
      </w:pPr>
      <w:r>
        <w:t>Noted</w:t>
      </w:r>
      <w:r>
        <w:t>.</w:t>
      </w:r>
    </w:p>
    <w:p w14:paraId="1029DEB2" w14:textId="77777777" w:rsidR="00000000" w:rsidRDefault="00FB50C6">
      <w:pPr>
        <w:keepNext/>
        <w:spacing w:before="100" w:beforeAutospacing="1" w:after="100" w:afterAutospacing="1"/>
        <w:divId w:val="2104833970"/>
        <w:rPr>
          <w:rFonts w:cs="Arial"/>
          <w:b/>
        </w:rPr>
      </w:pPr>
      <w:r>
        <w:rPr>
          <w:rFonts w:cs="Arial"/>
          <w:b/>
        </w:rPr>
        <w:t>Discussion and conclusion:</w:t>
      </w:r>
    </w:p>
    <w:p w14:paraId="315100BF" w14:textId="77777777" w:rsidR="00000000" w:rsidRDefault="00FB50C6">
      <w:pPr>
        <w:spacing w:before="100" w:beforeAutospacing="1" w:after="100" w:afterAutospacing="1"/>
        <w:divId w:val="2104833970"/>
      </w:pPr>
      <w:r>
        <w:t>-</w:t>
      </w:r>
    </w:p>
    <w:p w14:paraId="0B966E11" w14:textId="77777777" w:rsidR="00000000" w:rsidRDefault="00FB50C6">
      <w:pPr>
        <w:keepNext/>
        <w:spacing w:before="100" w:beforeAutospacing="1" w:after="100" w:afterAutospacing="1"/>
        <w:divId w:val="2104833970"/>
        <w:rPr>
          <w:rFonts w:cs="Arial"/>
          <w:b/>
        </w:rPr>
      </w:pPr>
      <w:r>
        <w:rPr>
          <w:rFonts w:cs="Arial"/>
          <w:b/>
        </w:rPr>
        <w:t>Status:</w:t>
      </w:r>
    </w:p>
    <w:p w14:paraId="25092B04" w14:textId="77777777" w:rsidR="00000000" w:rsidRDefault="00FB50C6">
      <w:pPr>
        <w:spacing w:before="100" w:beforeAutospacing="1" w:after="100" w:afterAutospacing="1"/>
        <w:divId w:val="2104833970"/>
      </w:pPr>
      <w:r>
        <w:t>Noted.</w:t>
      </w:r>
    </w:p>
    <w:p w14:paraId="6BC3EBB4" w14:textId="77777777" w:rsidR="00000000" w:rsidRDefault="00FB50C6">
      <w:pPr>
        <w:keepNext/>
        <w:keepLines/>
        <w:pBdr>
          <w:top w:val="single" w:sz="4" w:space="1" w:color="auto"/>
        </w:pBdr>
        <w:spacing w:before="100" w:beforeAutospacing="1" w:after="100" w:afterAutospacing="1"/>
        <w:divId w:val="2104833970"/>
      </w:pPr>
      <w:r>
        <w:rPr>
          <w:color w:val="0000FF"/>
        </w:rPr>
        <w:t>TD SP-210991</w:t>
      </w:r>
      <w:r>
        <w:t xml:space="preserve"> (DISCUSSION) Motivation of Passive IoT. (Source: China Mobile, Spreadtrum Communications, Huawei).</w:t>
      </w:r>
      <w:r>
        <w:br/>
      </w:r>
      <w:r>
        <w:rPr>
          <w:b/>
        </w:rPr>
        <w:t>Document for:</w:t>
      </w:r>
      <w:r>
        <w:t xml:space="preserve"> Discussion.</w:t>
      </w:r>
      <w:r>
        <w:br/>
      </w:r>
      <w:r>
        <w:rPr>
          <w:b/>
        </w:rPr>
        <w:t>Abstract:</w:t>
      </w:r>
      <w:r>
        <w:t xml:space="preserve"> The motivation of R18 Passive IoT SID is discussed.</w:t>
      </w:r>
    </w:p>
    <w:p w14:paraId="56363B85" w14:textId="77777777" w:rsidR="00000000" w:rsidRDefault="00FB50C6">
      <w:pPr>
        <w:keepNext/>
        <w:spacing w:before="100" w:beforeAutospacing="1" w:after="100" w:afterAutospacing="1"/>
        <w:divId w:val="2104833970"/>
        <w:rPr>
          <w:rFonts w:cs="Arial"/>
          <w:b/>
        </w:rPr>
      </w:pPr>
      <w:r>
        <w:rPr>
          <w:rFonts w:cs="Arial"/>
          <w:b/>
        </w:rPr>
        <w:t>Comment:</w:t>
      </w:r>
    </w:p>
    <w:p w14:paraId="79964324" w14:textId="77777777" w:rsidR="00000000" w:rsidRDefault="00FB50C6">
      <w:pPr>
        <w:spacing w:before="100" w:beforeAutospacing="1" w:after="100" w:afterAutospacing="1"/>
        <w:divId w:val="2104833970"/>
      </w:pPr>
      <w:r>
        <w:t>N</w:t>
      </w:r>
      <w:r>
        <w:t>oted.</w:t>
      </w:r>
    </w:p>
    <w:p w14:paraId="149AB684" w14:textId="77777777" w:rsidR="00000000" w:rsidRDefault="00FB50C6">
      <w:pPr>
        <w:keepNext/>
        <w:spacing w:before="100" w:beforeAutospacing="1" w:after="100" w:afterAutospacing="1"/>
        <w:divId w:val="2104833970"/>
        <w:rPr>
          <w:rFonts w:cs="Arial"/>
          <w:b/>
        </w:rPr>
      </w:pPr>
      <w:r>
        <w:rPr>
          <w:rFonts w:cs="Arial"/>
          <w:b/>
        </w:rPr>
        <w:t>Discussion and conclusion:</w:t>
      </w:r>
    </w:p>
    <w:p w14:paraId="0E5891F0" w14:textId="77777777" w:rsidR="00000000" w:rsidRDefault="00FB50C6">
      <w:pPr>
        <w:spacing w:before="100" w:beforeAutospacing="1" w:after="100" w:afterAutospacing="1"/>
        <w:divId w:val="2104833970"/>
      </w:pPr>
      <w:r>
        <w:t>-</w:t>
      </w:r>
    </w:p>
    <w:p w14:paraId="76E36F90" w14:textId="77777777" w:rsidR="00000000" w:rsidRDefault="00FB50C6">
      <w:pPr>
        <w:keepNext/>
        <w:spacing w:before="100" w:beforeAutospacing="1" w:after="100" w:afterAutospacing="1"/>
        <w:divId w:val="2104833970"/>
        <w:rPr>
          <w:rFonts w:cs="Arial"/>
          <w:b/>
        </w:rPr>
      </w:pPr>
      <w:r>
        <w:rPr>
          <w:rFonts w:cs="Arial"/>
          <w:b/>
        </w:rPr>
        <w:t>Status:</w:t>
      </w:r>
    </w:p>
    <w:p w14:paraId="0E3BDD2E" w14:textId="77777777" w:rsidR="00000000" w:rsidRDefault="00FB50C6">
      <w:pPr>
        <w:spacing w:before="100" w:beforeAutospacing="1" w:after="100" w:afterAutospacing="1"/>
        <w:divId w:val="2104833970"/>
      </w:pPr>
      <w:r>
        <w:t>Noted.</w:t>
      </w:r>
    </w:p>
    <w:p w14:paraId="29A0D68C" w14:textId="77777777" w:rsidR="00000000" w:rsidRDefault="00FB50C6">
      <w:pPr>
        <w:keepNext/>
        <w:keepLines/>
        <w:pBdr>
          <w:top w:val="single" w:sz="4" w:space="1" w:color="auto"/>
        </w:pBdr>
        <w:spacing w:before="100" w:beforeAutospacing="1" w:after="100" w:afterAutospacing="1"/>
        <w:divId w:val="2104833970"/>
      </w:pPr>
      <w:r>
        <w:rPr>
          <w:color w:val="0000FF"/>
        </w:rPr>
        <w:t>TD SP-210992</w:t>
      </w:r>
      <w:r>
        <w:t xml:space="preserve"> (SID NEW) New SID on Study on Passive Internet of Things (Passive IoT) for 5G Advanced. (Source: China Mobile, Spreadtrum Communications, Huawei, HiSilicon, China Telecom, China Unicom, CATT, T</w:t>
      </w:r>
      <w:r>
        <w:t>encent, vivo, Quanray, NTT DOCOMO).</w:t>
      </w:r>
      <w:r>
        <w:br/>
      </w:r>
      <w:r>
        <w:rPr>
          <w:b/>
        </w:rPr>
        <w:t>Document for:</w:t>
      </w:r>
      <w:r>
        <w:t xml:space="preserve"> Approval.</w:t>
      </w:r>
      <w:r>
        <w:br/>
      </w:r>
      <w:r>
        <w:rPr>
          <w:b/>
        </w:rPr>
        <w:t>Abstract:</w:t>
      </w:r>
      <w:r>
        <w:t xml:space="preserve"> A new R18 SID Passive IoT is proposed.</w:t>
      </w:r>
    </w:p>
    <w:p w14:paraId="1A53927A" w14:textId="77777777" w:rsidR="00000000" w:rsidRDefault="00FB50C6">
      <w:pPr>
        <w:keepNext/>
        <w:spacing w:before="100" w:beforeAutospacing="1" w:after="100" w:afterAutospacing="1"/>
        <w:divId w:val="2104833970"/>
        <w:rPr>
          <w:rFonts w:cs="Arial"/>
          <w:b/>
        </w:rPr>
      </w:pPr>
      <w:r>
        <w:rPr>
          <w:rFonts w:cs="Arial"/>
          <w:b/>
        </w:rPr>
        <w:t>Comment:</w:t>
      </w:r>
    </w:p>
    <w:p w14:paraId="13270F17" w14:textId="77777777" w:rsidR="00000000" w:rsidRDefault="00FB50C6">
      <w:pPr>
        <w:spacing w:before="100" w:beforeAutospacing="1" w:after="100" w:afterAutospacing="1"/>
        <w:divId w:val="2104833970"/>
      </w:pPr>
      <w:r>
        <w:t>CC#4: rev2 noted. Revised to SP-211125.</w:t>
      </w:r>
    </w:p>
    <w:p w14:paraId="5C7AA4BE" w14:textId="77777777" w:rsidR="00000000" w:rsidRDefault="00FB50C6">
      <w:pPr>
        <w:keepNext/>
        <w:spacing w:before="100" w:beforeAutospacing="1" w:after="100" w:afterAutospacing="1"/>
        <w:divId w:val="2104833970"/>
        <w:rPr>
          <w:rFonts w:cs="Arial"/>
          <w:b/>
        </w:rPr>
      </w:pPr>
      <w:r>
        <w:rPr>
          <w:rFonts w:cs="Arial"/>
          <w:b/>
        </w:rPr>
        <w:t>Discussion and conclusion:</w:t>
      </w:r>
    </w:p>
    <w:p w14:paraId="680F007C" w14:textId="77777777" w:rsidR="00000000" w:rsidRDefault="00FB50C6">
      <w:pPr>
        <w:spacing w:before="100" w:beforeAutospacing="1" w:after="100" w:afterAutospacing="1"/>
        <w:divId w:val="2104833970"/>
      </w:pPr>
      <w:r>
        <w:t>CC#4: rev2 noted. (To be revised by MCC).</w:t>
      </w:r>
    </w:p>
    <w:p w14:paraId="229291BB" w14:textId="77777777" w:rsidR="00000000" w:rsidRDefault="00FB50C6">
      <w:pPr>
        <w:keepNext/>
        <w:spacing w:before="100" w:beforeAutospacing="1" w:after="100" w:afterAutospacing="1"/>
        <w:divId w:val="2104833970"/>
        <w:rPr>
          <w:rFonts w:cs="Arial"/>
          <w:b/>
        </w:rPr>
      </w:pPr>
      <w:r>
        <w:rPr>
          <w:rFonts w:cs="Arial"/>
          <w:b/>
        </w:rPr>
        <w:t>e-mail discussion:</w:t>
      </w:r>
    </w:p>
    <w:p w14:paraId="6BED6FFF" w14:textId="77777777" w:rsidR="00000000" w:rsidRDefault="00FB50C6">
      <w:pPr>
        <w:spacing w:before="100" w:beforeAutospacing="1" w:after="100" w:afterAutospacing="1"/>
        <w:divId w:val="2104833970"/>
      </w:pPr>
      <w:r>
        <w:t>KPN suppor</w:t>
      </w:r>
      <w:r>
        <w:t>ts the passive IoT SID but SA1 should provide requirements</w:t>
      </w:r>
      <w:r>
        <w:br/>
        <w:t>Yusuke (KDDI) ask a question for clarification from procedural perspective.</w:t>
      </w:r>
      <w:r>
        <w:br/>
      </w:r>
      <w:r>
        <w:lastRenderedPageBreak/>
        <w:t>Spreadtrum replies the comments from KPN and KDDI, and provides revision 1 with an additional supporting company(KPN) and</w:t>
      </w:r>
      <w:r>
        <w:t xml:space="preserve"> the primary/secondary Rapporteur.</w:t>
      </w:r>
      <w:r>
        <w:br/>
        <w:t>Spreadtrum provides revision 2 with the TU estimation for the normative work: 5 TUs for the normative work.</w:t>
      </w:r>
    </w:p>
    <w:p w14:paraId="0EEE8B44" w14:textId="77777777" w:rsidR="00000000" w:rsidRDefault="00FB50C6">
      <w:pPr>
        <w:keepNext/>
        <w:spacing w:before="100" w:beforeAutospacing="1" w:after="100" w:afterAutospacing="1"/>
        <w:divId w:val="2104833970"/>
        <w:rPr>
          <w:rFonts w:cs="Arial"/>
          <w:b/>
        </w:rPr>
      </w:pPr>
      <w:r>
        <w:rPr>
          <w:rFonts w:cs="Arial"/>
          <w:b/>
        </w:rPr>
        <w:t>Status:</w:t>
      </w:r>
    </w:p>
    <w:p w14:paraId="70616C78" w14:textId="77777777" w:rsidR="00000000" w:rsidRDefault="00FB50C6">
      <w:pPr>
        <w:spacing w:before="100" w:beforeAutospacing="1" w:after="100" w:afterAutospacing="1"/>
        <w:divId w:val="2104833970"/>
      </w:pPr>
      <w:r>
        <w:t>Revised to SP-211125.</w:t>
      </w:r>
    </w:p>
    <w:p w14:paraId="648B1D58" w14:textId="77777777" w:rsidR="00000000" w:rsidRDefault="00FB50C6">
      <w:pPr>
        <w:keepNext/>
        <w:keepLines/>
        <w:pBdr>
          <w:top w:val="single" w:sz="4" w:space="1" w:color="auto"/>
        </w:pBdr>
        <w:spacing w:before="100" w:beforeAutospacing="1" w:after="100" w:afterAutospacing="1"/>
        <w:divId w:val="2104833970"/>
      </w:pPr>
      <w:r>
        <w:rPr>
          <w:color w:val="0000FF"/>
        </w:rPr>
        <w:t>TD SP-211125</w:t>
      </w:r>
      <w:r>
        <w:t xml:space="preserve"> (SID NEW) New SID on Study on Passive Internet of Things (Passive IoT)</w:t>
      </w:r>
      <w:r>
        <w:t xml:space="preserve"> for 5G Advanced. (Source: China Mobile, Spreadtrum Communications, Huawei, HiSilicon, China Telecom, China Unicom, CATT, Tencent, vivo, Quanray, NTT DOCOMO).</w:t>
      </w:r>
      <w:r>
        <w:br/>
      </w:r>
      <w:r>
        <w:rPr>
          <w:b/>
        </w:rPr>
        <w:t>Document for:</w:t>
      </w:r>
      <w:r>
        <w:t xml:space="preserve"> Approval.</w:t>
      </w:r>
      <w:r>
        <w:br/>
      </w:r>
      <w:r>
        <w:rPr>
          <w:b/>
        </w:rPr>
        <w:t>Abstract:</w:t>
      </w:r>
      <w:r>
        <w:t xml:space="preserve"> A new R18 SID Passive IoT is proposed.</w:t>
      </w:r>
    </w:p>
    <w:p w14:paraId="47F1AC95" w14:textId="77777777" w:rsidR="00000000" w:rsidRDefault="00FB50C6">
      <w:pPr>
        <w:keepNext/>
        <w:spacing w:before="100" w:beforeAutospacing="1" w:after="100" w:afterAutospacing="1"/>
        <w:divId w:val="2104833970"/>
        <w:rPr>
          <w:rFonts w:cs="Arial"/>
          <w:b/>
        </w:rPr>
      </w:pPr>
      <w:r>
        <w:rPr>
          <w:rFonts w:cs="Arial"/>
          <w:b/>
        </w:rPr>
        <w:t>Comment:</w:t>
      </w:r>
    </w:p>
    <w:p w14:paraId="1D76B463" w14:textId="77777777" w:rsidR="00000000" w:rsidRDefault="00FB50C6">
      <w:pPr>
        <w:spacing w:before="100" w:beforeAutospacing="1" w:after="100" w:afterAutospacing="1"/>
        <w:divId w:val="2104833970"/>
      </w:pPr>
      <w:r>
        <w:t>Revision of SP-210992_rev2. Noted.</w:t>
      </w:r>
    </w:p>
    <w:p w14:paraId="6DF2EEC9" w14:textId="77777777" w:rsidR="00000000" w:rsidRDefault="00FB50C6">
      <w:pPr>
        <w:keepNext/>
        <w:spacing w:before="100" w:beforeAutospacing="1" w:after="100" w:afterAutospacing="1"/>
        <w:divId w:val="2104833970"/>
        <w:rPr>
          <w:rFonts w:cs="Arial"/>
          <w:b/>
        </w:rPr>
      </w:pPr>
      <w:r>
        <w:rPr>
          <w:rFonts w:cs="Arial"/>
          <w:b/>
        </w:rPr>
        <w:t>Discussion and conclusion:</w:t>
      </w:r>
    </w:p>
    <w:p w14:paraId="1BBF9766" w14:textId="77777777" w:rsidR="00000000" w:rsidRDefault="00FB50C6">
      <w:pPr>
        <w:spacing w:before="100" w:beforeAutospacing="1" w:after="100" w:afterAutospacing="1"/>
        <w:divId w:val="2104833970"/>
      </w:pPr>
      <w:r>
        <w:t>Noted.</w:t>
      </w:r>
    </w:p>
    <w:p w14:paraId="201FD9A1" w14:textId="77777777" w:rsidR="00000000" w:rsidRDefault="00FB50C6">
      <w:pPr>
        <w:keepNext/>
        <w:spacing w:before="100" w:beforeAutospacing="1" w:after="100" w:afterAutospacing="1"/>
        <w:divId w:val="2104833970"/>
        <w:rPr>
          <w:rFonts w:cs="Arial"/>
          <w:b/>
        </w:rPr>
      </w:pPr>
      <w:r>
        <w:rPr>
          <w:rFonts w:cs="Arial"/>
          <w:b/>
        </w:rPr>
        <w:t>Status:</w:t>
      </w:r>
    </w:p>
    <w:p w14:paraId="00ECCA76" w14:textId="77777777" w:rsidR="00000000" w:rsidRDefault="00FB50C6">
      <w:pPr>
        <w:spacing w:before="100" w:beforeAutospacing="1" w:after="100" w:afterAutospacing="1"/>
        <w:divId w:val="2104833970"/>
      </w:pPr>
      <w:r>
        <w:t>Noted.</w:t>
      </w:r>
    </w:p>
    <w:p w14:paraId="171FC399" w14:textId="77777777" w:rsidR="00000000" w:rsidRDefault="00FB50C6">
      <w:pPr>
        <w:keepNext/>
        <w:keepLines/>
        <w:pBdr>
          <w:top w:val="single" w:sz="4" w:space="1" w:color="auto"/>
        </w:pBdr>
        <w:spacing w:before="100" w:beforeAutospacing="1" w:after="100" w:afterAutospacing="1"/>
        <w:divId w:val="2104833970"/>
      </w:pPr>
      <w:r>
        <w:rPr>
          <w:color w:val="0000FF"/>
        </w:rPr>
        <w:t>TD SP-210993</w:t>
      </w:r>
      <w:r>
        <w:t xml:space="preserve"> </w:t>
      </w:r>
      <w:r>
        <w:t>(SID NEW) New Study about AF control of 5GC groups. (Source: Nokia, Nokia Shanghai Bell).</w:t>
      </w:r>
      <w:r>
        <w:br/>
      </w:r>
      <w:r>
        <w:rPr>
          <w:b/>
        </w:rPr>
        <w:t>Document for:</w:t>
      </w:r>
      <w:r>
        <w:t xml:space="preserve"> Information.</w:t>
      </w:r>
      <w:r>
        <w:br/>
      </w:r>
      <w:r>
        <w:rPr>
          <w:b/>
        </w:rPr>
        <w:t>Abstract:</w:t>
      </w:r>
      <w:r>
        <w:t xml:space="preserve"> New Study about AF control of 5GC groups.</w:t>
      </w:r>
    </w:p>
    <w:p w14:paraId="389F76F0" w14:textId="77777777" w:rsidR="00000000" w:rsidRDefault="00FB50C6">
      <w:pPr>
        <w:keepNext/>
        <w:spacing w:before="100" w:beforeAutospacing="1" w:after="100" w:afterAutospacing="1"/>
        <w:divId w:val="2104833970"/>
        <w:rPr>
          <w:rFonts w:cs="Arial"/>
          <w:b/>
        </w:rPr>
      </w:pPr>
      <w:r>
        <w:rPr>
          <w:rFonts w:cs="Arial"/>
          <w:b/>
        </w:rPr>
        <w:t>Comment:</w:t>
      </w:r>
    </w:p>
    <w:p w14:paraId="58A29690" w14:textId="77777777" w:rsidR="00000000" w:rsidRDefault="00FB50C6">
      <w:pPr>
        <w:spacing w:before="100" w:beforeAutospacing="1" w:after="100" w:afterAutospacing="1"/>
        <w:divId w:val="2104833970"/>
      </w:pPr>
      <w:r>
        <w:t>CC#4: _rev3 noted. Revised to SP-211126.</w:t>
      </w:r>
    </w:p>
    <w:p w14:paraId="7076EB79" w14:textId="77777777" w:rsidR="00000000" w:rsidRDefault="00FB50C6">
      <w:pPr>
        <w:keepNext/>
        <w:spacing w:before="100" w:beforeAutospacing="1" w:after="100" w:afterAutospacing="1"/>
        <w:divId w:val="2104833970"/>
        <w:rPr>
          <w:rFonts w:cs="Arial"/>
          <w:b/>
        </w:rPr>
      </w:pPr>
      <w:r>
        <w:rPr>
          <w:rFonts w:cs="Arial"/>
          <w:b/>
        </w:rPr>
        <w:t>Discussion and conclusion:</w:t>
      </w:r>
    </w:p>
    <w:p w14:paraId="1D348702" w14:textId="77777777" w:rsidR="00000000" w:rsidRDefault="00FB50C6">
      <w:pPr>
        <w:spacing w:before="100" w:beforeAutospacing="1" w:after="100" w:afterAutospacing="1"/>
        <w:divId w:val="2104833970"/>
      </w:pPr>
      <w:r>
        <w:t>CC#4: rev3</w:t>
      </w:r>
      <w:r>
        <w:t xml:space="preserve"> noted. (To be revised by MCC).</w:t>
      </w:r>
    </w:p>
    <w:p w14:paraId="032C098F" w14:textId="77777777" w:rsidR="00000000" w:rsidRDefault="00FB50C6">
      <w:pPr>
        <w:keepNext/>
        <w:spacing w:before="100" w:beforeAutospacing="1" w:after="100" w:afterAutospacing="1"/>
        <w:divId w:val="2104833970"/>
        <w:rPr>
          <w:rFonts w:cs="Arial"/>
          <w:b/>
        </w:rPr>
      </w:pPr>
      <w:r>
        <w:rPr>
          <w:rFonts w:cs="Arial"/>
          <w:b/>
        </w:rPr>
        <w:t>e-mail discussion:</w:t>
      </w:r>
    </w:p>
    <w:p w14:paraId="4B775E68" w14:textId="77777777" w:rsidR="00000000" w:rsidRDefault="00FB50C6">
      <w:pPr>
        <w:spacing w:before="100" w:beforeAutospacing="1" w:after="100" w:afterAutospacing="1"/>
        <w:divId w:val="2104833970"/>
      </w:pPr>
      <w:r>
        <w:t>Rainer (Nokia) provides rev01.</w:t>
      </w:r>
      <w:r>
        <w:br/>
        <w:t>Gerald (Matrixx) please add Matrixx as supporting company</w:t>
      </w:r>
      <w:r>
        <w:br/>
        <w:t>Rainer (Nokia) provides rev02.</w:t>
      </w:r>
      <w:r>
        <w:br/>
        <w:t>Rainer (Nokia) provides rev03.</w:t>
      </w:r>
    </w:p>
    <w:p w14:paraId="3D6DA31C" w14:textId="77777777" w:rsidR="00000000" w:rsidRDefault="00FB50C6">
      <w:pPr>
        <w:keepNext/>
        <w:spacing w:before="100" w:beforeAutospacing="1" w:after="100" w:afterAutospacing="1"/>
        <w:divId w:val="2104833970"/>
        <w:rPr>
          <w:rFonts w:cs="Arial"/>
          <w:b/>
        </w:rPr>
      </w:pPr>
      <w:r>
        <w:rPr>
          <w:rFonts w:cs="Arial"/>
          <w:b/>
        </w:rPr>
        <w:t>Status:</w:t>
      </w:r>
    </w:p>
    <w:p w14:paraId="32174629" w14:textId="77777777" w:rsidR="00000000" w:rsidRDefault="00FB50C6">
      <w:pPr>
        <w:spacing w:before="100" w:beforeAutospacing="1" w:after="100" w:afterAutospacing="1"/>
        <w:divId w:val="2104833970"/>
      </w:pPr>
      <w:r>
        <w:t>Revised to SP-211126.</w:t>
      </w:r>
    </w:p>
    <w:p w14:paraId="41EB5655"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SP-211126</w:t>
      </w:r>
      <w:r>
        <w:t xml:space="preserve"> (SID NEW) N</w:t>
      </w:r>
      <w:r>
        <w:t>ew Study about AF control of 5GC groups. (Source: Nokia, Nokia Shanghai Bell).</w:t>
      </w:r>
      <w:r>
        <w:br/>
      </w:r>
      <w:r>
        <w:rPr>
          <w:b/>
        </w:rPr>
        <w:t>Document for:</w:t>
      </w:r>
      <w:r>
        <w:t xml:space="preserve"> Information.</w:t>
      </w:r>
      <w:r>
        <w:br/>
      </w:r>
      <w:r>
        <w:rPr>
          <w:b/>
        </w:rPr>
        <w:t>Abstract:</w:t>
      </w:r>
      <w:r>
        <w:t xml:space="preserve"> New Study about AF control of 5GC groups.</w:t>
      </w:r>
    </w:p>
    <w:p w14:paraId="7C5BC0A2" w14:textId="77777777" w:rsidR="00000000" w:rsidRDefault="00FB50C6">
      <w:pPr>
        <w:keepNext/>
        <w:spacing w:before="100" w:beforeAutospacing="1" w:after="100" w:afterAutospacing="1"/>
        <w:divId w:val="2104833970"/>
        <w:rPr>
          <w:rFonts w:cs="Arial"/>
          <w:b/>
        </w:rPr>
      </w:pPr>
      <w:r>
        <w:rPr>
          <w:rFonts w:cs="Arial"/>
          <w:b/>
        </w:rPr>
        <w:t>Comment:</w:t>
      </w:r>
    </w:p>
    <w:p w14:paraId="66FA0B2C" w14:textId="77777777" w:rsidR="00000000" w:rsidRDefault="00FB50C6">
      <w:pPr>
        <w:spacing w:before="100" w:beforeAutospacing="1" w:after="100" w:afterAutospacing="1"/>
        <w:divId w:val="2104833970"/>
      </w:pPr>
      <w:r>
        <w:t>Revision of SP-210993_rev3. Noted.</w:t>
      </w:r>
    </w:p>
    <w:p w14:paraId="218B8ECC" w14:textId="77777777" w:rsidR="00000000" w:rsidRDefault="00FB50C6">
      <w:pPr>
        <w:keepNext/>
        <w:spacing w:before="100" w:beforeAutospacing="1" w:after="100" w:afterAutospacing="1"/>
        <w:divId w:val="2104833970"/>
        <w:rPr>
          <w:rFonts w:cs="Arial"/>
          <w:b/>
        </w:rPr>
      </w:pPr>
      <w:r>
        <w:rPr>
          <w:rFonts w:cs="Arial"/>
          <w:b/>
        </w:rPr>
        <w:t>Discussion and conclusion:</w:t>
      </w:r>
    </w:p>
    <w:p w14:paraId="01F1EC99" w14:textId="77777777" w:rsidR="00000000" w:rsidRDefault="00FB50C6">
      <w:pPr>
        <w:spacing w:before="100" w:beforeAutospacing="1" w:after="100" w:afterAutospacing="1"/>
        <w:divId w:val="2104833970"/>
      </w:pPr>
      <w:r>
        <w:t>Noted.</w:t>
      </w:r>
    </w:p>
    <w:p w14:paraId="390E5DCF" w14:textId="77777777" w:rsidR="00000000" w:rsidRDefault="00FB50C6">
      <w:pPr>
        <w:keepNext/>
        <w:spacing w:before="100" w:beforeAutospacing="1" w:after="100" w:afterAutospacing="1"/>
        <w:divId w:val="2104833970"/>
        <w:rPr>
          <w:rFonts w:cs="Arial"/>
          <w:b/>
        </w:rPr>
      </w:pPr>
      <w:r>
        <w:rPr>
          <w:rFonts w:cs="Arial"/>
          <w:b/>
        </w:rPr>
        <w:t>Status:</w:t>
      </w:r>
    </w:p>
    <w:p w14:paraId="773198D4" w14:textId="77777777" w:rsidR="00000000" w:rsidRDefault="00FB50C6">
      <w:pPr>
        <w:spacing w:before="100" w:beforeAutospacing="1" w:after="100" w:afterAutospacing="1"/>
        <w:divId w:val="2104833970"/>
      </w:pPr>
      <w:r>
        <w:t>Noted.</w:t>
      </w:r>
    </w:p>
    <w:p w14:paraId="44C0EA90" w14:textId="77777777" w:rsidR="00000000" w:rsidRDefault="00FB50C6">
      <w:pPr>
        <w:keepNext/>
        <w:keepLines/>
        <w:pBdr>
          <w:top w:val="single" w:sz="4" w:space="1" w:color="auto"/>
        </w:pBdr>
        <w:spacing w:before="100" w:beforeAutospacing="1" w:after="100" w:afterAutospacing="1"/>
        <w:divId w:val="2104833970"/>
      </w:pPr>
      <w:r>
        <w:rPr>
          <w:color w:val="0000FF"/>
        </w:rPr>
        <w:t>TD SP</w:t>
      </w:r>
      <w:r>
        <w:rPr>
          <w:color w:val="0000FF"/>
        </w:rPr>
        <w:t>-210994</w:t>
      </w:r>
      <w:r>
        <w:t xml:space="preserve"> (SID NEW) New SID on Study on Proximity based Services in 5GS - Phase 2. (Source: CATT).</w:t>
      </w:r>
      <w:r>
        <w:br/>
      </w:r>
      <w:r>
        <w:rPr>
          <w:b/>
        </w:rPr>
        <w:t>Document for:</w:t>
      </w:r>
      <w:r>
        <w:t xml:space="preserve"> Approval.</w:t>
      </w:r>
      <w:r>
        <w:br/>
      </w:r>
      <w:r>
        <w:rPr>
          <w:b/>
        </w:rPr>
        <w:t>Abstract:</w:t>
      </w:r>
      <w:r>
        <w:t xml:space="preserve"> Objective: The study item aims at further investigating 5G System enhancements to support Proximity Services, based on what h</w:t>
      </w:r>
      <w:r>
        <w:t>as been specified in Rel-17, and based on the services requirements defined in TS 22.278 and TS 22.261. The detailed objectives are to investigate potential 5GS enhancements in order to support the followings: 1) 5G System enhancements to support Rel-17 5G</w:t>
      </w:r>
      <w:r>
        <w:t xml:space="preserve"> ProSe leftovers: 1a) Support of service continuity when switching between direct NR Uu communication path and direct NR PC5 communication path (i.e. non-relay case). 1b) Support of service continuity when switching between two indirect network communicati</w:t>
      </w:r>
      <w:r>
        <w:t xml:space="preserve">on paths for Layer-3 and Layer-2 UE-to-Network Relay (NR PC5 and NR Uu are used). 1c) Support of MBS traffic to Remote UE by Layer-3 and Layer-2 UE-to-Network Relay. 1d) Enhancement of Layer-3 and Layer-2 UE-to-Network Relay for support of multiple NR PC5 </w:t>
      </w:r>
      <w:r>
        <w:t>hops. 1e) Support of one NR PC5 hop and multiple NR PC5 hops of Layer-3 and Layer-2 UE-to-UE Relay. 2) 5G System enhancements to support new Proximity Services requirements: 2c) Support of non-3GPP RAT (e.g. Wi-Fi or Bluetooth) over PC5 reference point for</w:t>
      </w:r>
      <w:r>
        <w:t xml:space="preserve"> Layer-3 and Layer-2 UE-to-Network Relay. 2d) Support of Emergency Services for Remote UE over Layer-3 and Layer-2 UE-to-Network Relay. 2e) Whether and how 5GC-level Direct Discovery is supported. 2f) Support of Inter-gNB mobility for Layer-2 UE-to-Network</w:t>
      </w:r>
      <w:r>
        <w:t xml:space="preserve"> Relay. 2i) Support of PWS/ePWS for Remote UE over Layer 3 and Layer 2 UE-to-Network Relay will be addressed during the normative phase. Architectural implications for RAN will be coordinated with RAN WGs. NOTE 1: Whether and how objectives on 1b), 1c), 1d</w:t>
      </w:r>
      <w:r>
        <w:t>), 1e), 2c), 2d), 2f) and 2i) for UE-to-Network Relay / UE-to-UE Relay will be supported is subject to RAN WGs study and coordination. NOTE 2: Whether all the regulatory service requirements for Emergency Services to be supported for UE-to-Network Relay ne</w:t>
      </w:r>
      <w:r>
        <w:t>eds investigation.</w:t>
      </w:r>
    </w:p>
    <w:p w14:paraId="37F35F5E" w14:textId="77777777" w:rsidR="00000000" w:rsidRDefault="00FB50C6">
      <w:pPr>
        <w:keepNext/>
        <w:spacing w:before="100" w:beforeAutospacing="1" w:after="100" w:afterAutospacing="1"/>
        <w:divId w:val="2104833970"/>
        <w:rPr>
          <w:rFonts w:cs="Arial"/>
          <w:b/>
        </w:rPr>
      </w:pPr>
      <w:r>
        <w:rPr>
          <w:rFonts w:cs="Arial"/>
          <w:b/>
        </w:rPr>
        <w:t>Comment:</w:t>
      </w:r>
    </w:p>
    <w:p w14:paraId="0E9E76D0" w14:textId="77777777" w:rsidR="00000000" w:rsidRDefault="00FB50C6">
      <w:pPr>
        <w:spacing w:before="100" w:beforeAutospacing="1" w:after="100" w:afterAutospacing="1"/>
        <w:divId w:val="2104833970"/>
      </w:pPr>
      <w:r>
        <w:t>CC#4: _rev1 noted. Revised to SP-211127.</w:t>
      </w:r>
    </w:p>
    <w:p w14:paraId="7040BEFC" w14:textId="77777777" w:rsidR="00000000" w:rsidRDefault="00FB50C6">
      <w:pPr>
        <w:keepNext/>
        <w:spacing w:before="100" w:beforeAutospacing="1" w:after="100" w:afterAutospacing="1"/>
        <w:divId w:val="2104833970"/>
        <w:rPr>
          <w:rFonts w:cs="Arial"/>
          <w:b/>
        </w:rPr>
      </w:pPr>
      <w:r>
        <w:rPr>
          <w:rFonts w:cs="Arial"/>
          <w:b/>
        </w:rPr>
        <w:t>Discussion and conclusion:</w:t>
      </w:r>
    </w:p>
    <w:p w14:paraId="7EEBB6F0" w14:textId="77777777" w:rsidR="00000000" w:rsidRDefault="00FB50C6">
      <w:pPr>
        <w:spacing w:before="100" w:beforeAutospacing="1" w:after="100" w:afterAutospacing="1"/>
        <w:divId w:val="2104833970"/>
      </w:pPr>
      <w:r>
        <w:t>CC#4: rev1 noted. (To be revised by MCC).</w:t>
      </w:r>
    </w:p>
    <w:p w14:paraId="33D61CE2" w14:textId="77777777" w:rsidR="00000000" w:rsidRDefault="00FB50C6">
      <w:pPr>
        <w:keepNext/>
        <w:spacing w:before="100" w:beforeAutospacing="1" w:after="100" w:afterAutospacing="1"/>
        <w:divId w:val="2104833970"/>
        <w:rPr>
          <w:rFonts w:cs="Arial"/>
          <w:b/>
        </w:rPr>
      </w:pPr>
      <w:r>
        <w:rPr>
          <w:rFonts w:cs="Arial"/>
          <w:b/>
        </w:rPr>
        <w:t>e-mail discussion:</w:t>
      </w:r>
    </w:p>
    <w:p w14:paraId="381EE225" w14:textId="77777777" w:rsidR="00000000" w:rsidRDefault="00FB50C6">
      <w:pPr>
        <w:spacing w:before="100" w:beforeAutospacing="1" w:after="100" w:afterAutospacing="1"/>
        <w:divId w:val="2104833970"/>
      </w:pPr>
      <w:r>
        <w:t>Ming (CATT) provides rev01.</w:t>
      </w:r>
    </w:p>
    <w:p w14:paraId="13D66954" w14:textId="77777777" w:rsidR="00000000" w:rsidRDefault="00FB50C6">
      <w:pPr>
        <w:keepNext/>
        <w:spacing w:before="100" w:beforeAutospacing="1" w:after="100" w:afterAutospacing="1"/>
        <w:divId w:val="2104833970"/>
        <w:rPr>
          <w:rFonts w:cs="Arial"/>
          <w:b/>
        </w:rPr>
      </w:pPr>
      <w:r>
        <w:rPr>
          <w:rFonts w:cs="Arial"/>
          <w:b/>
        </w:rPr>
        <w:t>Status:</w:t>
      </w:r>
    </w:p>
    <w:p w14:paraId="239384B9" w14:textId="77777777" w:rsidR="00000000" w:rsidRDefault="00FB50C6">
      <w:pPr>
        <w:spacing w:before="100" w:beforeAutospacing="1" w:after="100" w:afterAutospacing="1"/>
        <w:divId w:val="2104833970"/>
      </w:pPr>
      <w:r>
        <w:t>Revised to SP-211127.</w:t>
      </w:r>
    </w:p>
    <w:p w14:paraId="6D577270"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SP-211127</w:t>
      </w:r>
      <w:r>
        <w:t xml:space="preserve"> </w:t>
      </w:r>
      <w:r>
        <w:t>(SID NEW) New SID on Study on Proximity based Services in 5GS - Phase 2. (Source: CATT).</w:t>
      </w:r>
      <w:r>
        <w:br/>
      </w:r>
      <w:r>
        <w:rPr>
          <w:b/>
        </w:rPr>
        <w:t>Document for:</w:t>
      </w:r>
      <w:r>
        <w:t xml:space="preserve"> Approval.</w:t>
      </w:r>
      <w:r>
        <w:br/>
      </w:r>
      <w:r>
        <w:rPr>
          <w:b/>
        </w:rPr>
        <w:t>Abstract:</w:t>
      </w:r>
      <w:r>
        <w:t xml:space="preserve"> Objective: The study item aims at further investigating 5G System enhancements to support Proximity Services, based on what has been </w:t>
      </w:r>
      <w:r>
        <w:t>specified in Rel-17, and based on the services requirements defined in TS 22.278 and TS 22.261. The detailed objectives are to investigate potential 5GS enhancements in order to support the followings: 1) 5G System enhancements to support Rel-17 5G ProSe l</w:t>
      </w:r>
      <w:r>
        <w:t>eftovers: 1a) Support of service continuity when switching between direct NR Uu communication path and direct NR PC5 communication path (i.e. non-relay case). 1b) Support of service continuity when switching between two indirect network communication paths</w:t>
      </w:r>
      <w:r>
        <w:t xml:space="preserve"> for Layer-3 and Layer-2 UE-to-Network Relay (NR PC5 and NR Uu are used). 1c) Support of MBS traffic to Remote UE by Layer-3 and Layer-2 UE-to-Network Relay. 1d) Enhancement of Layer-3 and Layer-2 UE-to-Network Relay for support of multiple NR PC5 hops. 1e</w:t>
      </w:r>
      <w:r>
        <w:t>) Support of one NR PC5 hop and multiple NR PC5 hops of Layer-3 and Layer-2 UE-to-UE Relay. 2) 5G System enhancements to support new Proximity Services requirements: 2c) Support of non-3GPP RAT (e.g. Wi-Fi or Bluetooth) over PC5 reference point for Layer-3</w:t>
      </w:r>
      <w:r>
        <w:t xml:space="preserve"> and Layer-2 UE-to-Network Relay. 2d) Support of Emergency Services for Remote UE over Layer-3 and Layer-2 UE-to-Network Relay. 2e) Whether and how 5GC-level Direct Discovery is supported. 2f) Support of Inter-gNB mobility for Layer-2 UE-to-Network Relay. </w:t>
      </w:r>
      <w:r>
        <w:t xml:space="preserve">2i) Support of PWS/ePWS for Remote UE over Layer 3 and Layer 2 UE-to-Network Relay will be addressed during the normative phase. Architectural implications for RAN will be coordinated with RAN WGs. NOTE 1: Whether and how objectives on 1b), 1c), 1d), 1e), </w:t>
      </w:r>
      <w:r>
        <w:t>2c), 2d), 2f) and 2i) for UE-to-Network Relay / UE-to-UE Relay will be supported is subject to RAN WGs study and coordination. NOTE 2: Whether all the regulatory service requirements for Emergency Services to be supported for UE-to-Network Relay needs inve</w:t>
      </w:r>
      <w:r>
        <w:t>stigation.</w:t>
      </w:r>
    </w:p>
    <w:p w14:paraId="4ECE2C98" w14:textId="77777777" w:rsidR="00000000" w:rsidRDefault="00FB50C6">
      <w:pPr>
        <w:keepNext/>
        <w:spacing w:before="100" w:beforeAutospacing="1" w:after="100" w:afterAutospacing="1"/>
        <w:divId w:val="2104833970"/>
        <w:rPr>
          <w:rFonts w:cs="Arial"/>
          <w:b/>
        </w:rPr>
      </w:pPr>
      <w:r>
        <w:rPr>
          <w:rFonts w:cs="Arial"/>
          <w:b/>
        </w:rPr>
        <w:t>Comment:</w:t>
      </w:r>
    </w:p>
    <w:p w14:paraId="5691B170" w14:textId="77777777" w:rsidR="00000000" w:rsidRDefault="00FB50C6">
      <w:pPr>
        <w:spacing w:before="100" w:beforeAutospacing="1" w:after="100" w:afterAutospacing="1"/>
        <w:divId w:val="2104833970"/>
      </w:pPr>
      <w:r>
        <w:t>Revision of SP-210994_rev1. Noted.</w:t>
      </w:r>
    </w:p>
    <w:p w14:paraId="2E50F6F2" w14:textId="77777777" w:rsidR="00000000" w:rsidRDefault="00FB50C6">
      <w:pPr>
        <w:keepNext/>
        <w:spacing w:before="100" w:beforeAutospacing="1" w:after="100" w:afterAutospacing="1"/>
        <w:divId w:val="2104833970"/>
        <w:rPr>
          <w:rFonts w:cs="Arial"/>
          <w:b/>
        </w:rPr>
      </w:pPr>
      <w:r>
        <w:rPr>
          <w:rFonts w:cs="Arial"/>
          <w:b/>
        </w:rPr>
        <w:t>Discussion and conclusion:</w:t>
      </w:r>
    </w:p>
    <w:p w14:paraId="731E72E9" w14:textId="77777777" w:rsidR="00000000" w:rsidRDefault="00FB50C6">
      <w:pPr>
        <w:spacing w:before="100" w:beforeAutospacing="1" w:after="100" w:afterAutospacing="1"/>
        <w:divId w:val="2104833970"/>
      </w:pPr>
      <w:r>
        <w:t>Noted.</w:t>
      </w:r>
    </w:p>
    <w:p w14:paraId="722B3C0B" w14:textId="77777777" w:rsidR="00000000" w:rsidRDefault="00FB50C6">
      <w:pPr>
        <w:keepNext/>
        <w:spacing w:before="100" w:beforeAutospacing="1" w:after="100" w:afterAutospacing="1"/>
        <w:divId w:val="2104833970"/>
        <w:rPr>
          <w:rFonts w:cs="Arial"/>
          <w:b/>
        </w:rPr>
      </w:pPr>
      <w:r>
        <w:rPr>
          <w:rFonts w:cs="Arial"/>
          <w:b/>
        </w:rPr>
        <w:t>Status:</w:t>
      </w:r>
    </w:p>
    <w:p w14:paraId="7FAB654F" w14:textId="77777777" w:rsidR="00000000" w:rsidRDefault="00FB50C6">
      <w:pPr>
        <w:spacing w:before="100" w:beforeAutospacing="1" w:after="100" w:afterAutospacing="1"/>
        <w:divId w:val="2104833970"/>
      </w:pPr>
      <w:r>
        <w:t>Noted.</w:t>
      </w:r>
    </w:p>
    <w:p w14:paraId="6D5A7684" w14:textId="77777777" w:rsidR="00000000" w:rsidRDefault="00FB50C6">
      <w:pPr>
        <w:keepNext/>
        <w:keepLines/>
        <w:pBdr>
          <w:top w:val="single" w:sz="4" w:space="1" w:color="auto"/>
        </w:pBdr>
        <w:spacing w:before="100" w:beforeAutospacing="1" w:after="100" w:afterAutospacing="1"/>
        <w:divId w:val="2104833970"/>
      </w:pPr>
      <w:r>
        <w:rPr>
          <w:color w:val="0000FF"/>
        </w:rPr>
        <w:t>TD SP-210995</w:t>
      </w:r>
      <w:r>
        <w:t xml:space="preserve"> (SID NEW) New SID: Study on Access Traffic Steering, Switching and Splitting support in the 5G system architecture; Phase 3.. (Source: Leno</w:t>
      </w:r>
      <w:r>
        <w:t>vo, Motorola Mobility, ZTE, Broadcom, Apple, Alibaba, Tencent, China Mobile, Convida Wireless, Deutsche Telekom, Nokia, Nokia Shanghai Bell, Samsung, Interdigital, Matrixx, Cisco Systems, Charter Communications, CableLabs, Comcast, CATT, Intelsat, Vivo, BT</w:t>
      </w:r>
      <w:r>
        <w:t>, Thales, HPE, Tessares, Telefonica).</w:t>
      </w:r>
      <w:r>
        <w:br/>
      </w:r>
      <w:r>
        <w:rPr>
          <w:b/>
        </w:rPr>
        <w:t>Document for:</w:t>
      </w:r>
      <w:r>
        <w:t xml:space="preserve"> Approval.</w:t>
      </w:r>
      <w:r>
        <w:br/>
      </w:r>
      <w:r>
        <w:rPr>
          <w:b/>
        </w:rPr>
        <w:t>Abstract:</w:t>
      </w:r>
      <w:r>
        <w:t xml:space="preserve"> New SID: Study on Access Traffic Steering, Switching and Splitting support in the 5G system architecture; Phase 3.</w:t>
      </w:r>
    </w:p>
    <w:p w14:paraId="428198AB" w14:textId="77777777" w:rsidR="00000000" w:rsidRDefault="00FB50C6">
      <w:pPr>
        <w:keepNext/>
        <w:spacing w:before="100" w:beforeAutospacing="1" w:after="100" w:afterAutospacing="1"/>
        <w:divId w:val="2104833970"/>
        <w:rPr>
          <w:rFonts w:cs="Arial"/>
          <w:b/>
        </w:rPr>
      </w:pPr>
      <w:r>
        <w:rPr>
          <w:rFonts w:cs="Arial"/>
          <w:b/>
        </w:rPr>
        <w:t>Comment:</w:t>
      </w:r>
    </w:p>
    <w:p w14:paraId="00CAB590" w14:textId="77777777" w:rsidR="00000000" w:rsidRDefault="00FB50C6">
      <w:pPr>
        <w:spacing w:before="100" w:beforeAutospacing="1" w:after="100" w:afterAutospacing="1"/>
        <w:divId w:val="2104833970"/>
      </w:pPr>
      <w:r>
        <w:t>CC#4: _rev1 noted. Revised to SP-211128.</w:t>
      </w:r>
    </w:p>
    <w:p w14:paraId="7BA3F5D4" w14:textId="77777777" w:rsidR="00000000" w:rsidRDefault="00FB50C6">
      <w:pPr>
        <w:keepNext/>
        <w:spacing w:before="100" w:beforeAutospacing="1" w:after="100" w:afterAutospacing="1"/>
        <w:divId w:val="2104833970"/>
        <w:rPr>
          <w:rFonts w:cs="Arial"/>
          <w:b/>
        </w:rPr>
      </w:pPr>
      <w:r>
        <w:rPr>
          <w:rFonts w:cs="Arial"/>
          <w:b/>
        </w:rPr>
        <w:t>Discussion and conc</w:t>
      </w:r>
      <w:r>
        <w:rPr>
          <w:rFonts w:cs="Arial"/>
          <w:b/>
        </w:rPr>
        <w:t>lusion:</w:t>
      </w:r>
    </w:p>
    <w:p w14:paraId="5C1ABFC6" w14:textId="77777777" w:rsidR="00000000" w:rsidRDefault="00FB50C6">
      <w:pPr>
        <w:spacing w:before="100" w:beforeAutospacing="1" w:after="100" w:afterAutospacing="1"/>
        <w:divId w:val="2104833970"/>
      </w:pPr>
      <w:r>
        <w:t>CC#4: rev1 noted. (To be revised by MCC).</w:t>
      </w:r>
    </w:p>
    <w:p w14:paraId="093BFAC1" w14:textId="77777777" w:rsidR="00000000" w:rsidRDefault="00FB50C6">
      <w:pPr>
        <w:keepNext/>
        <w:spacing w:before="100" w:beforeAutospacing="1" w:after="100" w:afterAutospacing="1"/>
        <w:divId w:val="2104833970"/>
        <w:rPr>
          <w:rFonts w:cs="Arial"/>
          <w:b/>
        </w:rPr>
      </w:pPr>
      <w:r>
        <w:rPr>
          <w:rFonts w:cs="Arial"/>
          <w:b/>
        </w:rPr>
        <w:t>e-mail discussion:</w:t>
      </w:r>
    </w:p>
    <w:p w14:paraId="5D0F8033" w14:textId="77777777" w:rsidR="00000000" w:rsidRDefault="00FB50C6">
      <w:pPr>
        <w:spacing w:before="100" w:beforeAutospacing="1" w:after="100" w:afterAutospacing="1"/>
        <w:divId w:val="2104833970"/>
      </w:pPr>
      <w:r>
        <w:t>Apostolis (Lenovo) provides rev1 with additional supporting companies (KPN and Orange).</w:t>
      </w:r>
    </w:p>
    <w:p w14:paraId="36B6064F" w14:textId="77777777" w:rsidR="00000000" w:rsidRDefault="00FB50C6">
      <w:pPr>
        <w:keepNext/>
        <w:spacing w:before="100" w:beforeAutospacing="1" w:after="100" w:afterAutospacing="1"/>
        <w:divId w:val="2104833970"/>
        <w:rPr>
          <w:rFonts w:cs="Arial"/>
          <w:b/>
        </w:rPr>
      </w:pPr>
      <w:r>
        <w:rPr>
          <w:rFonts w:cs="Arial"/>
          <w:b/>
        </w:rPr>
        <w:lastRenderedPageBreak/>
        <w:t>Status:</w:t>
      </w:r>
    </w:p>
    <w:p w14:paraId="001CE01E" w14:textId="77777777" w:rsidR="00000000" w:rsidRDefault="00FB50C6">
      <w:pPr>
        <w:spacing w:before="100" w:beforeAutospacing="1" w:after="100" w:afterAutospacing="1"/>
        <w:divId w:val="2104833970"/>
      </w:pPr>
      <w:r>
        <w:t>Revised to SP-211128.</w:t>
      </w:r>
    </w:p>
    <w:p w14:paraId="6ECE8316" w14:textId="77777777" w:rsidR="00000000" w:rsidRDefault="00FB50C6">
      <w:pPr>
        <w:keepNext/>
        <w:keepLines/>
        <w:pBdr>
          <w:top w:val="single" w:sz="4" w:space="1" w:color="auto"/>
        </w:pBdr>
        <w:spacing w:before="100" w:beforeAutospacing="1" w:after="100" w:afterAutospacing="1"/>
        <w:divId w:val="2104833970"/>
      </w:pPr>
      <w:r>
        <w:rPr>
          <w:color w:val="0000FF"/>
        </w:rPr>
        <w:t>TD SP-211128</w:t>
      </w:r>
      <w:r>
        <w:t xml:space="preserve"> (SID NEW) New SID: Study on Access Traffic Steering, Swi</w:t>
      </w:r>
      <w:r>
        <w:t xml:space="preserve">tching and Splitting support in the 5G system architecture; Phase 3.. (Source: Lenovo, Motorola Mobility, ZTE, Broadcom, Apple, Alibaba, Tencent, China Mobile, Convida Wireless, Deutsche Telekom, Nokia, Nokia Shanghai Bell, Samsung, Interdigital, Matrixx, </w:t>
      </w:r>
      <w:r>
        <w:t>Cisco Systems, Charter Communications, CableLabs, Comcast, CATT, Intelsat, Vivo, BT, Thales, HPE, Tessares, Telefonica).</w:t>
      </w:r>
      <w:r>
        <w:br/>
      </w:r>
      <w:r>
        <w:rPr>
          <w:b/>
        </w:rPr>
        <w:t>Document for:</w:t>
      </w:r>
      <w:r>
        <w:t xml:space="preserve"> Approval.</w:t>
      </w:r>
      <w:r>
        <w:br/>
      </w:r>
      <w:r>
        <w:rPr>
          <w:b/>
        </w:rPr>
        <w:t>Abstract:</w:t>
      </w:r>
      <w:r>
        <w:t xml:space="preserve"> New SID: Study on Access Traffic Steering, Switching and Splitting support in the 5G system architect</w:t>
      </w:r>
      <w:r>
        <w:t>ure; Phase 3.</w:t>
      </w:r>
    </w:p>
    <w:p w14:paraId="0387D8EF" w14:textId="77777777" w:rsidR="00000000" w:rsidRDefault="00FB50C6">
      <w:pPr>
        <w:keepNext/>
        <w:spacing w:before="100" w:beforeAutospacing="1" w:after="100" w:afterAutospacing="1"/>
        <w:divId w:val="2104833970"/>
        <w:rPr>
          <w:rFonts w:cs="Arial"/>
          <w:b/>
        </w:rPr>
      </w:pPr>
      <w:r>
        <w:rPr>
          <w:rFonts w:cs="Arial"/>
          <w:b/>
        </w:rPr>
        <w:t>Comment:</w:t>
      </w:r>
    </w:p>
    <w:p w14:paraId="0D9A06F1" w14:textId="77777777" w:rsidR="00000000" w:rsidRDefault="00FB50C6">
      <w:pPr>
        <w:spacing w:before="100" w:beforeAutospacing="1" w:after="100" w:afterAutospacing="1"/>
        <w:divId w:val="2104833970"/>
      </w:pPr>
      <w:r>
        <w:t>Revision of SP-210995_rev1. Noted.</w:t>
      </w:r>
    </w:p>
    <w:p w14:paraId="69091547" w14:textId="77777777" w:rsidR="00000000" w:rsidRDefault="00FB50C6">
      <w:pPr>
        <w:keepNext/>
        <w:spacing w:before="100" w:beforeAutospacing="1" w:after="100" w:afterAutospacing="1"/>
        <w:divId w:val="2104833970"/>
        <w:rPr>
          <w:rFonts w:cs="Arial"/>
          <w:b/>
        </w:rPr>
      </w:pPr>
      <w:r>
        <w:rPr>
          <w:rFonts w:cs="Arial"/>
          <w:b/>
        </w:rPr>
        <w:t>Discussion and conclusion:</w:t>
      </w:r>
    </w:p>
    <w:p w14:paraId="1C823ACF" w14:textId="77777777" w:rsidR="00000000" w:rsidRDefault="00FB50C6">
      <w:pPr>
        <w:spacing w:before="100" w:beforeAutospacing="1" w:after="100" w:afterAutospacing="1"/>
        <w:divId w:val="2104833970"/>
      </w:pPr>
      <w:r>
        <w:t>Noted.</w:t>
      </w:r>
    </w:p>
    <w:p w14:paraId="4B16CDE6" w14:textId="77777777" w:rsidR="00000000" w:rsidRDefault="00FB50C6">
      <w:pPr>
        <w:keepNext/>
        <w:spacing w:before="100" w:beforeAutospacing="1" w:after="100" w:afterAutospacing="1"/>
        <w:divId w:val="2104833970"/>
        <w:rPr>
          <w:rFonts w:cs="Arial"/>
          <w:b/>
        </w:rPr>
      </w:pPr>
      <w:r>
        <w:rPr>
          <w:rFonts w:cs="Arial"/>
          <w:b/>
        </w:rPr>
        <w:t>Status:</w:t>
      </w:r>
    </w:p>
    <w:p w14:paraId="44E5BAF5" w14:textId="77777777" w:rsidR="00000000" w:rsidRDefault="00FB50C6">
      <w:pPr>
        <w:spacing w:before="100" w:beforeAutospacing="1" w:after="100" w:afterAutospacing="1"/>
        <w:divId w:val="2104833970"/>
      </w:pPr>
      <w:r>
        <w:t>Noted.</w:t>
      </w:r>
    </w:p>
    <w:p w14:paraId="3C423101" w14:textId="77777777" w:rsidR="00000000" w:rsidRDefault="00FB50C6">
      <w:pPr>
        <w:keepNext/>
        <w:keepLines/>
        <w:pBdr>
          <w:top w:val="single" w:sz="4" w:space="1" w:color="auto"/>
        </w:pBdr>
        <w:spacing w:before="100" w:beforeAutospacing="1" w:after="100" w:afterAutospacing="1"/>
        <w:divId w:val="2104833970"/>
      </w:pPr>
      <w:r>
        <w:rPr>
          <w:color w:val="0000FF"/>
        </w:rPr>
        <w:t>TD SP-210996</w:t>
      </w:r>
      <w:r>
        <w:t xml:space="preserve"> </w:t>
      </w:r>
      <w:r>
        <w:t>(SID NEW) New SID: Study on 5G support for Femto. (Source: Nokia, Nokia Shanghai Bell).</w:t>
      </w:r>
      <w:r>
        <w:br/>
      </w:r>
      <w:r>
        <w:rPr>
          <w:b/>
        </w:rPr>
        <w:t>Document for:</w:t>
      </w:r>
      <w:r>
        <w:t xml:space="preserve"> Information.</w:t>
      </w:r>
      <w:r>
        <w:br/>
      </w:r>
      <w:r>
        <w:rPr>
          <w:b/>
        </w:rPr>
        <w:t>Abstract:</w:t>
      </w:r>
      <w:r>
        <w:t xml:space="preserve"> New Study on 5G support for Femto.</w:t>
      </w:r>
    </w:p>
    <w:p w14:paraId="525ED1B2" w14:textId="77777777" w:rsidR="00000000" w:rsidRDefault="00FB50C6">
      <w:pPr>
        <w:keepNext/>
        <w:spacing w:before="100" w:beforeAutospacing="1" w:after="100" w:afterAutospacing="1"/>
        <w:divId w:val="2104833970"/>
        <w:rPr>
          <w:rFonts w:cs="Arial"/>
          <w:b/>
        </w:rPr>
      </w:pPr>
      <w:r>
        <w:rPr>
          <w:rFonts w:cs="Arial"/>
          <w:b/>
        </w:rPr>
        <w:t>Comment:</w:t>
      </w:r>
    </w:p>
    <w:p w14:paraId="1A9F8DCE" w14:textId="77777777" w:rsidR="00000000" w:rsidRDefault="00FB50C6">
      <w:pPr>
        <w:spacing w:before="100" w:beforeAutospacing="1" w:after="100" w:afterAutospacing="1"/>
        <w:divId w:val="2104833970"/>
      </w:pPr>
      <w:r>
        <w:t>CC#4: _rev2 noted. Revised to SP-211129.</w:t>
      </w:r>
    </w:p>
    <w:p w14:paraId="760FE024" w14:textId="77777777" w:rsidR="00000000" w:rsidRDefault="00FB50C6">
      <w:pPr>
        <w:keepNext/>
        <w:spacing w:before="100" w:beforeAutospacing="1" w:after="100" w:afterAutospacing="1"/>
        <w:divId w:val="2104833970"/>
        <w:rPr>
          <w:rFonts w:cs="Arial"/>
          <w:b/>
        </w:rPr>
      </w:pPr>
      <w:r>
        <w:rPr>
          <w:rFonts w:cs="Arial"/>
          <w:b/>
        </w:rPr>
        <w:t>Discussion and conclusion:</w:t>
      </w:r>
    </w:p>
    <w:p w14:paraId="5A16A9C8" w14:textId="77777777" w:rsidR="00000000" w:rsidRDefault="00FB50C6">
      <w:pPr>
        <w:spacing w:before="100" w:beforeAutospacing="1" w:after="100" w:afterAutospacing="1"/>
        <w:divId w:val="2104833970"/>
      </w:pPr>
      <w:r>
        <w:t>CC#4: rev2 noted. (</w:t>
      </w:r>
      <w:r>
        <w:t>To be revised by MCC).</w:t>
      </w:r>
    </w:p>
    <w:p w14:paraId="327C3C4B" w14:textId="77777777" w:rsidR="00000000" w:rsidRDefault="00FB50C6">
      <w:pPr>
        <w:keepNext/>
        <w:spacing w:before="100" w:beforeAutospacing="1" w:after="100" w:afterAutospacing="1"/>
        <w:divId w:val="2104833970"/>
        <w:rPr>
          <w:rFonts w:cs="Arial"/>
          <w:b/>
        </w:rPr>
      </w:pPr>
      <w:r>
        <w:rPr>
          <w:rFonts w:cs="Arial"/>
          <w:b/>
        </w:rPr>
        <w:t>e-mail discussion:</w:t>
      </w:r>
    </w:p>
    <w:p w14:paraId="6321CC88" w14:textId="77777777" w:rsidR="00000000" w:rsidRDefault="00FB50C6">
      <w:pPr>
        <w:spacing w:before="100" w:beforeAutospacing="1" w:after="100" w:afterAutospacing="1"/>
        <w:divId w:val="2104833970"/>
      </w:pPr>
      <w:r>
        <w:t>Rainer (Nokia) provides rev01.</w:t>
      </w:r>
      <w:r>
        <w:br/>
        <w:t>KPN to be added as supporting company</w:t>
      </w:r>
      <w:r>
        <w:br/>
        <w:t>Rainer (Nokia) provides rev02.</w:t>
      </w:r>
    </w:p>
    <w:p w14:paraId="22B05B98" w14:textId="77777777" w:rsidR="00000000" w:rsidRDefault="00FB50C6">
      <w:pPr>
        <w:keepNext/>
        <w:spacing w:before="100" w:beforeAutospacing="1" w:after="100" w:afterAutospacing="1"/>
        <w:divId w:val="2104833970"/>
        <w:rPr>
          <w:rFonts w:cs="Arial"/>
          <w:b/>
        </w:rPr>
      </w:pPr>
      <w:r>
        <w:rPr>
          <w:rFonts w:cs="Arial"/>
          <w:b/>
        </w:rPr>
        <w:t>Status:</w:t>
      </w:r>
    </w:p>
    <w:p w14:paraId="62B6960E" w14:textId="77777777" w:rsidR="00000000" w:rsidRDefault="00FB50C6">
      <w:pPr>
        <w:spacing w:before="100" w:beforeAutospacing="1" w:after="100" w:afterAutospacing="1"/>
        <w:divId w:val="2104833970"/>
      </w:pPr>
      <w:r>
        <w:t>Revised to SP-211129.</w:t>
      </w:r>
    </w:p>
    <w:p w14:paraId="11A78E00" w14:textId="77777777" w:rsidR="00000000" w:rsidRDefault="00FB50C6">
      <w:pPr>
        <w:keepNext/>
        <w:keepLines/>
        <w:pBdr>
          <w:top w:val="single" w:sz="4" w:space="1" w:color="auto"/>
        </w:pBdr>
        <w:spacing w:before="100" w:beforeAutospacing="1" w:after="100" w:afterAutospacing="1"/>
        <w:divId w:val="2104833970"/>
      </w:pPr>
      <w:r>
        <w:rPr>
          <w:color w:val="0000FF"/>
        </w:rPr>
        <w:t>TD SP-211129</w:t>
      </w:r>
      <w:r>
        <w:t xml:space="preserve"> (SID NEW) New SID: Study on 5G support for Femto. (Source: Nokia, Nokia</w:t>
      </w:r>
      <w:r>
        <w:t xml:space="preserve"> Shanghai Bell).</w:t>
      </w:r>
      <w:r>
        <w:br/>
      </w:r>
      <w:r>
        <w:rPr>
          <w:b/>
        </w:rPr>
        <w:t>Document for:</w:t>
      </w:r>
      <w:r>
        <w:t xml:space="preserve"> Information.</w:t>
      </w:r>
      <w:r>
        <w:br/>
      </w:r>
      <w:r>
        <w:rPr>
          <w:b/>
        </w:rPr>
        <w:t>Abstract:</w:t>
      </w:r>
      <w:r>
        <w:t xml:space="preserve"> New Study on 5G support for Femto.</w:t>
      </w:r>
    </w:p>
    <w:p w14:paraId="63FF5397" w14:textId="77777777" w:rsidR="00000000" w:rsidRDefault="00FB50C6">
      <w:pPr>
        <w:keepNext/>
        <w:spacing w:before="100" w:beforeAutospacing="1" w:after="100" w:afterAutospacing="1"/>
        <w:divId w:val="2104833970"/>
        <w:rPr>
          <w:rFonts w:cs="Arial"/>
          <w:b/>
        </w:rPr>
      </w:pPr>
      <w:r>
        <w:rPr>
          <w:rFonts w:cs="Arial"/>
          <w:b/>
        </w:rPr>
        <w:t>Comment:</w:t>
      </w:r>
    </w:p>
    <w:p w14:paraId="5536AD88" w14:textId="77777777" w:rsidR="00000000" w:rsidRDefault="00FB50C6">
      <w:pPr>
        <w:spacing w:before="100" w:beforeAutospacing="1" w:after="100" w:afterAutospacing="1"/>
        <w:divId w:val="2104833970"/>
      </w:pPr>
      <w:r>
        <w:t>Revision of SP-210996_rev2. Noted.</w:t>
      </w:r>
    </w:p>
    <w:p w14:paraId="2DAC26E7" w14:textId="77777777" w:rsidR="00000000" w:rsidRDefault="00FB50C6">
      <w:pPr>
        <w:keepNext/>
        <w:spacing w:before="100" w:beforeAutospacing="1" w:after="100" w:afterAutospacing="1"/>
        <w:divId w:val="2104833970"/>
        <w:rPr>
          <w:rFonts w:cs="Arial"/>
          <w:b/>
        </w:rPr>
      </w:pPr>
      <w:r>
        <w:rPr>
          <w:rFonts w:cs="Arial"/>
          <w:b/>
        </w:rPr>
        <w:lastRenderedPageBreak/>
        <w:t>Discussion and conclusion:</w:t>
      </w:r>
    </w:p>
    <w:p w14:paraId="405D465B" w14:textId="77777777" w:rsidR="00000000" w:rsidRDefault="00FB50C6">
      <w:pPr>
        <w:spacing w:before="100" w:beforeAutospacing="1" w:after="100" w:afterAutospacing="1"/>
        <w:divId w:val="2104833970"/>
      </w:pPr>
      <w:r>
        <w:t>Noted.</w:t>
      </w:r>
    </w:p>
    <w:p w14:paraId="5560F41D" w14:textId="77777777" w:rsidR="00000000" w:rsidRDefault="00FB50C6">
      <w:pPr>
        <w:keepNext/>
        <w:spacing w:before="100" w:beforeAutospacing="1" w:after="100" w:afterAutospacing="1"/>
        <w:divId w:val="2104833970"/>
        <w:rPr>
          <w:rFonts w:cs="Arial"/>
          <w:b/>
        </w:rPr>
      </w:pPr>
      <w:r>
        <w:rPr>
          <w:rFonts w:cs="Arial"/>
          <w:b/>
        </w:rPr>
        <w:t>Status:</w:t>
      </w:r>
    </w:p>
    <w:p w14:paraId="0381DB53" w14:textId="77777777" w:rsidR="00000000" w:rsidRDefault="00FB50C6">
      <w:pPr>
        <w:spacing w:before="100" w:beforeAutospacing="1" w:after="100" w:afterAutospacing="1"/>
        <w:divId w:val="2104833970"/>
      </w:pPr>
      <w:r>
        <w:t>Noted.</w:t>
      </w:r>
    </w:p>
    <w:p w14:paraId="27C7AA03" w14:textId="77777777" w:rsidR="00000000" w:rsidRDefault="00FB50C6">
      <w:pPr>
        <w:keepNext/>
        <w:keepLines/>
        <w:pBdr>
          <w:top w:val="single" w:sz="4" w:space="1" w:color="auto"/>
        </w:pBdr>
        <w:spacing w:before="100" w:beforeAutospacing="1" w:after="100" w:afterAutospacing="1"/>
        <w:divId w:val="2104833970"/>
      </w:pPr>
      <w:r>
        <w:rPr>
          <w:color w:val="0000FF"/>
        </w:rPr>
        <w:t>TD SP-210997</w:t>
      </w:r>
      <w:r>
        <w:t xml:space="preserve"> </w:t>
      </w:r>
      <w:r>
        <w:t>(SID NEW) Study on 5G Timing Resiliency and TSC&amp;URLLC enhancements. (Source: Nokia, Nokia Shanghai Bell).</w:t>
      </w:r>
      <w:r>
        <w:br/>
      </w:r>
      <w:r>
        <w:rPr>
          <w:b/>
        </w:rPr>
        <w:t>Document for:</w:t>
      </w:r>
      <w:r>
        <w:t xml:space="preserve"> Information.</w:t>
      </w:r>
      <w:r>
        <w:br/>
      </w:r>
      <w:r>
        <w:rPr>
          <w:b/>
        </w:rPr>
        <w:t>Abstract:</w:t>
      </w:r>
      <w:r>
        <w:t xml:space="preserve"> Study on 5G Timing Resiliency and TSC&amp;URLLC enhancements.</w:t>
      </w:r>
    </w:p>
    <w:p w14:paraId="31D20B09" w14:textId="77777777" w:rsidR="00000000" w:rsidRDefault="00FB50C6">
      <w:pPr>
        <w:keepNext/>
        <w:spacing w:before="100" w:beforeAutospacing="1" w:after="100" w:afterAutospacing="1"/>
        <w:divId w:val="2104833970"/>
        <w:rPr>
          <w:rFonts w:cs="Arial"/>
          <w:b/>
        </w:rPr>
      </w:pPr>
      <w:r>
        <w:rPr>
          <w:rFonts w:cs="Arial"/>
          <w:b/>
        </w:rPr>
        <w:t>Comment:</w:t>
      </w:r>
    </w:p>
    <w:p w14:paraId="61FE18DB" w14:textId="77777777" w:rsidR="00000000" w:rsidRDefault="00FB50C6">
      <w:pPr>
        <w:spacing w:before="100" w:beforeAutospacing="1" w:after="100" w:afterAutospacing="1"/>
        <w:divId w:val="2104833970"/>
      </w:pPr>
      <w:r>
        <w:t>CC#4: Noted.</w:t>
      </w:r>
    </w:p>
    <w:p w14:paraId="6C0C796D" w14:textId="77777777" w:rsidR="00000000" w:rsidRDefault="00FB50C6">
      <w:pPr>
        <w:keepNext/>
        <w:spacing w:before="100" w:beforeAutospacing="1" w:after="100" w:afterAutospacing="1"/>
        <w:divId w:val="2104833970"/>
        <w:rPr>
          <w:rFonts w:cs="Arial"/>
          <w:b/>
        </w:rPr>
      </w:pPr>
      <w:r>
        <w:rPr>
          <w:rFonts w:cs="Arial"/>
          <w:b/>
        </w:rPr>
        <w:t>Discussion and conclusion:</w:t>
      </w:r>
    </w:p>
    <w:p w14:paraId="359B2BB5" w14:textId="77777777" w:rsidR="00000000" w:rsidRDefault="00FB50C6">
      <w:pPr>
        <w:spacing w:before="100" w:beforeAutospacing="1" w:after="100" w:afterAutospacing="1"/>
        <w:divId w:val="2104833970"/>
      </w:pPr>
      <w:r>
        <w:t xml:space="preserve">CC#4: </w:t>
      </w:r>
      <w:r>
        <w:t>Noted.</w:t>
      </w:r>
    </w:p>
    <w:p w14:paraId="1CE881D1" w14:textId="77777777" w:rsidR="00000000" w:rsidRDefault="00FB50C6">
      <w:pPr>
        <w:keepNext/>
        <w:spacing w:before="100" w:beforeAutospacing="1" w:after="100" w:afterAutospacing="1"/>
        <w:divId w:val="2104833970"/>
        <w:rPr>
          <w:rFonts w:cs="Arial"/>
          <w:b/>
        </w:rPr>
      </w:pPr>
      <w:r>
        <w:rPr>
          <w:rFonts w:cs="Arial"/>
          <w:b/>
        </w:rPr>
        <w:t>Status:</w:t>
      </w:r>
    </w:p>
    <w:p w14:paraId="1EC8F835" w14:textId="77777777" w:rsidR="00000000" w:rsidRDefault="00FB50C6">
      <w:pPr>
        <w:spacing w:before="100" w:beforeAutospacing="1" w:after="100" w:afterAutospacing="1"/>
        <w:divId w:val="2104833970"/>
      </w:pPr>
      <w:r>
        <w:t>Noted.</w:t>
      </w:r>
    </w:p>
    <w:p w14:paraId="1EE6D575" w14:textId="77777777" w:rsidR="00000000" w:rsidRDefault="00FB50C6">
      <w:pPr>
        <w:keepNext/>
        <w:keepLines/>
        <w:pBdr>
          <w:top w:val="single" w:sz="4" w:space="1" w:color="auto"/>
        </w:pBdr>
        <w:spacing w:before="100" w:beforeAutospacing="1" w:after="100" w:afterAutospacing="1"/>
        <w:divId w:val="2104833970"/>
      </w:pPr>
      <w:r>
        <w:rPr>
          <w:color w:val="0000FF"/>
        </w:rPr>
        <w:t>TD SP-210998</w:t>
      </w:r>
      <w:r>
        <w:t xml:space="preserve"> (DISCUSSION) Rel-18 Requirements for Access Traffic Steering, Switching &amp; </w:t>
      </w:r>
      <w:r>
        <w:t>Splitting (ATSSS). (Source: Lenovo, Motorola Mobility, ZTE, Broadcom, Apple, Alibaba, Tencent, China Mobile, Convida Wireless, Deutsche Telekom, Nokia, Nokia Shanghai Bell, Samsung, Interdigital, Matrixx, Cisco Systems, Charter Communications, CableLabs, C</w:t>
      </w:r>
      <w:r>
        <w:t>omcast, CATT, Intelsat, Vivo, BT, Thales, HPE, Tessares, Telefonica).</w:t>
      </w:r>
      <w:r>
        <w:br/>
      </w:r>
      <w:r>
        <w:rPr>
          <w:b/>
        </w:rPr>
        <w:t>Document for:</w:t>
      </w:r>
      <w:r>
        <w:t xml:space="preserve"> Information.</w:t>
      </w:r>
      <w:r>
        <w:br/>
      </w:r>
      <w:r>
        <w:rPr>
          <w:b/>
        </w:rPr>
        <w:t>Abstract:</w:t>
      </w:r>
      <w:r>
        <w:t xml:space="preserve"> Rel-18 Requirements for Access Traffic Steering, Switching &amp; Splitting (ATSSS).</w:t>
      </w:r>
    </w:p>
    <w:p w14:paraId="1897B8EE" w14:textId="77777777" w:rsidR="00000000" w:rsidRDefault="00FB50C6">
      <w:pPr>
        <w:keepNext/>
        <w:spacing w:before="100" w:beforeAutospacing="1" w:after="100" w:afterAutospacing="1"/>
        <w:divId w:val="2104833970"/>
        <w:rPr>
          <w:rFonts w:cs="Arial"/>
          <w:b/>
        </w:rPr>
      </w:pPr>
      <w:r>
        <w:rPr>
          <w:rFonts w:cs="Arial"/>
          <w:b/>
        </w:rPr>
        <w:t>Comment:</w:t>
      </w:r>
    </w:p>
    <w:p w14:paraId="0F9E4A9F" w14:textId="77777777" w:rsidR="00000000" w:rsidRDefault="00FB50C6">
      <w:pPr>
        <w:spacing w:before="100" w:beforeAutospacing="1" w:after="100" w:afterAutospacing="1"/>
        <w:divId w:val="2104833970"/>
      </w:pPr>
      <w:r>
        <w:t>Noted.</w:t>
      </w:r>
    </w:p>
    <w:p w14:paraId="46A1662A" w14:textId="77777777" w:rsidR="00000000" w:rsidRDefault="00FB50C6">
      <w:pPr>
        <w:keepNext/>
        <w:spacing w:before="100" w:beforeAutospacing="1" w:after="100" w:afterAutospacing="1"/>
        <w:divId w:val="2104833970"/>
        <w:rPr>
          <w:rFonts w:cs="Arial"/>
          <w:b/>
        </w:rPr>
      </w:pPr>
      <w:r>
        <w:rPr>
          <w:rFonts w:cs="Arial"/>
          <w:b/>
        </w:rPr>
        <w:t>Discussion and conclusion:</w:t>
      </w:r>
    </w:p>
    <w:p w14:paraId="38D94023" w14:textId="77777777" w:rsidR="00000000" w:rsidRDefault="00FB50C6">
      <w:pPr>
        <w:spacing w:before="100" w:beforeAutospacing="1" w:after="100" w:afterAutospacing="1"/>
        <w:divId w:val="2104833970"/>
      </w:pPr>
      <w:r>
        <w:t>-</w:t>
      </w:r>
    </w:p>
    <w:p w14:paraId="017E4141" w14:textId="77777777" w:rsidR="00000000" w:rsidRDefault="00FB50C6">
      <w:pPr>
        <w:keepNext/>
        <w:spacing w:before="100" w:beforeAutospacing="1" w:after="100" w:afterAutospacing="1"/>
        <w:divId w:val="2104833970"/>
        <w:rPr>
          <w:rFonts w:cs="Arial"/>
          <w:b/>
        </w:rPr>
      </w:pPr>
      <w:r>
        <w:rPr>
          <w:rFonts w:cs="Arial"/>
          <w:b/>
        </w:rPr>
        <w:t>Status:</w:t>
      </w:r>
    </w:p>
    <w:p w14:paraId="639A197A" w14:textId="77777777" w:rsidR="00000000" w:rsidRDefault="00FB50C6">
      <w:pPr>
        <w:spacing w:before="100" w:beforeAutospacing="1" w:after="100" w:afterAutospacing="1"/>
        <w:divId w:val="2104833970"/>
      </w:pPr>
      <w:r>
        <w:t>Noted.</w:t>
      </w:r>
    </w:p>
    <w:p w14:paraId="29D0465F"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w:t>
      </w:r>
      <w:r>
        <w:rPr>
          <w:color w:val="0000FF"/>
        </w:rPr>
        <w:t>001</w:t>
      </w:r>
      <w:r>
        <w:t xml:space="preserve"> (SID NEW) New SID on Enhancement of Support for Separation and Isolation of NF and data in 5GC. (Source: China Telecomunication Corp.).</w:t>
      </w:r>
      <w:r>
        <w:br/>
      </w:r>
      <w:r>
        <w:rPr>
          <w:b/>
        </w:rPr>
        <w:t>Document for:</w:t>
      </w:r>
      <w:r>
        <w:t xml:space="preserve"> Approval.</w:t>
      </w:r>
      <w:r>
        <w:br/>
      </w:r>
      <w:r>
        <w:rPr>
          <w:b/>
        </w:rPr>
        <w:t>Abstract:</w:t>
      </w:r>
      <w:r>
        <w:t xml:space="preserve"> Objective: The study item will study (Investigate the key issues and corresponding</w:t>
      </w:r>
      <w:r>
        <w:t xml:space="preserve"> solutions) the potential enhancements for Separation and Isolation of NF and Data in 5GC, including: 1. Whether and how to support messages filter and topology hiding on the NF used to isolate the NFs deployed at the vertical and the NFs deployed at the P</w:t>
      </w:r>
      <w:r>
        <w:t>LMN to ensure that some information of the PLMN operator's network, e.g. the NF Instance ID, is not exposed to NFs deployed at the vertical. 2. Whether and how to support communications between the UDM deployed at vertical, which only stores subscription d</w:t>
      </w:r>
      <w:r>
        <w:t>ata of users of vertical customers, and NFs deployed at PLMN operator's network. a. Defining and identify which signaling should be forwarded to NFs deployed at operator's network and which to NFs deployed at vertical, e.g. signaling related to authenticat</w:t>
      </w:r>
      <w:r>
        <w:t>ion should be forwarded to NFs deployed at operator's network, if NFs deployed at the vertical are not connect directly. b. How to authorize enterprise's UEs to obtain subscription data from UDM deployed at vertical after enterprise' UEs being authenticate</w:t>
      </w:r>
      <w:r>
        <w:t xml:space="preserve">d through the AUSF and UDM located in the PLMN operator network. 3. Whether and how to support the positioning scenario where the vertical which may contain dedicated AMF, SMF and UPF communicates with the LMF located in the operator's network. 4. Whether </w:t>
      </w:r>
      <w:r>
        <w:t>and how to support the analysis scenario where the vertical which may contain dedicated AMF, SMF and UPF communicates with the NWDAF deployed at the operator's network. 3 TUs are foreseen to complete this study. And 1.5 TUs for normative work.</w:t>
      </w:r>
    </w:p>
    <w:p w14:paraId="362882C7" w14:textId="77777777" w:rsidR="00000000" w:rsidRDefault="00FB50C6">
      <w:pPr>
        <w:keepNext/>
        <w:spacing w:before="100" w:beforeAutospacing="1" w:after="100" w:afterAutospacing="1"/>
        <w:divId w:val="2104833970"/>
        <w:rPr>
          <w:rFonts w:cs="Arial"/>
          <w:b/>
        </w:rPr>
      </w:pPr>
      <w:r>
        <w:rPr>
          <w:rFonts w:cs="Arial"/>
          <w:b/>
        </w:rPr>
        <w:t>Comment:</w:t>
      </w:r>
    </w:p>
    <w:p w14:paraId="4B2DE515" w14:textId="77777777" w:rsidR="00000000" w:rsidRDefault="00FB50C6">
      <w:pPr>
        <w:spacing w:before="100" w:beforeAutospacing="1" w:after="100" w:afterAutospacing="1"/>
        <w:divId w:val="2104833970"/>
      </w:pPr>
      <w:r>
        <w:t>CC#</w:t>
      </w:r>
      <w:r>
        <w:t>4: Noted.</w:t>
      </w:r>
    </w:p>
    <w:p w14:paraId="3ABA39D6" w14:textId="77777777" w:rsidR="00000000" w:rsidRDefault="00FB50C6">
      <w:pPr>
        <w:keepNext/>
        <w:spacing w:before="100" w:beforeAutospacing="1" w:after="100" w:afterAutospacing="1"/>
        <w:divId w:val="2104833970"/>
        <w:rPr>
          <w:rFonts w:cs="Arial"/>
          <w:b/>
        </w:rPr>
      </w:pPr>
      <w:r>
        <w:rPr>
          <w:rFonts w:cs="Arial"/>
          <w:b/>
        </w:rPr>
        <w:t>Discussion and conclusion:</w:t>
      </w:r>
    </w:p>
    <w:p w14:paraId="15498D1A" w14:textId="77777777" w:rsidR="00000000" w:rsidRDefault="00FB50C6">
      <w:pPr>
        <w:spacing w:before="100" w:beforeAutospacing="1" w:after="100" w:afterAutospacing="1"/>
        <w:divId w:val="2104833970"/>
      </w:pPr>
      <w:r>
        <w:t>CC#4: Noted.</w:t>
      </w:r>
    </w:p>
    <w:p w14:paraId="41B6E76D" w14:textId="77777777" w:rsidR="00000000" w:rsidRDefault="00FB50C6">
      <w:pPr>
        <w:keepNext/>
        <w:spacing w:before="100" w:beforeAutospacing="1" w:after="100" w:afterAutospacing="1"/>
        <w:divId w:val="2104833970"/>
        <w:rPr>
          <w:rFonts w:cs="Arial"/>
          <w:b/>
        </w:rPr>
      </w:pPr>
      <w:r>
        <w:rPr>
          <w:rFonts w:cs="Arial"/>
          <w:b/>
        </w:rPr>
        <w:t>Status:</w:t>
      </w:r>
    </w:p>
    <w:p w14:paraId="20D9174B" w14:textId="77777777" w:rsidR="00000000" w:rsidRDefault="00FB50C6">
      <w:pPr>
        <w:spacing w:before="100" w:beforeAutospacing="1" w:after="100" w:afterAutospacing="1"/>
        <w:divId w:val="2104833970"/>
      </w:pPr>
      <w:r>
        <w:t>Noted.</w:t>
      </w:r>
    </w:p>
    <w:p w14:paraId="435F51CB" w14:textId="77777777" w:rsidR="00000000" w:rsidRDefault="00FB50C6">
      <w:pPr>
        <w:keepNext/>
        <w:keepLines/>
        <w:pBdr>
          <w:top w:val="single" w:sz="4" w:space="1" w:color="auto"/>
        </w:pBdr>
        <w:spacing w:before="100" w:beforeAutospacing="1" w:after="100" w:afterAutospacing="1"/>
        <w:divId w:val="2104833970"/>
      </w:pPr>
      <w:r>
        <w:rPr>
          <w:color w:val="0000FF"/>
        </w:rPr>
        <w:t>TD SP-211002</w:t>
      </w:r>
      <w:r>
        <w:t xml:space="preserve"> (SID NEW) New SID: Study on UPF enhancement for control and SBA. (Source: China Mobile, AT&amp;T, Vodafone, CATT, Tencent, Deutsche Telekom, SK Telecom, Sandvine, Matrixx).</w:t>
      </w:r>
      <w:r>
        <w:br/>
      </w:r>
      <w:r>
        <w:rPr>
          <w:b/>
        </w:rPr>
        <w:t xml:space="preserve">Document </w:t>
      </w:r>
      <w:r>
        <w:rPr>
          <w:b/>
        </w:rPr>
        <w:t>for:</w:t>
      </w:r>
      <w:r>
        <w:t xml:space="preserve"> Approval.</w:t>
      </w:r>
      <w:r>
        <w:br/>
      </w:r>
      <w:r>
        <w:rPr>
          <w:b/>
        </w:rPr>
        <w:t>Abstract:</w:t>
      </w:r>
      <w:r>
        <w:t xml:space="preserve"> Study on UPF enhancement for control and SBA.</w:t>
      </w:r>
    </w:p>
    <w:p w14:paraId="3AD19F67" w14:textId="77777777" w:rsidR="00000000" w:rsidRDefault="00FB50C6">
      <w:pPr>
        <w:keepNext/>
        <w:spacing w:before="100" w:beforeAutospacing="1" w:after="100" w:afterAutospacing="1"/>
        <w:divId w:val="2104833970"/>
        <w:rPr>
          <w:rFonts w:cs="Arial"/>
          <w:b/>
        </w:rPr>
      </w:pPr>
      <w:r>
        <w:rPr>
          <w:rFonts w:cs="Arial"/>
          <w:b/>
        </w:rPr>
        <w:t>Comment:</w:t>
      </w:r>
    </w:p>
    <w:p w14:paraId="16DD1746" w14:textId="77777777" w:rsidR="00000000" w:rsidRDefault="00FB50C6">
      <w:pPr>
        <w:spacing w:before="100" w:beforeAutospacing="1" w:after="100" w:afterAutospacing="1"/>
        <w:divId w:val="2104833970"/>
      </w:pPr>
      <w:r>
        <w:t>CC#4: Noted.</w:t>
      </w:r>
    </w:p>
    <w:p w14:paraId="3AD29EA3" w14:textId="77777777" w:rsidR="00000000" w:rsidRDefault="00FB50C6">
      <w:pPr>
        <w:keepNext/>
        <w:spacing w:before="100" w:beforeAutospacing="1" w:after="100" w:afterAutospacing="1"/>
        <w:divId w:val="2104833970"/>
        <w:rPr>
          <w:rFonts w:cs="Arial"/>
          <w:b/>
        </w:rPr>
      </w:pPr>
      <w:r>
        <w:rPr>
          <w:rFonts w:cs="Arial"/>
          <w:b/>
        </w:rPr>
        <w:t>Discussion and conclusion:</w:t>
      </w:r>
    </w:p>
    <w:p w14:paraId="3D1CB49F" w14:textId="77777777" w:rsidR="00000000" w:rsidRDefault="00FB50C6">
      <w:pPr>
        <w:spacing w:before="100" w:beforeAutospacing="1" w:after="100" w:afterAutospacing="1"/>
        <w:divId w:val="2104833970"/>
      </w:pPr>
      <w:r>
        <w:t>CC#4: Noted.</w:t>
      </w:r>
    </w:p>
    <w:p w14:paraId="114A16B3" w14:textId="77777777" w:rsidR="00000000" w:rsidRDefault="00FB50C6">
      <w:pPr>
        <w:keepNext/>
        <w:spacing w:before="100" w:beforeAutospacing="1" w:after="100" w:afterAutospacing="1"/>
        <w:divId w:val="2104833970"/>
        <w:rPr>
          <w:rFonts w:cs="Arial"/>
          <w:b/>
        </w:rPr>
      </w:pPr>
      <w:r>
        <w:rPr>
          <w:rFonts w:cs="Arial"/>
          <w:b/>
        </w:rPr>
        <w:t>Status:</w:t>
      </w:r>
    </w:p>
    <w:p w14:paraId="625589D2" w14:textId="77777777" w:rsidR="00000000" w:rsidRDefault="00FB50C6">
      <w:pPr>
        <w:spacing w:before="100" w:beforeAutospacing="1" w:after="100" w:afterAutospacing="1"/>
        <w:divId w:val="2104833970"/>
      </w:pPr>
      <w:r>
        <w:t>Noted.</w:t>
      </w:r>
    </w:p>
    <w:p w14:paraId="0695315B"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SP-211003</w:t>
      </w:r>
      <w:r>
        <w:t xml:space="preserve"> (SID NEW) New SID: Study on enhancement of 5G AM Policy. (Source: China Telecom Corporation Ltd</w:t>
      </w:r>
      <w:r>
        <w:t>., CATT, China Mobile, China Unicom, Ericsson, Huawei, Intel, Oracle, Tencent, vivo, ZTE).</w:t>
      </w:r>
      <w:r>
        <w:br/>
      </w:r>
      <w:r>
        <w:rPr>
          <w:b/>
        </w:rPr>
        <w:t>Document for:</w:t>
      </w:r>
      <w:r>
        <w:t xml:space="preserve"> Approval.</w:t>
      </w:r>
      <w:r>
        <w:br/>
      </w:r>
      <w:r>
        <w:rPr>
          <w:b/>
        </w:rPr>
        <w:t>Abstract:</w:t>
      </w:r>
      <w:r>
        <w:t xml:space="preserve"> New SID for SA2 on enhancement of 5G AM policy.</w:t>
      </w:r>
    </w:p>
    <w:p w14:paraId="24933166" w14:textId="77777777" w:rsidR="00000000" w:rsidRDefault="00FB50C6">
      <w:pPr>
        <w:keepNext/>
        <w:spacing w:before="100" w:beforeAutospacing="1" w:after="100" w:afterAutospacing="1"/>
        <w:divId w:val="2104833970"/>
        <w:rPr>
          <w:rFonts w:cs="Arial"/>
          <w:b/>
        </w:rPr>
      </w:pPr>
      <w:r>
        <w:rPr>
          <w:rFonts w:cs="Arial"/>
          <w:b/>
        </w:rPr>
        <w:t>Comment:</w:t>
      </w:r>
    </w:p>
    <w:p w14:paraId="3DDAD884" w14:textId="77777777" w:rsidR="00000000" w:rsidRDefault="00FB50C6">
      <w:pPr>
        <w:spacing w:before="100" w:beforeAutospacing="1" w:after="100" w:afterAutospacing="1"/>
        <w:divId w:val="2104833970"/>
      </w:pPr>
      <w:r>
        <w:t>CC#4: Noted.</w:t>
      </w:r>
    </w:p>
    <w:p w14:paraId="0FB11E37" w14:textId="77777777" w:rsidR="00000000" w:rsidRDefault="00FB50C6">
      <w:pPr>
        <w:keepNext/>
        <w:spacing w:before="100" w:beforeAutospacing="1" w:after="100" w:afterAutospacing="1"/>
        <w:divId w:val="2104833970"/>
        <w:rPr>
          <w:rFonts w:cs="Arial"/>
          <w:b/>
        </w:rPr>
      </w:pPr>
      <w:r>
        <w:rPr>
          <w:rFonts w:cs="Arial"/>
          <w:b/>
        </w:rPr>
        <w:t>Discussion and conclusion:</w:t>
      </w:r>
    </w:p>
    <w:p w14:paraId="18E0EACA" w14:textId="77777777" w:rsidR="00000000" w:rsidRDefault="00FB50C6">
      <w:pPr>
        <w:spacing w:before="100" w:beforeAutospacing="1" w:after="100" w:afterAutospacing="1"/>
        <w:divId w:val="2104833970"/>
      </w:pPr>
      <w:r>
        <w:t>CC#4: Noted.</w:t>
      </w:r>
    </w:p>
    <w:p w14:paraId="079C13D0" w14:textId="77777777" w:rsidR="00000000" w:rsidRDefault="00FB50C6">
      <w:pPr>
        <w:keepNext/>
        <w:spacing w:before="100" w:beforeAutospacing="1" w:after="100" w:afterAutospacing="1"/>
        <w:divId w:val="2104833970"/>
        <w:rPr>
          <w:rFonts w:cs="Arial"/>
          <w:b/>
        </w:rPr>
      </w:pPr>
      <w:r>
        <w:rPr>
          <w:rFonts w:cs="Arial"/>
          <w:b/>
        </w:rPr>
        <w:t>Status:</w:t>
      </w:r>
    </w:p>
    <w:p w14:paraId="09B0D088" w14:textId="77777777" w:rsidR="00000000" w:rsidRDefault="00FB50C6">
      <w:pPr>
        <w:spacing w:before="100" w:beforeAutospacing="1" w:after="100" w:afterAutospacing="1"/>
        <w:divId w:val="2104833970"/>
      </w:pPr>
      <w:r>
        <w:t>Noted.</w:t>
      </w:r>
    </w:p>
    <w:p w14:paraId="5F3CAD33" w14:textId="77777777" w:rsidR="00000000" w:rsidRDefault="00FB50C6">
      <w:pPr>
        <w:keepNext/>
        <w:keepLines/>
        <w:pBdr>
          <w:top w:val="single" w:sz="4" w:space="1" w:color="auto"/>
        </w:pBdr>
        <w:spacing w:before="100" w:beforeAutospacing="1" w:after="100" w:afterAutospacing="1"/>
        <w:divId w:val="2104833970"/>
      </w:pPr>
      <w:r>
        <w:rPr>
          <w:color w:val="0000FF"/>
        </w:rPr>
        <w:t>TD </w:t>
      </w:r>
      <w:r>
        <w:rPr>
          <w:color w:val="0000FF"/>
        </w:rPr>
        <w:t>SP-211006</w:t>
      </w:r>
      <w:r>
        <w:t xml:space="preserve"> (SID NEW) New SID: 5G Architecture enhancements for Harmonized Communication and Sensing service. (Source: Huawei, HiSilicon, vivo, CAICT, China Unicom, China Mobile, China Telecom, CATT, ZTE, OPPO).</w:t>
      </w:r>
      <w:r>
        <w:br/>
      </w:r>
      <w:r>
        <w:rPr>
          <w:b/>
        </w:rPr>
        <w:t>Document for:</w:t>
      </w:r>
      <w:r>
        <w:t xml:space="preserve"> Approval.</w:t>
      </w:r>
      <w:r>
        <w:br/>
      </w:r>
      <w:r>
        <w:rPr>
          <w:b/>
        </w:rPr>
        <w:t>Abstract:</w:t>
      </w:r>
      <w:r>
        <w:t xml:space="preserve"> New SID prop</w:t>
      </w:r>
      <w:r>
        <w:t>osal: 5G Architecture enhancements for Harmonized Communication and Sensing service.</w:t>
      </w:r>
    </w:p>
    <w:p w14:paraId="35CD556B" w14:textId="77777777" w:rsidR="00000000" w:rsidRDefault="00FB50C6">
      <w:pPr>
        <w:keepNext/>
        <w:spacing w:before="100" w:beforeAutospacing="1" w:after="100" w:afterAutospacing="1"/>
        <w:divId w:val="2104833970"/>
        <w:rPr>
          <w:rFonts w:cs="Arial"/>
          <w:b/>
        </w:rPr>
      </w:pPr>
      <w:r>
        <w:rPr>
          <w:rFonts w:cs="Arial"/>
          <w:b/>
        </w:rPr>
        <w:t>Comment:</w:t>
      </w:r>
    </w:p>
    <w:p w14:paraId="2152C62F" w14:textId="77777777" w:rsidR="00000000" w:rsidRDefault="00FB50C6">
      <w:pPr>
        <w:spacing w:before="100" w:beforeAutospacing="1" w:after="100" w:afterAutospacing="1"/>
        <w:divId w:val="2104833970"/>
      </w:pPr>
      <w:r>
        <w:t>CC#4: Noted.</w:t>
      </w:r>
    </w:p>
    <w:p w14:paraId="7F89CA85" w14:textId="77777777" w:rsidR="00000000" w:rsidRDefault="00FB50C6">
      <w:pPr>
        <w:keepNext/>
        <w:spacing w:before="100" w:beforeAutospacing="1" w:after="100" w:afterAutospacing="1"/>
        <w:divId w:val="2104833970"/>
        <w:rPr>
          <w:rFonts w:cs="Arial"/>
          <w:b/>
        </w:rPr>
      </w:pPr>
      <w:r>
        <w:rPr>
          <w:rFonts w:cs="Arial"/>
          <w:b/>
        </w:rPr>
        <w:t>Discussion and conclusion:</w:t>
      </w:r>
    </w:p>
    <w:p w14:paraId="642B3B2A" w14:textId="77777777" w:rsidR="00000000" w:rsidRDefault="00FB50C6">
      <w:pPr>
        <w:spacing w:before="100" w:beforeAutospacing="1" w:after="100" w:afterAutospacing="1"/>
        <w:divId w:val="2104833970"/>
      </w:pPr>
      <w:r>
        <w:t>CC#4: Noted.</w:t>
      </w:r>
    </w:p>
    <w:p w14:paraId="698994FE" w14:textId="77777777" w:rsidR="00000000" w:rsidRDefault="00FB50C6">
      <w:pPr>
        <w:keepNext/>
        <w:spacing w:before="100" w:beforeAutospacing="1" w:after="100" w:afterAutospacing="1"/>
        <w:divId w:val="2104833970"/>
        <w:rPr>
          <w:rFonts w:cs="Arial"/>
          <w:b/>
        </w:rPr>
      </w:pPr>
      <w:r>
        <w:rPr>
          <w:rFonts w:cs="Arial"/>
          <w:b/>
        </w:rPr>
        <w:t>Status:</w:t>
      </w:r>
    </w:p>
    <w:p w14:paraId="5E25D333" w14:textId="77777777" w:rsidR="00000000" w:rsidRDefault="00FB50C6">
      <w:pPr>
        <w:spacing w:before="100" w:beforeAutospacing="1" w:after="100" w:afterAutospacing="1"/>
        <w:divId w:val="2104833970"/>
      </w:pPr>
      <w:r>
        <w:t>Noted.</w:t>
      </w:r>
    </w:p>
    <w:p w14:paraId="6C244030" w14:textId="77777777" w:rsidR="00000000" w:rsidRDefault="00FB50C6">
      <w:pPr>
        <w:keepNext/>
        <w:keepLines/>
        <w:pBdr>
          <w:top w:val="single" w:sz="4" w:space="1" w:color="auto"/>
        </w:pBdr>
        <w:spacing w:before="100" w:beforeAutospacing="1" w:after="100" w:afterAutospacing="1"/>
        <w:divId w:val="2104833970"/>
      </w:pPr>
      <w:r>
        <w:rPr>
          <w:color w:val="0000FF"/>
        </w:rPr>
        <w:t>TD SP-211008</w:t>
      </w:r>
      <w:r>
        <w:t xml:space="preserve"> (SID NEW) New SID: Study on enhancement of 5G UE Policy. (Source: Intel, Qualcomm</w:t>
      </w:r>
      <w:r>
        <w:t xml:space="preserve"> Incorporated, OPPO, ZTE, NTT Docomo, vivo, Telecom Italia, China Unicom, Huawei, HiSilicon, Vodafone, CATT, MediaTek, KPN, China Telecom, CMCC, KDDI, Xiaomi, Apple, Verizon UK Ltd, Samsung, Lenovo, Motorola Mobility, LG Electronics, Rakute).</w:t>
      </w:r>
      <w:r>
        <w:br/>
      </w:r>
      <w:r>
        <w:rPr>
          <w:b/>
        </w:rPr>
        <w:t>Document for:</w:t>
      </w:r>
      <w:r>
        <w:t xml:space="preserve"> Approval.</w:t>
      </w:r>
      <w:r>
        <w:br/>
      </w:r>
      <w:r>
        <w:rPr>
          <w:b/>
        </w:rPr>
        <w:t>Abstract:</w:t>
      </w:r>
      <w:r>
        <w:t xml:space="preserve"> Study item on enhancement of 5G UE Policy; resubmission of S2-2106804.</w:t>
      </w:r>
    </w:p>
    <w:p w14:paraId="45BF6A86" w14:textId="77777777" w:rsidR="00000000" w:rsidRDefault="00FB50C6">
      <w:pPr>
        <w:keepNext/>
        <w:spacing w:before="100" w:beforeAutospacing="1" w:after="100" w:afterAutospacing="1"/>
        <w:divId w:val="2104833970"/>
        <w:rPr>
          <w:rFonts w:cs="Arial"/>
          <w:b/>
        </w:rPr>
      </w:pPr>
      <w:r>
        <w:rPr>
          <w:rFonts w:cs="Arial"/>
          <w:b/>
        </w:rPr>
        <w:t>Comment:</w:t>
      </w:r>
    </w:p>
    <w:p w14:paraId="5B665E89" w14:textId="77777777" w:rsidR="00000000" w:rsidRDefault="00FB50C6">
      <w:pPr>
        <w:spacing w:before="100" w:beforeAutospacing="1" w:after="100" w:afterAutospacing="1"/>
        <w:divId w:val="2104833970"/>
      </w:pPr>
      <w:r>
        <w:t>CC#4: Noted.</w:t>
      </w:r>
    </w:p>
    <w:p w14:paraId="01458F08" w14:textId="77777777" w:rsidR="00000000" w:rsidRDefault="00FB50C6">
      <w:pPr>
        <w:keepNext/>
        <w:spacing w:before="100" w:beforeAutospacing="1" w:after="100" w:afterAutospacing="1"/>
        <w:divId w:val="2104833970"/>
        <w:rPr>
          <w:rFonts w:cs="Arial"/>
          <w:b/>
        </w:rPr>
      </w:pPr>
      <w:r>
        <w:rPr>
          <w:rFonts w:cs="Arial"/>
          <w:b/>
        </w:rPr>
        <w:t>Discussion and conclusion:</w:t>
      </w:r>
    </w:p>
    <w:p w14:paraId="648CD08A" w14:textId="77777777" w:rsidR="00000000" w:rsidRDefault="00FB50C6">
      <w:pPr>
        <w:spacing w:before="100" w:beforeAutospacing="1" w:after="100" w:afterAutospacing="1"/>
        <w:divId w:val="2104833970"/>
      </w:pPr>
      <w:r>
        <w:t>CC#4: Noted.</w:t>
      </w:r>
    </w:p>
    <w:p w14:paraId="0929258A" w14:textId="77777777" w:rsidR="00000000" w:rsidRDefault="00FB50C6">
      <w:pPr>
        <w:keepNext/>
        <w:spacing w:before="100" w:beforeAutospacing="1" w:after="100" w:afterAutospacing="1"/>
        <w:divId w:val="2104833970"/>
        <w:rPr>
          <w:rFonts w:cs="Arial"/>
          <w:b/>
        </w:rPr>
      </w:pPr>
      <w:r>
        <w:rPr>
          <w:rFonts w:cs="Arial"/>
          <w:b/>
        </w:rPr>
        <w:t>Status:</w:t>
      </w:r>
    </w:p>
    <w:p w14:paraId="0A91D130" w14:textId="77777777" w:rsidR="00000000" w:rsidRDefault="00FB50C6">
      <w:pPr>
        <w:spacing w:before="100" w:beforeAutospacing="1" w:after="100" w:afterAutospacing="1"/>
        <w:divId w:val="2104833970"/>
      </w:pPr>
      <w:r>
        <w:t>Noted.</w:t>
      </w:r>
    </w:p>
    <w:p w14:paraId="1712DECE"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SP-211009</w:t>
      </w:r>
      <w:r>
        <w:t xml:space="preserve"> (SID NEW) New SID: Study on System Enabler for Service Function Chaining..</w:t>
      </w:r>
      <w:r>
        <w:t xml:space="preserve"> (Source: Intel, Telecom Italia, Spreadtrum, Sandvine, Convida Wireless, KPN, InterDigital, Microsoft, Matrixx, KDDI, AT&amp;T, Deutsche Telekom, Cisco, Charter Communications).</w:t>
      </w:r>
      <w:r>
        <w:br/>
      </w:r>
      <w:r>
        <w:rPr>
          <w:b/>
        </w:rPr>
        <w:t>Document for:</w:t>
      </w:r>
      <w:r>
        <w:t xml:space="preserve"> Approval.</w:t>
      </w:r>
      <w:r>
        <w:br/>
      </w:r>
      <w:r>
        <w:rPr>
          <w:b/>
        </w:rPr>
        <w:t>Abstract:</w:t>
      </w:r>
      <w:r>
        <w:t xml:space="preserve"> </w:t>
      </w:r>
      <w:r>
        <w:t>Stage 2 system enabler for Service function chaining; resubmission of S2-2106815.</w:t>
      </w:r>
    </w:p>
    <w:p w14:paraId="49FA396F" w14:textId="77777777" w:rsidR="00000000" w:rsidRDefault="00FB50C6">
      <w:pPr>
        <w:keepNext/>
        <w:spacing w:before="100" w:beforeAutospacing="1" w:after="100" w:afterAutospacing="1"/>
        <w:divId w:val="2104833970"/>
        <w:rPr>
          <w:rFonts w:cs="Arial"/>
          <w:b/>
        </w:rPr>
      </w:pPr>
      <w:r>
        <w:rPr>
          <w:rFonts w:cs="Arial"/>
          <w:b/>
        </w:rPr>
        <w:t>Comment:</w:t>
      </w:r>
    </w:p>
    <w:p w14:paraId="1F7A44CC" w14:textId="77777777" w:rsidR="00000000" w:rsidRDefault="00FB50C6">
      <w:pPr>
        <w:spacing w:before="100" w:beforeAutospacing="1" w:after="100" w:afterAutospacing="1"/>
        <w:divId w:val="2104833970"/>
      </w:pPr>
      <w:r>
        <w:t>CC#4: _rev1 noted. Revised to SP-211132.</w:t>
      </w:r>
    </w:p>
    <w:p w14:paraId="30AE080C" w14:textId="77777777" w:rsidR="00000000" w:rsidRDefault="00FB50C6">
      <w:pPr>
        <w:keepNext/>
        <w:spacing w:before="100" w:beforeAutospacing="1" w:after="100" w:afterAutospacing="1"/>
        <w:divId w:val="2104833970"/>
        <w:rPr>
          <w:rFonts w:cs="Arial"/>
          <w:b/>
        </w:rPr>
      </w:pPr>
      <w:r>
        <w:rPr>
          <w:rFonts w:cs="Arial"/>
          <w:b/>
        </w:rPr>
        <w:t>Discussion and conclusion:</w:t>
      </w:r>
    </w:p>
    <w:p w14:paraId="1F778835" w14:textId="77777777" w:rsidR="00000000" w:rsidRDefault="00FB50C6">
      <w:pPr>
        <w:spacing w:before="100" w:beforeAutospacing="1" w:after="100" w:afterAutospacing="1"/>
        <w:divId w:val="2104833970"/>
      </w:pPr>
      <w:r>
        <w:t>CC#4: rev1 noted. (To be revised by MCC).</w:t>
      </w:r>
    </w:p>
    <w:p w14:paraId="47B1168C" w14:textId="77777777" w:rsidR="00000000" w:rsidRDefault="00FB50C6">
      <w:pPr>
        <w:keepNext/>
        <w:spacing w:before="100" w:beforeAutospacing="1" w:after="100" w:afterAutospacing="1"/>
        <w:divId w:val="2104833970"/>
        <w:rPr>
          <w:rFonts w:cs="Arial"/>
          <w:b/>
        </w:rPr>
      </w:pPr>
      <w:r>
        <w:rPr>
          <w:rFonts w:cs="Arial"/>
          <w:b/>
        </w:rPr>
        <w:t>e-mail discussion:</w:t>
      </w:r>
    </w:p>
    <w:p w14:paraId="6FBAC2A9" w14:textId="77777777" w:rsidR="00000000" w:rsidRDefault="00FB50C6">
      <w:pPr>
        <w:spacing w:before="100" w:beforeAutospacing="1" w:after="100" w:afterAutospacing="1"/>
        <w:divId w:val="2104833970"/>
      </w:pPr>
      <w:r>
        <w:t>Saso (Intel) provides rev1 including TU estimations per objective.</w:t>
      </w:r>
    </w:p>
    <w:p w14:paraId="6ACACA5F" w14:textId="77777777" w:rsidR="00000000" w:rsidRDefault="00FB50C6">
      <w:pPr>
        <w:keepNext/>
        <w:spacing w:before="100" w:beforeAutospacing="1" w:after="100" w:afterAutospacing="1"/>
        <w:divId w:val="2104833970"/>
        <w:rPr>
          <w:rFonts w:cs="Arial"/>
          <w:b/>
        </w:rPr>
      </w:pPr>
      <w:r>
        <w:rPr>
          <w:rFonts w:cs="Arial"/>
          <w:b/>
        </w:rPr>
        <w:t>Status:</w:t>
      </w:r>
    </w:p>
    <w:p w14:paraId="00C29DD2" w14:textId="77777777" w:rsidR="00000000" w:rsidRDefault="00FB50C6">
      <w:pPr>
        <w:spacing w:before="100" w:beforeAutospacing="1" w:after="100" w:afterAutospacing="1"/>
        <w:divId w:val="2104833970"/>
      </w:pPr>
      <w:r>
        <w:t>Revised to SP-211132.</w:t>
      </w:r>
    </w:p>
    <w:p w14:paraId="452D25C7" w14:textId="77777777" w:rsidR="00000000" w:rsidRDefault="00FB50C6">
      <w:pPr>
        <w:keepNext/>
        <w:keepLines/>
        <w:pBdr>
          <w:top w:val="single" w:sz="4" w:space="1" w:color="auto"/>
        </w:pBdr>
        <w:spacing w:before="100" w:beforeAutospacing="1" w:after="100" w:afterAutospacing="1"/>
        <w:divId w:val="2104833970"/>
      </w:pPr>
      <w:r>
        <w:rPr>
          <w:color w:val="0000FF"/>
        </w:rPr>
        <w:t>TD SP-211132</w:t>
      </w:r>
      <w:r>
        <w:t xml:space="preserve"> (SID NEW) New SID: Study on System Enabler for Service Function Chaining.. (Source: Intel, Telecom Italia, Spreadtrum, Sandvine, Convida Wireless,</w:t>
      </w:r>
      <w:r>
        <w:t xml:space="preserve"> KPN, InterDigital, Microsoft, Matrixx, KDDI, AT&amp;T, Deutsche Telekom, Cisco, Charter Communications).</w:t>
      </w:r>
      <w:r>
        <w:br/>
      </w:r>
      <w:r>
        <w:rPr>
          <w:b/>
        </w:rPr>
        <w:t>Document for:</w:t>
      </w:r>
      <w:r>
        <w:t xml:space="preserve"> Approval.</w:t>
      </w:r>
      <w:r>
        <w:br/>
      </w:r>
      <w:r>
        <w:rPr>
          <w:b/>
        </w:rPr>
        <w:t>Abstract:</w:t>
      </w:r>
      <w:r>
        <w:t xml:space="preserve"> Stage 2 system enabler for Service function chaining; resubmission of S2-2106815.</w:t>
      </w:r>
    </w:p>
    <w:p w14:paraId="700F2EBD" w14:textId="77777777" w:rsidR="00000000" w:rsidRDefault="00FB50C6">
      <w:pPr>
        <w:keepNext/>
        <w:spacing w:before="100" w:beforeAutospacing="1" w:after="100" w:afterAutospacing="1"/>
        <w:divId w:val="2104833970"/>
        <w:rPr>
          <w:rFonts w:cs="Arial"/>
          <w:b/>
        </w:rPr>
      </w:pPr>
      <w:r>
        <w:rPr>
          <w:rFonts w:cs="Arial"/>
          <w:b/>
        </w:rPr>
        <w:t>Comment:</w:t>
      </w:r>
    </w:p>
    <w:p w14:paraId="11810019" w14:textId="77777777" w:rsidR="00000000" w:rsidRDefault="00FB50C6">
      <w:pPr>
        <w:spacing w:before="100" w:beforeAutospacing="1" w:after="100" w:afterAutospacing="1"/>
        <w:divId w:val="2104833970"/>
      </w:pPr>
      <w:r>
        <w:t>Revision of SP-211009_rev1. N</w:t>
      </w:r>
      <w:r>
        <w:t>oted.</w:t>
      </w:r>
    </w:p>
    <w:p w14:paraId="1CED873E" w14:textId="77777777" w:rsidR="00000000" w:rsidRDefault="00FB50C6">
      <w:pPr>
        <w:keepNext/>
        <w:spacing w:before="100" w:beforeAutospacing="1" w:after="100" w:afterAutospacing="1"/>
        <w:divId w:val="2104833970"/>
        <w:rPr>
          <w:rFonts w:cs="Arial"/>
          <w:b/>
        </w:rPr>
      </w:pPr>
      <w:r>
        <w:rPr>
          <w:rFonts w:cs="Arial"/>
          <w:b/>
        </w:rPr>
        <w:t>Discussion and conclusion:</w:t>
      </w:r>
    </w:p>
    <w:p w14:paraId="5F6A05ED" w14:textId="77777777" w:rsidR="00000000" w:rsidRDefault="00FB50C6">
      <w:pPr>
        <w:spacing w:before="100" w:beforeAutospacing="1" w:after="100" w:afterAutospacing="1"/>
        <w:divId w:val="2104833970"/>
      </w:pPr>
      <w:r>
        <w:t>Noted.</w:t>
      </w:r>
    </w:p>
    <w:p w14:paraId="01723BFA" w14:textId="77777777" w:rsidR="00000000" w:rsidRDefault="00FB50C6">
      <w:pPr>
        <w:keepNext/>
        <w:spacing w:before="100" w:beforeAutospacing="1" w:after="100" w:afterAutospacing="1"/>
        <w:divId w:val="2104833970"/>
        <w:rPr>
          <w:rFonts w:cs="Arial"/>
          <w:b/>
        </w:rPr>
      </w:pPr>
      <w:r>
        <w:rPr>
          <w:rFonts w:cs="Arial"/>
          <w:b/>
        </w:rPr>
        <w:t>Status:</w:t>
      </w:r>
    </w:p>
    <w:p w14:paraId="1673A85C" w14:textId="77777777" w:rsidR="00000000" w:rsidRDefault="00FB50C6">
      <w:pPr>
        <w:spacing w:before="100" w:beforeAutospacing="1" w:after="100" w:afterAutospacing="1"/>
        <w:divId w:val="2104833970"/>
      </w:pPr>
      <w:r>
        <w:t>Noted.</w:t>
      </w:r>
    </w:p>
    <w:p w14:paraId="6E0E9049"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SP-211010</w:t>
      </w:r>
      <w:r>
        <w:t xml:space="preserve"> (SID NEW) New Rel-18 SID AI/ML management. (Source: Intel, Verizon).</w:t>
      </w:r>
      <w:r>
        <w:br/>
      </w:r>
      <w:r>
        <w:rPr>
          <w:b/>
        </w:rPr>
        <w:t>Document for:</w:t>
      </w:r>
      <w:r>
        <w:t xml:space="preserve"> Approval.</w:t>
      </w:r>
      <w:r>
        <w:br/>
      </w:r>
      <w:r>
        <w:rPr>
          <w:b/>
        </w:rPr>
        <w:t>Abstract:</w:t>
      </w:r>
      <w:r>
        <w:t xml:space="preserve"> Objective: To study the AI/ML management capabilities to support/coordinate AI/ML in </w:t>
      </w:r>
      <w:r>
        <w:t>3GPP management system, 5GC and NG-RAN, including 1) the scenarios/use cases, potential requirements, and possible solutions for AI/ML management, including, but not limited to the following capabilities: - ML model creation - ML model testing - ML model v</w:t>
      </w:r>
      <w:r>
        <w:t>alidation - ML model deployment/distribution - ML model activation/deactivation - ML model configuration - ML model selection - ML model update - ML model replacement - ML model performance evaluation - ML model termination 2) Investigation of coordination</w:t>
      </w:r>
      <w:r>
        <w:t xml:space="preserve"> between the AI/ML management capabilities mentioned in objective 1) and the ML model training and transfer capabilities in 5GC; 3) investigation of which MnSs (e.g., MDA) the AI/ML can be used for, and the data to support the ML model management for each </w:t>
      </w:r>
      <w:r>
        <w:t>MnS; 4) relation between AI/ML management and other MnSs and network functions/entities. The study will also investigate whether there are available AI/ML management mechanisms developed outside of 3GPP can be considered. Note: as a priority, the study wil</w:t>
      </w:r>
      <w:r>
        <w:t>l first focus on the objective 1), specifically addressing management capabilities for the ML model validation, deployment and update to support the AI/ML in NG-RAN.</w:t>
      </w:r>
    </w:p>
    <w:p w14:paraId="3FC23512" w14:textId="77777777" w:rsidR="00000000" w:rsidRDefault="00FB50C6">
      <w:pPr>
        <w:keepNext/>
        <w:spacing w:before="100" w:beforeAutospacing="1" w:after="100" w:afterAutospacing="1"/>
        <w:divId w:val="2104833970"/>
        <w:rPr>
          <w:rFonts w:cs="Arial"/>
          <w:b/>
        </w:rPr>
      </w:pPr>
      <w:r>
        <w:rPr>
          <w:rFonts w:cs="Arial"/>
          <w:b/>
        </w:rPr>
        <w:t>Comment:</w:t>
      </w:r>
    </w:p>
    <w:p w14:paraId="187ACF07" w14:textId="77777777" w:rsidR="00000000" w:rsidRDefault="00FB50C6">
      <w:pPr>
        <w:spacing w:before="100" w:beforeAutospacing="1" w:after="100" w:afterAutospacing="1"/>
        <w:divId w:val="2104833970"/>
      </w:pPr>
      <w:r>
        <w:t>CC#3: This was then noted and can be contributed by companies to SA WG5.</w:t>
      </w:r>
    </w:p>
    <w:p w14:paraId="3A651111" w14:textId="77777777" w:rsidR="00000000" w:rsidRDefault="00FB50C6">
      <w:pPr>
        <w:keepNext/>
        <w:spacing w:before="100" w:beforeAutospacing="1" w:after="100" w:afterAutospacing="1"/>
        <w:divId w:val="2104833970"/>
        <w:rPr>
          <w:rFonts w:cs="Arial"/>
          <w:b/>
        </w:rPr>
      </w:pPr>
      <w:r>
        <w:rPr>
          <w:rFonts w:cs="Arial"/>
          <w:b/>
        </w:rPr>
        <w:t>Discussi</w:t>
      </w:r>
      <w:r>
        <w:rPr>
          <w:rFonts w:cs="Arial"/>
          <w:b/>
        </w:rPr>
        <w:t>on and conclusion:</w:t>
      </w:r>
    </w:p>
    <w:p w14:paraId="524C84A1" w14:textId="77777777" w:rsidR="00000000" w:rsidRDefault="00FB50C6">
      <w:pPr>
        <w:spacing w:before="100" w:beforeAutospacing="1" w:after="100" w:afterAutospacing="1"/>
        <w:divId w:val="2104833970"/>
      </w:pPr>
      <w:r>
        <w:t>CC#3: Intel reported that the status after discussion was that Nokia and Ericsson are not in favour of approving this SA WG5 SID. The TSG SA Chair asked whether it is expected that this can be resolved by further discussion time. Nokia c</w:t>
      </w:r>
      <w:r>
        <w:t xml:space="preserve">ommented that they did not think there was any urgency to start this now and preferred to leave it for discussion in SA WG5. Ericsson added that this could also be done as part of another related WI in SA WG5. This was then noted and can be contributed by </w:t>
      </w:r>
      <w:r>
        <w:t>companies to SA WG5.</w:t>
      </w:r>
    </w:p>
    <w:p w14:paraId="5C88EAF4" w14:textId="77777777" w:rsidR="00000000" w:rsidRDefault="00FB50C6">
      <w:pPr>
        <w:keepNext/>
        <w:spacing w:before="100" w:beforeAutospacing="1" w:after="100" w:afterAutospacing="1"/>
        <w:divId w:val="2104833970"/>
        <w:rPr>
          <w:rFonts w:cs="Arial"/>
          <w:b/>
        </w:rPr>
      </w:pPr>
      <w:r>
        <w:rPr>
          <w:rFonts w:cs="Arial"/>
          <w:b/>
        </w:rPr>
        <w:t>e-mail discussion:</w:t>
      </w:r>
    </w:p>
    <w:p w14:paraId="0BAA8403" w14:textId="77777777" w:rsidR="00000000" w:rsidRDefault="00FB50C6">
      <w:pPr>
        <w:spacing w:before="100" w:beforeAutospacing="1" w:after="100" w:afterAutospacing="1"/>
        <w:divId w:val="2104833970"/>
      </w:pPr>
      <w:r>
        <w:t>Rainer (Nokia) agrees with Robert (Ericsson) and proposes to note S2-211010.</w:t>
      </w:r>
      <w:r>
        <w:br/>
        <w:t>Ericsson express concern with bringing an ongoing and non-conclusive SA5 discussion on SIDs directly to SA plenary as there is no clear urg</w:t>
      </w:r>
      <w:r>
        <w:t>ency for approval of such Rel-18 SID.</w:t>
      </w:r>
      <w:r>
        <w:br/>
        <w:t>Saso (Intel) comments.</w:t>
      </w:r>
      <w:r>
        <w:br/>
        <w:t>Ericsson comments.</w:t>
      </w:r>
      <w:r>
        <w:br/>
        <w:t>Rainer (Nokia) replies to Saso (Intel).</w:t>
      </w:r>
      <w:r>
        <w:br/>
        <w:t>Saso (Intel) replies to Robert (Ericsson).</w:t>
      </w:r>
      <w:r>
        <w:br/>
        <w:t>Krister (Ericsson) ask why the RAN3 LS scope is not the urgent need to resolve.</w:t>
      </w:r>
    </w:p>
    <w:p w14:paraId="279713C0" w14:textId="77777777" w:rsidR="00000000" w:rsidRDefault="00FB50C6">
      <w:pPr>
        <w:keepNext/>
        <w:spacing w:before="100" w:beforeAutospacing="1" w:after="100" w:afterAutospacing="1"/>
        <w:divId w:val="2104833970"/>
        <w:rPr>
          <w:rFonts w:cs="Arial"/>
          <w:b/>
        </w:rPr>
      </w:pPr>
      <w:r>
        <w:rPr>
          <w:rFonts w:cs="Arial"/>
          <w:b/>
        </w:rPr>
        <w:t>Status:</w:t>
      </w:r>
    </w:p>
    <w:p w14:paraId="69DD6A1D" w14:textId="77777777" w:rsidR="00000000" w:rsidRDefault="00FB50C6">
      <w:pPr>
        <w:spacing w:before="100" w:beforeAutospacing="1" w:after="100" w:afterAutospacing="1"/>
        <w:divId w:val="2104833970"/>
      </w:pPr>
      <w:r>
        <w:t>Noted</w:t>
      </w:r>
      <w:r>
        <w:t>.</w:t>
      </w:r>
    </w:p>
    <w:p w14:paraId="6E3CD1AB" w14:textId="77777777" w:rsidR="00000000" w:rsidRDefault="00FB50C6">
      <w:pPr>
        <w:keepNext/>
        <w:keepLines/>
        <w:pBdr>
          <w:top w:val="single" w:sz="4" w:space="1" w:color="auto"/>
        </w:pBdr>
        <w:spacing w:before="100" w:beforeAutospacing="1" w:after="100" w:afterAutospacing="1"/>
        <w:divId w:val="2104833970"/>
      </w:pPr>
      <w:r>
        <w:rPr>
          <w:color w:val="0000FF"/>
        </w:rPr>
        <w:t>TD SP-211014</w:t>
      </w:r>
      <w:r>
        <w:t xml:space="preserve"> (SID NEW) New SID on Support of satellite backhaul in 5GS. (Source: CATT, Thales).</w:t>
      </w:r>
      <w:r>
        <w:br/>
      </w:r>
      <w:r>
        <w:rPr>
          <w:b/>
        </w:rPr>
        <w:t>Document for:</w:t>
      </w:r>
      <w:r>
        <w:t xml:space="preserve"> Approval.</w:t>
      </w:r>
      <w:r>
        <w:br/>
      </w:r>
      <w:r>
        <w:rPr>
          <w:b/>
        </w:rPr>
        <w:t>Abstract:</w:t>
      </w:r>
      <w:r>
        <w:t xml:space="preserve"> This contribution proposes a new SID on Support of satellite backhaul in 5GS.</w:t>
      </w:r>
    </w:p>
    <w:p w14:paraId="2E4485FB" w14:textId="77777777" w:rsidR="00000000" w:rsidRDefault="00FB50C6">
      <w:pPr>
        <w:keepNext/>
        <w:spacing w:before="100" w:beforeAutospacing="1" w:after="100" w:afterAutospacing="1"/>
        <w:divId w:val="2104833970"/>
        <w:rPr>
          <w:rFonts w:cs="Arial"/>
          <w:b/>
        </w:rPr>
      </w:pPr>
      <w:r>
        <w:rPr>
          <w:rFonts w:cs="Arial"/>
          <w:b/>
        </w:rPr>
        <w:t>Comment:</w:t>
      </w:r>
    </w:p>
    <w:p w14:paraId="15D4C793" w14:textId="77777777" w:rsidR="00000000" w:rsidRDefault="00FB50C6">
      <w:pPr>
        <w:spacing w:before="100" w:beforeAutospacing="1" w:after="100" w:afterAutospacing="1"/>
        <w:divId w:val="2104833970"/>
      </w:pPr>
      <w:r>
        <w:t>CC#4: Noted.</w:t>
      </w:r>
    </w:p>
    <w:p w14:paraId="1EF920A1" w14:textId="77777777" w:rsidR="00000000" w:rsidRDefault="00FB50C6">
      <w:pPr>
        <w:keepNext/>
        <w:spacing w:before="100" w:beforeAutospacing="1" w:after="100" w:afterAutospacing="1"/>
        <w:divId w:val="2104833970"/>
        <w:rPr>
          <w:rFonts w:cs="Arial"/>
          <w:b/>
        </w:rPr>
      </w:pPr>
      <w:r>
        <w:rPr>
          <w:rFonts w:cs="Arial"/>
          <w:b/>
        </w:rPr>
        <w:t>Discussion and conclusio</w:t>
      </w:r>
      <w:r>
        <w:rPr>
          <w:rFonts w:cs="Arial"/>
          <w:b/>
        </w:rPr>
        <w:t>n:</w:t>
      </w:r>
    </w:p>
    <w:p w14:paraId="56658C3D" w14:textId="77777777" w:rsidR="00000000" w:rsidRDefault="00FB50C6">
      <w:pPr>
        <w:spacing w:before="100" w:beforeAutospacing="1" w:after="100" w:afterAutospacing="1"/>
        <w:divId w:val="2104833970"/>
      </w:pPr>
      <w:r>
        <w:t>CC#4: Noted.</w:t>
      </w:r>
    </w:p>
    <w:p w14:paraId="10C1F281" w14:textId="77777777" w:rsidR="00000000" w:rsidRDefault="00FB50C6">
      <w:pPr>
        <w:keepNext/>
        <w:spacing w:before="100" w:beforeAutospacing="1" w:after="100" w:afterAutospacing="1"/>
        <w:divId w:val="2104833970"/>
        <w:rPr>
          <w:rFonts w:cs="Arial"/>
          <w:b/>
        </w:rPr>
      </w:pPr>
      <w:r>
        <w:rPr>
          <w:rFonts w:cs="Arial"/>
          <w:b/>
        </w:rPr>
        <w:lastRenderedPageBreak/>
        <w:t>Status:</w:t>
      </w:r>
    </w:p>
    <w:p w14:paraId="7B80F961" w14:textId="77777777" w:rsidR="00000000" w:rsidRDefault="00FB50C6">
      <w:pPr>
        <w:spacing w:before="100" w:beforeAutospacing="1" w:after="100" w:afterAutospacing="1"/>
        <w:divId w:val="2104833970"/>
      </w:pPr>
      <w:r>
        <w:t>Noted.</w:t>
      </w:r>
    </w:p>
    <w:p w14:paraId="1DEBF920" w14:textId="77777777" w:rsidR="00000000" w:rsidRDefault="00FB50C6">
      <w:pPr>
        <w:keepNext/>
        <w:keepLines/>
        <w:pBdr>
          <w:top w:val="single" w:sz="4" w:space="1" w:color="auto"/>
        </w:pBdr>
        <w:spacing w:before="100" w:beforeAutospacing="1" w:after="100" w:afterAutospacing="1"/>
        <w:divId w:val="2104833970"/>
      </w:pPr>
      <w:r>
        <w:rPr>
          <w:color w:val="0000FF"/>
        </w:rPr>
        <w:t>TD SP-211020</w:t>
      </w:r>
      <w:r>
        <w:t xml:space="preserve"> </w:t>
      </w:r>
      <w:r>
        <w:t>(SID NEW) Study on architecture enhancement for XR and media services. (Source: China Mobile, Huawei, Hisilicon, Tencent,Xiaomi).</w:t>
      </w:r>
      <w:r>
        <w:br/>
      </w:r>
      <w:r>
        <w:rPr>
          <w:b/>
        </w:rPr>
        <w:t>Document for:</w:t>
      </w:r>
      <w:r>
        <w:t xml:space="preserve"> Approval.</w:t>
      </w:r>
      <w:r>
        <w:br/>
      </w:r>
      <w:r>
        <w:rPr>
          <w:b/>
        </w:rPr>
        <w:t>Abstract:</w:t>
      </w:r>
      <w:r>
        <w:t xml:space="preserve"> Study on architecture enhancement for XR and media services.</w:t>
      </w:r>
    </w:p>
    <w:p w14:paraId="00C0EFE9" w14:textId="77777777" w:rsidR="00000000" w:rsidRDefault="00FB50C6">
      <w:pPr>
        <w:keepNext/>
        <w:spacing w:before="100" w:beforeAutospacing="1" w:after="100" w:afterAutospacing="1"/>
        <w:divId w:val="2104833970"/>
        <w:rPr>
          <w:rFonts w:cs="Arial"/>
          <w:b/>
        </w:rPr>
      </w:pPr>
      <w:r>
        <w:rPr>
          <w:rFonts w:cs="Arial"/>
          <w:b/>
        </w:rPr>
        <w:t>Comment:</w:t>
      </w:r>
    </w:p>
    <w:p w14:paraId="04C0625D" w14:textId="77777777" w:rsidR="00000000" w:rsidRDefault="00FB50C6">
      <w:pPr>
        <w:spacing w:before="100" w:beforeAutospacing="1" w:after="100" w:afterAutospacing="1"/>
        <w:divId w:val="2104833970"/>
      </w:pPr>
      <w:r>
        <w:t>CC#4: Noted.</w:t>
      </w:r>
    </w:p>
    <w:p w14:paraId="638A3D69" w14:textId="77777777" w:rsidR="00000000" w:rsidRDefault="00FB50C6">
      <w:pPr>
        <w:keepNext/>
        <w:spacing w:before="100" w:beforeAutospacing="1" w:after="100" w:afterAutospacing="1"/>
        <w:divId w:val="2104833970"/>
        <w:rPr>
          <w:rFonts w:cs="Arial"/>
          <w:b/>
        </w:rPr>
      </w:pPr>
      <w:r>
        <w:rPr>
          <w:rFonts w:cs="Arial"/>
          <w:b/>
        </w:rPr>
        <w:t>Discussio</w:t>
      </w:r>
      <w:r>
        <w:rPr>
          <w:rFonts w:cs="Arial"/>
          <w:b/>
        </w:rPr>
        <w:t>n and conclusion:</w:t>
      </w:r>
    </w:p>
    <w:p w14:paraId="4962D040" w14:textId="77777777" w:rsidR="00000000" w:rsidRDefault="00FB50C6">
      <w:pPr>
        <w:spacing w:before="100" w:beforeAutospacing="1" w:after="100" w:afterAutospacing="1"/>
        <w:divId w:val="2104833970"/>
      </w:pPr>
      <w:r>
        <w:t>CC#4: Noted.</w:t>
      </w:r>
    </w:p>
    <w:p w14:paraId="6EDBFF70" w14:textId="77777777" w:rsidR="00000000" w:rsidRDefault="00FB50C6">
      <w:pPr>
        <w:keepNext/>
        <w:spacing w:before="100" w:beforeAutospacing="1" w:after="100" w:afterAutospacing="1"/>
        <w:divId w:val="2104833970"/>
        <w:rPr>
          <w:rFonts w:cs="Arial"/>
          <w:b/>
        </w:rPr>
      </w:pPr>
      <w:r>
        <w:rPr>
          <w:rFonts w:cs="Arial"/>
          <w:b/>
        </w:rPr>
        <w:t>Status:</w:t>
      </w:r>
    </w:p>
    <w:p w14:paraId="08E363E0" w14:textId="77777777" w:rsidR="00000000" w:rsidRDefault="00FB50C6">
      <w:pPr>
        <w:spacing w:before="100" w:beforeAutospacing="1" w:after="100" w:afterAutospacing="1"/>
        <w:divId w:val="2104833970"/>
      </w:pPr>
      <w:r>
        <w:t>Noted.</w:t>
      </w:r>
    </w:p>
    <w:p w14:paraId="167B4957" w14:textId="77777777" w:rsidR="00000000" w:rsidRDefault="00FB50C6">
      <w:pPr>
        <w:keepNext/>
        <w:keepLines/>
        <w:pBdr>
          <w:top w:val="single" w:sz="4" w:space="1" w:color="auto"/>
        </w:pBdr>
        <w:spacing w:before="100" w:beforeAutospacing="1" w:after="100" w:afterAutospacing="1"/>
        <w:divId w:val="2104833970"/>
      </w:pPr>
      <w:r>
        <w:rPr>
          <w:color w:val="0000FF"/>
        </w:rPr>
        <w:t>TD SP-211021</w:t>
      </w:r>
      <w:r>
        <w:t xml:space="preserve"> (SID NEW) New SID on Study of Architecture Enhancement for Vehicle Mounted Relays. (Source: Qualcomm Incorporated (rapporteur), Sony, InterDigital Inc. AT&amp;T, Verizon UK Ltd, ZTE Corporation, Telstr</w:t>
      </w:r>
      <w:r>
        <w:t>a, vivo Mobile Communications Ltd, Volkswagen AG, Philips International B.V., Xiaomi, SyncTechno Inc., FirstNet, Lenovo/Motorola Mobility, LG Electronics, Rakuten Mobile Inc.).</w:t>
      </w:r>
      <w:r>
        <w:br/>
      </w:r>
      <w:r>
        <w:rPr>
          <w:b/>
        </w:rPr>
        <w:t>Document for:</w:t>
      </w:r>
      <w:r>
        <w:t xml:space="preserve"> Approval.</w:t>
      </w:r>
      <w:r>
        <w:br/>
      </w:r>
      <w:r>
        <w:rPr>
          <w:b/>
        </w:rPr>
        <w:t>Abstract:</w:t>
      </w:r>
      <w:r>
        <w:t xml:space="preserve"> New SID on Study of Architecture Enhancement </w:t>
      </w:r>
      <w:r>
        <w:t>for Vehicle Mounted Relays (as per SA WG2#146 submitted S2-2106814).</w:t>
      </w:r>
    </w:p>
    <w:p w14:paraId="12B95497" w14:textId="77777777" w:rsidR="00000000" w:rsidRDefault="00FB50C6">
      <w:pPr>
        <w:keepNext/>
        <w:spacing w:before="100" w:beforeAutospacing="1" w:after="100" w:afterAutospacing="1"/>
        <w:divId w:val="2104833970"/>
        <w:rPr>
          <w:rFonts w:cs="Arial"/>
          <w:b/>
        </w:rPr>
      </w:pPr>
      <w:r>
        <w:rPr>
          <w:rFonts w:cs="Arial"/>
          <w:b/>
        </w:rPr>
        <w:t>Comment:</w:t>
      </w:r>
    </w:p>
    <w:p w14:paraId="6AEEF15B" w14:textId="77777777" w:rsidR="00000000" w:rsidRDefault="00FB50C6">
      <w:pPr>
        <w:spacing w:before="100" w:beforeAutospacing="1" w:after="100" w:afterAutospacing="1"/>
        <w:divId w:val="2104833970"/>
      </w:pPr>
      <w:r>
        <w:t>CC#4: Noted.</w:t>
      </w:r>
    </w:p>
    <w:p w14:paraId="6BAE1B5B" w14:textId="77777777" w:rsidR="00000000" w:rsidRDefault="00FB50C6">
      <w:pPr>
        <w:keepNext/>
        <w:spacing w:before="100" w:beforeAutospacing="1" w:after="100" w:afterAutospacing="1"/>
        <w:divId w:val="2104833970"/>
        <w:rPr>
          <w:rFonts w:cs="Arial"/>
          <w:b/>
        </w:rPr>
      </w:pPr>
      <w:r>
        <w:rPr>
          <w:rFonts w:cs="Arial"/>
          <w:b/>
        </w:rPr>
        <w:t>Discussion and conclusion:</w:t>
      </w:r>
    </w:p>
    <w:p w14:paraId="115C5019" w14:textId="77777777" w:rsidR="00000000" w:rsidRDefault="00FB50C6">
      <w:pPr>
        <w:spacing w:before="100" w:beforeAutospacing="1" w:after="100" w:afterAutospacing="1"/>
        <w:divId w:val="2104833970"/>
      </w:pPr>
      <w:r>
        <w:t>CC#4: Noted.</w:t>
      </w:r>
    </w:p>
    <w:p w14:paraId="1D798110" w14:textId="77777777" w:rsidR="00000000" w:rsidRDefault="00FB50C6">
      <w:pPr>
        <w:keepNext/>
        <w:spacing w:before="100" w:beforeAutospacing="1" w:after="100" w:afterAutospacing="1"/>
        <w:divId w:val="2104833970"/>
        <w:rPr>
          <w:rFonts w:cs="Arial"/>
          <w:b/>
        </w:rPr>
      </w:pPr>
      <w:r>
        <w:rPr>
          <w:rFonts w:cs="Arial"/>
          <w:b/>
        </w:rPr>
        <w:t>Status:</w:t>
      </w:r>
    </w:p>
    <w:p w14:paraId="5958FC35" w14:textId="77777777" w:rsidR="00000000" w:rsidRDefault="00FB50C6">
      <w:pPr>
        <w:spacing w:before="100" w:beforeAutospacing="1" w:after="100" w:afterAutospacing="1"/>
        <w:divId w:val="2104833970"/>
      </w:pPr>
      <w:r>
        <w:t>Noted.</w:t>
      </w:r>
    </w:p>
    <w:p w14:paraId="45D05C56" w14:textId="77777777" w:rsidR="00000000" w:rsidRDefault="00FB50C6">
      <w:pPr>
        <w:keepNext/>
        <w:keepLines/>
        <w:pBdr>
          <w:top w:val="single" w:sz="4" w:space="1" w:color="auto"/>
        </w:pBdr>
        <w:spacing w:before="100" w:beforeAutospacing="1" w:after="100" w:afterAutospacing="1"/>
        <w:divId w:val="2104833970"/>
      </w:pPr>
      <w:r>
        <w:rPr>
          <w:color w:val="0000FF"/>
        </w:rPr>
        <w:t>TD SP-211022</w:t>
      </w:r>
      <w:r>
        <w:t xml:space="preserve"> (SID NEW) New SID on Personal IoT and Residential Networks architecture. (Source: vivo Mobile Com</w:t>
      </w:r>
      <w:r>
        <w:t>munication,CATT, China Telecom, Convida Wireless, InterDigital, KPN, OPPO, Philips, Spreadtrum Communications, T-Mobile USA, Tencent, Xiaomi).</w:t>
      </w:r>
      <w:r>
        <w:br/>
      </w:r>
      <w:r>
        <w:rPr>
          <w:b/>
        </w:rPr>
        <w:t>Document for:</w:t>
      </w:r>
      <w:r>
        <w:t xml:space="preserve"> Approval.</w:t>
      </w:r>
      <w:r>
        <w:br/>
      </w:r>
      <w:r>
        <w:rPr>
          <w:b/>
        </w:rPr>
        <w:t>Abstract:</w:t>
      </w:r>
      <w:r>
        <w:t xml:space="preserve"> New SID on Personal IoT and Residential Networks architecture.</w:t>
      </w:r>
    </w:p>
    <w:p w14:paraId="65733C56" w14:textId="77777777" w:rsidR="00000000" w:rsidRDefault="00FB50C6">
      <w:pPr>
        <w:keepNext/>
        <w:spacing w:before="100" w:beforeAutospacing="1" w:after="100" w:afterAutospacing="1"/>
        <w:divId w:val="2104833970"/>
        <w:rPr>
          <w:rFonts w:cs="Arial"/>
          <w:b/>
        </w:rPr>
      </w:pPr>
      <w:r>
        <w:rPr>
          <w:rFonts w:cs="Arial"/>
          <w:b/>
        </w:rPr>
        <w:t>Comment:</w:t>
      </w:r>
    </w:p>
    <w:p w14:paraId="10DE9B11" w14:textId="77777777" w:rsidR="00000000" w:rsidRDefault="00FB50C6">
      <w:pPr>
        <w:spacing w:before="100" w:beforeAutospacing="1" w:after="100" w:afterAutospacing="1"/>
        <w:divId w:val="2104833970"/>
      </w:pPr>
      <w:r>
        <w:t>CC#4: N</w:t>
      </w:r>
      <w:r>
        <w:t>oted.</w:t>
      </w:r>
    </w:p>
    <w:p w14:paraId="46EF9D43" w14:textId="77777777" w:rsidR="00000000" w:rsidRDefault="00FB50C6">
      <w:pPr>
        <w:keepNext/>
        <w:spacing w:before="100" w:beforeAutospacing="1" w:after="100" w:afterAutospacing="1"/>
        <w:divId w:val="2104833970"/>
        <w:rPr>
          <w:rFonts w:cs="Arial"/>
          <w:b/>
        </w:rPr>
      </w:pPr>
      <w:r>
        <w:rPr>
          <w:rFonts w:cs="Arial"/>
          <w:b/>
        </w:rPr>
        <w:t>Discussion and conclusion:</w:t>
      </w:r>
    </w:p>
    <w:p w14:paraId="7170F51E" w14:textId="77777777" w:rsidR="00000000" w:rsidRDefault="00FB50C6">
      <w:pPr>
        <w:spacing w:before="100" w:beforeAutospacing="1" w:after="100" w:afterAutospacing="1"/>
        <w:divId w:val="2104833970"/>
      </w:pPr>
      <w:r>
        <w:t>CC#4: Noted.</w:t>
      </w:r>
    </w:p>
    <w:p w14:paraId="157881AD" w14:textId="77777777" w:rsidR="00000000" w:rsidRDefault="00FB50C6">
      <w:pPr>
        <w:keepNext/>
        <w:spacing w:before="100" w:beforeAutospacing="1" w:after="100" w:afterAutospacing="1"/>
        <w:divId w:val="2104833970"/>
        <w:rPr>
          <w:rFonts w:cs="Arial"/>
          <w:b/>
        </w:rPr>
      </w:pPr>
      <w:r>
        <w:rPr>
          <w:rFonts w:cs="Arial"/>
          <w:b/>
        </w:rPr>
        <w:lastRenderedPageBreak/>
        <w:t>Status:</w:t>
      </w:r>
    </w:p>
    <w:p w14:paraId="4B139467" w14:textId="77777777" w:rsidR="00000000" w:rsidRDefault="00FB50C6">
      <w:pPr>
        <w:spacing w:before="100" w:beforeAutospacing="1" w:after="100" w:afterAutospacing="1"/>
        <w:divId w:val="2104833970"/>
      </w:pPr>
      <w:r>
        <w:t>Noted.</w:t>
      </w:r>
    </w:p>
    <w:p w14:paraId="493102FE" w14:textId="77777777" w:rsidR="00000000" w:rsidRDefault="00FB50C6">
      <w:pPr>
        <w:keepNext/>
        <w:keepLines/>
        <w:pBdr>
          <w:top w:val="single" w:sz="4" w:space="1" w:color="auto"/>
        </w:pBdr>
        <w:spacing w:before="100" w:beforeAutospacing="1" w:after="100" w:afterAutospacing="1"/>
        <w:divId w:val="2104833970"/>
      </w:pPr>
      <w:r>
        <w:rPr>
          <w:color w:val="0000FF"/>
        </w:rPr>
        <w:t>TD SP-211023</w:t>
      </w:r>
      <w:r>
        <w:t xml:space="preserve"> (SID NEW) New SID of Further Architecture Enhancement for UAV and UAM. (Source: Qualcomm (rapporteur), Verizon, AT&amp;T, Interdigital, FirstNet, Futurewei, CMCC, Oppo, Nokia, Nokia Shan</w:t>
      </w:r>
      <w:r>
        <w:t>ghai Bell, T-Mobile, Panasonic, SK Telecom, Ericsson).</w:t>
      </w:r>
      <w:r>
        <w:br/>
      </w:r>
      <w:r>
        <w:rPr>
          <w:b/>
        </w:rPr>
        <w:t>Document for:</w:t>
      </w:r>
      <w:r>
        <w:t xml:space="preserve"> Approval.</w:t>
      </w:r>
      <w:r>
        <w:br/>
      </w:r>
      <w:r>
        <w:rPr>
          <w:b/>
        </w:rPr>
        <w:t>Abstract:</w:t>
      </w:r>
      <w:r>
        <w:t xml:space="preserve"> Study of Further Architecture Enhancement for UAV and UAM (as per SA WG2#146 submitted: S2-2106803).</w:t>
      </w:r>
    </w:p>
    <w:p w14:paraId="784CA05D" w14:textId="77777777" w:rsidR="00000000" w:rsidRDefault="00FB50C6">
      <w:pPr>
        <w:keepNext/>
        <w:spacing w:before="100" w:beforeAutospacing="1" w:after="100" w:afterAutospacing="1"/>
        <w:divId w:val="2104833970"/>
        <w:rPr>
          <w:rFonts w:cs="Arial"/>
          <w:b/>
        </w:rPr>
      </w:pPr>
      <w:r>
        <w:rPr>
          <w:rFonts w:cs="Arial"/>
          <w:b/>
        </w:rPr>
        <w:t>Comment:</w:t>
      </w:r>
    </w:p>
    <w:p w14:paraId="2EB104AD" w14:textId="77777777" w:rsidR="00000000" w:rsidRDefault="00FB50C6">
      <w:pPr>
        <w:spacing w:before="100" w:beforeAutospacing="1" w:after="100" w:afterAutospacing="1"/>
        <w:divId w:val="2104833970"/>
      </w:pPr>
      <w:r>
        <w:t>CC#4: Noted.</w:t>
      </w:r>
    </w:p>
    <w:p w14:paraId="580D221C" w14:textId="77777777" w:rsidR="00000000" w:rsidRDefault="00FB50C6">
      <w:pPr>
        <w:keepNext/>
        <w:spacing w:before="100" w:beforeAutospacing="1" w:after="100" w:afterAutospacing="1"/>
        <w:divId w:val="2104833970"/>
        <w:rPr>
          <w:rFonts w:cs="Arial"/>
          <w:b/>
        </w:rPr>
      </w:pPr>
      <w:r>
        <w:rPr>
          <w:rFonts w:cs="Arial"/>
          <w:b/>
        </w:rPr>
        <w:t>Discussion and conclusion:</w:t>
      </w:r>
    </w:p>
    <w:p w14:paraId="0AE26E08" w14:textId="77777777" w:rsidR="00000000" w:rsidRDefault="00FB50C6">
      <w:pPr>
        <w:spacing w:before="100" w:beforeAutospacing="1" w:after="100" w:afterAutospacing="1"/>
        <w:divId w:val="2104833970"/>
      </w:pPr>
      <w:r>
        <w:t>CC#4: Noted.</w:t>
      </w:r>
    </w:p>
    <w:p w14:paraId="2BA3E4ED" w14:textId="77777777" w:rsidR="00000000" w:rsidRDefault="00FB50C6">
      <w:pPr>
        <w:keepNext/>
        <w:spacing w:before="100" w:beforeAutospacing="1" w:after="100" w:afterAutospacing="1"/>
        <w:divId w:val="2104833970"/>
        <w:rPr>
          <w:rFonts w:cs="Arial"/>
          <w:b/>
        </w:rPr>
      </w:pPr>
      <w:r>
        <w:rPr>
          <w:rFonts w:cs="Arial"/>
          <w:b/>
        </w:rPr>
        <w:t>Status:</w:t>
      </w:r>
    </w:p>
    <w:p w14:paraId="49921E88" w14:textId="77777777" w:rsidR="00000000" w:rsidRDefault="00FB50C6">
      <w:pPr>
        <w:spacing w:before="100" w:beforeAutospacing="1" w:after="100" w:afterAutospacing="1"/>
        <w:divId w:val="2104833970"/>
      </w:pPr>
      <w:r>
        <w:t>Noted.</w:t>
      </w:r>
    </w:p>
    <w:p w14:paraId="05AA175C" w14:textId="77777777" w:rsidR="00000000" w:rsidRDefault="00FB50C6">
      <w:pPr>
        <w:keepNext/>
        <w:keepLines/>
        <w:pBdr>
          <w:top w:val="single" w:sz="4" w:space="1" w:color="auto"/>
        </w:pBdr>
        <w:spacing w:before="100" w:beforeAutospacing="1" w:after="100" w:afterAutospacing="1"/>
        <w:divId w:val="2104833970"/>
      </w:pPr>
      <w:r>
        <w:rPr>
          <w:color w:val="0000FF"/>
        </w:rPr>
        <w:t>TD SP-211024</w:t>
      </w:r>
      <w:r>
        <w:t xml:space="preserve"> </w:t>
      </w:r>
      <w:r>
        <w:t>(SID NEW) New SID on UE Aggregation for Industry with Multi-connectivity. (Source: vivo Mobile Communications Ltd, China Telecom, China Unicom, CATT, Spreadtrum Communications).</w:t>
      </w:r>
      <w:r>
        <w:br/>
      </w:r>
      <w:r>
        <w:rPr>
          <w:b/>
        </w:rPr>
        <w:t>Document for:</w:t>
      </w:r>
      <w:r>
        <w:t xml:space="preserve"> Approval.</w:t>
      </w:r>
      <w:r>
        <w:br/>
      </w:r>
      <w:r>
        <w:rPr>
          <w:b/>
        </w:rPr>
        <w:t>Abstract:</w:t>
      </w:r>
      <w:r>
        <w:t xml:space="preserve"> New SID on UE Aggregation for Industry with </w:t>
      </w:r>
      <w:r>
        <w:t>Multi-connectivity.</w:t>
      </w:r>
    </w:p>
    <w:p w14:paraId="694ED0A1" w14:textId="77777777" w:rsidR="00000000" w:rsidRDefault="00FB50C6">
      <w:pPr>
        <w:keepNext/>
        <w:spacing w:before="100" w:beforeAutospacing="1" w:after="100" w:afterAutospacing="1"/>
        <w:divId w:val="2104833970"/>
        <w:rPr>
          <w:rFonts w:cs="Arial"/>
          <w:b/>
        </w:rPr>
      </w:pPr>
      <w:r>
        <w:rPr>
          <w:rFonts w:cs="Arial"/>
          <w:b/>
        </w:rPr>
        <w:t>Comment:</w:t>
      </w:r>
    </w:p>
    <w:p w14:paraId="0FA690C6" w14:textId="77777777" w:rsidR="00000000" w:rsidRDefault="00FB50C6">
      <w:pPr>
        <w:spacing w:before="100" w:beforeAutospacing="1" w:after="100" w:afterAutospacing="1"/>
        <w:divId w:val="2104833970"/>
      </w:pPr>
      <w:r>
        <w:t>CC#4: Noted.</w:t>
      </w:r>
    </w:p>
    <w:p w14:paraId="040CBF12" w14:textId="77777777" w:rsidR="00000000" w:rsidRDefault="00FB50C6">
      <w:pPr>
        <w:keepNext/>
        <w:spacing w:before="100" w:beforeAutospacing="1" w:after="100" w:afterAutospacing="1"/>
        <w:divId w:val="2104833970"/>
        <w:rPr>
          <w:rFonts w:cs="Arial"/>
          <w:b/>
        </w:rPr>
      </w:pPr>
      <w:r>
        <w:rPr>
          <w:rFonts w:cs="Arial"/>
          <w:b/>
        </w:rPr>
        <w:t>Discussion and conclusion:</w:t>
      </w:r>
    </w:p>
    <w:p w14:paraId="780ABF6C" w14:textId="77777777" w:rsidR="00000000" w:rsidRDefault="00FB50C6">
      <w:pPr>
        <w:spacing w:before="100" w:beforeAutospacing="1" w:after="100" w:afterAutospacing="1"/>
        <w:divId w:val="2104833970"/>
      </w:pPr>
      <w:r>
        <w:t>CC#4: Noted.</w:t>
      </w:r>
    </w:p>
    <w:p w14:paraId="4F5E80AE" w14:textId="77777777" w:rsidR="00000000" w:rsidRDefault="00FB50C6">
      <w:pPr>
        <w:keepNext/>
        <w:spacing w:before="100" w:beforeAutospacing="1" w:after="100" w:afterAutospacing="1"/>
        <w:divId w:val="2104833970"/>
        <w:rPr>
          <w:rFonts w:cs="Arial"/>
          <w:b/>
        </w:rPr>
      </w:pPr>
      <w:r>
        <w:rPr>
          <w:rFonts w:cs="Arial"/>
          <w:b/>
        </w:rPr>
        <w:t>Status:</w:t>
      </w:r>
    </w:p>
    <w:p w14:paraId="777B6328" w14:textId="77777777" w:rsidR="00000000" w:rsidRDefault="00FB50C6">
      <w:pPr>
        <w:spacing w:before="100" w:beforeAutospacing="1" w:after="100" w:afterAutospacing="1"/>
        <w:divId w:val="2104833970"/>
      </w:pPr>
      <w:r>
        <w:t>Noted.</w:t>
      </w:r>
    </w:p>
    <w:p w14:paraId="5397EE77"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SP-211025</w:t>
      </w:r>
      <w:r>
        <w:t xml:space="preserve"> (SID NEW) New Study on Service-based interface between NG-RAN and 5GC. (Source: Intel, Qualcomm Incorporated, Deutsche Telekom, Verizon UK Ltd., A</w:t>
      </w:r>
      <w:r>
        <w:t>T&amp;T, Microsoft, Orange, Cisco, InterDigital).</w:t>
      </w:r>
      <w:r>
        <w:br/>
      </w:r>
      <w:r>
        <w:rPr>
          <w:b/>
        </w:rPr>
        <w:t>Document for:</w:t>
      </w:r>
      <w:r>
        <w:t xml:space="preserve"> Approval.</w:t>
      </w:r>
      <w:r>
        <w:br/>
      </w:r>
      <w:r>
        <w:rPr>
          <w:b/>
        </w:rPr>
        <w:t>Abstract:</w:t>
      </w:r>
      <w:r>
        <w:t xml:space="preserve"> Objective: This study item aims at investigating 5GS enhancements to enable the use of a service-based interface between NG-RAN and the 5GC for selected N2 functionality that i</w:t>
      </w:r>
      <w:r>
        <w:t xml:space="preserve">s not related to UE mobility or NAS signalling. Specifically, the study aims to investigate the following aspects: 1. Identification of N2 functionality not related to UE mobility or NAS signalling that can benefit from a service-based interface. Examples </w:t>
      </w:r>
      <w:r>
        <w:t>include UE Radio Capability ID mapping, obtaining of non-UE associated assistance data, broadcast of assistance data by an LMF, Warning Request Transfer, communication between NG-RAN and NWDAF (depending on RAN WG3 progress), etc. As part of the study, and</w:t>
      </w:r>
      <w:r>
        <w:t xml:space="preserve"> in close cooperation with RAN WG3, it will be investigated whether the service-based interface could also be used for direct conveyance of information between NG-RAN nodes that currently traverses the AMF transparently (e.g. RIM Information Transfer, Conf</w:t>
      </w:r>
      <w:r>
        <w:t>iguration Transfer for SON). 2. Mechanisms for implementation of the identified NG-RAN services (i.e. service registration, service discovery, request/response vs subscribe/notify paradigm, etc.). 3. Investigate the migration and co-existence aspects for d</w:t>
      </w:r>
      <w:r>
        <w:t>eployments where NG-RAN nodes supporting a service-based interface need to co-exist with legacy NG-RAN nodes. The study will be coordinated with RAN WG3 and CT WG4 WGs as needed. The focus of the SA WG2 work will be on the generic stage 2 framework for a s</w:t>
      </w:r>
      <w:r>
        <w:t>ervice-based interface for the identified N2 functionality (as listed in the objectives above) that falls under SA WG2 responsibility. As part of the study it will be concluded whether and how to proceed with normative work. The time for this study item is</w:t>
      </w:r>
      <w:r>
        <w:t xml:space="preserve"> estimated at 5 TUs, as summarized in the table.</w:t>
      </w:r>
    </w:p>
    <w:p w14:paraId="06A42BAB" w14:textId="77777777" w:rsidR="00000000" w:rsidRDefault="00FB50C6">
      <w:pPr>
        <w:keepNext/>
        <w:spacing w:before="100" w:beforeAutospacing="1" w:after="100" w:afterAutospacing="1"/>
        <w:divId w:val="2104833970"/>
        <w:rPr>
          <w:rFonts w:cs="Arial"/>
          <w:b/>
        </w:rPr>
      </w:pPr>
      <w:r>
        <w:rPr>
          <w:rFonts w:cs="Arial"/>
          <w:b/>
        </w:rPr>
        <w:t>Comment:</w:t>
      </w:r>
    </w:p>
    <w:p w14:paraId="632BE9D4" w14:textId="77777777" w:rsidR="00000000" w:rsidRDefault="00FB50C6">
      <w:pPr>
        <w:spacing w:before="100" w:beforeAutospacing="1" w:after="100" w:afterAutospacing="1"/>
        <w:divId w:val="2104833970"/>
      </w:pPr>
      <w:r>
        <w:t>CC#4: Noted.</w:t>
      </w:r>
    </w:p>
    <w:p w14:paraId="26B65863" w14:textId="77777777" w:rsidR="00000000" w:rsidRDefault="00FB50C6">
      <w:pPr>
        <w:keepNext/>
        <w:spacing w:before="100" w:beforeAutospacing="1" w:after="100" w:afterAutospacing="1"/>
        <w:divId w:val="2104833970"/>
        <w:rPr>
          <w:rFonts w:cs="Arial"/>
          <w:b/>
        </w:rPr>
      </w:pPr>
      <w:r>
        <w:rPr>
          <w:rFonts w:cs="Arial"/>
          <w:b/>
        </w:rPr>
        <w:t>Discussion and conclusion:</w:t>
      </w:r>
    </w:p>
    <w:p w14:paraId="3C6996CC" w14:textId="77777777" w:rsidR="00000000" w:rsidRDefault="00FB50C6">
      <w:pPr>
        <w:spacing w:before="100" w:beforeAutospacing="1" w:after="100" w:afterAutospacing="1"/>
        <w:divId w:val="2104833970"/>
      </w:pPr>
      <w:r>
        <w:t>CC#4: Noted.</w:t>
      </w:r>
    </w:p>
    <w:p w14:paraId="39CAD8DE" w14:textId="77777777" w:rsidR="00000000" w:rsidRDefault="00FB50C6">
      <w:pPr>
        <w:keepNext/>
        <w:spacing w:before="100" w:beforeAutospacing="1" w:after="100" w:afterAutospacing="1"/>
        <w:divId w:val="2104833970"/>
        <w:rPr>
          <w:rFonts w:cs="Arial"/>
          <w:b/>
        </w:rPr>
      </w:pPr>
      <w:r>
        <w:rPr>
          <w:rFonts w:cs="Arial"/>
          <w:b/>
        </w:rPr>
        <w:t>Status:</w:t>
      </w:r>
    </w:p>
    <w:p w14:paraId="35EE7E70" w14:textId="77777777" w:rsidR="00000000" w:rsidRDefault="00FB50C6">
      <w:pPr>
        <w:spacing w:before="100" w:beforeAutospacing="1" w:after="100" w:afterAutospacing="1"/>
        <w:divId w:val="2104833970"/>
      </w:pPr>
      <w:r>
        <w:t>Noted.</w:t>
      </w:r>
    </w:p>
    <w:p w14:paraId="19755499" w14:textId="77777777" w:rsidR="00000000" w:rsidRDefault="00FB50C6">
      <w:pPr>
        <w:keepNext/>
        <w:keepLines/>
        <w:pBdr>
          <w:top w:val="single" w:sz="4" w:space="1" w:color="auto"/>
        </w:pBdr>
        <w:spacing w:before="100" w:beforeAutospacing="1" w:after="100" w:afterAutospacing="1"/>
        <w:divId w:val="2104833970"/>
      </w:pPr>
      <w:r>
        <w:rPr>
          <w:color w:val="0000FF"/>
        </w:rPr>
        <w:t>TD SP-211027</w:t>
      </w:r>
      <w:r>
        <w:t xml:space="preserve"> (SID NEW) New SID on Study of Enhanced System enablers for Multi-USIM devices. (Source: Sony, Samsung, Convida Wirele</w:t>
      </w:r>
      <w:r>
        <w:t>ss, InterDigital, NEC).</w:t>
      </w:r>
      <w:r>
        <w:br/>
      </w:r>
      <w:r>
        <w:rPr>
          <w:b/>
        </w:rPr>
        <w:t>Document for:</w:t>
      </w:r>
      <w:r>
        <w:t xml:space="preserve"> Approval.</w:t>
      </w:r>
      <w:r>
        <w:br/>
      </w:r>
      <w:r>
        <w:rPr>
          <w:b/>
        </w:rPr>
        <w:t>Abstract:</w:t>
      </w:r>
      <w:r>
        <w:t xml:space="preserve"> Objective: The aim of this study work is to investigate and identify potential system level enablers for 5GS and EPS to support enhanced MUSIM operation. The study only includes Multi-USIM device wh</w:t>
      </w:r>
      <w:r>
        <w:t>ich has the same UE radio implementation limitation as in the rel-17 MUSIM work item. Specifically, the objectives include: - Study system enablers that would allow more than one USIM to communicate simultaneous with the same or multiple networks. The simu</w:t>
      </w:r>
      <w:r>
        <w:t>ltaneous communication on multiple USIM is expected to use a time division (TD) scheme, due to UE radio limitations. - Study necessary signalling, e.g. UE to CN, CN to RAN and UE to RAN (out of scope for SA WG2 but may be important from overall system oper</w:t>
      </w:r>
      <w:r>
        <w:t>ation); including support of intra network coordination if Multi-USIM device uses USIMs with same operator. - Whether and how a network takes the TD scheme in consideration when establishing new QoS Flow(s) or modifies QoS Flow(s). - Revisit signalling and</w:t>
      </w:r>
      <w:r>
        <w:t xml:space="preserve"> operation optimizations discussed during the rel-17 study, but judged to be out of scope for rel-17 normative work: - support of intra network UE coordination. TU Plan: estimate 6 TUs (4 TUs for the study and 2 TUs for the normative work).</w:t>
      </w:r>
    </w:p>
    <w:p w14:paraId="453B371E" w14:textId="77777777" w:rsidR="00000000" w:rsidRDefault="00FB50C6">
      <w:pPr>
        <w:keepNext/>
        <w:spacing w:before="100" w:beforeAutospacing="1" w:after="100" w:afterAutospacing="1"/>
        <w:divId w:val="2104833970"/>
        <w:rPr>
          <w:rFonts w:cs="Arial"/>
          <w:b/>
        </w:rPr>
      </w:pPr>
      <w:r>
        <w:rPr>
          <w:rFonts w:cs="Arial"/>
          <w:b/>
        </w:rPr>
        <w:t>Comment:</w:t>
      </w:r>
    </w:p>
    <w:p w14:paraId="0BBE42F5" w14:textId="77777777" w:rsidR="00000000" w:rsidRDefault="00FB50C6">
      <w:pPr>
        <w:spacing w:before="100" w:beforeAutospacing="1" w:after="100" w:afterAutospacing="1"/>
        <w:divId w:val="2104833970"/>
      </w:pPr>
      <w:r>
        <w:t xml:space="preserve">CC#4: </w:t>
      </w:r>
      <w:r>
        <w:t>Noted.</w:t>
      </w:r>
    </w:p>
    <w:p w14:paraId="1D1B684E" w14:textId="77777777" w:rsidR="00000000" w:rsidRDefault="00FB50C6">
      <w:pPr>
        <w:keepNext/>
        <w:spacing w:before="100" w:beforeAutospacing="1" w:after="100" w:afterAutospacing="1"/>
        <w:divId w:val="2104833970"/>
        <w:rPr>
          <w:rFonts w:cs="Arial"/>
          <w:b/>
        </w:rPr>
      </w:pPr>
      <w:r>
        <w:rPr>
          <w:rFonts w:cs="Arial"/>
          <w:b/>
        </w:rPr>
        <w:t>Discussion and conclusion:</w:t>
      </w:r>
    </w:p>
    <w:p w14:paraId="3F7D2DC3" w14:textId="77777777" w:rsidR="00000000" w:rsidRDefault="00FB50C6">
      <w:pPr>
        <w:spacing w:before="100" w:beforeAutospacing="1" w:after="100" w:afterAutospacing="1"/>
        <w:divId w:val="2104833970"/>
      </w:pPr>
      <w:r>
        <w:t>CC#4: Noted.</w:t>
      </w:r>
    </w:p>
    <w:p w14:paraId="405158DF" w14:textId="77777777" w:rsidR="00000000" w:rsidRDefault="00FB50C6">
      <w:pPr>
        <w:keepNext/>
        <w:spacing w:before="100" w:beforeAutospacing="1" w:after="100" w:afterAutospacing="1"/>
        <w:divId w:val="2104833970"/>
        <w:rPr>
          <w:rFonts w:cs="Arial"/>
          <w:b/>
        </w:rPr>
      </w:pPr>
      <w:r>
        <w:rPr>
          <w:rFonts w:cs="Arial"/>
          <w:b/>
        </w:rPr>
        <w:lastRenderedPageBreak/>
        <w:t>Status:</w:t>
      </w:r>
    </w:p>
    <w:p w14:paraId="0BCB4459" w14:textId="77777777" w:rsidR="00000000" w:rsidRDefault="00FB50C6">
      <w:pPr>
        <w:spacing w:before="100" w:beforeAutospacing="1" w:after="100" w:afterAutospacing="1"/>
        <w:divId w:val="2104833970"/>
      </w:pPr>
      <w:r>
        <w:t>Noted.</w:t>
      </w:r>
    </w:p>
    <w:p w14:paraId="1009BBF0" w14:textId="77777777" w:rsidR="00000000" w:rsidRDefault="00FB50C6">
      <w:pPr>
        <w:keepNext/>
        <w:keepLines/>
        <w:pBdr>
          <w:top w:val="single" w:sz="4" w:space="1" w:color="auto"/>
        </w:pBdr>
        <w:spacing w:before="100" w:beforeAutospacing="1" w:after="100" w:afterAutospacing="1"/>
        <w:divId w:val="2104833970"/>
      </w:pPr>
      <w:r>
        <w:rPr>
          <w:color w:val="0000FF"/>
        </w:rPr>
        <w:t>TD SP-211041</w:t>
      </w:r>
      <w:r>
        <w:t xml:space="preserve"> </w:t>
      </w:r>
      <w:r>
        <w:t>(SID NEW) New SID: Study on system architecture for next generation real time communication services.. (Source: China Mobile, China Unicom, Huawei, Hisilicon, ZTE, CATT, Vivo).</w:t>
      </w:r>
      <w:r>
        <w:br/>
      </w:r>
      <w:r>
        <w:rPr>
          <w:b/>
        </w:rPr>
        <w:t>Document for:</w:t>
      </w:r>
      <w:r>
        <w:t xml:space="preserve"> Approval.</w:t>
      </w:r>
      <w:r>
        <w:br/>
      </w:r>
      <w:r>
        <w:rPr>
          <w:b/>
        </w:rPr>
        <w:t>Abstract:</w:t>
      </w:r>
      <w:r>
        <w:t xml:space="preserve"> New SID on system architecture for next gener</w:t>
      </w:r>
      <w:r>
        <w:t>ation interactive real time communication services.</w:t>
      </w:r>
    </w:p>
    <w:p w14:paraId="607BA31A" w14:textId="77777777" w:rsidR="00000000" w:rsidRDefault="00FB50C6">
      <w:pPr>
        <w:keepNext/>
        <w:spacing w:before="100" w:beforeAutospacing="1" w:after="100" w:afterAutospacing="1"/>
        <w:divId w:val="2104833970"/>
        <w:rPr>
          <w:rFonts w:cs="Arial"/>
          <w:b/>
        </w:rPr>
      </w:pPr>
      <w:r>
        <w:rPr>
          <w:rFonts w:cs="Arial"/>
          <w:b/>
        </w:rPr>
        <w:t>Comment:</w:t>
      </w:r>
    </w:p>
    <w:p w14:paraId="022D1024" w14:textId="77777777" w:rsidR="00000000" w:rsidRDefault="00FB50C6">
      <w:pPr>
        <w:spacing w:before="100" w:beforeAutospacing="1" w:after="100" w:afterAutospacing="1"/>
        <w:divId w:val="2104833970"/>
      </w:pPr>
      <w:r>
        <w:t>Revision of S2-2106816. CC#4: Noted.</w:t>
      </w:r>
    </w:p>
    <w:p w14:paraId="15D0D394" w14:textId="77777777" w:rsidR="00000000" w:rsidRDefault="00FB50C6">
      <w:pPr>
        <w:keepNext/>
        <w:spacing w:before="100" w:beforeAutospacing="1" w:after="100" w:afterAutospacing="1"/>
        <w:divId w:val="2104833970"/>
        <w:rPr>
          <w:rFonts w:cs="Arial"/>
          <w:b/>
        </w:rPr>
      </w:pPr>
      <w:r>
        <w:rPr>
          <w:rFonts w:cs="Arial"/>
          <w:b/>
        </w:rPr>
        <w:t>Discussion and conclusion:</w:t>
      </w:r>
    </w:p>
    <w:p w14:paraId="0751857A" w14:textId="77777777" w:rsidR="00000000" w:rsidRDefault="00FB50C6">
      <w:pPr>
        <w:spacing w:before="100" w:beforeAutospacing="1" w:after="100" w:afterAutospacing="1"/>
        <w:divId w:val="2104833970"/>
      </w:pPr>
      <w:r>
        <w:t>CC#4: Noted.</w:t>
      </w:r>
    </w:p>
    <w:p w14:paraId="5D7A3FFB" w14:textId="77777777" w:rsidR="00000000" w:rsidRDefault="00FB50C6">
      <w:pPr>
        <w:keepNext/>
        <w:spacing w:before="100" w:beforeAutospacing="1" w:after="100" w:afterAutospacing="1"/>
        <w:divId w:val="2104833970"/>
        <w:rPr>
          <w:rFonts w:cs="Arial"/>
          <w:b/>
        </w:rPr>
      </w:pPr>
      <w:r>
        <w:rPr>
          <w:rFonts w:cs="Arial"/>
          <w:b/>
        </w:rPr>
        <w:t>Status:</w:t>
      </w:r>
    </w:p>
    <w:p w14:paraId="35F575E6" w14:textId="77777777" w:rsidR="00000000" w:rsidRDefault="00FB50C6">
      <w:pPr>
        <w:spacing w:before="100" w:beforeAutospacing="1" w:after="100" w:afterAutospacing="1"/>
        <w:divId w:val="2104833970"/>
      </w:pPr>
      <w:r>
        <w:t>Noted.</w:t>
      </w:r>
    </w:p>
    <w:p w14:paraId="24B8B9BF" w14:textId="77777777" w:rsidR="00000000" w:rsidRDefault="00FB50C6">
      <w:pPr>
        <w:keepNext/>
        <w:keepLines/>
        <w:pBdr>
          <w:top w:val="single" w:sz="4" w:space="1" w:color="auto"/>
        </w:pBdr>
        <w:spacing w:before="100" w:beforeAutospacing="1" w:after="100" w:afterAutospacing="1"/>
        <w:divId w:val="2104833970"/>
      </w:pPr>
      <w:r>
        <w:rPr>
          <w:color w:val="0000FF"/>
        </w:rPr>
        <w:t>TD SP-211051</w:t>
      </w:r>
      <w:r>
        <w:t xml:space="preserve"> (DISCUSSION) Discussion about how to network based Sensing in R18. (Source: vivo Mobile Co</w:t>
      </w:r>
      <w:r>
        <w:t>mmunication).</w:t>
      </w:r>
      <w:r>
        <w:br/>
      </w:r>
      <w:r>
        <w:rPr>
          <w:b/>
        </w:rPr>
        <w:t>Document for:</w:t>
      </w:r>
      <w:r>
        <w:t xml:space="preserve"> Information.</w:t>
      </w:r>
      <w:r>
        <w:br/>
      </w:r>
      <w:r>
        <w:rPr>
          <w:b/>
        </w:rPr>
        <w:t>Abstract:</w:t>
      </w:r>
      <w:r>
        <w:t xml:space="preserve"> Discuss how to network based Sensing in R18 and also share trial results for breathing monitoring by resusing existing UE measurement.</w:t>
      </w:r>
    </w:p>
    <w:p w14:paraId="5DBA88E9" w14:textId="77777777" w:rsidR="00000000" w:rsidRDefault="00FB50C6">
      <w:pPr>
        <w:keepNext/>
        <w:spacing w:before="100" w:beforeAutospacing="1" w:after="100" w:afterAutospacing="1"/>
        <w:divId w:val="2104833970"/>
        <w:rPr>
          <w:rFonts w:cs="Arial"/>
          <w:b/>
        </w:rPr>
      </w:pPr>
      <w:r>
        <w:rPr>
          <w:rFonts w:cs="Arial"/>
          <w:b/>
        </w:rPr>
        <w:t>Comment:</w:t>
      </w:r>
    </w:p>
    <w:p w14:paraId="58233925" w14:textId="77777777" w:rsidR="00000000" w:rsidRDefault="00FB50C6">
      <w:pPr>
        <w:spacing w:before="100" w:beforeAutospacing="1" w:after="100" w:afterAutospacing="1"/>
        <w:divId w:val="2104833970"/>
      </w:pPr>
      <w:r>
        <w:t>Noted.</w:t>
      </w:r>
    </w:p>
    <w:p w14:paraId="5A542CDD" w14:textId="77777777" w:rsidR="00000000" w:rsidRDefault="00FB50C6">
      <w:pPr>
        <w:keepNext/>
        <w:spacing w:before="100" w:beforeAutospacing="1" w:after="100" w:afterAutospacing="1"/>
        <w:divId w:val="2104833970"/>
        <w:rPr>
          <w:rFonts w:cs="Arial"/>
          <w:b/>
        </w:rPr>
      </w:pPr>
      <w:r>
        <w:rPr>
          <w:rFonts w:cs="Arial"/>
          <w:b/>
        </w:rPr>
        <w:t>Discussion and conclusion:</w:t>
      </w:r>
    </w:p>
    <w:p w14:paraId="6A49EDC1" w14:textId="77777777" w:rsidR="00000000" w:rsidRDefault="00FB50C6">
      <w:pPr>
        <w:spacing w:before="100" w:beforeAutospacing="1" w:after="100" w:afterAutospacing="1"/>
        <w:divId w:val="2104833970"/>
      </w:pPr>
      <w:r>
        <w:t>-</w:t>
      </w:r>
    </w:p>
    <w:p w14:paraId="3132EC4A" w14:textId="77777777" w:rsidR="00000000" w:rsidRDefault="00FB50C6">
      <w:pPr>
        <w:keepNext/>
        <w:spacing w:before="100" w:beforeAutospacing="1" w:after="100" w:afterAutospacing="1"/>
        <w:divId w:val="2104833970"/>
        <w:rPr>
          <w:rFonts w:cs="Arial"/>
          <w:b/>
        </w:rPr>
      </w:pPr>
      <w:r>
        <w:rPr>
          <w:rFonts w:cs="Arial"/>
          <w:b/>
        </w:rPr>
        <w:t>Status:</w:t>
      </w:r>
    </w:p>
    <w:p w14:paraId="099FB14C" w14:textId="77777777" w:rsidR="00000000" w:rsidRDefault="00FB50C6">
      <w:pPr>
        <w:spacing w:before="100" w:beforeAutospacing="1" w:after="100" w:afterAutospacing="1"/>
        <w:divId w:val="2104833970"/>
      </w:pPr>
      <w:r>
        <w:t>Noted.</w:t>
      </w:r>
    </w:p>
    <w:p w14:paraId="4E615EFD" w14:textId="77777777" w:rsidR="00000000" w:rsidRDefault="00FB50C6">
      <w:pPr>
        <w:keepNext/>
        <w:keepLines/>
        <w:pBdr>
          <w:top w:val="single" w:sz="4" w:space="1" w:color="auto"/>
        </w:pBdr>
        <w:spacing w:before="100" w:beforeAutospacing="1" w:after="100" w:afterAutospacing="1"/>
        <w:divId w:val="2104833970"/>
      </w:pPr>
      <w:r>
        <w:rPr>
          <w:color w:val="0000FF"/>
        </w:rPr>
        <w:t>TD SP-2110</w:t>
      </w:r>
      <w:r>
        <w:rPr>
          <w:color w:val="0000FF"/>
        </w:rPr>
        <w:t>52</w:t>
      </w:r>
      <w:r>
        <w:t xml:space="preserve"> (SID NEW) Study on Enablers for Network Automation for 5G - phase 3. (Source: China Mobile, vivo).</w:t>
      </w:r>
      <w:r>
        <w:br/>
      </w:r>
      <w:r>
        <w:rPr>
          <w:b/>
        </w:rPr>
        <w:t>Document for:</w:t>
      </w:r>
      <w:r>
        <w:t xml:space="preserve"> Approval.</w:t>
      </w:r>
      <w:r>
        <w:br/>
      </w:r>
      <w:r>
        <w:rPr>
          <w:b/>
        </w:rPr>
        <w:t>Abstract:</w:t>
      </w:r>
      <w:r>
        <w:t xml:space="preserve"> Study on Enablers for Network Automation for 5G - phase 3.</w:t>
      </w:r>
    </w:p>
    <w:p w14:paraId="0885FA76" w14:textId="77777777" w:rsidR="00000000" w:rsidRDefault="00FB50C6">
      <w:pPr>
        <w:keepNext/>
        <w:spacing w:before="100" w:beforeAutospacing="1" w:after="100" w:afterAutospacing="1"/>
        <w:divId w:val="2104833970"/>
        <w:rPr>
          <w:rFonts w:cs="Arial"/>
          <w:b/>
        </w:rPr>
      </w:pPr>
      <w:r>
        <w:rPr>
          <w:rFonts w:cs="Arial"/>
          <w:b/>
        </w:rPr>
        <w:t>Comment:</w:t>
      </w:r>
    </w:p>
    <w:p w14:paraId="16E63F96" w14:textId="77777777" w:rsidR="00000000" w:rsidRDefault="00FB50C6">
      <w:pPr>
        <w:spacing w:before="100" w:beforeAutospacing="1" w:after="100" w:afterAutospacing="1"/>
        <w:divId w:val="2104833970"/>
      </w:pPr>
      <w:r>
        <w:t>CC#4: Noted.</w:t>
      </w:r>
    </w:p>
    <w:p w14:paraId="1A22123F" w14:textId="77777777" w:rsidR="00000000" w:rsidRDefault="00FB50C6">
      <w:pPr>
        <w:keepNext/>
        <w:spacing w:before="100" w:beforeAutospacing="1" w:after="100" w:afterAutospacing="1"/>
        <w:divId w:val="2104833970"/>
        <w:rPr>
          <w:rFonts w:cs="Arial"/>
          <w:b/>
        </w:rPr>
      </w:pPr>
      <w:r>
        <w:rPr>
          <w:rFonts w:cs="Arial"/>
          <w:b/>
        </w:rPr>
        <w:t>Discussion and conclusion:</w:t>
      </w:r>
    </w:p>
    <w:p w14:paraId="2822A992" w14:textId="77777777" w:rsidR="00000000" w:rsidRDefault="00FB50C6">
      <w:pPr>
        <w:spacing w:before="100" w:beforeAutospacing="1" w:after="100" w:afterAutospacing="1"/>
        <w:divId w:val="2104833970"/>
      </w:pPr>
      <w:r>
        <w:t>CC#4: Noted.</w:t>
      </w:r>
    </w:p>
    <w:p w14:paraId="54CFFFBC" w14:textId="77777777" w:rsidR="00000000" w:rsidRDefault="00FB50C6">
      <w:pPr>
        <w:keepNext/>
        <w:spacing w:before="100" w:beforeAutospacing="1" w:after="100" w:afterAutospacing="1"/>
        <w:divId w:val="2104833970"/>
        <w:rPr>
          <w:rFonts w:cs="Arial"/>
          <w:b/>
        </w:rPr>
      </w:pPr>
      <w:r>
        <w:rPr>
          <w:rFonts w:cs="Arial"/>
          <w:b/>
        </w:rPr>
        <w:t>Status:</w:t>
      </w:r>
    </w:p>
    <w:p w14:paraId="4A92A3E4" w14:textId="77777777" w:rsidR="00000000" w:rsidRDefault="00FB50C6">
      <w:pPr>
        <w:spacing w:before="100" w:beforeAutospacing="1" w:after="100" w:afterAutospacing="1"/>
        <w:divId w:val="2104833970"/>
      </w:pPr>
      <w:r>
        <w:t>Noted.</w:t>
      </w:r>
    </w:p>
    <w:p w14:paraId="76A63E70"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SP-211065</w:t>
      </w:r>
      <w:r>
        <w:t xml:space="preserve"> (SID NEW) New SID on Mobile Computing Power Network in 5GS. (Source: China Telecomunication Corp.).</w:t>
      </w:r>
      <w:r>
        <w:br/>
      </w:r>
      <w:r>
        <w:rPr>
          <w:b/>
        </w:rPr>
        <w:t>Document for:</w:t>
      </w:r>
      <w:r>
        <w:t xml:space="preserve"> Approval.</w:t>
      </w:r>
      <w:r>
        <w:br/>
      </w:r>
      <w:r>
        <w:rPr>
          <w:b/>
        </w:rPr>
        <w:t>Abstract:</w:t>
      </w:r>
      <w:r>
        <w:t xml:space="preserve"> Objective: The objectives of this SA WG2 study are to study how 5G system can be enhanced to </w:t>
      </w:r>
      <w:r>
        <w:t>support mobile computing power network, including - Identification and standardization of computing power; - How to support QoS for computing power- - How to negotiate and distribute computing power per the service requirements of 5G users, network conditi</w:t>
      </w:r>
      <w:r>
        <w:t>ons; - How to manage the function which jointly optimizes communication resource and computing resources - Enhancement on the control plane and/or the user plane of 5GC, e.g., whether new entity(s) for computing power control and new entity(s) providing co</w:t>
      </w:r>
      <w:r>
        <w:t>mputing power resource are needed. The time budget for this study is estimated at 8 TUs.</w:t>
      </w:r>
    </w:p>
    <w:p w14:paraId="62B63C02" w14:textId="77777777" w:rsidR="00000000" w:rsidRDefault="00FB50C6">
      <w:pPr>
        <w:keepNext/>
        <w:spacing w:before="100" w:beforeAutospacing="1" w:after="100" w:afterAutospacing="1"/>
        <w:divId w:val="2104833970"/>
        <w:rPr>
          <w:rFonts w:cs="Arial"/>
          <w:b/>
        </w:rPr>
      </w:pPr>
      <w:r>
        <w:rPr>
          <w:rFonts w:cs="Arial"/>
          <w:b/>
        </w:rPr>
        <w:t>Comment:</w:t>
      </w:r>
    </w:p>
    <w:p w14:paraId="0428F32B" w14:textId="77777777" w:rsidR="00000000" w:rsidRDefault="00FB50C6">
      <w:pPr>
        <w:spacing w:before="100" w:beforeAutospacing="1" w:after="100" w:afterAutospacing="1"/>
        <w:divId w:val="2104833970"/>
      </w:pPr>
      <w:r>
        <w:t>CC#4: Noted.</w:t>
      </w:r>
    </w:p>
    <w:p w14:paraId="32057550" w14:textId="77777777" w:rsidR="00000000" w:rsidRDefault="00FB50C6">
      <w:pPr>
        <w:keepNext/>
        <w:spacing w:before="100" w:beforeAutospacing="1" w:after="100" w:afterAutospacing="1"/>
        <w:divId w:val="2104833970"/>
        <w:rPr>
          <w:rFonts w:cs="Arial"/>
          <w:b/>
        </w:rPr>
      </w:pPr>
      <w:r>
        <w:rPr>
          <w:rFonts w:cs="Arial"/>
          <w:b/>
        </w:rPr>
        <w:t>Discussion and conclusion:</w:t>
      </w:r>
    </w:p>
    <w:p w14:paraId="16725CDA" w14:textId="77777777" w:rsidR="00000000" w:rsidRDefault="00FB50C6">
      <w:pPr>
        <w:spacing w:before="100" w:beforeAutospacing="1" w:after="100" w:afterAutospacing="1"/>
        <w:divId w:val="2104833970"/>
      </w:pPr>
      <w:r>
        <w:t>CC#4: Noted.</w:t>
      </w:r>
    </w:p>
    <w:p w14:paraId="3C60C20E" w14:textId="77777777" w:rsidR="00000000" w:rsidRDefault="00FB50C6">
      <w:pPr>
        <w:keepNext/>
        <w:spacing w:before="100" w:beforeAutospacing="1" w:after="100" w:afterAutospacing="1"/>
        <w:divId w:val="2104833970"/>
        <w:rPr>
          <w:rFonts w:cs="Arial"/>
          <w:b/>
        </w:rPr>
      </w:pPr>
      <w:r>
        <w:rPr>
          <w:rFonts w:cs="Arial"/>
          <w:b/>
        </w:rPr>
        <w:t>Status:</w:t>
      </w:r>
    </w:p>
    <w:p w14:paraId="67016907" w14:textId="77777777" w:rsidR="00000000" w:rsidRDefault="00FB50C6">
      <w:pPr>
        <w:spacing w:before="100" w:beforeAutospacing="1" w:after="100" w:afterAutospacing="1"/>
        <w:divId w:val="2104833970"/>
      </w:pPr>
      <w:r>
        <w:t>Noted.</w:t>
      </w:r>
    </w:p>
    <w:p w14:paraId="3C27187F" w14:textId="77777777" w:rsidR="00000000" w:rsidRDefault="00FB50C6">
      <w:pPr>
        <w:keepNext/>
        <w:keepLines/>
        <w:pBdr>
          <w:top w:val="single" w:sz="4" w:space="1" w:color="auto"/>
        </w:pBdr>
        <w:spacing w:before="100" w:beforeAutospacing="1" w:after="100" w:afterAutospacing="1"/>
        <w:divId w:val="2104833970"/>
      </w:pPr>
      <w:r>
        <w:rPr>
          <w:color w:val="0000FF"/>
        </w:rPr>
        <w:t>TD SP-211077</w:t>
      </w:r>
      <w:r>
        <w:t xml:space="preserve"> </w:t>
      </w:r>
      <w:r>
        <w:t>(DISCUSSION) Discussion on Seamless UE context recovery. (Source: Samsung R&amp;D Institute India).</w:t>
      </w:r>
      <w:r>
        <w:br/>
      </w:r>
      <w:r>
        <w:rPr>
          <w:b/>
        </w:rPr>
        <w:t>Document for:</w:t>
      </w:r>
      <w:r>
        <w:t xml:space="preserve"> Information.</w:t>
      </w:r>
      <w:r>
        <w:br/>
      </w:r>
      <w:r>
        <w:rPr>
          <w:b/>
        </w:rPr>
        <w:t>Abstract:</w:t>
      </w:r>
      <w:r>
        <w:t xml:space="preserve"> Discussion on Seamless UE context recovery.</w:t>
      </w:r>
    </w:p>
    <w:p w14:paraId="42E389A4" w14:textId="77777777" w:rsidR="00000000" w:rsidRDefault="00FB50C6">
      <w:pPr>
        <w:keepNext/>
        <w:spacing w:before="100" w:beforeAutospacing="1" w:after="100" w:afterAutospacing="1"/>
        <w:divId w:val="2104833970"/>
        <w:rPr>
          <w:rFonts w:cs="Arial"/>
          <w:b/>
        </w:rPr>
      </w:pPr>
      <w:r>
        <w:rPr>
          <w:rFonts w:cs="Arial"/>
          <w:b/>
        </w:rPr>
        <w:t>Comment:</w:t>
      </w:r>
    </w:p>
    <w:p w14:paraId="2E2439B0" w14:textId="77777777" w:rsidR="00000000" w:rsidRDefault="00FB50C6">
      <w:pPr>
        <w:spacing w:before="100" w:beforeAutospacing="1" w:after="100" w:afterAutospacing="1"/>
        <w:divId w:val="2104833970"/>
      </w:pPr>
      <w:r>
        <w:t>Noted.</w:t>
      </w:r>
    </w:p>
    <w:p w14:paraId="3EC5D800" w14:textId="77777777" w:rsidR="00000000" w:rsidRDefault="00FB50C6">
      <w:pPr>
        <w:keepNext/>
        <w:spacing w:before="100" w:beforeAutospacing="1" w:after="100" w:afterAutospacing="1"/>
        <w:divId w:val="2104833970"/>
        <w:rPr>
          <w:rFonts w:cs="Arial"/>
          <w:b/>
        </w:rPr>
      </w:pPr>
      <w:r>
        <w:rPr>
          <w:rFonts w:cs="Arial"/>
          <w:b/>
        </w:rPr>
        <w:t>Discussion and conclusion:</w:t>
      </w:r>
    </w:p>
    <w:p w14:paraId="46FC4148" w14:textId="77777777" w:rsidR="00000000" w:rsidRDefault="00FB50C6">
      <w:pPr>
        <w:spacing w:before="100" w:beforeAutospacing="1" w:after="100" w:afterAutospacing="1"/>
        <w:divId w:val="2104833970"/>
      </w:pPr>
      <w:r>
        <w:t>-</w:t>
      </w:r>
    </w:p>
    <w:p w14:paraId="5661335B" w14:textId="77777777" w:rsidR="00000000" w:rsidRDefault="00FB50C6">
      <w:pPr>
        <w:keepNext/>
        <w:spacing w:before="100" w:beforeAutospacing="1" w:after="100" w:afterAutospacing="1"/>
        <w:divId w:val="2104833970"/>
        <w:rPr>
          <w:rFonts w:cs="Arial"/>
          <w:b/>
        </w:rPr>
      </w:pPr>
      <w:r>
        <w:rPr>
          <w:rFonts w:cs="Arial"/>
          <w:b/>
        </w:rPr>
        <w:t>Status:</w:t>
      </w:r>
    </w:p>
    <w:p w14:paraId="69FC1FD8" w14:textId="77777777" w:rsidR="00000000" w:rsidRDefault="00FB50C6">
      <w:pPr>
        <w:spacing w:before="100" w:beforeAutospacing="1" w:after="100" w:afterAutospacing="1"/>
        <w:divId w:val="2104833970"/>
      </w:pPr>
      <w:r>
        <w:t>Noted.</w:t>
      </w:r>
    </w:p>
    <w:p w14:paraId="085E8FFE"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SP-211078</w:t>
      </w:r>
      <w:r>
        <w:t xml:space="preserve"> </w:t>
      </w:r>
      <w:r>
        <w:t>(SID NEW) New SID: Study on Seamless UE context recovery. (Source: Samsung, NEC, CableLabs, Cisco ).</w:t>
      </w:r>
      <w:r>
        <w:br/>
      </w:r>
      <w:r>
        <w:rPr>
          <w:b/>
        </w:rPr>
        <w:t>Document for:</w:t>
      </w:r>
      <w:r>
        <w:t xml:space="preserve"> Approval.</w:t>
      </w:r>
      <w:r>
        <w:br/>
      </w:r>
      <w:r>
        <w:rPr>
          <w:b/>
        </w:rPr>
        <w:t>Abstract:</w:t>
      </w:r>
      <w:r>
        <w:t xml:space="preserve"> Objective: Following objectives are expected to be studied: 1) Study the mechanisms in which the 'unavailability period' </w:t>
      </w:r>
      <w:r>
        <w:t>is determined for the UE based on co-ordination between UE-5GC and 5GC-AF(s). 2) Study the mechanisms for zero or minimal impact on the UEs context at both UE and network side (e.g AMF, SMF) when UE gets into RM-DEREGISTERED state and re-register again. 3)</w:t>
      </w:r>
      <w:r>
        <w:t xml:space="preserve"> Study the mechanisms for minimizing session management and upper layer service interruptions when UE gets into RM-DEREGISTERED state and re-register again. 4) Study the mechanisms in which minimal signalling impact is incurred on network when UE gets into</w:t>
      </w:r>
      <w:r>
        <w:t xml:space="preserve"> RM-DEREGISTERED state and re-register again. NOTE 1: Example events in which UE gets in RM-DEREGISTERED state and re-register again are listed in justification section. NOTE 2: The RM-DEREGISTERED state and re-register again above indicates today's implem</w:t>
      </w:r>
      <w:r>
        <w:t>entations, the solutions in this study can aim to achieve above objectives by retaining the UE in RM-REGISTERED state. TU Plan: estimate 6 TUs (4 TUs for the study and 2 TUs for the normative work).</w:t>
      </w:r>
    </w:p>
    <w:p w14:paraId="2EC6B3AE" w14:textId="77777777" w:rsidR="00000000" w:rsidRDefault="00FB50C6">
      <w:pPr>
        <w:keepNext/>
        <w:spacing w:before="100" w:beforeAutospacing="1" w:after="100" w:afterAutospacing="1"/>
        <w:divId w:val="2104833970"/>
        <w:rPr>
          <w:rFonts w:cs="Arial"/>
          <w:b/>
        </w:rPr>
      </w:pPr>
      <w:r>
        <w:rPr>
          <w:rFonts w:cs="Arial"/>
          <w:b/>
        </w:rPr>
        <w:t>Comment:</w:t>
      </w:r>
    </w:p>
    <w:p w14:paraId="17E7DABA" w14:textId="77777777" w:rsidR="00000000" w:rsidRDefault="00FB50C6">
      <w:pPr>
        <w:spacing w:before="100" w:beforeAutospacing="1" w:after="100" w:afterAutospacing="1"/>
        <w:divId w:val="2104833970"/>
      </w:pPr>
      <w:r>
        <w:t>CC#4: Noted.</w:t>
      </w:r>
    </w:p>
    <w:p w14:paraId="34BED41C" w14:textId="77777777" w:rsidR="00000000" w:rsidRDefault="00FB50C6">
      <w:pPr>
        <w:keepNext/>
        <w:spacing w:before="100" w:beforeAutospacing="1" w:after="100" w:afterAutospacing="1"/>
        <w:divId w:val="2104833970"/>
        <w:rPr>
          <w:rFonts w:cs="Arial"/>
          <w:b/>
        </w:rPr>
      </w:pPr>
      <w:r>
        <w:rPr>
          <w:rFonts w:cs="Arial"/>
          <w:b/>
        </w:rPr>
        <w:t>Discussion and conclusion:</w:t>
      </w:r>
    </w:p>
    <w:p w14:paraId="17DBF50A" w14:textId="77777777" w:rsidR="00000000" w:rsidRDefault="00FB50C6">
      <w:pPr>
        <w:spacing w:before="100" w:beforeAutospacing="1" w:after="100" w:afterAutospacing="1"/>
        <w:divId w:val="2104833970"/>
      </w:pPr>
      <w:r>
        <w:t>CC#4: No</w:t>
      </w:r>
      <w:r>
        <w:t>ted.</w:t>
      </w:r>
    </w:p>
    <w:p w14:paraId="6C544351" w14:textId="77777777" w:rsidR="00000000" w:rsidRDefault="00FB50C6">
      <w:pPr>
        <w:keepNext/>
        <w:spacing w:before="100" w:beforeAutospacing="1" w:after="100" w:afterAutospacing="1"/>
        <w:divId w:val="2104833970"/>
        <w:rPr>
          <w:rFonts w:cs="Arial"/>
          <w:b/>
        </w:rPr>
      </w:pPr>
      <w:r>
        <w:rPr>
          <w:rFonts w:cs="Arial"/>
          <w:b/>
        </w:rPr>
        <w:t>Status:</w:t>
      </w:r>
    </w:p>
    <w:p w14:paraId="77A76D96" w14:textId="77777777" w:rsidR="00000000" w:rsidRDefault="00FB50C6">
      <w:pPr>
        <w:spacing w:before="100" w:beforeAutospacing="1" w:after="100" w:afterAutospacing="1"/>
        <w:divId w:val="2104833970"/>
      </w:pPr>
      <w:r>
        <w:t>Noted.</w:t>
      </w:r>
    </w:p>
    <w:p w14:paraId="6D241ABC"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SP-211080</w:t>
      </w:r>
      <w:r>
        <w:t xml:space="preserve"> (SID NEW) New SID: new Study on the support for 5WWC, Phase 2. (Source: Nokia, Nokia Shanghai Bell, Huawei, HiSilicon, Deutsche Telekom, Broadcom, Lenovo, Motorola Mobility, Qualcomm, KPN, China Telecom).</w:t>
      </w:r>
      <w:r>
        <w:br/>
      </w:r>
      <w:r>
        <w:rPr>
          <w:b/>
        </w:rPr>
        <w:t>Document for:</w:t>
      </w:r>
      <w:r>
        <w:t xml:space="preserve"> Info</w:t>
      </w:r>
      <w:r>
        <w:t>rmation.</w:t>
      </w:r>
      <w:r>
        <w:br/>
      </w:r>
      <w:r>
        <w:rPr>
          <w:b/>
        </w:rPr>
        <w:t>Abstract:</w:t>
      </w:r>
      <w:r>
        <w:t xml:space="preserve"> Objective: Editor's Note: some items in this list are raising concerns. The following aspects will be studied: 1. Study on how support following enlacements requested by BBF: a) Heterogeneous wireline access MTUs for User plane traffic (</w:t>
      </w:r>
      <w:r>
        <w:t>see S2-2105358 / BBF LIAISE 464) b) Void 2. Whether and how to improve the support of devices connecting behind 5G-RG including: a) community WiFi for UE and Wireline devices connected via WLAN to a 5G RG (for example mobility support for device connecting</w:t>
      </w:r>
      <w:r>
        <w:t xml:space="preserve"> from 3GPP access in external network to Community Wifi as guest) , b) the QoS and charging for UE connected behind an RG via Untrusted and Trusted Non-3GPP access solution. c) the mobility of Wireline devices connecting behind RG that does not participate</w:t>
      </w:r>
      <w:r>
        <w:t xml:space="preserve"> in a community WiFi. 3. Trusted Non-3GPP access network a) How to support intra-TNGF and inter-TNGF mobility for UE accessing 5GC via trusted non-3GPP access network. b) How to select a TNGF that supports the S-NSSAI requested by the UE during registratio</w:t>
      </w:r>
      <w:r>
        <w:t>n via trusted non-3GPP access network. c) Whether and how to support mobility between 3GPP access network and trusted Non-3GPP access network for N5CW device. 4. Whether and how to improve mobility restriction granularity from TA granularity defined in R16</w:t>
      </w:r>
      <w:r>
        <w:t xml:space="preserve"> to a finer granularity in order to limiting the size of the area from where the 5G-RG with NG-RAN interface can connect to (this applies only to FWA). 5. ATSSS related a) Whether and how to improve the support of MA PDU session for 5G-RG done in R16, base</w:t>
      </w:r>
      <w:r>
        <w:t>d on the R17 ATSSS_Ph2 normative work and ATSSS R18 studies. b) Whether and how to improve the support of MA PDU session for UE(s) that would wish to have MA PDU sessions while they are served by 5G RG that itself uses MA PDU Session 6. Whether and how the</w:t>
      </w:r>
      <w:r>
        <w:t xml:space="preserve"> 5G-RG's subscription is automatically updated when it is moved to a different location, for example when user changes permanent addresses or move to a temporary location. (this applies only to FWA) 7. How to improve the support of L2 Bridge 5G-RG scenario</w:t>
      </w:r>
      <w:r>
        <w:t xml:space="preserve"> for providing differentiated connectivity to devices behind the RG based on BBF requirements as expressed in their LS BBF-291/S2-1903875; 8. Whether and how to improve the support of RG in L3 gateway mode for providing differentiated connectivity to devic</w:t>
      </w:r>
      <w:r>
        <w:t xml:space="preserve">es behind the RG, since a RG could work in L2 bridge mode, L3 gateway mode, or both simultaneously. 9. Whether and how to support the scenario with two layers of RGs, for example one 5G-RGs is deployed by the tenant of the building and several other 5G-RG </w:t>
      </w:r>
      <w:r>
        <w:t>are deployed in each single apartment which may belong to the same or a different 5GC. 10. Whether and how to support separate IPTV access rights for multiple STB(s) under the coverage of the same RG. 11. Study potential impacts from requirements defined a</w:t>
      </w:r>
      <w:r>
        <w:t>s SA WG1 RESIDENT work onto the architecture defined in TS 23.316, This aspect excludes any work on PRAS; for this item any 5G RG requirement beyond the 3GPP UE functionality have to be addressed by BBF and cable labs which are responsible of the overall R</w:t>
      </w:r>
      <w:r>
        <w:t>G requirements Co-ordination with BBF and CableLabs will take place as needed during the study. 12 TU(s) are foreseen to complete this study. And 4 TU(s) for normative work.</w:t>
      </w:r>
    </w:p>
    <w:p w14:paraId="1D229942" w14:textId="77777777" w:rsidR="00000000" w:rsidRDefault="00FB50C6">
      <w:pPr>
        <w:keepNext/>
        <w:spacing w:before="100" w:beforeAutospacing="1" w:after="100" w:afterAutospacing="1"/>
        <w:divId w:val="2104833970"/>
        <w:rPr>
          <w:rFonts w:cs="Arial"/>
          <w:b/>
        </w:rPr>
      </w:pPr>
      <w:r>
        <w:rPr>
          <w:rFonts w:cs="Arial"/>
          <w:b/>
        </w:rPr>
        <w:t>Comment:</w:t>
      </w:r>
    </w:p>
    <w:p w14:paraId="535E2F4C" w14:textId="77777777" w:rsidR="00000000" w:rsidRDefault="00FB50C6">
      <w:pPr>
        <w:spacing w:before="100" w:beforeAutospacing="1" w:after="100" w:afterAutospacing="1"/>
        <w:divId w:val="2104833970"/>
      </w:pPr>
      <w:r>
        <w:t>CC#4: Noted.</w:t>
      </w:r>
    </w:p>
    <w:p w14:paraId="5F496AE6" w14:textId="77777777" w:rsidR="00000000" w:rsidRDefault="00FB50C6">
      <w:pPr>
        <w:keepNext/>
        <w:spacing w:before="100" w:beforeAutospacing="1" w:after="100" w:afterAutospacing="1"/>
        <w:divId w:val="2104833970"/>
        <w:rPr>
          <w:rFonts w:cs="Arial"/>
          <w:b/>
        </w:rPr>
      </w:pPr>
      <w:r>
        <w:rPr>
          <w:rFonts w:cs="Arial"/>
          <w:b/>
        </w:rPr>
        <w:t>Discussion and conclusion:</w:t>
      </w:r>
    </w:p>
    <w:p w14:paraId="1E96CFCD" w14:textId="77777777" w:rsidR="00000000" w:rsidRDefault="00FB50C6">
      <w:pPr>
        <w:spacing w:before="100" w:beforeAutospacing="1" w:after="100" w:afterAutospacing="1"/>
        <w:divId w:val="2104833970"/>
      </w:pPr>
      <w:r>
        <w:t>CC#4: Noted.</w:t>
      </w:r>
    </w:p>
    <w:p w14:paraId="1AAEA193" w14:textId="77777777" w:rsidR="00000000" w:rsidRDefault="00FB50C6">
      <w:pPr>
        <w:keepNext/>
        <w:spacing w:before="100" w:beforeAutospacing="1" w:after="100" w:afterAutospacing="1"/>
        <w:divId w:val="2104833970"/>
        <w:rPr>
          <w:rFonts w:cs="Arial"/>
          <w:b/>
        </w:rPr>
      </w:pPr>
      <w:r>
        <w:rPr>
          <w:rFonts w:cs="Arial"/>
          <w:b/>
        </w:rPr>
        <w:t>Status:</w:t>
      </w:r>
    </w:p>
    <w:p w14:paraId="38793D6C" w14:textId="77777777" w:rsidR="00000000" w:rsidRDefault="00FB50C6">
      <w:pPr>
        <w:spacing w:before="100" w:beforeAutospacing="1" w:after="100" w:afterAutospacing="1"/>
        <w:divId w:val="2104833970"/>
      </w:pPr>
      <w:r>
        <w:t>Noted.</w:t>
      </w:r>
    </w:p>
    <w:p w14:paraId="1E363AD8"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w:t>
      </w:r>
      <w:r>
        <w:rPr>
          <w:color w:val="0000FF"/>
        </w:rPr>
        <w:t>-211082</w:t>
      </w:r>
      <w:r>
        <w:t xml:space="preserve"> (SID NEW) Study on generic group management, exposure and communication enhancements. (Source: Huawei, China Mobile, China Telecom, China Unicom, Samsung, Juniper).</w:t>
      </w:r>
      <w:r>
        <w:br/>
      </w:r>
      <w:r>
        <w:rPr>
          <w:b/>
        </w:rPr>
        <w:t>Document for:</w:t>
      </w:r>
      <w:r>
        <w:t xml:space="preserve"> Approval.</w:t>
      </w:r>
      <w:r>
        <w:br/>
      </w:r>
      <w:r>
        <w:rPr>
          <w:b/>
        </w:rPr>
        <w:t>Abstract:</w:t>
      </w:r>
      <w:r>
        <w:t xml:space="preserve"> Study possible enhancements of generic group mana</w:t>
      </w:r>
      <w:r>
        <w:t>gement and 5G capabilities exposure for industrial and automation applications, and enhancements of 5G VN group communication.</w:t>
      </w:r>
    </w:p>
    <w:p w14:paraId="217C2572" w14:textId="77777777" w:rsidR="00000000" w:rsidRDefault="00FB50C6">
      <w:pPr>
        <w:keepNext/>
        <w:spacing w:before="100" w:beforeAutospacing="1" w:after="100" w:afterAutospacing="1"/>
        <w:divId w:val="2104833970"/>
        <w:rPr>
          <w:rFonts w:cs="Arial"/>
          <w:b/>
        </w:rPr>
      </w:pPr>
      <w:r>
        <w:rPr>
          <w:rFonts w:cs="Arial"/>
          <w:b/>
        </w:rPr>
        <w:t>Comment:</w:t>
      </w:r>
    </w:p>
    <w:p w14:paraId="32B54A00" w14:textId="77777777" w:rsidR="00000000" w:rsidRDefault="00FB50C6">
      <w:pPr>
        <w:spacing w:before="100" w:beforeAutospacing="1" w:after="100" w:afterAutospacing="1"/>
        <w:divId w:val="2104833970"/>
      </w:pPr>
      <w:r>
        <w:t>CC#4: Noted.</w:t>
      </w:r>
    </w:p>
    <w:p w14:paraId="6FE4B5B1" w14:textId="77777777" w:rsidR="00000000" w:rsidRDefault="00FB50C6">
      <w:pPr>
        <w:keepNext/>
        <w:spacing w:before="100" w:beforeAutospacing="1" w:after="100" w:afterAutospacing="1"/>
        <w:divId w:val="2104833970"/>
        <w:rPr>
          <w:rFonts w:cs="Arial"/>
          <w:b/>
        </w:rPr>
      </w:pPr>
      <w:r>
        <w:rPr>
          <w:rFonts w:cs="Arial"/>
          <w:b/>
        </w:rPr>
        <w:t>Discussion and conclusion:</w:t>
      </w:r>
    </w:p>
    <w:p w14:paraId="341B4362" w14:textId="77777777" w:rsidR="00000000" w:rsidRDefault="00FB50C6">
      <w:pPr>
        <w:spacing w:before="100" w:beforeAutospacing="1" w:after="100" w:afterAutospacing="1"/>
        <w:divId w:val="2104833970"/>
      </w:pPr>
      <w:r>
        <w:t>CC#4: Noted.</w:t>
      </w:r>
    </w:p>
    <w:p w14:paraId="14F4D8A7" w14:textId="77777777" w:rsidR="00000000" w:rsidRDefault="00FB50C6">
      <w:pPr>
        <w:keepNext/>
        <w:spacing w:before="100" w:beforeAutospacing="1" w:after="100" w:afterAutospacing="1"/>
        <w:divId w:val="2104833970"/>
        <w:rPr>
          <w:rFonts w:cs="Arial"/>
          <w:b/>
        </w:rPr>
      </w:pPr>
      <w:r>
        <w:rPr>
          <w:rFonts w:cs="Arial"/>
          <w:b/>
        </w:rPr>
        <w:t>Status:</w:t>
      </w:r>
    </w:p>
    <w:p w14:paraId="10282E2D" w14:textId="77777777" w:rsidR="00000000" w:rsidRDefault="00FB50C6">
      <w:pPr>
        <w:spacing w:before="100" w:beforeAutospacing="1" w:after="100" w:afterAutospacing="1"/>
        <w:divId w:val="2104833970"/>
      </w:pPr>
      <w:r>
        <w:t>Noted.</w:t>
      </w:r>
    </w:p>
    <w:p w14:paraId="70802DF7" w14:textId="77777777" w:rsidR="00000000" w:rsidRDefault="00FB50C6">
      <w:pPr>
        <w:keepNext/>
        <w:keepLines/>
        <w:pBdr>
          <w:top w:val="single" w:sz="4" w:space="1" w:color="auto"/>
        </w:pBdr>
        <w:spacing w:before="100" w:beforeAutospacing="1" w:after="100" w:afterAutospacing="1"/>
        <w:divId w:val="2104833970"/>
      </w:pPr>
      <w:r>
        <w:rPr>
          <w:color w:val="0000FF"/>
        </w:rPr>
        <w:t>TD SP-211083</w:t>
      </w:r>
      <w:r>
        <w:t xml:space="preserve"> </w:t>
      </w:r>
      <w:r>
        <w:t>(SID NEW) Study on Enhancement of support for Edge Computing in 5G Core network - phase 2. (Source: Huawei, HiSilicon, Alibaba, China Unicom, Convida Wireless, Intel, Toyota, vivo, Nokia, Nokia Shanghai Bell).</w:t>
      </w:r>
      <w:r>
        <w:br/>
      </w:r>
      <w:r>
        <w:rPr>
          <w:b/>
        </w:rPr>
        <w:t>Document for:</w:t>
      </w:r>
      <w:r>
        <w:t xml:space="preserve"> Approval.</w:t>
      </w:r>
      <w:r>
        <w:br/>
      </w:r>
      <w:r>
        <w:rPr>
          <w:b/>
        </w:rPr>
        <w:t>Abstract:</w:t>
      </w:r>
      <w:r>
        <w:t xml:space="preserve"> Objective: T</w:t>
      </w:r>
      <w:r>
        <w:t>he study item will be conducted to study the potential system enhancements for enhanced edge computing support, including: 1) Improvements to roaming to support access to EHE in a VPLMN 2) Supporting consecutive traffic steering in different N6-LAN as desc</w:t>
      </w:r>
      <w:r>
        <w:t>ribed in clause 5.4 in TR 23.748. 3) Investigate the potential need and solutions for improved network exposure of UE traffic related information to common Edge Application Server via Local UPF/NEF. NOTE: XR/media and AI/ML services specific QoS informatio</w:t>
      </w:r>
      <w:r>
        <w:t>n exposure are to be studied in corresponding study items with considering the same exposure framework as defined by this study. 4) Supporting EAS (re-)Discovery for split UEs with separated TE and MT. 5) Investigate the potential need and solutions for su</w:t>
      </w:r>
      <w:r>
        <w:t>pporting offload policies to match collections of UE(s) considering categories of user subscriptions and applications.6) Investigate the potential need and solutions to influence of PSA-UPF and EAS (re)location for collection of UEs in scenarios when UE(s)</w:t>
      </w:r>
      <w:r>
        <w:t xml:space="preserve"> should use the same EAS and are not members of a pre-defined group. 7) Investigate potential impacts related to the GSMA Operator Platform Group work, and potential improvements related with 5GC and EHE being operated by different organizations. NOTE: Exi</w:t>
      </w:r>
      <w:r>
        <w:t>sting solutions defined in Rel-15, Rel-16 and Rel-17 shall be considered as baseline in this study. NOTE: Alignment with corresponding work on EdgeApp in SA WG6 will take place as necessary. NOTE: Totally 8 TUs are estimated to be needed for this study and</w:t>
      </w:r>
      <w:r>
        <w:t xml:space="preserve"> 5 TUs as an early estimation for normative work.</w:t>
      </w:r>
    </w:p>
    <w:p w14:paraId="007050B9" w14:textId="77777777" w:rsidR="00000000" w:rsidRDefault="00FB50C6">
      <w:pPr>
        <w:keepNext/>
        <w:spacing w:before="100" w:beforeAutospacing="1" w:after="100" w:afterAutospacing="1"/>
        <w:divId w:val="2104833970"/>
        <w:rPr>
          <w:rFonts w:cs="Arial"/>
          <w:b/>
        </w:rPr>
      </w:pPr>
      <w:r>
        <w:rPr>
          <w:rFonts w:cs="Arial"/>
          <w:b/>
        </w:rPr>
        <w:t>Comment:</w:t>
      </w:r>
    </w:p>
    <w:p w14:paraId="6FD58393" w14:textId="77777777" w:rsidR="00000000" w:rsidRDefault="00FB50C6">
      <w:pPr>
        <w:spacing w:before="100" w:beforeAutospacing="1" w:after="100" w:afterAutospacing="1"/>
        <w:divId w:val="2104833970"/>
      </w:pPr>
      <w:r>
        <w:t>CC#4: _rev1 noted. Revised to SP-211136.</w:t>
      </w:r>
    </w:p>
    <w:p w14:paraId="6D258B59" w14:textId="77777777" w:rsidR="00000000" w:rsidRDefault="00FB50C6">
      <w:pPr>
        <w:keepNext/>
        <w:spacing w:before="100" w:beforeAutospacing="1" w:after="100" w:afterAutospacing="1"/>
        <w:divId w:val="2104833970"/>
        <w:rPr>
          <w:rFonts w:cs="Arial"/>
          <w:b/>
        </w:rPr>
      </w:pPr>
      <w:r>
        <w:rPr>
          <w:rFonts w:cs="Arial"/>
          <w:b/>
        </w:rPr>
        <w:t>Discussion and conclusion:</w:t>
      </w:r>
    </w:p>
    <w:p w14:paraId="545FBEC1" w14:textId="77777777" w:rsidR="00000000" w:rsidRDefault="00FB50C6">
      <w:pPr>
        <w:spacing w:before="100" w:beforeAutospacing="1" w:after="100" w:afterAutospacing="1"/>
        <w:divId w:val="2104833970"/>
      </w:pPr>
      <w:r>
        <w:t>CC#4: rev1 noted. (To be revised by MCC).</w:t>
      </w:r>
    </w:p>
    <w:p w14:paraId="7825E1D4" w14:textId="77777777" w:rsidR="00000000" w:rsidRDefault="00FB50C6">
      <w:pPr>
        <w:keepNext/>
        <w:spacing w:before="100" w:beforeAutospacing="1" w:after="100" w:afterAutospacing="1"/>
        <w:divId w:val="2104833970"/>
        <w:rPr>
          <w:rFonts w:cs="Arial"/>
          <w:b/>
        </w:rPr>
      </w:pPr>
      <w:r>
        <w:rPr>
          <w:rFonts w:cs="Arial"/>
          <w:b/>
        </w:rPr>
        <w:t>e-mail discussion:</w:t>
      </w:r>
    </w:p>
    <w:p w14:paraId="60557B8C" w14:textId="77777777" w:rsidR="00000000" w:rsidRDefault="00FB50C6">
      <w:pPr>
        <w:spacing w:before="100" w:beforeAutospacing="1" w:after="100" w:afterAutospacing="1"/>
        <w:divId w:val="2104833970"/>
      </w:pPr>
      <w:r>
        <w:t>Huawei provides _rev1, adding KDDI as supporting company.</w:t>
      </w:r>
    </w:p>
    <w:p w14:paraId="4A719BAD" w14:textId="77777777" w:rsidR="00000000" w:rsidRDefault="00FB50C6">
      <w:pPr>
        <w:keepNext/>
        <w:spacing w:before="100" w:beforeAutospacing="1" w:after="100" w:afterAutospacing="1"/>
        <w:divId w:val="2104833970"/>
        <w:rPr>
          <w:rFonts w:cs="Arial"/>
          <w:b/>
        </w:rPr>
      </w:pPr>
      <w:r>
        <w:rPr>
          <w:rFonts w:cs="Arial"/>
          <w:b/>
        </w:rPr>
        <w:t>Status:</w:t>
      </w:r>
    </w:p>
    <w:p w14:paraId="036E1252" w14:textId="77777777" w:rsidR="00000000" w:rsidRDefault="00FB50C6">
      <w:pPr>
        <w:spacing w:before="100" w:beforeAutospacing="1" w:after="100" w:afterAutospacing="1"/>
        <w:divId w:val="2104833970"/>
      </w:pPr>
      <w:r>
        <w:t>Re</w:t>
      </w:r>
      <w:r>
        <w:t>vised to SP-211136.</w:t>
      </w:r>
    </w:p>
    <w:p w14:paraId="30C1786E"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SP-211136</w:t>
      </w:r>
      <w:r>
        <w:t xml:space="preserve"> (SID NEW) Study on Enhancement of support for Edge Computing in 5G Core network - phase 2. (Source: Huawei, HiSilicon, Alibaba, China Unicom, Convida Wireless, Intel, Toyota, vivo, Nokia, Nokia Shanghai Bell).</w:t>
      </w:r>
      <w:r>
        <w:br/>
      </w:r>
      <w:r>
        <w:rPr>
          <w:b/>
        </w:rPr>
        <w:t>Document for:</w:t>
      </w:r>
      <w:r>
        <w:t xml:space="preserve"> Approval.</w:t>
      </w:r>
      <w:r>
        <w:br/>
      </w:r>
      <w:r>
        <w:rPr>
          <w:b/>
        </w:rPr>
        <w:t>Abstract:</w:t>
      </w:r>
      <w:r>
        <w:t xml:space="preserve"> Objective: The study item will be conducted to study the potential system enhancements for enhanced edge computing support, including: 1) Improvements to roaming to support access to EHE in a VPLMN 2) Supporting consecutive traffic ste</w:t>
      </w:r>
      <w:r>
        <w:t>ering in different N6-LAN as described in clause 5.4 in TR 23.748. 3) Investigate the potential need and solutions for improved network exposure of UE traffic related information to common Edge Application Server via Local UPF/NEF. NOTE: XR/media and AI/ML</w:t>
      </w:r>
      <w:r>
        <w:t xml:space="preserve"> services specific QoS information exposure are to be studied in corresponding study items with considering the same exposure framework as defined by this study. 4) Supporting EAS (re-)Discovery for split UEs with separated TE and MT. 5) Investigate the po</w:t>
      </w:r>
      <w:r>
        <w:t>tential need and solutions for supporting offload policies to match collections of UE(s) considering categories of user subscriptions and applications.6) Investigate the potential need and solutions to influence of PSA-UPF and EAS (re)location for collecti</w:t>
      </w:r>
      <w:r>
        <w:t>on of UEs in scenarios when UE(s) should use the same EAS and are not members of a pre-defined group. 7) Investigate potential impacts related to the GSMA Operator Platform Group work, and potential improvements related with 5GC and EHE being operated by d</w:t>
      </w:r>
      <w:r>
        <w:t>ifferent organizations. NOTE: Existing solutions defined in Rel-15, Rel-16 and Rel-17 shall be considered as baseline in this study. NOTE: Alignment with corresponding work on EdgeApp in SA WG6 will take place as necessary. NOTE: Totally 8 TUs are estimate</w:t>
      </w:r>
      <w:r>
        <w:t>d to be needed for this study and 5 TUs as an early estimation for normative work.</w:t>
      </w:r>
    </w:p>
    <w:p w14:paraId="0935E6FC" w14:textId="77777777" w:rsidR="00000000" w:rsidRDefault="00FB50C6">
      <w:pPr>
        <w:keepNext/>
        <w:spacing w:before="100" w:beforeAutospacing="1" w:after="100" w:afterAutospacing="1"/>
        <w:divId w:val="2104833970"/>
        <w:rPr>
          <w:rFonts w:cs="Arial"/>
          <w:b/>
        </w:rPr>
      </w:pPr>
      <w:r>
        <w:rPr>
          <w:rFonts w:cs="Arial"/>
          <w:b/>
        </w:rPr>
        <w:t>Comment:</w:t>
      </w:r>
    </w:p>
    <w:p w14:paraId="73EB0EE9" w14:textId="77777777" w:rsidR="00000000" w:rsidRDefault="00FB50C6">
      <w:pPr>
        <w:spacing w:before="100" w:beforeAutospacing="1" w:after="100" w:afterAutospacing="1"/>
        <w:divId w:val="2104833970"/>
      </w:pPr>
      <w:r>
        <w:t>Revision of SP-211083_rev1. Noted.</w:t>
      </w:r>
    </w:p>
    <w:p w14:paraId="1BA7F7C8" w14:textId="77777777" w:rsidR="00000000" w:rsidRDefault="00FB50C6">
      <w:pPr>
        <w:keepNext/>
        <w:spacing w:before="100" w:beforeAutospacing="1" w:after="100" w:afterAutospacing="1"/>
        <w:divId w:val="2104833970"/>
        <w:rPr>
          <w:rFonts w:cs="Arial"/>
          <w:b/>
        </w:rPr>
      </w:pPr>
      <w:r>
        <w:rPr>
          <w:rFonts w:cs="Arial"/>
          <w:b/>
        </w:rPr>
        <w:t>Discussion and conclusion:</w:t>
      </w:r>
    </w:p>
    <w:p w14:paraId="15D9864E" w14:textId="77777777" w:rsidR="00000000" w:rsidRDefault="00FB50C6">
      <w:pPr>
        <w:spacing w:before="100" w:beforeAutospacing="1" w:after="100" w:afterAutospacing="1"/>
        <w:divId w:val="2104833970"/>
      </w:pPr>
      <w:r>
        <w:t>Noted.</w:t>
      </w:r>
    </w:p>
    <w:p w14:paraId="55021F39" w14:textId="77777777" w:rsidR="00000000" w:rsidRDefault="00FB50C6">
      <w:pPr>
        <w:keepNext/>
        <w:spacing w:before="100" w:beforeAutospacing="1" w:after="100" w:afterAutospacing="1"/>
        <w:divId w:val="2104833970"/>
        <w:rPr>
          <w:rFonts w:cs="Arial"/>
          <w:b/>
        </w:rPr>
      </w:pPr>
      <w:r>
        <w:rPr>
          <w:rFonts w:cs="Arial"/>
          <w:b/>
        </w:rPr>
        <w:t>Status:</w:t>
      </w:r>
    </w:p>
    <w:p w14:paraId="4D74B316" w14:textId="77777777" w:rsidR="00000000" w:rsidRDefault="00FB50C6">
      <w:pPr>
        <w:spacing w:before="100" w:beforeAutospacing="1" w:after="100" w:afterAutospacing="1"/>
        <w:divId w:val="2104833970"/>
      </w:pPr>
      <w:r>
        <w:t>Noted.</w:t>
      </w:r>
    </w:p>
    <w:p w14:paraId="1107239E" w14:textId="77777777" w:rsidR="00000000" w:rsidRDefault="00FB50C6">
      <w:pPr>
        <w:keepNext/>
        <w:keepLines/>
        <w:pBdr>
          <w:top w:val="single" w:sz="4" w:space="1" w:color="auto"/>
        </w:pBdr>
        <w:spacing w:before="100" w:beforeAutospacing="1" w:after="100" w:afterAutospacing="1"/>
        <w:divId w:val="2104833970"/>
      </w:pPr>
      <w:r>
        <w:rPr>
          <w:color w:val="0000FF"/>
        </w:rPr>
        <w:t>TD SP-211084</w:t>
      </w:r>
      <w:r>
        <w:t xml:space="preserve"> (SID NEW) Study on Architectural enhancements for 5G multicast-broa</w:t>
      </w:r>
      <w:r>
        <w:t>dcast services Phase 2. (Source: Huawei).</w:t>
      </w:r>
      <w:r>
        <w:br/>
      </w:r>
      <w:r>
        <w:rPr>
          <w:b/>
        </w:rPr>
        <w:t>Document for:</w:t>
      </w:r>
      <w:r>
        <w:t xml:space="preserve"> Approval.</w:t>
      </w:r>
      <w:r>
        <w:br/>
      </w:r>
      <w:r>
        <w:rPr>
          <w:b/>
        </w:rPr>
        <w:t>Abstract:</w:t>
      </w:r>
      <w:r>
        <w:t xml:space="preserve"> The goal of this Study Item is to identify and evaluate further enhancements to the 5G Multicast/Broadcast Architecture in order to provide a wider usage for Multicast/Broadcast se</w:t>
      </w:r>
      <w:r>
        <w:t>rvices.</w:t>
      </w:r>
    </w:p>
    <w:p w14:paraId="59EE28F5" w14:textId="77777777" w:rsidR="00000000" w:rsidRDefault="00FB50C6">
      <w:pPr>
        <w:keepNext/>
        <w:spacing w:before="100" w:beforeAutospacing="1" w:after="100" w:afterAutospacing="1"/>
        <w:divId w:val="2104833970"/>
        <w:rPr>
          <w:rFonts w:cs="Arial"/>
          <w:b/>
        </w:rPr>
      </w:pPr>
      <w:r>
        <w:rPr>
          <w:rFonts w:cs="Arial"/>
          <w:b/>
        </w:rPr>
        <w:t>Comment:</w:t>
      </w:r>
    </w:p>
    <w:p w14:paraId="20A62090" w14:textId="77777777" w:rsidR="00000000" w:rsidRDefault="00FB50C6">
      <w:pPr>
        <w:spacing w:before="100" w:beforeAutospacing="1" w:after="100" w:afterAutospacing="1"/>
        <w:divId w:val="2104833970"/>
      </w:pPr>
      <w:r>
        <w:t>CC#4: Noted.</w:t>
      </w:r>
    </w:p>
    <w:p w14:paraId="203BFAD3" w14:textId="77777777" w:rsidR="00000000" w:rsidRDefault="00FB50C6">
      <w:pPr>
        <w:keepNext/>
        <w:spacing w:before="100" w:beforeAutospacing="1" w:after="100" w:afterAutospacing="1"/>
        <w:divId w:val="2104833970"/>
        <w:rPr>
          <w:rFonts w:cs="Arial"/>
          <w:b/>
        </w:rPr>
      </w:pPr>
      <w:r>
        <w:rPr>
          <w:rFonts w:cs="Arial"/>
          <w:b/>
        </w:rPr>
        <w:t>Discussion and conclusion:</w:t>
      </w:r>
    </w:p>
    <w:p w14:paraId="38122135" w14:textId="77777777" w:rsidR="00000000" w:rsidRDefault="00FB50C6">
      <w:pPr>
        <w:spacing w:before="100" w:beforeAutospacing="1" w:after="100" w:afterAutospacing="1"/>
        <w:divId w:val="2104833970"/>
      </w:pPr>
      <w:r>
        <w:t>CC#4: Noted.</w:t>
      </w:r>
    </w:p>
    <w:p w14:paraId="2A90BCB5" w14:textId="77777777" w:rsidR="00000000" w:rsidRDefault="00FB50C6">
      <w:pPr>
        <w:keepNext/>
        <w:spacing w:before="100" w:beforeAutospacing="1" w:after="100" w:afterAutospacing="1"/>
        <w:divId w:val="2104833970"/>
        <w:rPr>
          <w:rFonts w:cs="Arial"/>
          <w:b/>
        </w:rPr>
      </w:pPr>
      <w:r>
        <w:rPr>
          <w:rFonts w:cs="Arial"/>
          <w:b/>
        </w:rPr>
        <w:t>Status:</w:t>
      </w:r>
    </w:p>
    <w:p w14:paraId="0DA4260D" w14:textId="77777777" w:rsidR="00000000" w:rsidRDefault="00FB50C6">
      <w:pPr>
        <w:spacing w:before="100" w:beforeAutospacing="1" w:after="100" w:afterAutospacing="1"/>
        <w:divId w:val="2104833970"/>
      </w:pPr>
      <w:r>
        <w:t>Noted.</w:t>
      </w:r>
    </w:p>
    <w:p w14:paraId="6D548056"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SP-211085</w:t>
      </w:r>
      <w:r>
        <w:t xml:space="preserve"> </w:t>
      </w:r>
      <w:r>
        <w:t>(DISCUSSION) Background on: Extensions to the TSC Framework to support DetNet. (Source: Ericsson).</w:t>
      </w:r>
      <w:r>
        <w:br/>
      </w:r>
      <w:r>
        <w:rPr>
          <w:b/>
        </w:rPr>
        <w:t>Document for:</w:t>
      </w:r>
      <w:r>
        <w:t xml:space="preserve"> Information.</w:t>
      </w:r>
      <w:r>
        <w:br/>
      </w:r>
      <w:r>
        <w:rPr>
          <w:b/>
        </w:rPr>
        <w:t>Abstract:</w:t>
      </w:r>
      <w:r>
        <w:t xml:space="preserve"> Provides background on DetNet &amp; SA WG2 work scope.</w:t>
      </w:r>
    </w:p>
    <w:p w14:paraId="5DCC453F" w14:textId="77777777" w:rsidR="00000000" w:rsidRDefault="00FB50C6">
      <w:pPr>
        <w:keepNext/>
        <w:spacing w:before="100" w:beforeAutospacing="1" w:after="100" w:afterAutospacing="1"/>
        <w:divId w:val="2104833970"/>
        <w:rPr>
          <w:rFonts w:cs="Arial"/>
          <w:b/>
        </w:rPr>
      </w:pPr>
      <w:r>
        <w:rPr>
          <w:rFonts w:cs="Arial"/>
          <w:b/>
        </w:rPr>
        <w:t>Comment:</w:t>
      </w:r>
    </w:p>
    <w:p w14:paraId="00897235" w14:textId="77777777" w:rsidR="00000000" w:rsidRDefault="00FB50C6">
      <w:pPr>
        <w:spacing w:before="100" w:beforeAutospacing="1" w:after="100" w:afterAutospacing="1"/>
        <w:divId w:val="2104833970"/>
      </w:pPr>
      <w:r>
        <w:t>Noted.</w:t>
      </w:r>
    </w:p>
    <w:p w14:paraId="33EF1972" w14:textId="77777777" w:rsidR="00000000" w:rsidRDefault="00FB50C6">
      <w:pPr>
        <w:keepNext/>
        <w:spacing w:before="100" w:beforeAutospacing="1" w:after="100" w:afterAutospacing="1"/>
        <w:divId w:val="2104833970"/>
        <w:rPr>
          <w:rFonts w:cs="Arial"/>
          <w:b/>
        </w:rPr>
      </w:pPr>
      <w:r>
        <w:rPr>
          <w:rFonts w:cs="Arial"/>
          <w:b/>
        </w:rPr>
        <w:t>Discussion and conclusion:</w:t>
      </w:r>
    </w:p>
    <w:p w14:paraId="76AFFB1C" w14:textId="77777777" w:rsidR="00000000" w:rsidRDefault="00FB50C6">
      <w:pPr>
        <w:spacing w:before="100" w:beforeAutospacing="1" w:after="100" w:afterAutospacing="1"/>
        <w:divId w:val="2104833970"/>
      </w:pPr>
      <w:r>
        <w:t>-</w:t>
      </w:r>
    </w:p>
    <w:p w14:paraId="58415E90" w14:textId="77777777" w:rsidR="00000000" w:rsidRDefault="00FB50C6">
      <w:pPr>
        <w:keepNext/>
        <w:spacing w:before="100" w:beforeAutospacing="1" w:after="100" w:afterAutospacing="1"/>
        <w:divId w:val="2104833970"/>
        <w:rPr>
          <w:rFonts w:cs="Arial"/>
          <w:b/>
        </w:rPr>
      </w:pPr>
      <w:r>
        <w:rPr>
          <w:rFonts w:cs="Arial"/>
          <w:b/>
        </w:rPr>
        <w:t>Status:</w:t>
      </w:r>
    </w:p>
    <w:p w14:paraId="5ED5A66F" w14:textId="77777777" w:rsidR="00000000" w:rsidRDefault="00FB50C6">
      <w:pPr>
        <w:spacing w:before="100" w:beforeAutospacing="1" w:after="100" w:afterAutospacing="1"/>
        <w:divId w:val="2104833970"/>
      </w:pPr>
      <w:r>
        <w:t>Noted.</w:t>
      </w:r>
    </w:p>
    <w:p w14:paraId="455ECE49" w14:textId="77777777" w:rsidR="00000000" w:rsidRDefault="00FB50C6">
      <w:pPr>
        <w:keepNext/>
        <w:keepLines/>
        <w:pBdr>
          <w:top w:val="single" w:sz="4" w:space="1" w:color="auto"/>
        </w:pBdr>
        <w:spacing w:before="100" w:beforeAutospacing="1" w:after="100" w:afterAutospacing="1"/>
        <w:divId w:val="2104833970"/>
      </w:pPr>
      <w:r>
        <w:rPr>
          <w:color w:val="0000FF"/>
        </w:rPr>
        <w:t>TD SP-211</w:t>
      </w:r>
      <w:r>
        <w:rPr>
          <w:color w:val="0000FF"/>
        </w:rPr>
        <w:t>086</w:t>
      </w:r>
      <w:r>
        <w:t xml:space="preserve"> (SID NEW) New SID: Extensions to the TSC Framework to support DetNet. (Source: Ericsson).</w:t>
      </w:r>
      <w:r>
        <w:br/>
      </w:r>
      <w:r>
        <w:rPr>
          <w:b/>
        </w:rPr>
        <w:t>Document for:</w:t>
      </w:r>
      <w:r>
        <w:t xml:space="preserve"> Information.</w:t>
      </w:r>
      <w:r>
        <w:br/>
      </w:r>
      <w:r>
        <w:rPr>
          <w:b/>
        </w:rPr>
        <w:t>Abstract:</w:t>
      </w:r>
      <w:r>
        <w:t xml:space="preserve"> Proposed SI based on SA WG2#146E discussion and revision, converted from WI to SI.</w:t>
      </w:r>
    </w:p>
    <w:p w14:paraId="611C97D1" w14:textId="77777777" w:rsidR="00000000" w:rsidRDefault="00FB50C6">
      <w:pPr>
        <w:keepNext/>
        <w:spacing w:before="100" w:beforeAutospacing="1" w:after="100" w:afterAutospacing="1"/>
        <w:divId w:val="2104833970"/>
        <w:rPr>
          <w:rFonts w:cs="Arial"/>
          <w:b/>
        </w:rPr>
      </w:pPr>
      <w:r>
        <w:rPr>
          <w:rFonts w:cs="Arial"/>
          <w:b/>
        </w:rPr>
        <w:t>Comment:</w:t>
      </w:r>
    </w:p>
    <w:p w14:paraId="20F909D7" w14:textId="77777777" w:rsidR="00000000" w:rsidRDefault="00FB50C6">
      <w:pPr>
        <w:spacing w:before="100" w:beforeAutospacing="1" w:after="100" w:afterAutospacing="1"/>
        <w:divId w:val="2104833970"/>
      </w:pPr>
      <w:r>
        <w:t>CC#4: _rev1 noted. Revised to SP-</w:t>
      </w:r>
      <w:r>
        <w:t>211137.</w:t>
      </w:r>
    </w:p>
    <w:p w14:paraId="0CFB3993" w14:textId="77777777" w:rsidR="00000000" w:rsidRDefault="00FB50C6">
      <w:pPr>
        <w:keepNext/>
        <w:spacing w:before="100" w:beforeAutospacing="1" w:after="100" w:afterAutospacing="1"/>
        <w:divId w:val="2104833970"/>
        <w:rPr>
          <w:rFonts w:cs="Arial"/>
          <w:b/>
        </w:rPr>
      </w:pPr>
      <w:r>
        <w:rPr>
          <w:rFonts w:cs="Arial"/>
          <w:b/>
        </w:rPr>
        <w:t>Discussion and conclusion:</w:t>
      </w:r>
    </w:p>
    <w:p w14:paraId="1CDC8649" w14:textId="77777777" w:rsidR="00000000" w:rsidRDefault="00FB50C6">
      <w:pPr>
        <w:spacing w:before="100" w:beforeAutospacing="1" w:after="100" w:afterAutospacing="1"/>
        <w:divId w:val="2104833970"/>
      </w:pPr>
      <w:r>
        <w:t>CC#4: rev1 noted. (To be revised by MCC).</w:t>
      </w:r>
    </w:p>
    <w:p w14:paraId="531855BE" w14:textId="77777777" w:rsidR="00000000" w:rsidRDefault="00FB50C6">
      <w:pPr>
        <w:keepNext/>
        <w:spacing w:before="100" w:beforeAutospacing="1" w:after="100" w:afterAutospacing="1"/>
        <w:divId w:val="2104833970"/>
        <w:rPr>
          <w:rFonts w:cs="Arial"/>
          <w:b/>
        </w:rPr>
      </w:pPr>
      <w:r>
        <w:rPr>
          <w:rFonts w:cs="Arial"/>
          <w:b/>
        </w:rPr>
        <w:t>e-mail discussion:</w:t>
      </w:r>
    </w:p>
    <w:p w14:paraId="679E2ED7" w14:textId="77777777" w:rsidR="00000000" w:rsidRDefault="00FB50C6">
      <w:pPr>
        <w:spacing w:before="100" w:beforeAutospacing="1" w:after="100" w:afterAutospacing="1"/>
        <w:divId w:val="2104833970"/>
      </w:pPr>
      <w:r>
        <w:t>Ericsson provides revision 1 with additional supporting companies and rapporteur name.</w:t>
      </w:r>
    </w:p>
    <w:p w14:paraId="3A77DF9F" w14:textId="77777777" w:rsidR="00000000" w:rsidRDefault="00FB50C6">
      <w:pPr>
        <w:keepNext/>
        <w:spacing w:before="100" w:beforeAutospacing="1" w:after="100" w:afterAutospacing="1"/>
        <w:divId w:val="2104833970"/>
        <w:rPr>
          <w:rFonts w:cs="Arial"/>
          <w:b/>
        </w:rPr>
      </w:pPr>
      <w:r>
        <w:rPr>
          <w:rFonts w:cs="Arial"/>
          <w:b/>
        </w:rPr>
        <w:t>Status:</w:t>
      </w:r>
    </w:p>
    <w:p w14:paraId="23CAB7B9" w14:textId="77777777" w:rsidR="00000000" w:rsidRDefault="00FB50C6">
      <w:pPr>
        <w:spacing w:before="100" w:beforeAutospacing="1" w:after="100" w:afterAutospacing="1"/>
        <w:divId w:val="2104833970"/>
      </w:pPr>
      <w:r>
        <w:t>Revised to SP-211137.</w:t>
      </w:r>
    </w:p>
    <w:p w14:paraId="32F6E955" w14:textId="77777777" w:rsidR="00000000" w:rsidRDefault="00FB50C6">
      <w:pPr>
        <w:keepNext/>
        <w:keepLines/>
        <w:pBdr>
          <w:top w:val="single" w:sz="4" w:space="1" w:color="auto"/>
        </w:pBdr>
        <w:spacing w:before="100" w:beforeAutospacing="1" w:after="100" w:afterAutospacing="1"/>
        <w:divId w:val="2104833970"/>
      </w:pPr>
      <w:r>
        <w:rPr>
          <w:color w:val="0000FF"/>
        </w:rPr>
        <w:t>TD SP-211137</w:t>
      </w:r>
      <w:r>
        <w:t xml:space="preserve"> </w:t>
      </w:r>
      <w:r>
        <w:t>(SID NEW) New SID: Extensions to the TSC Framework to support DetNet. (Source: Ericsson).</w:t>
      </w:r>
      <w:r>
        <w:br/>
      </w:r>
      <w:r>
        <w:rPr>
          <w:b/>
        </w:rPr>
        <w:t>Document for:</w:t>
      </w:r>
      <w:r>
        <w:t xml:space="preserve"> Information.</w:t>
      </w:r>
      <w:r>
        <w:br/>
      </w:r>
      <w:r>
        <w:rPr>
          <w:b/>
        </w:rPr>
        <w:t>Abstract:</w:t>
      </w:r>
      <w:r>
        <w:t xml:space="preserve"> Proposed SI based on SA WG2#146E discussion and revision, converted from WI to SI.</w:t>
      </w:r>
    </w:p>
    <w:p w14:paraId="45623367" w14:textId="77777777" w:rsidR="00000000" w:rsidRDefault="00FB50C6">
      <w:pPr>
        <w:keepNext/>
        <w:spacing w:before="100" w:beforeAutospacing="1" w:after="100" w:afterAutospacing="1"/>
        <w:divId w:val="2104833970"/>
        <w:rPr>
          <w:rFonts w:cs="Arial"/>
          <w:b/>
        </w:rPr>
      </w:pPr>
      <w:r>
        <w:rPr>
          <w:rFonts w:cs="Arial"/>
          <w:b/>
        </w:rPr>
        <w:t>Comment:</w:t>
      </w:r>
    </w:p>
    <w:p w14:paraId="635AC1DE" w14:textId="77777777" w:rsidR="00000000" w:rsidRDefault="00FB50C6">
      <w:pPr>
        <w:spacing w:before="100" w:beforeAutospacing="1" w:after="100" w:afterAutospacing="1"/>
        <w:divId w:val="2104833970"/>
      </w:pPr>
      <w:r>
        <w:t>Revision of SP-211086_rev1. Noted.</w:t>
      </w:r>
    </w:p>
    <w:p w14:paraId="2BCC5E7B" w14:textId="77777777" w:rsidR="00000000" w:rsidRDefault="00FB50C6">
      <w:pPr>
        <w:keepNext/>
        <w:spacing w:before="100" w:beforeAutospacing="1" w:after="100" w:afterAutospacing="1"/>
        <w:divId w:val="2104833970"/>
        <w:rPr>
          <w:rFonts w:cs="Arial"/>
          <w:b/>
        </w:rPr>
      </w:pPr>
      <w:r>
        <w:rPr>
          <w:rFonts w:cs="Arial"/>
          <w:b/>
        </w:rPr>
        <w:t>Di</w:t>
      </w:r>
      <w:r>
        <w:rPr>
          <w:rFonts w:cs="Arial"/>
          <w:b/>
        </w:rPr>
        <w:t>scussion and conclusion:</w:t>
      </w:r>
    </w:p>
    <w:p w14:paraId="5A515FAF" w14:textId="77777777" w:rsidR="00000000" w:rsidRDefault="00FB50C6">
      <w:pPr>
        <w:spacing w:before="100" w:beforeAutospacing="1" w:after="100" w:afterAutospacing="1"/>
        <w:divId w:val="2104833970"/>
      </w:pPr>
      <w:r>
        <w:t>Noted.</w:t>
      </w:r>
    </w:p>
    <w:p w14:paraId="7ED0B5F4" w14:textId="77777777" w:rsidR="00000000" w:rsidRDefault="00FB50C6">
      <w:pPr>
        <w:keepNext/>
        <w:spacing w:before="100" w:beforeAutospacing="1" w:after="100" w:afterAutospacing="1"/>
        <w:divId w:val="2104833970"/>
        <w:rPr>
          <w:rFonts w:cs="Arial"/>
          <w:b/>
        </w:rPr>
      </w:pPr>
      <w:r>
        <w:rPr>
          <w:rFonts w:cs="Arial"/>
          <w:b/>
        </w:rPr>
        <w:t>Status:</w:t>
      </w:r>
    </w:p>
    <w:p w14:paraId="27E15BBC" w14:textId="77777777" w:rsidR="00000000" w:rsidRDefault="00FB50C6">
      <w:pPr>
        <w:spacing w:before="100" w:beforeAutospacing="1" w:after="100" w:afterAutospacing="1"/>
        <w:divId w:val="2104833970"/>
      </w:pPr>
      <w:r>
        <w:t>Noted.</w:t>
      </w:r>
    </w:p>
    <w:p w14:paraId="0B890C26"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SP-211089</w:t>
      </w:r>
      <w:r>
        <w:t xml:space="preserve"> </w:t>
      </w:r>
      <w:r>
        <w:t>(SID NEW) New SID: Study on enhanced support of NR RedCap with long eDRX for RRC INACTIVE state. (Source: Ericsson, Deutsche Telekom, Verizon, Xiaomi, Sony, Nokia, Nokia Shanghai Bell).</w:t>
      </w:r>
      <w:r>
        <w:br/>
      </w:r>
      <w:r>
        <w:rPr>
          <w:b/>
        </w:rPr>
        <w:t>Document for:</w:t>
      </w:r>
      <w:r>
        <w:t xml:space="preserve"> Information.</w:t>
      </w:r>
      <w:r>
        <w:br/>
      </w:r>
      <w:r>
        <w:rPr>
          <w:b/>
        </w:rPr>
        <w:t>Abstract:</w:t>
      </w:r>
      <w:r>
        <w:t xml:space="preserve"> Submission of leftover work from </w:t>
      </w:r>
      <w:r>
        <w:t>Rel-17 based on RAN work.</w:t>
      </w:r>
    </w:p>
    <w:p w14:paraId="23A3C0E8" w14:textId="77777777" w:rsidR="00000000" w:rsidRDefault="00FB50C6">
      <w:pPr>
        <w:keepNext/>
        <w:spacing w:before="100" w:beforeAutospacing="1" w:after="100" w:afterAutospacing="1"/>
        <w:divId w:val="2104833970"/>
        <w:rPr>
          <w:rFonts w:cs="Arial"/>
          <w:b/>
        </w:rPr>
      </w:pPr>
      <w:r>
        <w:rPr>
          <w:rFonts w:cs="Arial"/>
          <w:b/>
        </w:rPr>
        <w:t>Comment:</w:t>
      </w:r>
    </w:p>
    <w:p w14:paraId="5C2C5979" w14:textId="77777777" w:rsidR="00000000" w:rsidRDefault="00FB50C6">
      <w:pPr>
        <w:spacing w:before="100" w:beforeAutospacing="1" w:after="100" w:afterAutospacing="1"/>
        <w:divId w:val="2104833970"/>
      </w:pPr>
      <w:r>
        <w:t>CC#4: Noted.</w:t>
      </w:r>
    </w:p>
    <w:p w14:paraId="2C7164F4" w14:textId="77777777" w:rsidR="00000000" w:rsidRDefault="00FB50C6">
      <w:pPr>
        <w:keepNext/>
        <w:spacing w:before="100" w:beforeAutospacing="1" w:after="100" w:afterAutospacing="1"/>
        <w:divId w:val="2104833970"/>
        <w:rPr>
          <w:rFonts w:cs="Arial"/>
          <w:b/>
        </w:rPr>
      </w:pPr>
      <w:r>
        <w:rPr>
          <w:rFonts w:cs="Arial"/>
          <w:b/>
        </w:rPr>
        <w:t>Discussion and conclusion:</w:t>
      </w:r>
    </w:p>
    <w:p w14:paraId="153AB0FF" w14:textId="77777777" w:rsidR="00000000" w:rsidRDefault="00FB50C6">
      <w:pPr>
        <w:spacing w:before="100" w:beforeAutospacing="1" w:after="100" w:afterAutospacing="1"/>
        <w:divId w:val="2104833970"/>
      </w:pPr>
      <w:r>
        <w:t>CC#4: Noted.</w:t>
      </w:r>
    </w:p>
    <w:p w14:paraId="07A4DDA3" w14:textId="77777777" w:rsidR="00000000" w:rsidRDefault="00FB50C6">
      <w:pPr>
        <w:keepNext/>
        <w:spacing w:before="100" w:beforeAutospacing="1" w:after="100" w:afterAutospacing="1"/>
        <w:divId w:val="2104833970"/>
        <w:rPr>
          <w:rFonts w:cs="Arial"/>
          <w:b/>
        </w:rPr>
      </w:pPr>
      <w:r>
        <w:rPr>
          <w:rFonts w:cs="Arial"/>
          <w:b/>
        </w:rPr>
        <w:t>Status:</w:t>
      </w:r>
    </w:p>
    <w:p w14:paraId="5AD77621" w14:textId="77777777" w:rsidR="00000000" w:rsidRDefault="00FB50C6">
      <w:pPr>
        <w:spacing w:before="100" w:beforeAutospacing="1" w:after="100" w:afterAutospacing="1"/>
        <w:divId w:val="2104833970"/>
      </w:pPr>
      <w:r>
        <w:t>Noted.</w:t>
      </w:r>
    </w:p>
    <w:p w14:paraId="16DBA782" w14:textId="77777777" w:rsidR="00000000" w:rsidRDefault="00FB50C6">
      <w:pPr>
        <w:keepNext/>
        <w:keepLines/>
        <w:pBdr>
          <w:top w:val="single" w:sz="4" w:space="1" w:color="auto"/>
        </w:pBdr>
        <w:spacing w:before="100" w:beforeAutospacing="1" w:after="100" w:afterAutospacing="1"/>
        <w:divId w:val="2104833970"/>
      </w:pPr>
      <w:r>
        <w:rPr>
          <w:color w:val="0000FF"/>
        </w:rPr>
        <w:t>TD SP-211090</w:t>
      </w:r>
      <w:r>
        <w:t xml:space="preserve"> (SID NEW) New SID: Study on enhanced support of Non-Public Networks phase 2. (Source: Ericsson).</w:t>
      </w:r>
      <w:r>
        <w:br/>
      </w:r>
      <w:r>
        <w:rPr>
          <w:b/>
        </w:rPr>
        <w:t>Document for:</w:t>
      </w:r>
      <w:r>
        <w:t xml:space="preserve"> Information.</w:t>
      </w:r>
      <w:r>
        <w:br/>
      </w:r>
      <w:r>
        <w:rPr>
          <w:b/>
        </w:rPr>
        <w:t>Abstract:</w:t>
      </w:r>
      <w:r>
        <w:t xml:space="preserve"> Contin</w:t>
      </w:r>
      <w:r>
        <w:t>uation of NPN work.</w:t>
      </w:r>
    </w:p>
    <w:p w14:paraId="03B5DFB3" w14:textId="77777777" w:rsidR="00000000" w:rsidRDefault="00FB50C6">
      <w:pPr>
        <w:keepNext/>
        <w:spacing w:before="100" w:beforeAutospacing="1" w:after="100" w:afterAutospacing="1"/>
        <w:divId w:val="2104833970"/>
        <w:rPr>
          <w:rFonts w:cs="Arial"/>
          <w:b/>
        </w:rPr>
      </w:pPr>
      <w:r>
        <w:rPr>
          <w:rFonts w:cs="Arial"/>
          <w:b/>
        </w:rPr>
        <w:t>Comment:</w:t>
      </w:r>
    </w:p>
    <w:p w14:paraId="735395B7" w14:textId="77777777" w:rsidR="00000000" w:rsidRDefault="00FB50C6">
      <w:pPr>
        <w:spacing w:before="100" w:beforeAutospacing="1" w:after="100" w:afterAutospacing="1"/>
        <w:divId w:val="2104833970"/>
      </w:pPr>
      <w:r>
        <w:t>CC#4: Noted.</w:t>
      </w:r>
    </w:p>
    <w:p w14:paraId="68A37674" w14:textId="77777777" w:rsidR="00000000" w:rsidRDefault="00FB50C6">
      <w:pPr>
        <w:keepNext/>
        <w:spacing w:before="100" w:beforeAutospacing="1" w:after="100" w:afterAutospacing="1"/>
        <w:divId w:val="2104833970"/>
        <w:rPr>
          <w:rFonts w:cs="Arial"/>
          <w:b/>
        </w:rPr>
      </w:pPr>
      <w:r>
        <w:rPr>
          <w:rFonts w:cs="Arial"/>
          <w:b/>
        </w:rPr>
        <w:t>Discussion and conclusion:</w:t>
      </w:r>
    </w:p>
    <w:p w14:paraId="62042C69" w14:textId="77777777" w:rsidR="00000000" w:rsidRDefault="00FB50C6">
      <w:pPr>
        <w:spacing w:before="100" w:beforeAutospacing="1" w:after="100" w:afterAutospacing="1"/>
        <w:divId w:val="2104833970"/>
      </w:pPr>
      <w:r>
        <w:t>CC#4: Noted.</w:t>
      </w:r>
    </w:p>
    <w:p w14:paraId="5528A40A" w14:textId="77777777" w:rsidR="00000000" w:rsidRDefault="00FB50C6">
      <w:pPr>
        <w:keepNext/>
        <w:spacing w:before="100" w:beforeAutospacing="1" w:after="100" w:afterAutospacing="1"/>
        <w:divId w:val="2104833970"/>
        <w:rPr>
          <w:rFonts w:cs="Arial"/>
          <w:b/>
        </w:rPr>
      </w:pPr>
      <w:r>
        <w:rPr>
          <w:rFonts w:cs="Arial"/>
          <w:b/>
        </w:rPr>
        <w:t>Status:</w:t>
      </w:r>
    </w:p>
    <w:p w14:paraId="132A030E" w14:textId="77777777" w:rsidR="00000000" w:rsidRDefault="00FB50C6">
      <w:pPr>
        <w:spacing w:before="100" w:beforeAutospacing="1" w:after="100" w:afterAutospacing="1"/>
        <w:divId w:val="2104833970"/>
      </w:pPr>
      <w:r>
        <w:t>Noted.</w:t>
      </w:r>
    </w:p>
    <w:p w14:paraId="4DC3E762" w14:textId="77777777" w:rsidR="00000000" w:rsidRDefault="00FB50C6">
      <w:pPr>
        <w:keepNext/>
        <w:keepLines/>
        <w:pBdr>
          <w:top w:val="single" w:sz="4" w:space="1" w:color="auto"/>
        </w:pBdr>
        <w:spacing w:before="100" w:beforeAutospacing="1" w:after="100" w:afterAutospacing="1"/>
        <w:divId w:val="2104833970"/>
      </w:pPr>
      <w:r>
        <w:rPr>
          <w:color w:val="0000FF"/>
        </w:rPr>
        <w:t>TD SP-211094</w:t>
      </w:r>
      <w:r>
        <w:t xml:space="preserve"> (SID NEW) New SID: PWS over non-3GPP access. (Source: Apple, Verizon UK Ltd, Broadcom, Convida Wireless).</w:t>
      </w:r>
      <w:r>
        <w:br/>
      </w:r>
      <w:r>
        <w:rPr>
          <w:b/>
        </w:rPr>
        <w:t>Document for:</w:t>
      </w:r>
      <w:r>
        <w:t xml:space="preserve"> Approval.</w:t>
      </w:r>
      <w:r>
        <w:br/>
      </w:r>
      <w:r>
        <w:rPr>
          <w:b/>
        </w:rPr>
        <w:t>Abstract:</w:t>
      </w:r>
      <w:r>
        <w:t xml:space="preserve"> Object</w:t>
      </w:r>
      <w:r>
        <w:t>ive: The objective of this study is to investigate the feasibility of Public Warning System (PWS) over non-3GPP access. Detailed objectives of the study item are: 1) study the architectural impacts of adding non-3GPP access, connected to 3GPP core network,</w:t>
      </w:r>
      <w:r>
        <w:t xml:space="preserve"> to PWS in EPS and 5GS network architectures. 2) study how to filter warning messages over non-3GPP access that are not relevant to the UE so the UE only displays warning messages that are intended in the geolocation area the UE is currently located. The t</w:t>
      </w:r>
      <w:r>
        <w:t>ime budget is estimated to be 4 TUs (3 TUs for study, 1 TU for normative phase).</w:t>
      </w:r>
    </w:p>
    <w:p w14:paraId="6F907663" w14:textId="77777777" w:rsidR="00000000" w:rsidRDefault="00FB50C6">
      <w:pPr>
        <w:keepNext/>
        <w:spacing w:before="100" w:beforeAutospacing="1" w:after="100" w:afterAutospacing="1"/>
        <w:divId w:val="2104833970"/>
        <w:rPr>
          <w:rFonts w:cs="Arial"/>
          <w:b/>
        </w:rPr>
      </w:pPr>
      <w:r>
        <w:rPr>
          <w:rFonts w:cs="Arial"/>
          <w:b/>
        </w:rPr>
        <w:t>Comment:</w:t>
      </w:r>
    </w:p>
    <w:p w14:paraId="141AA15D" w14:textId="77777777" w:rsidR="00000000" w:rsidRDefault="00FB50C6">
      <w:pPr>
        <w:spacing w:before="100" w:beforeAutospacing="1" w:after="100" w:afterAutospacing="1"/>
        <w:divId w:val="2104833970"/>
      </w:pPr>
      <w:r>
        <w:t>CC#4: Noted.</w:t>
      </w:r>
    </w:p>
    <w:p w14:paraId="5CAD27C1" w14:textId="77777777" w:rsidR="00000000" w:rsidRDefault="00FB50C6">
      <w:pPr>
        <w:keepNext/>
        <w:spacing w:before="100" w:beforeAutospacing="1" w:after="100" w:afterAutospacing="1"/>
        <w:divId w:val="2104833970"/>
        <w:rPr>
          <w:rFonts w:cs="Arial"/>
          <w:b/>
        </w:rPr>
      </w:pPr>
      <w:r>
        <w:rPr>
          <w:rFonts w:cs="Arial"/>
          <w:b/>
        </w:rPr>
        <w:t>Discussion and conclusion:</w:t>
      </w:r>
    </w:p>
    <w:p w14:paraId="79DAEF13" w14:textId="77777777" w:rsidR="00000000" w:rsidRDefault="00FB50C6">
      <w:pPr>
        <w:spacing w:before="100" w:beforeAutospacing="1" w:after="100" w:afterAutospacing="1"/>
        <w:divId w:val="2104833970"/>
      </w:pPr>
      <w:r>
        <w:t>CC#4: Noted.</w:t>
      </w:r>
    </w:p>
    <w:p w14:paraId="5F12B58B" w14:textId="77777777" w:rsidR="00000000" w:rsidRDefault="00FB50C6">
      <w:pPr>
        <w:keepNext/>
        <w:spacing w:before="100" w:beforeAutospacing="1" w:after="100" w:afterAutospacing="1"/>
        <w:divId w:val="2104833970"/>
        <w:rPr>
          <w:rFonts w:cs="Arial"/>
          <w:b/>
        </w:rPr>
      </w:pPr>
      <w:r>
        <w:rPr>
          <w:rFonts w:cs="Arial"/>
          <w:b/>
        </w:rPr>
        <w:t>Status:</w:t>
      </w:r>
    </w:p>
    <w:p w14:paraId="6BCB8942" w14:textId="77777777" w:rsidR="00000000" w:rsidRDefault="00FB50C6">
      <w:pPr>
        <w:spacing w:before="100" w:beforeAutospacing="1" w:after="100" w:afterAutospacing="1"/>
        <w:divId w:val="2104833970"/>
      </w:pPr>
      <w:r>
        <w:t>Noted.</w:t>
      </w:r>
    </w:p>
    <w:p w14:paraId="7A5D9B2A" w14:textId="77777777" w:rsidR="00000000" w:rsidRDefault="00FB50C6">
      <w:pPr>
        <w:pStyle w:val="Heading1"/>
        <w:divId w:val="157501306"/>
        <w:rPr>
          <w:rFonts w:eastAsia="Times New Roman"/>
        </w:rPr>
      </w:pPr>
      <w:r>
        <w:rPr>
          <w:rFonts w:eastAsia="Times New Roman"/>
        </w:rPr>
        <w:lastRenderedPageBreak/>
        <w:t>6.5</w:t>
      </w:r>
      <w:r>
        <w:rPr>
          <w:rFonts w:eastAsia="Times New Roman"/>
        </w:rPr>
        <w:tab/>
        <w:t>New Release 18 Work Item Descriptions</w:t>
      </w:r>
    </w:p>
    <w:p w14:paraId="74169390" w14:textId="77777777" w:rsidR="00000000" w:rsidRDefault="00FB50C6">
      <w:pPr>
        <w:keepNext/>
        <w:keepLines/>
        <w:pBdr>
          <w:top w:val="single" w:sz="4" w:space="1" w:color="auto"/>
        </w:pBdr>
        <w:spacing w:before="100" w:beforeAutospacing="1" w:after="100" w:afterAutospacing="1"/>
        <w:divId w:val="157501306"/>
      </w:pPr>
      <w:r>
        <w:rPr>
          <w:color w:val="0000FF"/>
        </w:rPr>
        <w:t>TD SP-211087</w:t>
      </w:r>
      <w:r>
        <w:t xml:space="preserve"> </w:t>
      </w:r>
      <w:r>
        <w:t>(DISCUSSION) Time Critical Communication: Latency Critical High-Rate Adaptive services &amp; Low Latency Low Loss Scalable Throughput (L4S). (Source: Ericsson).</w:t>
      </w:r>
      <w:r>
        <w:br/>
      </w:r>
      <w:r>
        <w:rPr>
          <w:b/>
        </w:rPr>
        <w:t>Document for:</w:t>
      </w:r>
      <w:r>
        <w:t xml:space="preserve"> Information.</w:t>
      </w:r>
      <w:r>
        <w:br/>
      </w:r>
      <w:r>
        <w:rPr>
          <w:b/>
        </w:rPr>
        <w:t>Abstract:</w:t>
      </w:r>
      <w:r>
        <w:t xml:space="preserve"> Provides backgound and justification of L4S &amp; why WI.</w:t>
      </w:r>
    </w:p>
    <w:p w14:paraId="2127FE84" w14:textId="77777777" w:rsidR="00000000" w:rsidRDefault="00FB50C6">
      <w:pPr>
        <w:keepNext/>
        <w:spacing w:before="100" w:beforeAutospacing="1" w:after="100" w:afterAutospacing="1"/>
        <w:divId w:val="157501306"/>
        <w:rPr>
          <w:rFonts w:cs="Arial"/>
          <w:b/>
        </w:rPr>
      </w:pPr>
      <w:r>
        <w:rPr>
          <w:rFonts w:cs="Arial"/>
          <w:b/>
        </w:rPr>
        <w:t>Comment:</w:t>
      </w:r>
    </w:p>
    <w:p w14:paraId="165BC388" w14:textId="77777777" w:rsidR="00000000" w:rsidRDefault="00FB50C6">
      <w:pPr>
        <w:spacing w:before="100" w:beforeAutospacing="1" w:after="100" w:afterAutospacing="1"/>
        <w:divId w:val="157501306"/>
      </w:pPr>
      <w:r>
        <w:t>CC#3: This was noted.</w:t>
      </w:r>
    </w:p>
    <w:p w14:paraId="5968E703" w14:textId="77777777" w:rsidR="00000000" w:rsidRDefault="00FB50C6">
      <w:pPr>
        <w:keepNext/>
        <w:spacing w:before="100" w:beforeAutospacing="1" w:after="100" w:afterAutospacing="1"/>
        <w:divId w:val="157501306"/>
        <w:rPr>
          <w:rFonts w:cs="Arial"/>
          <w:b/>
        </w:rPr>
      </w:pPr>
      <w:r>
        <w:rPr>
          <w:rFonts w:cs="Arial"/>
          <w:b/>
        </w:rPr>
        <w:t>Discussion and conclusion:</w:t>
      </w:r>
    </w:p>
    <w:p w14:paraId="2873372E" w14:textId="77777777" w:rsidR="00000000" w:rsidRDefault="00FB50C6">
      <w:pPr>
        <w:spacing w:before="100" w:beforeAutospacing="1" w:after="100" w:afterAutospacing="1"/>
        <w:divId w:val="157501306"/>
      </w:pPr>
      <w:r>
        <w:t>CC#3: This was noted.</w:t>
      </w:r>
    </w:p>
    <w:p w14:paraId="6718B86D" w14:textId="77777777" w:rsidR="00000000" w:rsidRDefault="00FB50C6">
      <w:pPr>
        <w:keepNext/>
        <w:spacing w:before="100" w:beforeAutospacing="1" w:after="100" w:afterAutospacing="1"/>
        <w:divId w:val="157501306"/>
        <w:rPr>
          <w:rFonts w:cs="Arial"/>
          <w:b/>
        </w:rPr>
      </w:pPr>
      <w:r>
        <w:rPr>
          <w:rFonts w:cs="Arial"/>
          <w:b/>
        </w:rPr>
        <w:t>Status:</w:t>
      </w:r>
    </w:p>
    <w:p w14:paraId="3A6809D6" w14:textId="77777777" w:rsidR="00000000" w:rsidRDefault="00FB50C6">
      <w:pPr>
        <w:spacing w:before="100" w:beforeAutospacing="1" w:after="100" w:afterAutospacing="1"/>
        <w:divId w:val="157501306"/>
      </w:pPr>
      <w:r>
        <w:t>Noted.</w:t>
      </w:r>
    </w:p>
    <w:p w14:paraId="444E2139" w14:textId="77777777" w:rsidR="00000000" w:rsidRDefault="00FB50C6">
      <w:pPr>
        <w:keepNext/>
        <w:keepLines/>
        <w:pBdr>
          <w:top w:val="single" w:sz="4" w:space="1" w:color="auto"/>
        </w:pBdr>
        <w:spacing w:before="100" w:beforeAutospacing="1" w:after="100" w:afterAutospacing="1"/>
        <w:divId w:val="157501306"/>
      </w:pPr>
      <w:r>
        <w:rPr>
          <w:color w:val="0000FF"/>
        </w:rPr>
        <w:t>TD SP-211088</w:t>
      </w:r>
      <w:r>
        <w:t xml:space="preserve"> (WID NEW) New WID: Use of L4S in 5GS. (Source: Ericsson).</w:t>
      </w:r>
      <w:r>
        <w:br/>
      </w:r>
      <w:r>
        <w:rPr>
          <w:b/>
        </w:rPr>
        <w:t>Document for:</w:t>
      </w:r>
      <w:r>
        <w:t xml:space="preserve"> Information.</w:t>
      </w:r>
      <w:r>
        <w:br/>
      </w:r>
      <w:r>
        <w:rPr>
          <w:b/>
        </w:rPr>
        <w:t>Abstract:</w:t>
      </w:r>
      <w:r>
        <w:t xml:space="preserve"> Support of L4S in 5GS.</w:t>
      </w:r>
    </w:p>
    <w:p w14:paraId="045D5051" w14:textId="77777777" w:rsidR="00000000" w:rsidRDefault="00FB50C6">
      <w:pPr>
        <w:keepNext/>
        <w:spacing w:before="100" w:beforeAutospacing="1" w:after="100" w:afterAutospacing="1"/>
        <w:divId w:val="157501306"/>
        <w:rPr>
          <w:rFonts w:cs="Arial"/>
          <w:b/>
        </w:rPr>
      </w:pPr>
      <w:r>
        <w:rPr>
          <w:rFonts w:cs="Arial"/>
          <w:b/>
        </w:rPr>
        <w:t>Comment:</w:t>
      </w:r>
    </w:p>
    <w:p w14:paraId="0ADEE748" w14:textId="77777777" w:rsidR="00000000" w:rsidRDefault="00FB50C6">
      <w:pPr>
        <w:spacing w:before="100" w:beforeAutospacing="1" w:after="100" w:afterAutospacing="1"/>
        <w:divId w:val="157501306"/>
      </w:pPr>
      <w:r>
        <w:t>CC#4: _rev1 noted. (To be rev</w:t>
      </w:r>
      <w:r>
        <w:t>ised by MCC). Revised to SP-211138.</w:t>
      </w:r>
    </w:p>
    <w:p w14:paraId="245B5CF2" w14:textId="77777777" w:rsidR="00000000" w:rsidRDefault="00FB50C6">
      <w:pPr>
        <w:keepNext/>
        <w:spacing w:before="100" w:beforeAutospacing="1" w:after="100" w:afterAutospacing="1"/>
        <w:divId w:val="157501306"/>
        <w:rPr>
          <w:rFonts w:cs="Arial"/>
          <w:b/>
        </w:rPr>
      </w:pPr>
      <w:r>
        <w:rPr>
          <w:rFonts w:cs="Arial"/>
          <w:b/>
        </w:rPr>
        <w:t>Discussion and conclusion:</w:t>
      </w:r>
    </w:p>
    <w:p w14:paraId="600974B2" w14:textId="77777777" w:rsidR="00000000" w:rsidRDefault="00FB50C6">
      <w:pPr>
        <w:spacing w:before="100" w:beforeAutospacing="1" w:after="100" w:afterAutospacing="1"/>
        <w:divId w:val="157501306"/>
      </w:pPr>
      <w:r>
        <w:t>CC#4: SP-211088_rev1 was noted. (To be revised by MCC to a new TD number).</w:t>
      </w:r>
    </w:p>
    <w:p w14:paraId="65CEC720" w14:textId="77777777" w:rsidR="00000000" w:rsidRDefault="00FB50C6">
      <w:pPr>
        <w:keepNext/>
        <w:spacing w:before="100" w:beforeAutospacing="1" w:after="100" w:afterAutospacing="1"/>
        <w:divId w:val="157501306"/>
        <w:rPr>
          <w:rFonts w:cs="Arial"/>
          <w:b/>
        </w:rPr>
      </w:pPr>
      <w:r>
        <w:rPr>
          <w:rFonts w:cs="Arial"/>
          <w:b/>
        </w:rPr>
        <w:t>e-mail discussion:</w:t>
      </w:r>
    </w:p>
    <w:p w14:paraId="48B9F722" w14:textId="77777777" w:rsidR="00000000" w:rsidRDefault="00FB50C6">
      <w:pPr>
        <w:spacing w:before="100" w:beforeAutospacing="1" w:after="100" w:afterAutospacing="1"/>
        <w:divId w:val="157501306"/>
      </w:pPr>
      <w:r>
        <w:t>Saso (Intel) seeks clarification on ME impact.</w:t>
      </w:r>
      <w:r>
        <w:br/>
        <w:t>Ericsson provides revision 1 with additional support</w:t>
      </w:r>
      <w:r>
        <w:t>ing companies, responds to Intel question.</w:t>
      </w:r>
      <w:r>
        <w:br/>
        <w:t>Haris (Qualcomm) asks question for CN box.</w:t>
      </w:r>
    </w:p>
    <w:p w14:paraId="214AAB65" w14:textId="77777777" w:rsidR="00000000" w:rsidRDefault="00FB50C6">
      <w:pPr>
        <w:keepNext/>
        <w:spacing w:before="100" w:beforeAutospacing="1" w:after="100" w:afterAutospacing="1"/>
        <w:divId w:val="157501306"/>
        <w:rPr>
          <w:rFonts w:cs="Arial"/>
          <w:b/>
        </w:rPr>
      </w:pPr>
      <w:r>
        <w:rPr>
          <w:rFonts w:cs="Arial"/>
          <w:b/>
        </w:rPr>
        <w:t>Status:</w:t>
      </w:r>
    </w:p>
    <w:p w14:paraId="489E0594" w14:textId="77777777" w:rsidR="00000000" w:rsidRDefault="00FB50C6">
      <w:pPr>
        <w:spacing w:before="100" w:beforeAutospacing="1" w:after="100" w:afterAutospacing="1"/>
        <w:divId w:val="157501306"/>
      </w:pPr>
      <w:r>
        <w:t>revised by MCC). Revised to SP-211138.</w:t>
      </w:r>
    </w:p>
    <w:p w14:paraId="7148C7F8" w14:textId="77777777" w:rsidR="00000000" w:rsidRDefault="00FB50C6">
      <w:pPr>
        <w:keepNext/>
        <w:keepLines/>
        <w:pBdr>
          <w:top w:val="single" w:sz="4" w:space="1" w:color="auto"/>
        </w:pBdr>
        <w:spacing w:before="100" w:beforeAutospacing="1" w:after="100" w:afterAutospacing="1"/>
        <w:divId w:val="157501306"/>
      </w:pPr>
      <w:r>
        <w:rPr>
          <w:color w:val="0000FF"/>
        </w:rPr>
        <w:t>TD SP-211138</w:t>
      </w:r>
      <w:r>
        <w:t xml:space="preserve"> (WID NEW) New WID: Use of L4S in 5GS. (Source: Ericsson).</w:t>
      </w:r>
      <w:r>
        <w:br/>
      </w:r>
      <w:r>
        <w:rPr>
          <w:b/>
        </w:rPr>
        <w:t>Document for:</w:t>
      </w:r>
      <w:r>
        <w:t xml:space="preserve"> Information.</w:t>
      </w:r>
      <w:r>
        <w:br/>
      </w:r>
      <w:r>
        <w:rPr>
          <w:b/>
        </w:rPr>
        <w:t>Abstract:</w:t>
      </w:r>
      <w:r>
        <w:t xml:space="preserve"> Support of L4S </w:t>
      </w:r>
      <w:r>
        <w:t>in 5GS.</w:t>
      </w:r>
    </w:p>
    <w:p w14:paraId="102C60B2" w14:textId="77777777" w:rsidR="00000000" w:rsidRDefault="00FB50C6">
      <w:pPr>
        <w:keepNext/>
        <w:spacing w:before="100" w:beforeAutospacing="1" w:after="100" w:afterAutospacing="1"/>
        <w:divId w:val="157501306"/>
        <w:rPr>
          <w:rFonts w:cs="Arial"/>
          <w:b/>
        </w:rPr>
      </w:pPr>
      <w:r>
        <w:rPr>
          <w:rFonts w:cs="Arial"/>
          <w:b/>
        </w:rPr>
        <w:t>Comment:</w:t>
      </w:r>
    </w:p>
    <w:p w14:paraId="118639D9" w14:textId="77777777" w:rsidR="00000000" w:rsidRDefault="00FB50C6">
      <w:pPr>
        <w:spacing w:before="100" w:beforeAutospacing="1" w:after="100" w:afterAutospacing="1"/>
        <w:divId w:val="157501306"/>
      </w:pPr>
      <w:r>
        <w:t>Revision of SP-211088_rev1. Noted.</w:t>
      </w:r>
    </w:p>
    <w:p w14:paraId="6566019D" w14:textId="77777777" w:rsidR="00000000" w:rsidRDefault="00FB50C6">
      <w:pPr>
        <w:keepNext/>
        <w:spacing w:before="100" w:beforeAutospacing="1" w:after="100" w:afterAutospacing="1"/>
        <w:divId w:val="157501306"/>
        <w:rPr>
          <w:rFonts w:cs="Arial"/>
          <w:b/>
        </w:rPr>
      </w:pPr>
      <w:r>
        <w:rPr>
          <w:rFonts w:cs="Arial"/>
          <w:b/>
        </w:rPr>
        <w:t>Discussion and conclusion:</w:t>
      </w:r>
    </w:p>
    <w:p w14:paraId="1558BE54" w14:textId="77777777" w:rsidR="00000000" w:rsidRDefault="00FB50C6">
      <w:pPr>
        <w:spacing w:before="100" w:beforeAutospacing="1" w:after="100" w:afterAutospacing="1"/>
        <w:divId w:val="157501306"/>
      </w:pPr>
      <w:r>
        <w:t>Noted.</w:t>
      </w:r>
    </w:p>
    <w:p w14:paraId="088A4B46" w14:textId="77777777" w:rsidR="00000000" w:rsidRDefault="00FB50C6">
      <w:pPr>
        <w:keepNext/>
        <w:spacing w:before="100" w:beforeAutospacing="1" w:after="100" w:afterAutospacing="1"/>
        <w:divId w:val="157501306"/>
        <w:rPr>
          <w:rFonts w:cs="Arial"/>
          <w:b/>
        </w:rPr>
      </w:pPr>
      <w:r>
        <w:rPr>
          <w:rFonts w:cs="Arial"/>
          <w:b/>
        </w:rPr>
        <w:lastRenderedPageBreak/>
        <w:t>Status:</w:t>
      </w:r>
    </w:p>
    <w:p w14:paraId="3C767D18" w14:textId="77777777" w:rsidR="00000000" w:rsidRDefault="00FB50C6">
      <w:pPr>
        <w:spacing w:before="100" w:beforeAutospacing="1" w:after="100" w:afterAutospacing="1"/>
        <w:divId w:val="157501306"/>
      </w:pPr>
      <w:r>
        <w:t>Noted.</w:t>
      </w:r>
    </w:p>
    <w:p w14:paraId="28A9D232" w14:textId="77777777" w:rsidR="00000000" w:rsidRDefault="00FB50C6">
      <w:pPr>
        <w:pStyle w:val="Heading2"/>
        <w:divId w:val="157501306"/>
        <w:rPr>
          <w:rFonts w:eastAsia="Times New Roman"/>
          <w:color w:val="0000FF"/>
        </w:rPr>
      </w:pPr>
      <w:r>
        <w:rPr>
          <w:rFonts w:eastAsia="Times New Roman"/>
          <w:color w:val="0000FF"/>
        </w:rPr>
        <w:t>Block 3 (to approve Thursday 15:00 UTC)</w:t>
      </w:r>
    </w:p>
    <w:p w14:paraId="15F17ECA" w14:textId="77777777" w:rsidR="00000000" w:rsidRDefault="00FB50C6">
      <w:pPr>
        <w:keepNext/>
        <w:keepLines/>
        <w:pBdr>
          <w:top w:val="single" w:sz="4" w:space="1" w:color="auto"/>
        </w:pBdr>
        <w:spacing w:before="100" w:beforeAutospacing="1" w:after="100" w:afterAutospacing="1"/>
        <w:divId w:val="2104833970"/>
      </w:pPr>
      <w:r>
        <w:rPr>
          <w:color w:val="0000FF"/>
        </w:rPr>
        <w:t>TD SP-210957</w:t>
      </w:r>
      <w:r>
        <w:t xml:space="preserve"> </w:t>
      </w:r>
      <w:r>
        <w:t>(WID NEW) New WID Application layer support for Factories of the Future (FF). (Source: SA WG6).</w:t>
      </w:r>
      <w:r>
        <w:br/>
      </w:r>
      <w:r>
        <w:rPr>
          <w:b/>
        </w:rPr>
        <w:t>Document for:</w:t>
      </w:r>
      <w:r>
        <w:t xml:space="preserve"> Approval.</w:t>
      </w:r>
      <w:r>
        <w:br/>
      </w:r>
      <w:r>
        <w:rPr>
          <w:b/>
        </w:rPr>
        <w:t>Abstract:</w:t>
      </w:r>
      <w:r>
        <w:t xml:space="preserve"> Objective: Develop stage 2 normative technical specification for the application layer enablement capabilities based on identi</w:t>
      </w:r>
      <w:r>
        <w:t>fied key issues, solutions and conclusions in TR 23.745, including the following aspects: a) Defining architecture requirements corresponding to the application layer support capabilities. b) The functional architecture of the FF application layer illustra</w:t>
      </w:r>
      <w:r>
        <w:t>ting the application layer support capabilities being utilized by the FF application specific entities (e.g. factory automation system and application residing on AGV, robot). c) Procedures and information flows supporting the related solutions and usage o</w:t>
      </w:r>
      <w:r>
        <w:t>f SEAL procedures. d) Support integration of Operation Technologies (e.g. OPC-UA) with 5G system by utilizing application support layer capabilities (e.g. CAPIF, SEAL). e) Enhancements related to geographic location and positioning information support f) S</w:t>
      </w:r>
      <w:r>
        <w:t>upport for Private slice monitoring g) Support for Edge computing deployment h) Message communication support for non-TSN messaging communications i) Support for TSC services j) Establishing communication with FF application service requirements.</w:t>
      </w:r>
    </w:p>
    <w:p w14:paraId="6C99CED1" w14:textId="77777777" w:rsidR="00000000" w:rsidRDefault="00FB50C6">
      <w:pPr>
        <w:keepNext/>
        <w:spacing w:before="100" w:beforeAutospacing="1" w:after="100" w:afterAutospacing="1"/>
        <w:divId w:val="2104833970"/>
        <w:rPr>
          <w:rFonts w:cs="Arial"/>
          <w:b/>
        </w:rPr>
      </w:pPr>
      <w:r>
        <w:rPr>
          <w:rFonts w:cs="Arial"/>
          <w:b/>
        </w:rPr>
        <w:t>Comment:</w:t>
      </w:r>
    </w:p>
    <w:p w14:paraId="63A0140C" w14:textId="77777777" w:rsidR="00000000" w:rsidRDefault="00FB50C6">
      <w:pPr>
        <w:spacing w:before="100" w:beforeAutospacing="1" w:after="100" w:afterAutospacing="1"/>
        <w:divId w:val="2104833970"/>
      </w:pPr>
      <w:r>
        <w:t>This WID NEW was approved.</w:t>
      </w:r>
    </w:p>
    <w:p w14:paraId="0F2DEE66" w14:textId="77777777" w:rsidR="00000000" w:rsidRDefault="00FB50C6">
      <w:pPr>
        <w:keepNext/>
        <w:spacing w:before="100" w:beforeAutospacing="1" w:after="100" w:afterAutospacing="1"/>
        <w:divId w:val="2104833970"/>
        <w:rPr>
          <w:rFonts w:cs="Arial"/>
          <w:b/>
        </w:rPr>
      </w:pPr>
      <w:r>
        <w:rPr>
          <w:rFonts w:cs="Arial"/>
          <w:b/>
        </w:rPr>
        <w:t>Discussion and conclusion:</w:t>
      </w:r>
    </w:p>
    <w:p w14:paraId="701F70F4" w14:textId="77777777" w:rsidR="00000000" w:rsidRDefault="00FB50C6">
      <w:pPr>
        <w:spacing w:before="100" w:beforeAutospacing="1" w:after="100" w:afterAutospacing="1"/>
        <w:divId w:val="2104833970"/>
      </w:pPr>
      <w:r>
        <w:t>CC#3: This new WID was approved.</w:t>
      </w:r>
    </w:p>
    <w:p w14:paraId="013D3FCC" w14:textId="77777777" w:rsidR="00000000" w:rsidRDefault="00FB50C6">
      <w:pPr>
        <w:keepNext/>
        <w:spacing w:before="100" w:beforeAutospacing="1" w:after="100" w:afterAutospacing="1"/>
        <w:divId w:val="2104833970"/>
        <w:rPr>
          <w:rFonts w:cs="Arial"/>
          <w:b/>
        </w:rPr>
      </w:pPr>
      <w:r>
        <w:rPr>
          <w:rFonts w:cs="Arial"/>
          <w:b/>
        </w:rPr>
        <w:t>e-mail discussion:</w:t>
      </w:r>
    </w:p>
    <w:p w14:paraId="25C53207" w14:textId="77777777" w:rsidR="00000000" w:rsidRDefault="00FB50C6">
      <w:pPr>
        <w:spacing w:before="100" w:beforeAutospacing="1" w:after="100" w:afterAutospacing="1"/>
        <w:divId w:val="2104833970"/>
      </w:pPr>
      <w:r>
        <w:t>Revision request (editorial)</w:t>
      </w:r>
      <w:r>
        <w:br/>
        <w:t>This WID does not feature the SA header including the SP number.</w:t>
      </w:r>
      <w:r>
        <w:br/>
        <w:t>The SP number is included in the SP-210957 doc header. H</w:t>
      </w:r>
      <w:r>
        <w:t>owever as the header is placed in the word header field it is visible in print (or show header /footer) view mode only, not draft view. The matter was also pointed out in an earlier post:</w:t>
      </w:r>
      <w:r>
        <w:br/>
        <w:t>It has been concluded not to use the word header for future SA6 subm</w:t>
      </w:r>
      <w:r>
        <w:t>issions.</w:t>
      </w:r>
    </w:p>
    <w:p w14:paraId="191D03DF" w14:textId="77777777" w:rsidR="00000000" w:rsidRDefault="00FB50C6">
      <w:pPr>
        <w:keepNext/>
        <w:spacing w:before="100" w:beforeAutospacing="1" w:after="100" w:afterAutospacing="1"/>
        <w:divId w:val="2104833970"/>
        <w:rPr>
          <w:rFonts w:cs="Arial"/>
          <w:b/>
        </w:rPr>
      </w:pPr>
      <w:r>
        <w:rPr>
          <w:rFonts w:cs="Arial"/>
          <w:b/>
        </w:rPr>
        <w:t>Status:</w:t>
      </w:r>
    </w:p>
    <w:p w14:paraId="092A5260" w14:textId="77777777" w:rsidR="00000000" w:rsidRDefault="00FB50C6">
      <w:pPr>
        <w:spacing w:before="100" w:beforeAutospacing="1" w:after="100" w:afterAutospacing="1"/>
        <w:divId w:val="2104833970"/>
      </w:pPr>
      <w:r>
        <w:t>Approved.</w:t>
      </w:r>
    </w:p>
    <w:p w14:paraId="37A6EC3A"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SP-210958</w:t>
      </w:r>
      <w:r>
        <w:t xml:space="preserve"> (WID NEW) New WID Mission Critical Services over 5MBS. (Source: SA WG6).</w:t>
      </w:r>
      <w:r>
        <w:br/>
      </w:r>
      <w:r>
        <w:rPr>
          <w:b/>
        </w:rPr>
        <w:t>Document for:</w:t>
      </w:r>
      <w:r>
        <w:t xml:space="preserve"> Approval.</w:t>
      </w:r>
      <w:r>
        <w:br/>
      </w:r>
      <w:r>
        <w:rPr>
          <w:b/>
        </w:rPr>
        <w:t>Abstract:</w:t>
      </w:r>
      <w:r>
        <w:t xml:space="preserve"> Objective: The present work item will address the necessary normative subjects required for the support of MC</w:t>
      </w:r>
      <w:r>
        <w:t xml:space="preserve"> Services over 5GS to cover focus area 2: On-network - multicast and broadcast communications for Mission Critical Services, with the following objectives: 1.) Functional model - To address necessary updates on MC common functional model and MC service fun</w:t>
      </w:r>
      <w:r>
        <w:t>ctional models in correspondence to the 5MBS architectural model considering transport only mode for group communication purposes; - Functional changes in the 5MBS context on the use of broadcast session; - Functional changes in the 5MBS context on the use</w:t>
      </w:r>
      <w:r>
        <w:t xml:space="preserve"> of multicast session; - To enable MC service operation using 5GS and EPS; 2.) Identification - To address differences in the use of 5MBS identifiers; 3.) Session management aspects - To address required subscription enhancements; - To address required con</w:t>
      </w:r>
      <w:r>
        <w:t>figuration in the use of 5MBS; - To address differences in the use of QoS parameters; 4.) Mobility aspects - To address the differences caused by mobility in the use of multicast mode/broadcast mode within the 5GS; - To address the differences caused by mo</w:t>
      </w:r>
      <w:r>
        <w:t>bility in the use of multicast mode/broadcast mode between 5GS and EPS;</w:t>
      </w:r>
    </w:p>
    <w:p w14:paraId="19C149DF" w14:textId="77777777" w:rsidR="00000000" w:rsidRDefault="00FB50C6">
      <w:pPr>
        <w:keepNext/>
        <w:spacing w:before="100" w:beforeAutospacing="1" w:after="100" w:afterAutospacing="1"/>
        <w:divId w:val="2104833970"/>
        <w:rPr>
          <w:rFonts w:cs="Arial"/>
          <w:b/>
        </w:rPr>
      </w:pPr>
      <w:r>
        <w:rPr>
          <w:rFonts w:cs="Arial"/>
          <w:b/>
        </w:rPr>
        <w:t>Comment:</w:t>
      </w:r>
    </w:p>
    <w:p w14:paraId="273BB53F" w14:textId="77777777" w:rsidR="00000000" w:rsidRDefault="00FB50C6">
      <w:pPr>
        <w:spacing w:before="100" w:beforeAutospacing="1" w:after="100" w:afterAutospacing="1"/>
        <w:divId w:val="2104833970"/>
      </w:pPr>
      <w:r>
        <w:t>CC#3: Block Approved.</w:t>
      </w:r>
    </w:p>
    <w:p w14:paraId="38A5056F" w14:textId="77777777" w:rsidR="00000000" w:rsidRDefault="00FB50C6">
      <w:pPr>
        <w:keepNext/>
        <w:spacing w:before="100" w:beforeAutospacing="1" w:after="100" w:afterAutospacing="1"/>
        <w:divId w:val="2104833970"/>
        <w:rPr>
          <w:rFonts w:cs="Arial"/>
          <w:b/>
        </w:rPr>
      </w:pPr>
      <w:r>
        <w:rPr>
          <w:rFonts w:cs="Arial"/>
          <w:b/>
        </w:rPr>
        <w:t>Discussion and conclusion:</w:t>
      </w:r>
    </w:p>
    <w:p w14:paraId="2DCE3B1B" w14:textId="77777777" w:rsidR="00000000" w:rsidRDefault="00FB50C6">
      <w:pPr>
        <w:spacing w:before="100" w:beforeAutospacing="1" w:after="100" w:afterAutospacing="1"/>
        <w:divId w:val="2104833970"/>
      </w:pPr>
      <w:r>
        <w:t>CC#3: Block Approved.</w:t>
      </w:r>
    </w:p>
    <w:p w14:paraId="5BBE5519" w14:textId="77777777" w:rsidR="00000000" w:rsidRDefault="00FB50C6">
      <w:pPr>
        <w:keepNext/>
        <w:spacing w:before="100" w:beforeAutospacing="1" w:after="100" w:afterAutospacing="1"/>
        <w:divId w:val="2104833970"/>
        <w:rPr>
          <w:rFonts w:cs="Arial"/>
          <w:b/>
        </w:rPr>
      </w:pPr>
      <w:r>
        <w:rPr>
          <w:rFonts w:cs="Arial"/>
          <w:b/>
        </w:rPr>
        <w:t>Status:</w:t>
      </w:r>
    </w:p>
    <w:p w14:paraId="2FD37534" w14:textId="77777777" w:rsidR="00000000" w:rsidRDefault="00FB50C6">
      <w:pPr>
        <w:spacing w:before="100" w:beforeAutospacing="1" w:after="100" w:afterAutospacing="1"/>
        <w:divId w:val="2104833970"/>
      </w:pPr>
      <w:r>
        <w:t>Approved.</w:t>
      </w:r>
    </w:p>
    <w:p w14:paraId="5E440C8D" w14:textId="77777777" w:rsidR="00000000" w:rsidRDefault="00FB50C6">
      <w:pPr>
        <w:keepNext/>
        <w:keepLines/>
        <w:pBdr>
          <w:top w:val="single" w:sz="4" w:space="1" w:color="auto"/>
        </w:pBdr>
        <w:spacing w:before="100" w:beforeAutospacing="1" w:after="100" w:afterAutospacing="1"/>
        <w:divId w:val="2104833970"/>
      </w:pPr>
      <w:r>
        <w:rPr>
          <w:color w:val="0000FF"/>
        </w:rPr>
        <w:t>TD SP-210959</w:t>
      </w:r>
      <w:r>
        <w:t xml:space="preserve"> (WID NEW) New WID Gateway UE function for Mission Critical Communication.</w:t>
      </w:r>
      <w:r>
        <w:t xml:space="preserve"> (Source: SA WG6).</w:t>
      </w:r>
      <w:r>
        <w:br/>
      </w:r>
      <w:r>
        <w:rPr>
          <w:b/>
        </w:rPr>
        <w:t>Document for:</w:t>
      </w:r>
      <w:r>
        <w:t xml:space="preserve"> Approval.</w:t>
      </w:r>
      <w:r>
        <w:br/>
      </w:r>
      <w:r>
        <w:rPr>
          <w:b/>
        </w:rPr>
        <w:t>Abstract:</w:t>
      </w:r>
      <w:r>
        <w:t xml:space="preserve"> Objective: The results from the study captured in 3GPP 23.700-79 build the basis for the normative work. Following aspects will be addressed: 1) Definition of the functional model to support the MC Gatew</w:t>
      </w:r>
      <w:r>
        <w:t>ay UE functionality. 2) Specify the necessary procedures to perform authentication and authorisation of an MC user on a non-3GPP device that hosts an MC service client and an MC user on a non-3GPP device that does not host an MC service client. 3) Determin</w:t>
      </w:r>
      <w:r>
        <w:t>e and specify how an MC user identity is mapped to a non-3GPP device which hosts MC service clients and how an MC user identity is mapped to a non-3GPP device which does not host MC service clients. 4) Specify the necessary solution for 3GPP access network</w:t>
      </w:r>
      <w:r>
        <w:t xml:space="preserve"> and MC related location information management for non-3GPP devices which can host an MC service client. 5) Specify how the MC service client on a non-3GPP device routes data and signalling via the MC gateway UE. 6) Specify the necessary solution for MBMS</w:t>
      </w:r>
      <w:r>
        <w:t xml:space="preserve"> support of those MC service clients residing on non-3GPP devices. No dependencies to other 3GPP groups were identified during the study phase.</w:t>
      </w:r>
    </w:p>
    <w:p w14:paraId="73A2740E" w14:textId="77777777" w:rsidR="00000000" w:rsidRDefault="00FB50C6">
      <w:pPr>
        <w:keepNext/>
        <w:spacing w:before="100" w:beforeAutospacing="1" w:after="100" w:afterAutospacing="1"/>
        <w:divId w:val="2104833970"/>
        <w:rPr>
          <w:rFonts w:cs="Arial"/>
          <w:b/>
        </w:rPr>
      </w:pPr>
      <w:r>
        <w:rPr>
          <w:rFonts w:cs="Arial"/>
          <w:b/>
        </w:rPr>
        <w:t>Comment:</w:t>
      </w:r>
    </w:p>
    <w:p w14:paraId="3A4B4070" w14:textId="77777777" w:rsidR="00000000" w:rsidRDefault="00FB50C6">
      <w:pPr>
        <w:spacing w:before="100" w:beforeAutospacing="1" w:after="100" w:afterAutospacing="1"/>
        <w:divId w:val="2104833970"/>
      </w:pPr>
      <w:r>
        <w:t>CC#3: Block Approved.</w:t>
      </w:r>
    </w:p>
    <w:p w14:paraId="73F3CC32" w14:textId="77777777" w:rsidR="00000000" w:rsidRDefault="00FB50C6">
      <w:pPr>
        <w:keepNext/>
        <w:spacing w:before="100" w:beforeAutospacing="1" w:after="100" w:afterAutospacing="1"/>
        <w:divId w:val="2104833970"/>
        <w:rPr>
          <w:rFonts w:cs="Arial"/>
          <w:b/>
        </w:rPr>
      </w:pPr>
      <w:r>
        <w:rPr>
          <w:rFonts w:cs="Arial"/>
          <w:b/>
        </w:rPr>
        <w:t>Discussion and conclusion:</w:t>
      </w:r>
    </w:p>
    <w:p w14:paraId="6AED8D40" w14:textId="77777777" w:rsidR="00000000" w:rsidRDefault="00FB50C6">
      <w:pPr>
        <w:spacing w:before="100" w:beforeAutospacing="1" w:after="100" w:afterAutospacing="1"/>
        <w:divId w:val="2104833970"/>
      </w:pPr>
      <w:r>
        <w:t>CC#3: Block Approved.</w:t>
      </w:r>
    </w:p>
    <w:p w14:paraId="3650D074" w14:textId="77777777" w:rsidR="00000000" w:rsidRDefault="00FB50C6">
      <w:pPr>
        <w:keepNext/>
        <w:spacing w:before="100" w:beforeAutospacing="1" w:after="100" w:afterAutospacing="1"/>
        <w:divId w:val="2104833970"/>
        <w:rPr>
          <w:rFonts w:cs="Arial"/>
          <w:b/>
        </w:rPr>
      </w:pPr>
      <w:r>
        <w:rPr>
          <w:rFonts w:cs="Arial"/>
          <w:b/>
        </w:rPr>
        <w:t>e-mail discussion:</w:t>
      </w:r>
    </w:p>
    <w:p w14:paraId="5559C3E3" w14:textId="77777777" w:rsidR="00000000" w:rsidRDefault="00FB50C6">
      <w:pPr>
        <w:spacing w:before="100" w:beforeAutospacing="1" w:after="100" w:afterAutospacing="1"/>
        <w:divId w:val="2104833970"/>
      </w:pPr>
      <w:r>
        <w:t>Revision requ</w:t>
      </w:r>
      <w:r>
        <w:t>est (editorial)</w:t>
      </w:r>
      <w:r>
        <w:br/>
        <w:t>This WID submission does not feature the SA header including the SP number.</w:t>
      </w:r>
    </w:p>
    <w:p w14:paraId="6FBCBBD2" w14:textId="77777777" w:rsidR="00000000" w:rsidRDefault="00FB50C6">
      <w:pPr>
        <w:keepNext/>
        <w:spacing w:before="100" w:beforeAutospacing="1" w:after="100" w:afterAutospacing="1"/>
        <w:divId w:val="2104833970"/>
        <w:rPr>
          <w:rFonts w:cs="Arial"/>
          <w:b/>
        </w:rPr>
      </w:pPr>
      <w:r>
        <w:rPr>
          <w:rFonts w:cs="Arial"/>
          <w:b/>
        </w:rPr>
        <w:lastRenderedPageBreak/>
        <w:t>Status:</w:t>
      </w:r>
    </w:p>
    <w:p w14:paraId="367E57C2" w14:textId="77777777" w:rsidR="00000000" w:rsidRDefault="00FB50C6">
      <w:pPr>
        <w:spacing w:before="100" w:beforeAutospacing="1" w:after="100" w:afterAutospacing="1"/>
        <w:divId w:val="2104833970"/>
      </w:pPr>
      <w:r>
        <w:t>Approved.</w:t>
      </w:r>
    </w:p>
    <w:p w14:paraId="27F979AE" w14:textId="77777777" w:rsidR="00000000" w:rsidRDefault="00FB50C6">
      <w:pPr>
        <w:keepNext/>
        <w:keepLines/>
        <w:pBdr>
          <w:top w:val="single" w:sz="4" w:space="1" w:color="auto"/>
        </w:pBdr>
        <w:spacing w:before="100" w:beforeAutospacing="1" w:after="100" w:afterAutospacing="1"/>
        <w:divId w:val="2104833970"/>
      </w:pPr>
      <w:r>
        <w:rPr>
          <w:color w:val="0000FF"/>
        </w:rPr>
        <w:t>TD SP-211053</w:t>
      </w:r>
      <w:r>
        <w:t xml:space="preserve"> </w:t>
      </w:r>
      <w:r>
        <w:t>(WID NEW) New WID on Supporting tactile and multi-modality communication services (TACMM). (Source: SA WG1).</w:t>
      </w:r>
      <w:r>
        <w:br/>
      </w:r>
      <w:r>
        <w:rPr>
          <w:b/>
        </w:rPr>
        <w:t>Document for:</w:t>
      </w:r>
      <w:r>
        <w:t xml:space="preserve"> Approval.</w:t>
      </w:r>
      <w:r>
        <w:br/>
      </w:r>
      <w:r>
        <w:rPr>
          <w:b/>
        </w:rPr>
        <w:t>Abstract:</w:t>
      </w:r>
      <w:r>
        <w:t xml:space="preserve"> Objective: The objective of this work item is to specify 5G service requirements and communication performance KP</w:t>
      </w:r>
      <w:r>
        <w:t>Is to support tactile and multi-modality communication services, including: - Service exposure requirements to enable 5G system support of tactile and multi-modality applications. - Communication performance KPIs.</w:t>
      </w:r>
    </w:p>
    <w:p w14:paraId="28BDD7A3" w14:textId="77777777" w:rsidR="00000000" w:rsidRDefault="00FB50C6">
      <w:pPr>
        <w:keepNext/>
        <w:spacing w:before="100" w:beforeAutospacing="1" w:after="100" w:afterAutospacing="1"/>
        <w:divId w:val="2104833970"/>
        <w:rPr>
          <w:rFonts w:cs="Arial"/>
          <w:b/>
        </w:rPr>
      </w:pPr>
      <w:r>
        <w:rPr>
          <w:rFonts w:cs="Arial"/>
          <w:b/>
        </w:rPr>
        <w:t>Comment:</w:t>
      </w:r>
    </w:p>
    <w:p w14:paraId="16065060" w14:textId="77777777" w:rsidR="00000000" w:rsidRDefault="00FB50C6">
      <w:pPr>
        <w:spacing w:before="100" w:beforeAutospacing="1" w:after="100" w:afterAutospacing="1"/>
        <w:divId w:val="2104833970"/>
      </w:pPr>
      <w:r>
        <w:t>CC#3: Block Approved.</w:t>
      </w:r>
    </w:p>
    <w:p w14:paraId="0B462348" w14:textId="77777777" w:rsidR="00000000" w:rsidRDefault="00FB50C6">
      <w:pPr>
        <w:keepNext/>
        <w:spacing w:before="100" w:beforeAutospacing="1" w:after="100" w:afterAutospacing="1"/>
        <w:divId w:val="2104833970"/>
        <w:rPr>
          <w:rFonts w:cs="Arial"/>
          <w:b/>
        </w:rPr>
      </w:pPr>
      <w:r>
        <w:rPr>
          <w:rFonts w:cs="Arial"/>
          <w:b/>
        </w:rPr>
        <w:t xml:space="preserve">Discussion </w:t>
      </w:r>
      <w:r>
        <w:rPr>
          <w:rFonts w:cs="Arial"/>
          <w:b/>
        </w:rPr>
        <w:t>and conclusion:</w:t>
      </w:r>
    </w:p>
    <w:p w14:paraId="1CC441AC" w14:textId="77777777" w:rsidR="00000000" w:rsidRDefault="00FB50C6">
      <w:pPr>
        <w:spacing w:before="100" w:beforeAutospacing="1" w:after="100" w:afterAutospacing="1"/>
        <w:divId w:val="2104833970"/>
      </w:pPr>
      <w:r>
        <w:t>CC#3: Block Approved.</w:t>
      </w:r>
    </w:p>
    <w:p w14:paraId="30182606" w14:textId="77777777" w:rsidR="00000000" w:rsidRDefault="00FB50C6">
      <w:pPr>
        <w:keepNext/>
        <w:spacing w:before="100" w:beforeAutospacing="1" w:after="100" w:afterAutospacing="1"/>
        <w:divId w:val="2104833970"/>
        <w:rPr>
          <w:rFonts w:cs="Arial"/>
          <w:b/>
        </w:rPr>
      </w:pPr>
      <w:r>
        <w:rPr>
          <w:rFonts w:cs="Arial"/>
          <w:b/>
        </w:rPr>
        <w:t>Status:</w:t>
      </w:r>
    </w:p>
    <w:p w14:paraId="2977730C" w14:textId="77777777" w:rsidR="00000000" w:rsidRDefault="00FB50C6">
      <w:pPr>
        <w:spacing w:before="100" w:beforeAutospacing="1" w:after="100" w:afterAutospacing="1"/>
        <w:divId w:val="2104833970"/>
      </w:pPr>
      <w:r>
        <w:t>Approved.</w:t>
      </w:r>
    </w:p>
    <w:p w14:paraId="6685560B" w14:textId="77777777" w:rsidR="00000000" w:rsidRDefault="00FB50C6">
      <w:pPr>
        <w:keepNext/>
        <w:keepLines/>
        <w:pBdr>
          <w:top w:val="single" w:sz="4" w:space="1" w:color="auto"/>
        </w:pBdr>
        <w:spacing w:before="100" w:beforeAutospacing="1" w:after="100" w:afterAutospacing="1"/>
        <w:divId w:val="2104833970"/>
      </w:pPr>
      <w:r>
        <w:rPr>
          <w:color w:val="0000FF"/>
        </w:rPr>
        <w:t>TD SP-211054</w:t>
      </w:r>
      <w:r>
        <w:t xml:space="preserve"> (WID NEW) New WID on Requirements on Vehicle-mounted relays (VMR). (Source: SA WG1).</w:t>
      </w:r>
      <w:r>
        <w:br/>
      </w:r>
      <w:r>
        <w:rPr>
          <w:b/>
        </w:rPr>
        <w:t>Document for:</w:t>
      </w:r>
      <w:r>
        <w:t xml:space="preserve"> Approval.</w:t>
      </w:r>
      <w:r>
        <w:br/>
      </w:r>
      <w:r>
        <w:rPr>
          <w:b/>
        </w:rPr>
        <w:t>Abstract:</w:t>
      </w:r>
      <w:r>
        <w:t xml:space="preserve"> Objective: The aim of this work is to define normative service requi</w:t>
      </w:r>
      <w:r>
        <w:t>rements for 5GS support of vehicle-mounted relays, referred to as 'mobile base station (BS) relays', i.e. BS relays mounted on moving vehicles which provide 5G coverage and communication to UEs (inside the vehicle and/or in its vicinity), and are connected</w:t>
      </w:r>
      <w:r>
        <w:t xml:space="preserve"> wirelessly to the 5G network via RAN (donor) nodes. Target requirements are based on the consolidated potential requirements derived from the FS_VMR study, captured in TR 22.839. including: - Support of mobile BS relays operation, provisioning, control an</w:t>
      </w:r>
      <w:r>
        <w:t>d configuration - UE access control, charging, QoS, Multi-PLMN RAN sharing - Service continuity (including mobility of the UE and/or relay) - Multi-link connectivity by means of one or a series of mobile base station relays - Relays' roaming, regulatory re</w:t>
      </w:r>
      <w:r>
        <w:t>quirements, emergency services, security, priority services, RAN management. NOTE: it is assumed that the wireless link between a mobile BS relay and UEs, as well as between mobile BS relay and donor RAN, uses NR-Uu radio; in that regard, it should be clea</w:t>
      </w:r>
      <w:r>
        <w:t>r that a BS relay is different than a UE relay (which uses instead a PC5-based link to provide indirect network connection to remote UEs). NOTE 2: while the identified service requirements target potential 5G system (UE and/or NW) enhancements, mobile rela</w:t>
      </w:r>
      <w:r>
        <w:t>y operation with legacy UEs shall also be supported.</w:t>
      </w:r>
    </w:p>
    <w:p w14:paraId="2442D72A" w14:textId="77777777" w:rsidR="00000000" w:rsidRDefault="00FB50C6">
      <w:pPr>
        <w:keepNext/>
        <w:spacing w:before="100" w:beforeAutospacing="1" w:after="100" w:afterAutospacing="1"/>
        <w:divId w:val="2104833970"/>
        <w:rPr>
          <w:rFonts w:cs="Arial"/>
          <w:b/>
        </w:rPr>
      </w:pPr>
      <w:r>
        <w:rPr>
          <w:rFonts w:cs="Arial"/>
          <w:b/>
        </w:rPr>
        <w:t>Comment:</w:t>
      </w:r>
    </w:p>
    <w:p w14:paraId="334520B4" w14:textId="77777777" w:rsidR="00000000" w:rsidRDefault="00FB50C6">
      <w:pPr>
        <w:spacing w:before="100" w:beforeAutospacing="1" w:after="100" w:afterAutospacing="1"/>
        <w:divId w:val="2104833970"/>
      </w:pPr>
      <w:r>
        <w:t>CC#3: Block Approved.</w:t>
      </w:r>
    </w:p>
    <w:p w14:paraId="7E0466F0" w14:textId="77777777" w:rsidR="00000000" w:rsidRDefault="00FB50C6">
      <w:pPr>
        <w:keepNext/>
        <w:spacing w:before="100" w:beforeAutospacing="1" w:after="100" w:afterAutospacing="1"/>
        <w:divId w:val="2104833970"/>
        <w:rPr>
          <w:rFonts w:cs="Arial"/>
          <w:b/>
        </w:rPr>
      </w:pPr>
      <w:r>
        <w:rPr>
          <w:rFonts w:cs="Arial"/>
          <w:b/>
        </w:rPr>
        <w:t>Discussion and conclusion:</w:t>
      </w:r>
    </w:p>
    <w:p w14:paraId="09EE0552" w14:textId="77777777" w:rsidR="00000000" w:rsidRDefault="00FB50C6">
      <w:pPr>
        <w:spacing w:before="100" w:beforeAutospacing="1" w:after="100" w:afterAutospacing="1"/>
        <w:divId w:val="2104833970"/>
      </w:pPr>
      <w:r>
        <w:t>CC#3: Block Approved.</w:t>
      </w:r>
    </w:p>
    <w:p w14:paraId="0B4EBF48" w14:textId="77777777" w:rsidR="00000000" w:rsidRDefault="00FB50C6">
      <w:pPr>
        <w:keepNext/>
        <w:spacing w:before="100" w:beforeAutospacing="1" w:after="100" w:afterAutospacing="1"/>
        <w:divId w:val="2104833970"/>
        <w:rPr>
          <w:rFonts w:cs="Arial"/>
          <w:b/>
        </w:rPr>
      </w:pPr>
      <w:r>
        <w:rPr>
          <w:rFonts w:cs="Arial"/>
          <w:b/>
        </w:rPr>
        <w:t>Status:</w:t>
      </w:r>
    </w:p>
    <w:p w14:paraId="670CF23D" w14:textId="77777777" w:rsidR="00000000" w:rsidRDefault="00FB50C6">
      <w:pPr>
        <w:spacing w:before="100" w:beforeAutospacing="1" w:after="100" w:afterAutospacing="1"/>
        <w:divId w:val="2104833970"/>
      </w:pPr>
      <w:r>
        <w:t>Approved.</w:t>
      </w:r>
    </w:p>
    <w:p w14:paraId="76B5FA21"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SP-211055</w:t>
      </w:r>
      <w:r>
        <w:t xml:space="preserve"> (WID NEW) New WID on PIN + Resident Service requirements (PIRATES). (Source: SA WG1).</w:t>
      </w:r>
      <w:r>
        <w:br/>
      </w:r>
      <w:r>
        <w:rPr>
          <w:b/>
        </w:rPr>
        <w:t>Docume</w:t>
      </w:r>
      <w:r>
        <w:rPr>
          <w:b/>
        </w:rPr>
        <w:t>nt for:</w:t>
      </w:r>
      <w:r>
        <w:t xml:space="preserve"> Approval.</w:t>
      </w:r>
      <w:r>
        <w:br/>
      </w:r>
      <w:r>
        <w:rPr>
          <w:b/>
        </w:rPr>
        <w:t>Abstract:</w:t>
      </w:r>
      <w:r>
        <w:t xml:space="preserve"> Objective: This work item shall specify requirements for using the 5G system for Customer Premises and Personal IoT Networks as derived from TR 22.858 and TR 22.859. Specifically, this work item shall address requirements for: -</w:t>
      </w:r>
      <w:r>
        <w:t xml:space="preserve"> Creation, provisioning and management of local networks and management of entities within these networks (e.g. the Smart Home / Office or Personal IoT Network) - Service and UE/ device discovery within a Customer Premises or Personal IoT network - Interac</w:t>
      </w:r>
      <w:r>
        <w:t>tions between UEs / devices / applications within a Personal IoT or Customer Premises network and with UEs and/or services / applications in the cellular network. - Support of radio access within a Customer Premises Network - Support of gateway functionali</w:t>
      </w:r>
      <w:r>
        <w:t>ty between Personal IoT or Customer Premises network and 5G network - Enhancements to 5GLAN networks, e.g. for scalability - Support security aspects.</w:t>
      </w:r>
    </w:p>
    <w:p w14:paraId="3E49BA60" w14:textId="77777777" w:rsidR="00000000" w:rsidRDefault="00FB50C6">
      <w:pPr>
        <w:keepNext/>
        <w:spacing w:before="100" w:beforeAutospacing="1" w:after="100" w:afterAutospacing="1"/>
        <w:divId w:val="2104833970"/>
        <w:rPr>
          <w:rFonts w:cs="Arial"/>
          <w:b/>
        </w:rPr>
      </w:pPr>
      <w:r>
        <w:rPr>
          <w:rFonts w:cs="Arial"/>
          <w:b/>
        </w:rPr>
        <w:t>Comment:</w:t>
      </w:r>
    </w:p>
    <w:p w14:paraId="2D7FCE6A" w14:textId="77777777" w:rsidR="00000000" w:rsidRDefault="00FB50C6">
      <w:pPr>
        <w:spacing w:before="100" w:beforeAutospacing="1" w:after="100" w:afterAutospacing="1"/>
        <w:divId w:val="2104833970"/>
      </w:pPr>
      <w:r>
        <w:t>CC#3: Block Approved.</w:t>
      </w:r>
    </w:p>
    <w:p w14:paraId="1B1E94AC" w14:textId="77777777" w:rsidR="00000000" w:rsidRDefault="00FB50C6">
      <w:pPr>
        <w:keepNext/>
        <w:spacing w:before="100" w:beforeAutospacing="1" w:after="100" w:afterAutospacing="1"/>
        <w:divId w:val="2104833970"/>
        <w:rPr>
          <w:rFonts w:cs="Arial"/>
          <w:b/>
        </w:rPr>
      </w:pPr>
      <w:r>
        <w:rPr>
          <w:rFonts w:cs="Arial"/>
          <w:b/>
        </w:rPr>
        <w:t>Discussion and conclusion:</w:t>
      </w:r>
    </w:p>
    <w:p w14:paraId="7F3A4DFE" w14:textId="77777777" w:rsidR="00000000" w:rsidRDefault="00FB50C6">
      <w:pPr>
        <w:spacing w:before="100" w:beforeAutospacing="1" w:after="100" w:afterAutospacing="1"/>
        <w:divId w:val="2104833970"/>
      </w:pPr>
      <w:r>
        <w:t>CC#3: Block Approved.</w:t>
      </w:r>
    </w:p>
    <w:p w14:paraId="7ACEFC5C" w14:textId="77777777" w:rsidR="00000000" w:rsidRDefault="00FB50C6">
      <w:pPr>
        <w:keepNext/>
        <w:spacing w:before="100" w:beforeAutospacing="1" w:after="100" w:afterAutospacing="1"/>
        <w:divId w:val="2104833970"/>
        <w:rPr>
          <w:rFonts w:cs="Arial"/>
          <w:b/>
        </w:rPr>
      </w:pPr>
      <w:r>
        <w:rPr>
          <w:rFonts w:cs="Arial"/>
          <w:b/>
        </w:rPr>
        <w:t>Status:</w:t>
      </w:r>
    </w:p>
    <w:p w14:paraId="71B4559F" w14:textId="77777777" w:rsidR="00000000" w:rsidRDefault="00FB50C6">
      <w:pPr>
        <w:spacing w:before="100" w:beforeAutospacing="1" w:after="100" w:afterAutospacing="1"/>
        <w:divId w:val="2104833970"/>
      </w:pPr>
      <w:r>
        <w:t>Approved.</w:t>
      </w:r>
    </w:p>
    <w:p w14:paraId="2E45ACE0" w14:textId="77777777" w:rsidR="00000000" w:rsidRDefault="00FB50C6">
      <w:pPr>
        <w:keepNext/>
        <w:keepLines/>
        <w:pBdr>
          <w:top w:val="single" w:sz="4" w:space="1" w:color="auto"/>
        </w:pBdr>
        <w:spacing w:before="100" w:beforeAutospacing="1" w:after="100" w:afterAutospacing="1"/>
        <w:divId w:val="2104833970"/>
      </w:pPr>
      <w:r>
        <w:rPr>
          <w:color w:val="0000FF"/>
        </w:rPr>
        <w:t>TD SP-2</w:t>
      </w:r>
      <w:r>
        <w:rPr>
          <w:color w:val="0000FF"/>
        </w:rPr>
        <w:t>11056</w:t>
      </w:r>
      <w:r>
        <w:t xml:space="preserve"> (WID NEW) New WID on Service exposure for industrial automation (EXPOSE). (Source: SA WG1).</w:t>
      </w:r>
      <w:r>
        <w:br/>
      </w:r>
      <w:r>
        <w:rPr>
          <w:b/>
        </w:rPr>
        <w:t>Document for:</w:t>
      </w:r>
      <w:r>
        <w:t xml:space="preserve"> Approval.</w:t>
      </w:r>
      <w:r>
        <w:br/>
      </w:r>
      <w:r>
        <w:rPr>
          <w:b/>
        </w:rPr>
        <w:t>Abstract:</w:t>
      </w:r>
      <w:r>
        <w:t xml:space="preserve"> Objective: This work items proposes new normative service exposure requirements for TS 22.261, and it also corrects and augm</w:t>
      </w:r>
      <w:r>
        <w:t xml:space="preserve">ents existing TS-22.261 requirements. All pursuant change requests are based on specific requirements in the 5G-ACIA document 'Exposure of 5G Capabilities for Connected Industries and Automation Applications'. The topics covered in the change requests are </w:t>
      </w:r>
      <w:r>
        <w:t>- QoS monitoring and - UE position information.</w:t>
      </w:r>
    </w:p>
    <w:p w14:paraId="4205C772" w14:textId="77777777" w:rsidR="00000000" w:rsidRDefault="00FB50C6">
      <w:pPr>
        <w:keepNext/>
        <w:spacing w:before="100" w:beforeAutospacing="1" w:after="100" w:afterAutospacing="1"/>
        <w:divId w:val="2104833970"/>
        <w:rPr>
          <w:rFonts w:cs="Arial"/>
          <w:b/>
        </w:rPr>
      </w:pPr>
      <w:r>
        <w:rPr>
          <w:rFonts w:cs="Arial"/>
          <w:b/>
        </w:rPr>
        <w:t>Comment:</w:t>
      </w:r>
    </w:p>
    <w:p w14:paraId="72C1317C" w14:textId="77777777" w:rsidR="00000000" w:rsidRDefault="00FB50C6">
      <w:pPr>
        <w:spacing w:before="100" w:beforeAutospacing="1" w:after="100" w:afterAutospacing="1"/>
        <w:divId w:val="2104833970"/>
      </w:pPr>
      <w:r>
        <w:t>CC#3: Block Approved.</w:t>
      </w:r>
    </w:p>
    <w:p w14:paraId="7894506A" w14:textId="77777777" w:rsidR="00000000" w:rsidRDefault="00FB50C6">
      <w:pPr>
        <w:keepNext/>
        <w:spacing w:before="100" w:beforeAutospacing="1" w:after="100" w:afterAutospacing="1"/>
        <w:divId w:val="2104833970"/>
        <w:rPr>
          <w:rFonts w:cs="Arial"/>
          <w:b/>
        </w:rPr>
      </w:pPr>
      <w:r>
        <w:rPr>
          <w:rFonts w:cs="Arial"/>
          <w:b/>
        </w:rPr>
        <w:t>Discussion and conclusion:</w:t>
      </w:r>
    </w:p>
    <w:p w14:paraId="6CDDE1C6" w14:textId="77777777" w:rsidR="00000000" w:rsidRDefault="00FB50C6">
      <w:pPr>
        <w:spacing w:before="100" w:beforeAutospacing="1" w:after="100" w:afterAutospacing="1"/>
        <w:divId w:val="2104833970"/>
      </w:pPr>
      <w:r>
        <w:t>CC#3: Block Approved.</w:t>
      </w:r>
    </w:p>
    <w:p w14:paraId="172B5F18" w14:textId="77777777" w:rsidR="00000000" w:rsidRDefault="00FB50C6">
      <w:pPr>
        <w:keepNext/>
        <w:spacing w:before="100" w:beforeAutospacing="1" w:after="100" w:afterAutospacing="1"/>
        <w:divId w:val="2104833970"/>
        <w:rPr>
          <w:rFonts w:cs="Arial"/>
          <w:b/>
        </w:rPr>
      </w:pPr>
      <w:r>
        <w:rPr>
          <w:rFonts w:cs="Arial"/>
          <w:b/>
        </w:rPr>
        <w:t>Status:</w:t>
      </w:r>
    </w:p>
    <w:p w14:paraId="75EBE06D" w14:textId="77777777" w:rsidR="00000000" w:rsidRDefault="00FB50C6">
      <w:pPr>
        <w:spacing w:before="100" w:beforeAutospacing="1" w:after="100" w:afterAutospacing="1"/>
        <w:divId w:val="2104833970"/>
      </w:pPr>
      <w:r>
        <w:t>Approved.</w:t>
      </w:r>
    </w:p>
    <w:p w14:paraId="750DA517"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SP-211057</w:t>
      </w:r>
      <w:r>
        <w:t xml:space="preserve"> </w:t>
      </w:r>
      <w:r>
        <w:t>(WID NEW) New WID on MPS when access to EPC/5GC is WLAN (MPS_WLAN). (Source: SA WG1).</w:t>
      </w:r>
      <w:r>
        <w:br/>
      </w:r>
      <w:r>
        <w:rPr>
          <w:b/>
        </w:rPr>
        <w:t>Document for:</w:t>
      </w:r>
      <w:r>
        <w:t xml:space="preserve"> Approval.</w:t>
      </w:r>
      <w:r>
        <w:br/>
      </w:r>
      <w:r>
        <w:rPr>
          <w:b/>
        </w:rPr>
        <w:t>Abstract:</w:t>
      </w:r>
      <w:r>
        <w:t xml:space="preserve"> Objective: The objective is to define normative stage 1 requirements to support: - MPS for MMTEL voice/video calls when the UE has WLAN </w:t>
      </w:r>
      <w:r>
        <w:t>access to the EPC/5GC, and - MPS for DTS sessions when the UE or IoT device has WLAN access to the EPC/5GC (including aspects for Non-seamless WLAN Offload (NSWO) case when the 3GPP system is used to verify MPS authorization).</w:t>
      </w:r>
    </w:p>
    <w:p w14:paraId="278347FC" w14:textId="77777777" w:rsidR="00000000" w:rsidRDefault="00FB50C6">
      <w:pPr>
        <w:keepNext/>
        <w:spacing w:before="100" w:beforeAutospacing="1" w:after="100" w:afterAutospacing="1"/>
        <w:divId w:val="2104833970"/>
        <w:rPr>
          <w:rFonts w:cs="Arial"/>
          <w:b/>
        </w:rPr>
      </w:pPr>
      <w:r>
        <w:rPr>
          <w:rFonts w:cs="Arial"/>
          <w:b/>
        </w:rPr>
        <w:t>Comment:</w:t>
      </w:r>
    </w:p>
    <w:p w14:paraId="726D6649" w14:textId="77777777" w:rsidR="00000000" w:rsidRDefault="00FB50C6">
      <w:pPr>
        <w:spacing w:before="100" w:beforeAutospacing="1" w:after="100" w:afterAutospacing="1"/>
        <w:divId w:val="2104833970"/>
      </w:pPr>
      <w:r>
        <w:t>CC#3: Block Approved</w:t>
      </w:r>
      <w:r>
        <w:t>.</w:t>
      </w:r>
    </w:p>
    <w:p w14:paraId="69F9F341" w14:textId="77777777" w:rsidR="00000000" w:rsidRDefault="00FB50C6">
      <w:pPr>
        <w:keepNext/>
        <w:spacing w:before="100" w:beforeAutospacing="1" w:after="100" w:afterAutospacing="1"/>
        <w:divId w:val="2104833970"/>
        <w:rPr>
          <w:rFonts w:cs="Arial"/>
          <w:b/>
        </w:rPr>
      </w:pPr>
      <w:r>
        <w:rPr>
          <w:rFonts w:cs="Arial"/>
          <w:b/>
        </w:rPr>
        <w:t>Discussion and conclusion:</w:t>
      </w:r>
    </w:p>
    <w:p w14:paraId="34F604D1" w14:textId="77777777" w:rsidR="00000000" w:rsidRDefault="00FB50C6">
      <w:pPr>
        <w:spacing w:before="100" w:beforeAutospacing="1" w:after="100" w:afterAutospacing="1"/>
        <w:divId w:val="2104833970"/>
      </w:pPr>
      <w:r>
        <w:t>CC#3: Block Approved.</w:t>
      </w:r>
    </w:p>
    <w:p w14:paraId="5D239799" w14:textId="77777777" w:rsidR="00000000" w:rsidRDefault="00FB50C6">
      <w:pPr>
        <w:keepNext/>
        <w:spacing w:before="100" w:beforeAutospacing="1" w:after="100" w:afterAutospacing="1"/>
        <w:divId w:val="2104833970"/>
        <w:rPr>
          <w:rFonts w:cs="Arial"/>
          <w:b/>
        </w:rPr>
      </w:pPr>
      <w:r>
        <w:rPr>
          <w:rFonts w:cs="Arial"/>
          <w:b/>
        </w:rPr>
        <w:t>Status:</w:t>
      </w:r>
    </w:p>
    <w:p w14:paraId="397BA1F9" w14:textId="77777777" w:rsidR="00000000" w:rsidRDefault="00FB50C6">
      <w:pPr>
        <w:spacing w:before="100" w:beforeAutospacing="1" w:after="100" w:afterAutospacing="1"/>
        <w:divId w:val="2104833970"/>
      </w:pPr>
      <w:r>
        <w:t>Approved.</w:t>
      </w:r>
    </w:p>
    <w:p w14:paraId="57019BAE" w14:textId="77777777" w:rsidR="00000000" w:rsidRDefault="00FB50C6">
      <w:pPr>
        <w:keepNext/>
        <w:keepLines/>
        <w:pBdr>
          <w:top w:val="single" w:sz="4" w:space="1" w:color="auto"/>
        </w:pBdr>
        <w:spacing w:before="100" w:beforeAutospacing="1" w:after="100" w:afterAutospacing="1"/>
        <w:divId w:val="2104833970"/>
      </w:pPr>
      <w:r>
        <w:rPr>
          <w:color w:val="0000FF"/>
        </w:rPr>
        <w:t>TD SP-211058</w:t>
      </w:r>
      <w:r>
        <w:t xml:space="preserve"> </w:t>
      </w:r>
      <w:r>
        <w:t>(WID NEW) New WID on Supporting Ad Hoc Group Communication in Mission Critical (AHGC). (Source: SA WG1).</w:t>
      </w:r>
      <w:r>
        <w:br/>
      </w:r>
      <w:r>
        <w:rPr>
          <w:b/>
        </w:rPr>
        <w:t>Document for:</w:t>
      </w:r>
      <w:r>
        <w:t xml:space="preserve"> Approval.</w:t>
      </w:r>
      <w:r>
        <w:br/>
      </w:r>
      <w:r>
        <w:rPr>
          <w:b/>
        </w:rPr>
        <w:t>Abstract:</w:t>
      </w:r>
      <w:r>
        <w:t xml:space="preserve"> Objective: The objective of this work item will be to specify requirements to support Ad hoc Group communication feat</w:t>
      </w:r>
      <w:r>
        <w:t xml:space="preserve">ure as part of MCX Services and thereby available for MCPTT, MCVideo and MCData. Ad hoc Group communication will be treated as a type of MCX service Group communication and it supports the mechanism of call processing and call termination identical to MCX </w:t>
      </w:r>
      <w:r>
        <w:t>service Group communication. This work item will identify and specify service requirements for: o enabling users to choose an arbitrary set of users and establish group communication without having to create group ahead of communication o enabling administ</w:t>
      </w:r>
      <w:r>
        <w:t xml:space="preserve">rators to configure parameters related to the ad hoc group communication (e.g., authorization aspects, maximum call duration, default priority, maximum number of participants etc.) o security aspects o affiliation aspects pertaining to the participants of </w:t>
      </w:r>
      <w:r>
        <w:t>the ad hoc group communication o off-network support.</w:t>
      </w:r>
    </w:p>
    <w:p w14:paraId="73BE5453" w14:textId="77777777" w:rsidR="00000000" w:rsidRDefault="00FB50C6">
      <w:pPr>
        <w:keepNext/>
        <w:spacing w:before="100" w:beforeAutospacing="1" w:after="100" w:afterAutospacing="1"/>
        <w:divId w:val="2104833970"/>
        <w:rPr>
          <w:rFonts w:cs="Arial"/>
          <w:b/>
        </w:rPr>
      </w:pPr>
      <w:r>
        <w:rPr>
          <w:rFonts w:cs="Arial"/>
          <w:b/>
        </w:rPr>
        <w:t>Comment:</w:t>
      </w:r>
    </w:p>
    <w:p w14:paraId="67B5E67E" w14:textId="77777777" w:rsidR="00000000" w:rsidRDefault="00FB50C6">
      <w:pPr>
        <w:spacing w:before="100" w:beforeAutospacing="1" w:after="100" w:afterAutospacing="1"/>
        <w:divId w:val="2104833970"/>
      </w:pPr>
      <w:r>
        <w:t>CC#3: Block Approved.</w:t>
      </w:r>
    </w:p>
    <w:p w14:paraId="485850CE" w14:textId="77777777" w:rsidR="00000000" w:rsidRDefault="00FB50C6">
      <w:pPr>
        <w:keepNext/>
        <w:spacing w:before="100" w:beforeAutospacing="1" w:after="100" w:afterAutospacing="1"/>
        <w:divId w:val="2104833970"/>
        <w:rPr>
          <w:rFonts w:cs="Arial"/>
          <w:b/>
        </w:rPr>
      </w:pPr>
      <w:r>
        <w:rPr>
          <w:rFonts w:cs="Arial"/>
          <w:b/>
        </w:rPr>
        <w:t>Discussion and conclusion:</w:t>
      </w:r>
    </w:p>
    <w:p w14:paraId="7F20D14A" w14:textId="77777777" w:rsidR="00000000" w:rsidRDefault="00FB50C6">
      <w:pPr>
        <w:spacing w:before="100" w:beforeAutospacing="1" w:after="100" w:afterAutospacing="1"/>
        <w:divId w:val="2104833970"/>
      </w:pPr>
      <w:r>
        <w:t>CC#3: Block Approved.</w:t>
      </w:r>
    </w:p>
    <w:p w14:paraId="2909F7A6" w14:textId="77777777" w:rsidR="00000000" w:rsidRDefault="00FB50C6">
      <w:pPr>
        <w:keepNext/>
        <w:spacing w:before="100" w:beforeAutospacing="1" w:after="100" w:afterAutospacing="1"/>
        <w:divId w:val="2104833970"/>
        <w:rPr>
          <w:rFonts w:cs="Arial"/>
          <w:b/>
        </w:rPr>
      </w:pPr>
      <w:r>
        <w:rPr>
          <w:rFonts w:cs="Arial"/>
          <w:b/>
        </w:rPr>
        <w:t>Status:</w:t>
      </w:r>
    </w:p>
    <w:p w14:paraId="7E6E6734" w14:textId="77777777" w:rsidR="00000000" w:rsidRDefault="00FB50C6">
      <w:pPr>
        <w:spacing w:before="100" w:beforeAutospacing="1" w:after="100" w:afterAutospacing="1"/>
        <w:divId w:val="2104833970"/>
      </w:pPr>
      <w:r>
        <w:t>Approved.</w:t>
      </w:r>
    </w:p>
    <w:p w14:paraId="6C7A362A" w14:textId="77777777" w:rsidR="00000000" w:rsidRDefault="00FB50C6">
      <w:pPr>
        <w:keepNext/>
        <w:keepLines/>
        <w:pBdr>
          <w:top w:val="single" w:sz="4" w:space="1" w:color="auto"/>
        </w:pBdr>
        <w:spacing w:before="100" w:beforeAutospacing="1" w:after="100" w:afterAutospacing="1"/>
        <w:divId w:val="2104833970"/>
      </w:pPr>
      <w:r>
        <w:rPr>
          <w:color w:val="0000FF"/>
        </w:rPr>
        <w:t>TD SP-211059</w:t>
      </w:r>
      <w:r>
        <w:t xml:space="preserve"> (WID NEW) New WID on Sharing administrative configuration between interconnected MCX Servic</w:t>
      </w:r>
      <w:r>
        <w:t>e systems (SACI_MCS). (Source: SA WG1).</w:t>
      </w:r>
      <w:r>
        <w:br/>
      </w:r>
      <w:r>
        <w:rPr>
          <w:b/>
        </w:rPr>
        <w:t>Document for:</w:t>
      </w:r>
      <w:r>
        <w:t xml:space="preserve"> Approval.</w:t>
      </w:r>
      <w:r>
        <w:br/>
      </w:r>
      <w:r>
        <w:rPr>
          <w:b/>
        </w:rPr>
        <w:t>Abstract:</w:t>
      </w:r>
      <w:r>
        <w:t xml:space="preserve"> Objective: The objective of this work is to define normative service requirements for adding support for sharing administrative configuration between interconnected MCX Service syste</w:t>
      </w:r>
      <w:r>
        <w:t>ms. Target requirements are based on the consolidated potential requirements derived from the FS_SACI_MCS study, captured in TR 22.881.</w:t>
      </w:r>
    </w:p>
    <w:p w14:paraId="277CE843" w14:textId="77777777" w:rsidR="00000000" w:rsidRDefault="00FB50C6">
      <w:pPr>
        <w:keepNext/>
        <w:spacing w:before="100" w:beforeAutospacing="1" w:after="100" w:afterAutospacing="1"/>
        <w:divId w:val="2104833970"/>
        <w:rPr>
          <w:rFonts w:cs="Arial"/>
          <w:b/>
        </w:rPr>
      </w:pPr>
      <w:r>
        <w:rPr>
          <w:rFonts w:cs="Arial"/>
          <w:b/>
        </w:rPr>
        <w:t>Comment:</w:t>
      </w:r>
    </w:p>
    <w:p w14:paraId="7DE727AE" w14:textId="77777777" w:rsidR="00000000" w:rsidRDefault="00FB50C6">
      <w:pPr>
        <w:spacing w:before="100" w:beforeAutospacing="1" w:after="100" w:afterAutospacing="1"/>
        <w:divId w:val="2104833970"/>
      </w:pPr>
      <w:r>
        <w:t>CC#3: Block Approved.</w:t>
      </w:r>
    </w:p>
    <w:p w14:paraId="27EA3A25" w14:textId="77777777" w:rsidR="00000000" w:rsidRDefault="00FB50C6">
      <w:pPr>
        <w:keepNext/>
        <w:spacing w:before="100" w:beforeAutospacing="1" w:after="100" w:afterAutospacing="1"/>
        <w:divId w:val="2104833970"/>
        <w:rPr>
          <w:rFonts w:cs="Arial"/>
          <w:b/>
        </w:rPr>
      </w:pPr>
      <w:r>
        <w:rPr>
          <w:rFonts w:cs="Arial"/>
          <w:b/>
        </w:rPr>
        <w:lastRenderedPageBreak/>
        <w:t>Discussion and conclusion:</w:t>
      </w:r>
    </w:p>
    <w:p w14:paraId="5FC561B3" w14:textId="77777777" w:rsidR="00000000" w:rsidRDefault="00FB50C6">
      <w:pPr>
        <w:spacing w:before="100" w:beforeAutospacing="1" w:after="100" w:afterAutospacing="1"/>
        <w:divId w:val="2104833970"/>
      </w:pPr>
      <w:r>
        <w:t>CC#3: Block Approved.</w:t>
      </w:r>
    </w:p>
    <w:p w14:paraId="3241FC13" w14:textId="77777777" w:rsidR="00000000" w:rsidRDefault="00FB50C6">
      <w:pPr>
        <w:keepNext/>
        <w:spacing w:before="100" w:beforeAutospacing="1" w:after="100" w:afterAutospacing="1"/>
        <w:divId w:val="2104833970"/>
        <w:rPr>
          <w:rFonts w:cs="Arial"/>
          <w:b/>
        </w:rPr>
      </w:pPr>
      <w:r>
        <w:rPr>
          <w:rFonts w:cs="Arial"/>
          <w:b/>
        </w:rPr>
        <w:t>Status:</w:t>
      </w:r>
    </w:p>
    <w:p w14:paraId="28703BE5" w14:textId="77777777" w:rsidR="00000000" w:rsidRDefault="00FB50C6">
      <w:pPr>
        <w:spacing w:before="100" w:beforeAutospacing="1" w:after="100" w:afterAutospacing="1"/>
        <w:divId w:val="2104833970"/>
      </w:pPr>
      <w:r>
        <w:t>Approved.</w:t>
      </w:r>
    </w:p>
    <w:p w14:paraId="74B6959B" w14:textId="77777777" w:rsidR="00000000" w:rsidRDefault="00FB50C6">
      <w:pPr>
        <w:pStyle w:val="Heading1"/>
        <w:divId w:val="754785488"/>
        <w:rPr>
          <w:rFonts w:eastAsia="Times New Roman"/>
        </w:rPr>
      </w:pPr>
      <w:r>
        <w:rPr>
          <w:rFonts w:eastAsia="Times New Roman"/>
        </w:rPr>
        <w:t>6.6</w:t>
      </w:r>
      <w:r>
        <w:rPr>
          <w:rFonts w:eastAsia="Times New Roman"/>
        </w:rPr>
        <w:tab/>
      </w:r>
      <w:r>
        <w:rPr>
          <w:rFonts w:eastAsia="Times New Roman"/>
        </w:rPr>
        <w:t>Revised Release 18 Study Item Descriptions and Work Item Descriptions</w:t>
      </w:r>
    </w:p>
    <w:p w14:paraId="1B965E36" w14:textId="77777777" w:rsidR="00000000" w:rsidRDefault="00FB50C6">
      <w:pPr>
        <w:pStyle w:val="Heading2"/>
        <w:divId w:val="754785488"/>
        <w:rPr>
          <w:rFonts w:eastAsia="Times New Roman"/>
          <w:color w:val="0000FF"/>
        </w:rPr>
      </w:pPr>
      <w:r>
        <w:rPr>
          <w:rFonts w:eastAsia="Times New Roman"/>
          <w:color w:val="0000FF"/>
        </w:rPr>
        <w:t>Block 3 (to approve / note Thursday 15:00 UTC)</w:t>
      </w:r>
    </w:p>
    <w:p w14:paraId="72A8FDAE" w14:textId="77777777" w:rsidR="00000000" w:rsidRDefault="00FB50C6">
      <w:pPr>
        <w:keepNext/>
        <w:keepLines/>
        <w:pBdr>
          <w:top w:val="single" w:sz="4" w:space="1" w:color="auto"/>
        </w:pBdr>
        <w:spacing w:before="100" w:beforeAutospacing="1" w:after="100" w:afterAutospacing="1"/>
        <w:divId w:val="2104833970"/>
      </w:pPr>
      <w:r>
        <w:rPr>
          <w:color w:val="0000FF"/>
        </w:rPr>
        <w:t>TD SP-210830</w:t>
      </w:r>
      <w:r>
        <w:t xml:space="preserve"> (WID REVISED) Lawful Interception Rel-18. (Source: SA WG3-LI).</w:t>
      </w:r>
      <w:r>
        <w:br/>
      </w:r>
      <w:r>
        <w:rPr>
          <w:b/>
        </w:rPr>
        <w:t>Document for:</w:t>
      </w:r>
      <w:r>
        <w:t xml:space="preserve"> Approval.</w:t>
      </w:r>
      <w:r>
        <w:br/>
      </w:r>
      <w:r>
        <w:rPr>
          <w:b/>
        </w:rPr>
        <w:t>Abstract:</w:t>
      </w:r>
      <w:r>
        <w:t xml:space="preserve"> Objective: The objective of t</w:t>
      </w:r>
      <w:r>
        <w:t>his work item is to enhance the 3GPP LI service to accommodate Release 18 service enhancements and extensions. Enhancements to TS 33.126 will address LI Service Stage 1 requirements. Enhancements to TS 33.107 and TS 33.127 will address LI Architectures and</w:t>
      </w:r>
      <w:r>
        <w:t xml:space="preserve"> LI functions, LI stage 2. Enhancements to TS 33.108 and TS 33.128 will address LI stage 3 aspects. While the WID includes update of TS 33.107 and TS 33.108, this is for maintenance purposes only, with only minor changes to 33.107 and 33.108 expected.</w:t>
      </w:r>
    </w:p>
    <w:p w14:paraId="5818E1AA" w14:textId="77777777" w:rsidR="00000000" w:rsidRDefault="00FB50C6">
      <w:pPr>
        <w:keepNext/>
        <w:spacing w:before="100" w:beforeAutospacing="1" w:after="100" w:afterAutospacing="1"/>
        <w:divId w:val="2104833970"/>
        <w:rPr>
          <w:rFonts w:cs="Arial"/>
          <w:b/>
        </w:rPr>
      </w:pPr>
      <w:r>
        <w:rPr>
          <w:rFonts w:cs="Arial"/>
          <w:b/>
        </w:rPr>
        <w:t>Comm</w:t>
      </w:r>
      <w:r>
        <w:rPr>
          <w:rFonts w:cs="Arial"/>
          <w:b/>
        </w:rPr>
        <w:t>ent:</w:t>
      </w:r>
    </w:p>
    <w:p w14:paraId="4D960E80" w14:textId="77777777" w:rsidR="00000000" w:rsidRDefault="00FB50C6">
      <w:pPr>
        <w:spacing w:before="100" w:beforeAutospacing="1" w:after="100" w:afterAutospacing="1"/>
        <w:divId w:val="2104833970"/>
      </w:pPr>
      <w:r>
        <w:t>CC#3: Block Approved.</w:t>
      </w:r>
    </w:p>
    <w:p w14:paraId="10B712E1" w14:textId="77777777" w:rsidR="00000000" w:rsidRDefault="00FB50C6">
      <w:pPr>
        <w:keepNext/>
        <w:spacing w:before="100" w:beforeAutospacing="1" w:after="100" w:afterAutospacing="1"/>
        <w:divId w:val="2104833970"/>
        <w:rPr>
          <w:rFonts w:cs="Arial"/>
          <w:b/>
        </w:rPr>
      </w:pPr>
      <w:r>
        <w:rPr>
          <w:rFonts w:cs="Arial"/>
          <w:b/>
        </w:rPr>
        <w:t>Discussion and conclusion:</w:t>
      </w:r>
    </w:p>
    <w:p w14:paraId="5A5BF510" w14:textId="77777777" w:rsidR="00000000" w:rsidRDefault="00FB50C6">
      <w:pPr>
        <w:spacing w:before="100" w:beforeAutospacing="1" w:after="100" w:afterAutospacing="1"/>
        <w:divId w:val="2104833970"/>
      </w:pPr>
      <w:r>
        <w:t>CC#3: Block Approved.</w:t>
      </w:r>
    </w:p>
    <w:p w14:paraId="14D550EA" w14:textId="77777777" w:rsidR="00000000" w:rsidRDefault="00FB50C6">
      <w:pPr>
        <w:keepNext/>
        <w:spacing w:before="100" w:beforeAutospacing="1" w:after="100" w:afterAutospacing="1"/>
        <w:divId w:val="2104833970"/>
        <w:rPr>
          <w:rFonts w:cs="Arial"/>
          <w:b/>
        </w:rPr>
      </w:pPr>
      <w:r>
        <w:rPr>
          <w:rFonts w:cs="Arial"/>
          <w:b/>
        </w:rPr>
        <w:t>Status:</w:t>
      </w:r>
    </w:p>
    <w:p w14:paraId="568DDC46" w14:textId="77777777" w:rsidR="00000000" w:rsidRDefault="00FB50C6">
      <w:pPr>
        <w:spacing w:before="100" w:beforeAutospacing="1" w:after="100" w:afterAutospacing="1"/>
        <w:divId w:val="2104833970"/>
      </w:pPr>
      <w:r>
        <w:t>Approved.</w:t>
      </w:r>
    </w:p>
    <w:p w14:paraId="1B485D45"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SP-210951</w:t>
      </w:r>
      <w:r>
        <w:t xml:space="preserve"> (SID REVISED) Revised SID Study on enhanced Application Architecture for enabling Edge Applications. (Source: SA WG6).</w:t>
      </w:r>
      <w:r>
        <w:br/>
      </w:r>
      <w:r>
        <w:rPr>
          <w:b/>
        </w:rPr>
        <w:t>Document for:</w:t>
      </w:r>
      <w:r>
        <w:t xml:space="preserve"> Approval.</w:t>
      </w:r>
      <w:r>
        <w:br/>
      </w:r>
      <w:r>
        <w:rPr>
          <w:b/>
        </w:rPr>
        <w:t>Abstra</w:t>
      </w:r>
      <w:r>
        <w:rPr>
          <w:b/>
        </w:rPr>
        <w:t>ct:</w:t>
      </w:r>
      <w:r>
        <w:t xml:space="preserve"> Objective: The SA WG6 objectives of this study item include the following: 1. Identify key issues, develop corresponding architecture requirements and potential enhancements to the architecture as required, based on: a. elaborate support for roaming i.</w:t>
      </w:r>
      <w:r>
        <w:t>e. access to edge computing services by UEs that are attached to PLMN networks other than their home networks; b. federation of services across ECSPs i.e. access to edge computing services via an ECSP different from the one to which the UE is associated; c</w:t>
      </w:r>
      <w:r>
        <w:t>. service continuity support across MNOs and ECSPs, with support for roaming and federation scenarios; d. new or enhancement to EEL capabilities and related APIs to support high performance of EAS; e. application context relocation (ACR) between EAS and cl</w:t>
      </w:r>
      <w:r>
        <w:t xml:space="preserve">oud Application Servers; f. specification of EDGE-5 interface between the AC and the EEC; g. a framework to enable and manage EEL service differentiation; h. enhancements and optimizations of existing features (e.g. efficient communication for constrained </w:t>
      </w:r>
      <w:r>
        <w:t xml:space="preserve">devices like discovery bypass, push notification support, dynamic EAS instantiation), which were not completed in Rel-17; i. co-existence of network and application layer architecture solutions for Edge Computing e.g. discovery; and j. alignment with ETSI </w:t>
      </w:r>
      <w:r>
        <w:t>MEC and GSMA OP architectures; 2. Identify potential solutions as required, including the information flows and the APIs satisfying the architecture requirements, enhancements and alignment aspects identified in 1); 3. Identify new edge enabler layer model</w:t>
      </w:r>
      <w:r>
        <w:t xml:space="preserve">s considering the enhancements identified in 2); and 4. Identify potential alignment of any northbound API definitions (e.g. direct network capability exposure, Edge application server enablement, SCEF/NEF/SCEF+NEF APIs) with CAPIF (TS 23.222) and related </w:t>
      </w:r>
      <w:r>
        <w:t>enhancements. NOTE: The split of responsibilities between SA WGs to harmonize with ETSI MEC and GSMA OP architectures require alignment in SA.</w:t>
      </w:r>
    </w:p>
    <w:p w14:paraId="422EF2DD" w14:textId="77777777" w:rsidR="00000000" w:rsidRDefault="00FB50C6">
      <w:pPr>
        <w:keepNext/>
        <w:spacing w:before="100" w:beforeAutospacing="1" w:after="100" w:afterAutospacing="1"/>
        <w:divId w:val="2104833970"/>
        <w:rPr>
          <w:rFonts w:cs="Arial"/>
          <w:b/>
        </w:rPr>
      </w:pPr>
      <w:r>
        <w:rPr>
          <w:rFonts w:cs="Arial"/>
          <w:b/>
        </w:rPr>
        <w:t>Comment:</w:t>
      </w:r>
    </w:p>
    <w:p w14:paraId="1E27D71D" w14:textId="77777777" w:rsidR="00000000" w:rsidRDefault="00FB50C6">
      <w:pPr>
        <w:spacing w:before="100" w:beforeAutospacing="1" w:after="100" w:afterAutospacing="1"/>
        <w:divId w:val="2104833970"/>
      </w:pPr>
      <w:r>
        <w:t>CC#3: Block Approved.</w:t>
      </w:r>
    </w:p>
    <w:p w14:paraId="79742A4E" w14:textId="77777777" w:rsidR="00000000" w:rsidRDefault="00FB50C6">
      <w:pPr>
        <w:keepNext/>
        <w:spacing w:before="100" w:beforeAutospacing="1" w:after="100" w:afterAutospacing="1"/>
        <w:divId w:val="2104833970"/>
        <w:rPr>
          <w:rFonts w:cs="Arial"/>
          <w:b/>
        </w:rPr>
      </w:pPr>
      <w:r>
        <w:rPr>
          <w:rFonts w:cs="Arial"/>
          <w:b/>
        </w:rPr>
        <w:t>Discussion and conclusion:</w:t>
      </w:r>
    </w:p>
    <w:p w14:paraId="7887EA11" w14:textId="77777777" w:rsidR="00000000" w:rsidRDefault="00FB50C6">
      <w:pPr>
        <w:spacing w:before="100" w:beforeAutospacing="1" w:after="100" w:afterAutospacing="1"/>
        <w:divId w:val="2104833970"/>
      </w:pPr>
      <w:r>
        <w:t>CC#3: Block Approved.</w:t>
      </w:r>
    </w:p>
    <w:p w14:paraId="112B9892" w14:textId="77777777" w:rsidR="00000000" w:rsidRDefault="00FB50C6">
      <w:pPr>
        <w:keepNext/>
        <w:spacing w:before="100" w:beforeAutospacing="1" w:after="100" w:afterAutospacing="1"/>
        <w:divId w:val="2104833970"/>
        <w:rPr>
          <w:rFonts w:cs="Arial"/>
          <w:b/>
        </w:rPr>
      </w:pPr>
      <w:r>
        <w:rPr>
          <w:rFonts w:cs="Arial"/>
          <w:b/>
        </w:rPr>
        <w:t>Status:</w:t>
      </w:r>
    </w:p>
    <w:p w14:paraId="5088DF65" w14:textId="77777777" w:rsidR="00000000" w:rsidRDefault="00FB50C6">
      <w:pPr>
        <w:spacing w:before="100" w:beforeAutospacing="1" w:after="100" w:afterAutospacing="1"/>
        <w:divId w:val="2104833970"/>
      </w:pPr>
      <w:r>
        <w:t>Approved.</w:t>
      </w:r>
    </w:p>
    <w:p w14:paraId="2DEF1509"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SP-210952</w:t>
      </w:r>
      <w:r>
        <w:t xml:space="preserve"> (S</w:t>
      </w:r>
      <w:r>
        <w:t>ID REVISED) Revised SID Study of Interconnection and Migration Aspects for Railways. (Source: SA WG6).</w:t>
      </w:r>
      <w:r>
        <w:br/>
      </w:r>
      <w:r>
        <w:rPr>
          <w:b/>
        </w:rPr>
        <w:t>Document for:</w:t>
      </w:r>
      <w:r>
        <w:t xml:space="preserve"> Approval.</w:t>
      </w:r>
      <w:r>
        <w:br/>
      </w:r>
      <w:r>
        <w:rPr>
          <w:b/>
        </w:rPr>
        <w:t>Abstract:</w:t>
      </w:r>
      <w:r>
        <w:t xml:space="preserve"> Objective: Identify gaps in existing mechanisms on interconnection and on migration which are required for railway comm</w:t>
      </w:r>
      <w:r>
        <w:t>unication and develop solutions to fill those gaps. The focus is on the following: 1. Connectivity related optimizations: a. between MC service systems (signaling and media) b. between MC service organizations (signaling and media) 2. Functional alias rela</w:t>
      </w:r>
      <w:r>
        <w:t>ted aspects: a. use of functional alias in one MC service system (organization) allocated by the home MC system (organization) b. use of functional alias via multiple MC service systems (organizations) allocated by the home MC system (organization) c. func</w:t>
      </w:r>
      <w:r>
        <w:t>tional alias activation/deactivation when the MC service user is in a different MC system or MC organization d. transfer/retrieval of functional alias binding for MC service groups when using a functional alias over multiple MC service systems or MC organi</w:t>
      </w:r>
      <w:r>
        <w:t>zations 3. Call forwarding/call transfer related aspects: a. call forwarding to users in a different MC service system (organization) b. call transfer to involving users in a different MC service system (organization) 4. IP connectivity and SDS related asp</w:t>
      </w:r>
      <w:r>
        <w:t>ects: a. point-to point (standalone) that involves two MC service systems (organizations) case 1: MC service user is abroad and shall use home breakout case 2: MC service user is in the home MC system (organization) and shall use local breakout b. group st</w:t>
      </w:r>
      <w:r>
        <w:t>andalone that involves two MC service systems (organizations) case 1: MC service user is abroad and shall use home breakout case 2: MC service user is in the home MC system (organization) and shall use local breakout 5. Group communication related aspects:</w:t>
      </w:r>
      <w:r>
        <w:t xml:space="preserve"> a. groups that are spread of multiple MC systems (organizations) that also involves MC system (organization) relocation during the group communication (actual use case in border areas) b. security implications when MC service users are involved that belon</w:t>
      </w:r>
      <w:r>
        <w:t>g to different MC service systems (organizations) 6. Need to migrate from one MC system (organization) to another MC system (organization) at high speed with no loss of service 7. Location related aspects when involving users of multiple MC service systems</w:t>
      </w:r>
      <w:r>
        <w:t xml:space="preserve"> (organizations).</w:t>
      </w:r>
    </w:p>
    <w:p w14:paraId="4806D0F6" w14:textId="77777777" w:rsidR="00000000" w:rsidRDefault="00FB50C6">
      <w:pPr>
        <w:keepNext/>
        <w:spacing w:before="100" w:beforeAutospacing="1" w:after="100" w:afterAutospacing="1"/>
        <w:divId w:val="2104833970"/>
        <w:rPr>
          <w:rFonts w:cs="Arial"/>
          <w:b/>
        </w:rPr>
      </w:pPr>
      <w:r>
        <w:rPr>
          <w:rFonts w:cs="Arial"/>
          <w:b/>
        </w:rPr>
        <w:t>Comment:</w:t>
      </w:r>
    </w:p>
    <w:p w14:paraId="488B4D46" w14:textId="77777777" w:rsidR="00000000" w:rsidRDefault="00FB50C6">
      <w:pPr>
        <w:spacing w:before="100" w:beforeAutospacing="1" w:after="100" w:afterAutospacing="1"/>
        <w:divId w:val="2104833970"/>
      </w:pPr>
      <w:r>
        <w:t>CC#3: Block Approved.</w:t>
      </w:r>
    </w:p>
    <w:p w14:paraId="23206374" w14:textId="77777777" w:rsidR="00000000" w:rsidRDefault="00FB50C6">
      <w:pPr>
        <w:keepNext/>
        <w:spacing w:before="100" w:beforeAutospacing="1" w:after="100" w:afterAutospacing="1"/>
        <w:divId w:val="2104833970"/>
        <w:rPr>
          <w:rFonts w:cs="Arial"/>
          <w:b/>
        </w:rPr>
      </w:pPr>
      <w:r>
        <w:rPr>
          <w:rFonts w:cs="Arial"/>
          <w:b/>
        </w:rPr>
        <w:t>Discussion and conclusion:</w:t>
      </w:r>
    </w:p>
    <w:p w14:paraId="2C9417A2" w14:textId="77777777" w:rsidR="00000000" w:rsidRDefault="00FB50C6">
      <w:pPr>
        <w:spacing w:before="100" w:beforeAutospacing="1" w:after="100" w:afterAutospacing="1"/>
        <w:divId w:val="2104833970"/>
      </w:pPr>
      <w:r>
        <w:t>CC#3: Block Approved.</w:t>
      </w:r>
    </w:p>
    <w:p w14:paraId="485B680F" w14:textId="77777777" w:rsidR="00000000" w:rsidRDefault="00FB50C6">
      <w:pPr>
        <w:keepNext/>
        <w:spacing w:before="100" w:beforeAutospacing="1" w:after="100" w:afterAutospacing="1"/>
        <w:divId w:val="2104833970"/>
        <w:rPr>
          <w:rFonts w:cs="Arial"/>
          <w:b/>
        </w:rPr>
      </w:pPr>
      <w:r>
        <w:rPr>
          <w:rFonts w:cs="Arial"/>
          <w:b/>
        </w:rPr>
        <w:t>Status:</w:t>
      </w:r>
    </w:p>
    <w:p w14:paraId="75B3E8DA" w14:textId="77777777" w:rsidR="00000000" w:rsidRDefault="00FB50C6">
      <w:pPr>
        <w:spacing w:before="100" w:beforeAutospacing="1" w:after="100" w:afterAutospacing="1"/>
        <w:divId w:val="2104833970"/>
      </w:pPr>
      <w:r>
        <w:t>Approved.</w:t>
      </w:r>
    </w:p>
    <w:p w14:paraId="11F8F87F" w14:textId="77777777" w:rsidR="00000000" w:rsidRDefault="00FB50C6">
      <w:pPr>
        <w:keepNext/>
        <w:keepLines/>
        <w:pBdr>
          <w:top w:val="single" w:sz="4" w:space="1" w:color="auto"/>
        </w:pBdr>
        <w:spacing w:before="100" w:beforeAutospacing="1" w:after="100" w:afterAutospacing="1"/>
        <w:divId w:val="2104833970"/>
      </w:pPr>
      <w:r>
        <w:rPr>
          <w:color w:val="0000FF"/>
        </w:rPr>
        <w:t>TD SP-210953</w:t>
      </w:r>
      <w:r>
        <w:t xml:space="preserve"> (SID REVISED) Revised SID Study on Mission Critical Services support over 5G System. (Source: SA WG6).</w:t>
      </w:r>
      <w:r>
        <w:br/>
      </w:r>
      <w:r>
        <w:rPr>
          <w:b/>
        </w:rPr>
        <w:t>Document for:</w:t>
      </w:r>
      <w:r>
        <w:t xml:space="preserve"> Approval.</w:t>
      </w:r>
      <w:r>
        <w:br/>
      </w:r>
      <w:r>
        <w:rPr>
          <w:b/>
        </w:rPr>
        <w:t>Abstract:</w:t>
      </w:r>
      <w:r>
        <w:t xml:space="preserve"> Objective: The objective of the study is to identify the impacts on and the necessary changes in the Stage 2 Mission Critical specifications to ensure that the set of Mission Critical services is supported over the 5GS. This objective includes: -</w:t>
      </w:r>
      <w:r>
        <w:t xml:space="preserve"> Identify subclauses in the existing stage 2 Mission Critical specifications that should also apply to the 5GS, but which currently contain 4G specific terminology and therefore would require terminology changes. - Develop a common approach (e.g. terminolo</w:t>
      </w:r>
      <w:r>
        <w:t>gy) for changes in stage 2 Mission Critical specifications that apply to the 5GS. - Review and identify the 5GS aspects (e.g. 5QI, network slicing) to support Mission Critical architecture. - Identify key issues and develop solutions to ensure support of M</w:t>
      </w:r>
      <w:r>
        <w:t>ission Critical services over 5GS. - Evaluate the solutions and make recommendations for normative work. - Study where and how to integrate solutions in stage 2 Mission Critical specifications, either in the existing specifications or in a new specificatio</w:t>
      </w:r>
      <w:r>
        <w:t>n. NOTE: The majority of the aspects listed above have already been addressed in the current state of the study.</w:t>
      </w:r>
    </w:p>
    <w:p w14:paraId="1761D903" w14:textId="77777777" w:rsidR="00000000" w:rsidRDefault="00FB50C6">
      <w:pPr>
        <w:keepNext/>
        <w:spacing w:before="100" w:beforeAutospacing="1" w:after="100" w:afterAutospacing="1"/>
        <w:divId w:val="2104833970"/>
        <w:rPr>
          <w:rFonts w:cs="Arial"/>
          <w:b/>
        </w:rPr>
      </w:pPr>
      <w:r>
        <w:rPr>
          <w:rFonts w:cs="Arial"/>
          <w:b/>
        </w:rPr>
        <w:t>Comment:</w:t>
      </w:r>
    </w:p>
    <w:p w14:paraId="1FCEF666" w14:textId="77777777" w:rsidR="00000000" w:rsidRDefault="00FB50C6">
      <w:pPr>
        <w:spacing w:before="100" w:beforeAutospacing="1" w:after="100" w:afterAutospacing="1"/>
        <w:divId w:val="2104833970"/>
      </w:pPr>
      <w:r>
        <w:t>CC#3: Block Approved.</w:t>
      </w:r>
    </w:p>
    <w:p w14:paraId="61CF6445" w14:textId="77777777" w:rsidR="00000000" w:rsidRDefault="00FB50C6">
      <w:pPr>
        <w:keepNext/>
        <w:spacing w:before="100" w:beforeAutospacing="1" w:after="100" w:afterAutospacing="1"/>
        <w:divId w:val="2104833970"/>
        <w:rPr>
          <w:rFonts w:cs="Arial"/>
          <w:b/>
        </w:rPr>
      </w:pPr>
      <w:r>
        <w:rPr>
          <w:rFonts w:cs="Arial"/>
          <w:b/>
        </w:rPr>
        <w:lastRenderedPageBreak/>
        <w:t>Discussion and conclusion:</w:t>
      </w:r>
    </w:p>
    <w:p w14:paraId="6C469443" w14:textId="77777777" w:rsidR="00000000" w:rsidRDefault="00FB50C6">
      <w:pPr>
        <w:spacing w:before="100" w:beforeAutospacing="1" w:after="100" w:afterAutospacing="1"/>
        <w:divId w:val="2104833970"/>
      </w:pPr>
      <w:r>
        <w:t>CC#3: Block Approved.</w:t>
      </w:r>
    </w:p>
    <w:p w14:paraId="6AB2CF70" w14:textId="77777777" w:rsidR="00000000" w:rsidRDefault="00FB50C6">
      <w:pPr>
        <w:keepNext/>
        <w:spacing w:before="100" w:beforeAutospacing="1" w:after="100" w:afterAutospacing="1"/>
        <w:divId w:val="2104833970"/>
        <w:rPr>
          <w:rFonts w:cs="Arial"/>
          <w:b/>
        </w:rPr>
      </w:pPr>
      <w:r>
        <w:rPr>
          <w:rFonts w:cs="Arial"/>
          <w:b/>
        </w:rPr>
        <w:t>e-mail discussion:</w:t>
      </w:r>
    </w:p>
    <w:p w14:paraId="68CCFAB0" w14:textId="77777777" w:rsidR="00000000" w:rsidRDefault="00FB50C6">
      <w:pPr>
        <w:spacing w:before="100" w:beforeAutospacing="1" w:after="100" w:afterAutospacing="1"/>
        <w:divId w:val="2104833970"/>
      </w:pPr>
      <w:r>
        <w:t>Revision request (editorial)</w:t>
      </w:r>
      <w:r>
        <w:br/>
        <w:t>This WID revision does not feature the SA header including the SP number.</w:t>
      </w:r>
    </w:p>
    <w:p w14:paraId="1ABA2D92" w14:textId="77777777" w:rsidR="00000000" w:rsidRDefault="00FB50C6">
      <w:pPr>
        <w:keepNext/>
        <w:spacing w:before="100" w:beforeAutospacing="1" w:after="100" w:afterAutospacing="1"/>
        <w:divId w:val="2104833970"/>
        <w:rPr>
          <w:rFonts w:cs="Arial"/>
          <w:b/>
        </w:rPr>
      </w:pPr>
      <w:r>
        <w:rPr>
          <w:rFonts w:cs="Arial"/>
          <w:b/>
        </w:rPr>
        <w:t>Status:</w:t>
      </w:r>
    </w:p>
    <w:p w14:paraId="737308A3" w14:textId="77777777" w:rsidR="00000000" w:rsidRDefault="00FB50C6">
      <w:pPr>
        <w:spacing w:before="100" w:beforeAutospacing="1" w:after="100" w:afterAutospacing="1"/>
        <w:divId w:val="2104833970"/>
      </w:pPr>
      <w:r>
        <w:t>Approved.</w:t>
      </w:r>
    </w:p>
    <w:p w14:paraId="1F1F43D0" w14:textId="77777777" w:rsidR="00000000" w:rsidRDefault="00FB50C6">
      <w:pPr>
        <w:pStyle w:val="Heading1"/>
        <w:divId w:val="1431899930"/>
        <w:rPr>
          <w:rFonts w:eastAsia="Times New Roman"/>
        </w:rPr>
      </w:pPr>
      <w:r>
        <w:rPr>
          <w:rFonts w:eastAsia="Times New Roman"/>
        </w:rPr>
        <w:t>6.7</w:t>
      </w:r>
      <w:r>
        <w:rPr>
          <w:rFonts w:eastAsia="Times New Roman"/>
        </w:rPr>
        <w:tab/>
        <w:t>Specifications for Information</w:t>
      </w:r>
    </w:p>
    <w:p w14:paraId="0D7939F0" w14:textId="77777777" w:rsidR="00000000" w:rsidRDefault="00FB50C6">
      <w:pPr>
        <w:keepNext/>
        <w:keepLines/>
        <w:pBdr>
          <w:top w:val="single" w:sz="4" w:space="1" w:color="auto"/>
        </w:pBdr>
        <w:spacing w:before="100" w:beforeAutospacing="1" w:after="100" w:afterAutospacing="1"/>
        <w:divId w:val="1431899930"/>
      </w:pPr>
      <w:r>
        <w:rPr>
          <w:color w:val="0000FF"/>
        </w:rPr>
        <w:t>TD SP-210857</w:t>
      </w:r>
      <w:r>
        <w:t xml:space="preserve"> (DRAFT TR) TR 28.816 'Study on charging aspects of 5GS CIoT'. (Source: SA WG5).</w:t>
      </w:r>
      <w:r>
        <w:br/>
      </w:r>
      <w:r>
        <w:rPr>
          <w:b/>
        </w:rPr>
        <w:t>Documen</w:t>
      </w:r>
      <w:r>
        <w:rPr>
          <w:b/>
        </w:rPr>
        <w:t>t for:</w:t>
      </w:r>
      <w:r>
        <w:t xml:space="preserve"> Information.</w:t>
      </w:r>
      <w:r>
        <w:br/>
      </w:r>
      <w:r>
        <w:rPr>
          <w:b/>
        </w:rPr>
        <w:t>Abstract:</w:t>
      </w:r>
      <w:r>
        <w:t xml:space="preserve"> Abstract of document: This technical report study the enhancements of charging aspects for 5GS CIoT features, defined in TS 23.501 and specifications. This technical report investigate the related charging aspects, including 5</w:t>
      </w:r>
      <w:r>
        <w:t>G data connectivity domain charging, Control plane data transfer domain charging, Monitoring event domain charging and the North bound API charging, and the charging use cases of 5GS CIoT that can be applicable to those charging aspects. The technical repo</w:t>
      </w:r>
      <w:r>
        <w:t>rt identifies the potential solutions to key issues in charging use cases, evaluate potential solutions, and provides recommendations for the normative work. Changes since last presentation to SA Meeting: 3GPP TR 28.816 is presented for the first time. Out</w:t>
      </w:r>
      <w:r>
        <w:t>standing Issues: None. Contentious Issues: None.</w:t>
      </w:r>
    </w:p>
    <w:p w14:paraId="7EB06894" w14:textId="77777777" w:rsidR="00000000" w:rsidRDefault="00FB50C6">
      <w:pPr>
        <w:keepNext/>
        <w:spacing w:before="100" w:beforeAutospacing="1" w:after="100" w:afterAutospacing="1"/>
        <w:divId w:val="1431899930"/>
        <w:rPr>
          <w:rFonts w:cs="Arial"/>
          <w:b/>
        </w:rPr>
      </w:pPr>
      <w:r>
        <w:rPr>
          <w:rFonts w:cs="Arial"/>
          <w:b/>
        </w:rPr>
        <w:t>Comment:</w:t>
      </w:r>
    </w:p>
    <w:p w14:paraId="50A8DF0A" w14:textId="77777777" w:rsidR="00000000" w:rsidRDefault="00FB50C6">
      <w:pPr>
        <w:spacing w:before="100" w:beforeAutospacing="1" w:after="100" w:afterAutospacing="1"/>
        <w:divId w:val="1431899930"/>
      </w:pPr>
      <w:r>
        <w:t>CC#3: Block Approved. Should be for information. Moved to agenda item 6.7. CC#4: Noted.</w:t>
      </w:r>
    </w:p>
    <w:p w14:paraId="79816469" w14:textId="77777777" w:rsidR="00000000" w:rsidRDefault="00FB50C6">
      <w:pPr>
        <w:keepNext/>
        <w:spacing w:before="100" w:beforeAutospacing="1" w:after="100" w:afterAutospacing="1"/>
        <w:divId w:val="1431899930"/>
        <w:rPr>
          <w:rFonts w:cs="Arial"/>
          <w:b/>
        </w:rPr>
      </w:pPr>
      <w:r>
        <w:rPr>
          <w:rFonts w:cs="Arial"/>
          <w:b/>
        </w:rPr>
        <w:t>Discussion and conclusion:</w:t>
      </w:r>
    </w:p>
    <w:p w14:paraId="73F611EB" w14:textId="77777777" w:rsidR="00000000" w:rsidRDefault="00FB50C6">
      <w:pPr>
        <w:spacing w:before="100" w:beforeAutospacing="1" w:after="100" w:afterAutospacing="1"/>
        <w:divId w:val="1431899930"/>
      </w:pPr>
      <w:r>
        <w:t>CC#3: Block Approved.</w:t>
      </w:r>
      <w:r>
        <w:br/>
        <w:t>Should be for information. Moved to agenda item 6.7</w:t>
      </w:r>
      <w:r>
        <w:br/>
        <w:t>CC#4: Thi</w:t>
      </w:r>
      <w:r>
        <w:t>s was mistakenly indicated for approval and under agenda item 6.8. It was reallocated to agenda item 6.7 and indicated for Information in the TD lists. This was then noted.</w:t>
      </w:r>
    </w:p>
    <w:p w14:paraId="421A554A" w14:textId="77777777" w:rsidR="00000000" w:rsidRDefault="00FB50C6">
      <w:pPr>
        <w:keepNext/>
        <w:spacing w:before="100" w:beforeAutospacing="1" w:after="100" w:afterAutospacing="1"/>
        <w:divId w:val="1431899930"/>
        <w:rPr>
          <w:rFonts w:cs="Arial"/>
          <w:b/>
        </w:rPr>
      </w:pPr>
      <w:r>
        <w:rPr>
          <w:rFonts w:cs="Arial"/>
          <w:b/>
        </w:rPr>
        <w:t>e-mail discussion:</w:t>
      </w:r>
    </w:p>
    <w:p w14:paraId="0746C789" w14:textId="77777777" w:rsidR="00000000" w:rsidRDefault="00FB50C6">
      <w:pPr>
        <w:spacing w:before="100" w:beforeAutospacing="1" w:after="100" w:afterAutospacing="1"/>
        <w:divId w:val="1431899930"/>
      </w:pPr>
      <w:r>
        <w:t>MCC pointed out a mistake on the allocation of TR 28.816. It was</w:t>
      </w:r>
      <w:r>
        <w:t xml:space="preserve"> meant to be sent for information, not for approval.</w:t>
      </w:r>
    </w:p>
    <w:p w14:paraId="41618978" w14:textId="77777777" w:rsidR="00000000" w:rsidRDefault="00FB50C6">
      <w:pPr>
        <w:keepNext/>
        <w:spacing w:before="100" w:beforeAutospacing="1" w:after="100" w:afterAutospacing="1"/>
        <w:divId w:val="1431899930"/>
        <w:rPr>
          <w:rFonts w:cs="Arial"/>
          <w:b/>
        </w:rPr>
      </w:pPr>
      <w:r>
        <w:rPr>
          <w:rFonts w:cs="Arial"/>
          <w:b/>
        </w:rPr>
        <w:t>Status:</w:t>
      </w:r>
    </w:p>
    <w:p w14:paraId="55E38AFF" w14:textId="77777777" w:rsidR="00000000" w:rsidRDefault="00FB50C6">
      <w:pPr>
        <w:spacing w:before="100" w:beforeAutospacing="1" w:after="100" w:afterAutospacing="1"/>
        <w:divId w:val="1431899930"/>
      </w:pPr>
      <w:r>
        <w:t>Noted.</w:t>
      </w:r>
    </w:p>
    <w:p w14:paraId="155840A4" w14:textId="77777777" w:rsidR="00000000" w:rsidRDefault="00FB50C6">
      <w:pPr>
        <w:pStyle w:val="Heading2"/>
        <w:divId w:val="1431899930"/>
        <w:rPr>
          <w:rFonts w:eastAsia="Times New Roman"/>
          <w:color w:val="0000FF"/>
        </w:rPr>
      </w:pPr>
      <w:r>
        <w:rPr>
          <w:rFonts w:eastAsia="Times New Roman"/>
          <w:color w:val="0000FF"/>
        </w:rPr>
        <w:t>Block 3 (to note Thursday 15:00 UTC)</w:t>
      </w:r>
    </w:p>
    <w:p w14:paraId="75B48B8C"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SP-210819</w:t>
      </w:r>
      <w:r>
        <w:t xml:space="preserve"> </w:t>
      </w:r>
      <w:r>
        <w:t>(DRAFT TR) Submission of the TR 26.998 V 1.0.0 for information. (Source: SA WG4).</w:t>
      </w:r>
      <w:r>
        <w:br/>
      </w:r>
      <w:r>
        <w:rPr>
          <w:b/>
        </w:rPr>
        <w:t>Document for:</w:t>
      </w:r>
      <w:r>
        <w:t xml:space="preserve"> Information.</w:t>
      </w:r>
      <w:r>
        <w:br/>
      </w:r>
      <w:r>
        <w:rPr>
          <w:b/>
        </w:rPr>
        <w:t>Abstract:</w:t>
      </w:r>
      <w:r>
        <w:t xml:space="preserve"> Abstract of document: This technical report provides a set of use cases for AR/MR experiences and various device architectures for AR gla</w:t>
      </w:r>
      <w:r>
        <w:t>sses, including how they are integrated into 5G networks. Based on these architectures, call flows and potential content formats to enable various scenarios, such as 5G streaming, interactive, cognitive, and conversational services, are addressed. In concl</w:t>
      </w:r>
      <w:r>
        <w:t>usion, the report identifies potential needs for normative works to support AR glasses and experiences in 5G. Changes since last presentation to SA#91-e: This is the first presentation to SA. Outstanding Issues: Given that the device functional architectur</w:t>
      </w:r>
      <w:r>
        <w:t>es and basic call flow have been agreed, the remaining work includes the following items: 1. Refinements of call flows for device types and service scenarios to be integrated into 5G System 2. Instantiations of service architectures and call flows for AR c</w:t>
      </w:r>
      <w:r>
        <w:t>onversational services 3. Exploration of potential normative works &amp; Conclusions of the TR Contentious Issues: None foreseen.</w:t>
      </w:r>
    </w:p>
    <w:p w14:paraId="2A5A6E00" w14:textId="77777777" w:rsidR="00000000" w:rsidRDefault="00FB50C6">
      <w:pPr>
        <w:keepNext/>
        <w:spacing w:before="100" w:beforeAutospacing="1" w:after="100" w:afterAutospacing="1"/>
        <w:divId w:val="2104833970"/>
        <w:rPr>
          <w:rFonts w:cs="Arial"/>
          <w:b/>
        </w:rPr>
      </w:pPr>
      <w:r>
        <w:rPr>
          <w:rFonts w:cs="Arial"/>
          <w:b/>
        </w:rPr>
        <w:t>Comment:</w:t>
      </w:r>
    </w:p>
    <w:p w14:paraId="6A3ABE74" w14:textId="77777777" w:rsidR="00000000" w:rsidRDefault="00FB50C6">
      <w:pPr>
        <w:spacing w:before="100" w:beforeAutospacing="1" w:after="100" w:afterAutospacing="1"/>
        <w:divId w:val="2104833970"/>
      </w:pPr>
      <w:r>
        <w:t>CC#3: Block Noted.</w:t>
      </w:r>
    </w:p>
    <w:p w14:paraId="6AA95AC7" w14:textId="77777777" w:rsidR="00000000" w:rsidRDefault="00FB50C6">
      <w:pPr>
        <w:keepNext/>
        <w:spacing w:before="100" w:beforeAutospacing="1" w:after="100" w:afterAutospacing="1"/>
        <w:divId w:val="2104833970"/>
        <w:rPr>
          <w:rFonts w:cs="Arial"/>
          <w:b/>
        </w:rPr>
      </w:pPr>
      <w:r>
        <w:rPr>
          <w:rFonts w:cs="Arial"/>
          <w:b/>
        </w:rPr>
        <w:t>Discussion and conclusion:</w:t>
      </w:r>
    </w:p>
    <w:p w14:paraId="7E0C810C" w14:textId="77777777" w:rsidR="00000000" w:rsidRDefault="00FB50C6">
      <w:pPr>
        <w:spacing w:before="100" w:beforeAutospacing="1" w:after="100" w:afterAutospacing="1"/>
        <w:divId w:val="2104833970"/>
      </w:pPr>
      <w:r>
        <w:t>CC#3: Block Noted.</w:t>
      </w:r>
    </w:p>
    <w:p w14:paraId="40BF93C2" w14:textId="77777777" w:rsidR="00000000" w:rsidRDefault="00FB50C6">
      <w:pPr>
        <w:keepNext/>
        <w:spacing w:before="100" w:beforeAutospacing="1" w:after="100" w:afterAutospacing="1"/>
        <w:divId w:val="2104833970"/>
        <w:rPr>
          <w:rFonts w:cs="Arial"/>
          <w:b/>
        </w:rPr>
      </w:pPr>
      <w:r>
        <w:rPr>
          <w:rFonts w:cs="Arial"/>
          <w:b/>
        </w:rPr>
        <w:t>Status:</w:t>
      </w:r>
    </w:p>
    <w:p w14:paraId="1094509F" w14:textId="77777777" w:rsidR="00000000" w:rsidRDefault="00FB50C6">
      <w:pPr>
        <w:spacing w:before="100" w:beforeAutospacing="1" w:after="100" w:afterAutospacing="1"/>
        <w:divId w:val="2104833970"/>
      </w:pPr>
      <w:r>
        <w:t>Noted.</w:t>
      </w:r>
    </w:p>
    <w:p w14:paraId="24E5A0C1" w14:textId="77777777" w:rsidR="00000000" w:rsidRDefault="00FB50C6">
      <w:pPr>
        <w:keepNext/>
        <w:keepLines/>
        <w:pBdr>
          <w:top w:val="single" w:sz="4" w:space="1" w:color="auto"/>
        </w:pBdr>
        <w:spacing w:before="100" w:beforeAutospacing="1" w:after="100" w:afterAutospacing="1"/>
        <w:divId w:val="2104833970"/>
      </w:pPr>
      <w:r>
        <w:rPr>
          <w:color w:val="0000FF"/>
        </w:rPr>
        <w:t>TD SP-210855</w:t>
      </w:r>
      <w:r>
        <w:t xml:space="preserve"> </w:t>
      </w:r>
      <w:r>
        <w:t>(DRAFT TR) TR 28.815 'Study on charging aspects of edge computing'. (Source: SA WG5).</w:t>
      </w:r>
      <w:r>
        <w:br/>
      </w:r>
      <w:r>
        <w:rPr>
          <w:b/>
        </w:rPr>
        <w:t>Document for:</w:t>
      </w:r>
      <w:r>
        <w:t xml:space="preserve"> Information.</w:t>
      </w:r>
      <w:r>
        <w:br/>
      </w:r>
      <w:r>
        <w:rPr>
          <w:b/>
        </w:rPr>
        <w:t>Abstract:</w:t>
      </w:r>
      <w:r>
        <w:t xml:space="preserve"> Abstract of document: It is the TR of Rel-17 study on charging aspects of edge computing. Changes since last presentation to SA Meeti</w:t>
      </w:r>
      <w:r>
        <w:t>ng #92e: - Added possible solutions for charging for Session with QoS; - Added possible solutions for edge application access charging; - Added ECS charging information aggregation and technical solution; - Added evaluations and conclusions for the possibl</w:t>
      </w:r>
      <w:r>
        <w:t>e solutions of charging for 5GS usage, edge enabling infrastructure resource usage, EAS deployment and edge enabling services; - Added general conclusions and recommendations; - Editorial clean-ups. Outstanding Issues: The remaining work to be completed: -</w:t>
      </w:r>
      <w:r>
        <w:t xml:space="preserve"> solutions for charging for 5GS usage based on monitored QoS; - evaluation of the solutions for edge application access charging; - evaluation of the solutions for ECS charging information aggregation. Contentious Issues: None.</w:t>
      </w:r>
    </w:p>
    <w:p w14:paraId="1854E069" w14:textId="77777777" w:rsidR="00000000" w:rsidRDefault="00FB50C6">
      <w:pPr>
        <w:keepNext/>
        <w:spacing w:before="100" w:beforeAutospacing="1" w:after="100" w:afterAutospacing="1"/>
        <w:divId w:val="2104833970"/>
        <w:rPr>
          <w:rFonts w:cs="Arial"/>
          <w:b/>
        </w:rPr>
      </w:pPr>
      <w:r>
        <w:rPr>
          <w:rFonts w:cs="Arial"/>
          <w:b/>
        </w:rPr>
        <w:t>Comment:</w:t>
      </w:r>
    </w:p>
    <w:p w14:paraId="0B31DCE3" w14:textId="77777777" w:rsidR="00000000" w:rsidRDefault="00FB50C6">
      <w:pPr>
        <w:spacing w:before="100" w:beforeAutospacing="1" w:after="100" w:afterAutospacing="1"/>
        <w:divId w:val="2104833970"/>
      </w:pPr>
      <w:r>
        <w:t>CC#3: Block Noted.</w:t>
      </w:r>
    </w:p>
    <w:p w14:paraId="12F3A18C" w14:textId="77777777" w:rsidR="00000000" w:rsidRDefault="00FB50C6">
      <w:pPr>
        <w:keepNext/>
        <w:spacing w:before="100" w:beforeAutospacing="1" w:after="100" w:afterAutospacing="1"/>
        <w:divId w:val="2104833970"/>
        <w:rPr>
          <w:rFonts w:cs="Arial"/>
          <w:b/>
        </w:rPr>
      </w:pPr>
      <w:r>
        <w:rPr>
          <w:rFonts w:cs="Arial"/>
          <w:b/>
        </w:rPr>
        <w:t>Discussion and conclusion:</w:t>
      </w:r>
    </w:p>
    <w:p w14:paraId="27892A5D" w14:textId="77777777" w:rsidR="00000000" w:rsidRDefault="00FB50C6">
      <w:pPr>
        <w:spacing w:before="100" w:beforeAutospacing="1" w:after="100" w:afterAutospacing="1"/>
        <w:divId w:val="2104833970"/>
      </w:pPr>
      <w:r>
        <w:t>CC#3: Block Noted.</w:t>
      </w:r>
    </w:p>
    <w:p w14:paraId="542AF598" w14:textId="77777777" w:rsidR="00000000" w:rsidRDefault="00FB50C6">
      <w:pPr>
        <w:keepNext/>
        <w:spacing w:before="100" w:beforeAutospacing="1" w:after="100" w:afterAutospacing="1"/>
        <w:divId w:val="2104833970"/>
        <w:rPr>
          <w:rFonts w:cs="Arial"/>
          <w:b/>
        </w:rPr>
      </w:pPr>
      <w:r>
        <w:rPr>
          <w:rFonts w:cs="Arial"/>
          <w:b/>
        </w:rPr>
        <w:t>Status:</w:t>
      </w:r>
    </w:p>
    <w:p w14:paraId="0F1CB0D2" w14:textId="77777777" w:rsidR="00000000" w:rsidRDefault="00FB50C6">
      <w:pPr>
        <w:spacing w:before="100" w:beforeAutospacing="1" w:after="100" w:afterAutospacing="1"/>
        <w:divId w:val="2104833970"/>
      </w:pPr>
      <w:r>
        <w:t>Noted.</w:t>
      </w:r>
    </w:p>
    <w:p w14:paraId="5AB831A4"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SP-210950</w:t>
      </w:r>
      <w:r>
        <w:t xml:space="preserve"> (DRAFT TR) Presentation of TR 23.700-90 v1.0.0 for information. (Source: SA WG6).</w:t>
      </w:r>
      <w:r>
        <w:br/>
      </w:r>
      <w:r>
        <w:rPr>
          <w:b/>
        </w:rPr>
        <w:t>Document for:</w:t>
      </w:r>
      <w:r>
        <w:t xml:space="preserve"> Information.</w:t>
      </w:r>
      <w:r>
        <w:br/>
      </w:r>
      <w:r>
        <w:rPr>
          <w:b/>
        </w:rPr>
        <w:t>Abstract:</w:t>
      </w:r>
      <w:r>
        <w:t xml:space="preserve"> Abstract of document: The work done so far on Mission Critical </w:t>
      </w:r>
      <w:r>
        <w:t>interconnection and migration did not fully address the needs for railways, additional work is required. Before starting normative stage 2 work on certain aspects, a study has been initiated to identify gaps in existing mechanisms on interconnection and on</w:t>
      </w:r>
      <w:r>
        <w:t xml:space="preserve"> migration and to develop solutions for those gaps. The technical report aims to provide recommendations for solutions which are candidates for normative work. The present version of the document has identified following key-issues: - Optimize the connecti</w:t>
      </w:r>
      <w:r>
        <w:t>vity between MC systems - Functional alias handling - Group communication between MC systems - Location information with multiple MC systems - Key issue 5 - Quick migration towards another MC system - Key issue 6 - Call forwarding/transfer between MC syste</w:t>
      </w:r>
      <w:r>
        <w:t>ms - Key issue 7 - IP connectivity between MC systems The document also provides several solutions: - Solution on functional architecture enhancements to support location information - Solutions on providing location information - Private call using functi</w:t>
      </w:r>
      <w:r>
        <w:t>onal alias towards a partner MC system - Functional alias support for migrated users - Migration during an ongoing group communication - Migration during an ongoing private communication Changes since last presentation to SA Meeting: 3GPP TR 23.700-90 is p</w:t>
      </w:r>
      <w:r>
        <w:t>resented first time. Outstanding Issues: - Study and describe the existing mechanism of routing of media and signalling between MC systems and investigate optimizations and develop solutions to improve media and signalling routing between MC service system</w:t>
      </w:r>
      <w:r>
        <w:t>s. - Develop solutions which enable call forwarding and call transfer to MC service users in a different MC system. - Investigate and develop solutions for IP connectivity point-to-point transmissions and IP connectivity group standalone transmissions that</w:t>
      </w:r>
      <w:r>
        <w:t xml:space="preserve"> involves two MC systems (support home and local breakout). - Resolve remaining editor's notes, complete the overall evaluation part and provide recommendations on solutions as guidance for the normative phase. Contentious Issues: No contentious issues hav</w:t>
      </w:r>
      <w:r>
        <w:t>e been identified.</w:t>
      </w:r>
    </w:p>
    <w:p w14:paraId="67555A1C" w14:textId="77777777" w:rsidR="00000000" w:rsidRDefault="00FB50C6">
      <w:pPr>
        <w:keepNext/>
        <w:spacing w:before="100" w:beforeAutospacing="1" w:after="100" w:afterAutospacing="1"/>
        <w:divId w:val="2104833970"/>
        <w:rPr>
          <w:rFonts w:cs="Arial"/>
          <w:b/>
        </w:rPr>
      </w:pPr>
      <w:r>
        <w:rPr>
          <w:rFonts w:cs="Arial"/>
          <w:b/>
        </w:rPr>
        <w:t>Comment:</w:t>
      </w:r>
    </w:p>
    <w:p w14:paraId="506ED5D6" w14:textId="77777777" w:rsidR="00000000" w:rsidRDefault="00FB50C6">
      <w:pPr>
        <w:spacing w:before="100" w:beforeAutospacing="1" w:after="100" w:afterAutospacing="1"/>
        <w:divId w:val="2104833970"/>
      </w:pPr>
      <w:r>
        <w:t>CC#3: Block Noted.</w:t>
      </w:r>
    </w:p>
    <w:p w14:paraId="470E61A3" w14:textId="77777777" w:rsidR="00000000" w:rsidRDefault="00FB50C6">
      <w:pPr>
        <w:keepNext/>
        <w:spacing w:before="100" w:beforeAutospacing="1" w:after="100" w:afterAutospacing="1"/>
        <w:divId w:val="2104833970"/>
        <w:rPr>
          <w:rFonts w:cs="Arial"/>
          <w:b/>
        </w:rPr>
      </w:pPr>
      <w:r>
        <w:rPr>
          <w:rFonts w:cs="Arial"/>
          <w:b/>
        </w:rPr>
        <w:t>Discussion and conclusion:</w:t>
      </w:r>
    </w:p>
    <w:p w14:paraId="0DC47D77" w14:textId="77777777" w:rsidR="00000000" w:rsidRDefault="00FB50C6">
      <w:pPr>
        <w:spacing w:before="100" w:beforeAutospacing="1" w:after="100" w:afterAutospacing="1"/>
        <w:divId w:val="2104833970"/>
      </w:pPr>
      <w:r>
        <w:t>CC#3: Block Noted.</w:t>
      </w:r>
    </w:p>
    <w:p w14:paraId="460DEA23" w14:textId="77777777" w:rsidR="00000000" w:rsidRDefault="00FB50C6">
      <w:pPr>
        <w:keepNext/>
        <w:spacing w:before="100" w:beforeAutospacing="1" w:after="100" w:afterAutospacing="1"/>
        <w:divId w:val="2104833970"/>
        <w:rPr>
          <w:rFonts w:cs="Arial"/>
          <w:b/>
        </w:rPr>
      </w:pPr>
      <w:r>
        <w:rPr>
          <w:rFonts w:cs="Arial"/>
          <w:b/>
        </w:rPr>
        <w:t>Status:</w:t>
      </w:r>
    </w:p>
    <w:p w14:paraId="1EDC2B7D" w14:textId="77777777" w:rsidR="00000000" w:rsidRDefault="00FB50C6">
      <w:pPr>
        <w:spacing w:before="100" w:beforeAutospacing="1" w:after="100" w:afterAutospacing="1"/>
        <w:divId w:val="2104833970"/>
      </w:pPr>
      <w:r>
        <w:t>Noted.</w:t>
      </w:r>
    </w:p>
    <w:p w14:paraId="7F7D2E07" w14:textId="77777777" w:rsidR="00000000" w:rsidRDefault="00FB50C6">
      <w:pPr>
        <w:keepNext/>
        <w:keepLines/>
        <w:pBdr>
          <w:top w:val="single" w:sz="4" w:space="1" w:color="auto"/>
        </w:pBdr>
        <w:spacing w:before="100" w:beforeAutospacing="1" w:after="100" w:afterAutospacing="1"/>
        <w:divId w:val="2104833970"/>
      </w:pPr>
      <w:r>
        <w:rPr>
          <w:color w:val="0000FF"/>
        </w:rPr>
        <w:t>TD SP-211000</w:t>
      </w:r>
      <w:r>
        <w:t xml:space="preserve"> (DRAFT TS) Draft TS 28.557 Management of Non-Public Networks (NPN); Stage 1 and stage 2. (Source: SA WG5).</w:t>
      </w:r>
      <w:r>
        <w:br/>
      </w:r>
      <w:r>
        <w:rPr>
          <w:b/>
        </w:rPr>
        <w:t>Document for:</w:t>
      </w:r>
      <w:r>
        <w:t xml:space="preserve"> Information.</w:t>
      </w:r>
      <w:r>
        <w:br/>
      </w:r>
      <w:r>
        <w:rPr>
          <w:b/>
        </w:rPr>
        <w:t>A</w:t>
      </w:r>
      <w:r>
        <w:rPr>
          <w:b/>
        </w:rPr>
        <w:t>bstract:</w:t>
      </w:r>
      <w:r>
        <w:t xml:space="preserve"> Abstract of document: The document TS 28.557 specifies concepts, use cases, requirements and solutions for management of non-public networks. Changes since last presentation to SA Meeting: Presented for the first time. Outstanding Issues: Remainin</w:t>
      </w:r>
      <w:r>
        <w:t>g solutions to be addressed include solutions for management of SNPN and solutions for management of PNI-NPN. Contentious Issues: No contentious issues.</w:t>
      </w:r>
    </w:p>
    <w:p w14:paraId="005BB7A9" w14:textId="77777777" w:rsidR="00000000" w:rsidRDefault="00FB50C6">
      <w:pPr>
        <w:keepNext/>
        <w:spacing w:before="100" w:beforeAutospacing="1" w:after="100" w:afterAutospacing="1"/>
        <w:divId w:val="2104833970"/>
        <w:rPr>
          <w:rFonts w:cs="Arial"/>
          <w:b/>
        </w:rPr>
      </w:pPr>
      <w:r>
        <w:rPr>
          <w:rFonts w:cs="Arial"/>
          <w:b/>
        </w:rPr>
        <w:t>Comment:</w:t>
      </w:r>
    </w:p>
    <w:p w14:paraId="59A17E46" w14:textId="77777777" w:rsidR="00000000" w:rsidRDefault="00FB50C6">
      <w:pPr>
        <w:spacing w:before="100" w:beforeAutospacing="1" w:after="100" w:afterAutospacing="1"/>
        <w:divId w:val="2104833970"/>
      </w:pPr>
      <w:r>
        <w:t>CC#3: Block Noted.</w:t>
      </w:r>
    </w:p>
    <w:p w14:paraId="23761FE5" w14:textId="77777777" w:rsidR="00000000" w:rsidRDefault="00FB50C6">
      <w:pPr>
        <w:keepNext/>
        <w:spacing w:before="100" w:beforeAutospacing="1" w:after="100" w:afterAutospacing="1"/>
        <w:divId w:val="2104833970"/>
        <w:rPr>
          <w:rFonts w:cs="Arial"/>
          <w:b/>
        </w:rPr>
      </w:pPr>
      <w:r>
        <w:rPr>
          <w:rFonts w:cs="Arial"/>
          <w:b/>
        </w:rPr>
        <w:t>Discussion and conclusion:</w:t>
      </w:r>
    </w:p>
    <w:p w14:paraId="05B25B9A" w14:textId="77777777" w:rsidR="00000000" w:rsidRDefault="00FB50C6">
      <w:pPr>
        <w:spacing w:before="100" w:beforeAutospacing="1" w:after="100" w:afterAutospacing="1"/>
        <w:divId w:val="2104833970"/>
      </w:pPr>
      <w:r>
        <w:t>CC#3: Block Noted.</w:t>
      </w:r>
    </w:p>
    <w:p w14:paraId="2670DA65" w14:textId="77777777" w:rsidR="00000000" w:rsidRDefault="00FB50C6">
      <w:pPr>
        <w:keepNext/>
        <w:spacing w:before="100" w:beforeAutospacing="1" w:after="100" w:afterAutospacing="1"/>
        <w:divId w:val="2104833970"/>
        <w:rPr>
          <w:rFonts w:cs="Arial"/>
          <w:b/>
        </w:rPr>
      </w:pPr>
      <w:r>
        <w:rPr>
          <w:rFonts w:cs="Arial"/>
          <w:b/>
        </w:rPr>
        <w:t>Status:</w:t>
      </w:r>
    </w:p>
    <w:p w14:paraId="5277180D" w14:textId="77777777" w:rsidR="00000000" w:rsidRDefault="00FB50C6">
      <w:pPr>
        <w:spacing w:before="100" w:beforeAutospacing="1" w:after="100" w:afterAutospacing="1"/>
        <w:divId w:val="2104833970"/>
      </w:pPr>
      <w:r>
        <w:t>Noted.</w:t>
      </w:r>
    </w:p>
    <w:p w14:paraId="3DE28FE0"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SP-210999</w:t>
      </w:r>
      <w:r>
        <w:t xml:space="preserve"> (</w:t>
      </w:r>
      <w:r>
        <w:t>DRAFT TR) Draft TR 28.817 Study on the access control for management services. (Source: SA WG5).</w:t>
      </w:r>
      <w:r>
        <w:br/>
      </w:r>
      <w:r>
        <w:rPr>
          <w:b/>
        </w:rPr>
        <w:t>Document for:</w:t>
      </w:r>
      <w:r>
        <w:t xml:space="preserve"> Information.</w:t>
      </w:r>
      <w:r>
        <w:br/>
      </w:r>
      <w:r>
        <w:rPr>
          <w:b/>
        </w:rPr>
        <w:t>Abstract:</w:t>
      </w:r>
      <w:r>
        <w:t xml:space="preserve"> Abstract of document: This Technical Report describes access control on management service. Outstanding Issues: The techni</w:t>
      </w:r>
      <w:r>
        <w:t>cal report needs quite a few editorial fixes to comply with drafting rules and MCC's comments. Contentious Issues: No contentious issues.</w:t>
      </w:r>
    </w:p>
    <w:p w14:paraId="37B66675" w14:textId="77777777" w:rsidR="00000000" w:rsidRDefault="00FB50C6">
      <w:pPr>
        <w:keepNext/>
        <w:spacing w:before="100" w:beforeAutospacing="1" w:after="100" w:afterAutospacing="1"/>
        <w:divId w:val="2104833970"/>
        <w:rPr>
          <w:rFonts w:cs="Arial"/>
          <w:b/>
        </w:rPr>
      </w:pPr>
      <w:r>
        <w:rPr>
          <w:rFonts w:cs="Arial"/>
          <w:b/>
        </w:rPr>
        <w:t>Comment:</w:t>
      </w:r>
    </w:p>
    <w:p w14:paraId="6B85676D" w14:textId="77777777" w:rsidR="00000000" w:rsidRDefault="00FB50C6">
      <w:pPr>
        <w:spacing w:before="100" w:beforeAutospacing="1" w:after="100" w:afterAutospacing="1"/>
        <w:divId w:val="2104833970"/>
      </w:pPr>
      <w:r>
        <w:t>CC#3: Block Noted.</w:t>
      </w:r>
    </w:p>
    <w:p w14:paraId="77DDA107" w14:textId="77777777" w:rsidR="00000000" w:rsidRDefault="00FB50C6">
      <w:pPr>
        <w:keepNext/>
        <w:spacing w:before="100" w:beforeAutospacing="1" w:after="100" w:afterAutospacing="1"/>
        <w:divId w:val="2104833970"/>
        <w:rPr>
          <w:rFonts w:cs="Arial"/>
          <w:b/>
        </w:rPr>
      </w:pPr>
      <w:r>
        <w:rPr>
          <w:rFonts w:cs="Arial"/>
          <w:b/>
        </w:rPr>
        <w:t>Discussion and conclusion:</w:t>
      </w:r>
    </w:p>
    <w:p w14:paraId="0C77810F" w14:textId="77777777" w:rsidR="00000000" w:rsidRDefault="00FB50C6">
      <w:pPr>
        <w:spacing w:before="100" w:beforeAutospacing="1" w:after="100" w:afterAutospacing="1"/>
        <w:divId w:val="2104833970"/>
      </w:pPr>
      <w:r>
        <w:t>CC#3: Block Noted.</w:t>
      </w:r>
    </w:p>
    <w:p w14:paraId="5F9EC522" w14:textId="77777777" w:rsidR="00000000" w:rsidRDefault="00FB50C6">
      <w:pPr>
        <w:keepNext/>
        <w:spacing w:before="100" w:beforeAutospacing="1" w:after="100" w:afterAutospacing="1"/>
        <w:divId w:val="2104833970"/>
        <w:rPr>
          <w:rFonts w:cs="Arial"/>
          <w:b/>
        </w:rPr>
      </w:pPr>
      <w:r>
        <w:rPr>
          <w:rFonts w:cs="Arial"/>
          <w:b/>
        </w:rPr>
        <w:t>Status:</w:t>
      </w:r>
    </w:p>
    <w:p w14:paraId="68FD9B64" w14:textId="77777777" w:rsidR="00000000" w:rsidRDefault="00FB50C6">
      <w:pPr>
        <w:spacing w:before="100" w:beforeAutospacing="1" w:after="100" w:afterAutospacing="1"/>
        <w:divId w:val="2104833970"/>
      </w:pPr>
      <w:r>
        <w:t>Noted.</w:t>
      </w:r>
    </w:p>
    <w:p w14:paraId="643F36B3" w14:textId="77777777" w:rsidR="00000000" w:rsidRDefault="00FB50C6">
      <w:pPr>
        <w:keepNext/>
        <w:keepLines/>
        <w:pBdr>
          <w:top w:val="single" w:sz="4" w:space="1" w:color="auto"/>
        </w:pBdr>
        <w:spacing w:before="100" w:beforeAutospacing="1" w:after="100" w:afterAutospacing="1"/>
        <w:divId w:val="2104833970"/>
      </w:pPr>
      <w:r>
        <w:rPr>
          <w:color w:val="0000FF"/>
        </w:rPr>
        <w:t>TD SP-211042</w:t>
      </w:r>
      <w:r>
        <w:t xml:space="preserve"> </w:t>
      </w:r>
      <w:r>
        <w:t>(DRAFT TR) TR 22.926 on FS_GET (Guidelines for Extra-territorial 5G Systems) for information. (Source: SA WG1).</w:t>
      </w:r>
      <w:r>
        <w:br/>
      </w:r>
      <w:r>
        <w:rPr>
          <w:b/>
        </w:rPr>
        <w:t>Document for:</w:t>
      </w:r>
      <w:r>
        <w:t xml:space="preserve"> Information.</w:t>
      </w:r>
      <w:r>
        <w:br/>
      </w:r>
      <w:r>
        <w:rPr>
          <w:b/>
        </w:rPr>
        <w:t>Abstract:</w:t>
      </w:r>
      <w:r>
        <w:t xml:space="preserve"> Abstract of document: The present document identifies use cases and associated guidelines for the provision</w:t>
      </w:r>
      <w:r>
        <w:t xml:space="preserve"> of services when a 5G public network has an extraterritoriality access component. This Technical Report (TR) addresses: - Use cases and associated conditions generating extraterritoriality of public 5G systems (e.g. HAPS covering multiple countries, satel</w:t>
      </w:r>
      <w:r>
        <w:t>lite access covering international waters, aeronautical networks), - 3GPP features (e.g. emergency calls, PWS, LI, charging) and technical aspects (e.g. MCC/MNC, location of UE/NW) for which extraterritoriality may be relevant, and types of regulations tha</w:t>
      </w:r>
      <w:r>
        <w:t>t may be applicable. - Guidelines on the fulfilment of relevant regulatory requirements (e.g. routing to a core network in a specific country, use of MCC). Changes since last presentation: First presentation Outstanding Issues: Conclusions Clean up Content</w:t>
      </w:r>
      <w:r>
        <w:t>ious Issues: None.</w:t>
      </w:r>
    </w:p>
    <w:p w14:paraId="68225607" w14:textId="77777777" w:rsidR="00000000" w:rsidRDefault="00FB50C6">
      <w:pPr>
        <w:keepNext/>
        <w:spacing w:before="100" w:beforeAutospacing="1" w:after="100" w:afterAutospacing="1"/>
        <w:divId w:val="2104833970"/>
        <w:rPr>
          <w:rFonts w:cs="Arial"/>
          <w:b/>
        </w:rPr>
      </w:pPr>
      <w:r>
        <w:rPr>
          <w:rFonts w:cs="Arial"/>
          <w:b/>
        </w:rPr>
        <w:t>Comment:</w:t>
      </w:r>
    </w:p>
    <w:p w14:paraId="084B450E" w14:textId="77777777" w:rsidR="00000000" w:rsidRDefault="00FB50C6">
      <w:pPr>
        <w:spacing w:before="100" w:beforeAutospacing="1" w:after="100" w:afterAutospacing="1"/>
        <w:divId w:val="2104833970"/>
      </w:pPr>
      <w:r>
        <w:t>CC#3: Block Noted.</w:t>
      </w:r>
    </w:p>
    <w:p w14:paraId="4AA4DCE3" w14:textId="77777777" w:rsidR="00000000" w:rsidRDefault="00FB50C6">
      <w:pPr>
        <w:keepNext/>
        <w:spacing w:before="100" w:beforeAutospacing="1" w:after="100" w:afterAutospacing="1"/>
        <w:divId w:val="2104833970"/>
        <w:rPr>
          <w:rFonts w:cs="Arial"/>
          <w:b/>
        </w:rPr>
      </w:pPr>
      <w:r>
        <w:rPr>
          <w:rFonts w:cs="Arial"/>
          <w:b/>
        </w:rPr>
        <w:t>Discussion and conclusion:</w:t>
      </w:r>
    </w:p>
    <w:p w14:paraId="31BAD026" w14:textId="77777777" w:rsidR="00000000" w:rsidRDefault="00FB50C6">
      <w:pPr>
        <w:spacing w:before="100" w:beforeAutospacing="1" w:after="100" w:afterAutospacing="1"/>
        <w:divId w:val="2104833970"/>
      </w:pPr>
      <w:r>
        <w:t>CC#3: Block Noted.</w:t>
      </w:r>
    </w:p>
    <w:p w14:paraId="66D019EB" w14:textId="77777777" w:rsidR="00000000" w:rsidRDefault="00FB50C6">
      <w:pPr>
        <w:keepNext/>
        <w:spacing w:before="100" w:beforeAutospacing="1" w:after="100" w:afterAutospacing="1"/>
        <w:divId w:val="2104833970"/>
        <w:rPr>
          <w:rFonts w:cs="Arial"/>
          <w:b/>
        </w:rPr>
      </w:pPr>
      <w:r>
        <w:rPr>
          <w:rFonts w:cs="Arial"/>
          <w:b/>
        </w:rPr>
        <w:t>Status:</w:t>
      </w:r>
    </w:p>
    <w:p w14:paraId="587F3D96" w14:textId="77777777" w:rsidR="00000000" w:rsidRDefault="00FB50C6">
      <w:pPr>
        <w:spacing w:before="100" w:beforeAutospacing="1" w:after="100" w:afterAutospacing="1"/>
        <w:divId w:val="2104833970"/>
      </w:pPr>
      <w:r>
        <w:t>Noted.</w:t>
      </w:r>
    </w:p>
    <w:p w14:paraId="246A8EF1"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SP-211043</w:t>
      </w:r>
      <w:r>
        <w:t xml:space="preserve"> (DRAFT TR) TR 22.990 on FS_OFFNETRAIL (Study on Off-Network for Rail) for information. (Source: SA WG1).</w:t>
      </w:r>
      <w:r>
        <w:br/>
      </w:r>
      <w:r>
        <w:rPr>
          <w:b/>
        </w:rPr>
        <w:t>Document for:</w:t>
      </w:r>
      <w:r>
        <w:t xml:space="preserve"> Information.</w:t>
      </w:r>
      <w:r>
        <w:br/>
      </w:r>
      <w:r>
        <w:rPr>
          <w:b/>
        </w:rPr>
        <w:t>Abs</w:t>
      </w:r>
      <w:r>
        <w:rPr>
          <w:b/>
        </w:rPr>
        <w:t>tract:</w:t>
      </w:r>
      <w:r>
        <w:t xml:space="preserve"> Abstract of document: TR 22.990 captures the outcome of the SA WG1 Rel-18 study FS_OffNetRail, aiming at identifying new use cases and potential service requirements for 5GS support of Rail Off-Network. The attached TR 22.990 is submitted for inform</w:t>
      </w:r>
      <w:r>
        <w:t>ation. Changes since last presentation to SA: Agreed updated use cases and requirements, and conclusions. Outstanding Issues: A further step is necessary to identify limitations, missing requirements and gaps in existing functionalities supported by 3GPP b</w:t>
      </w:r>
      <w:r>
        <w:t>efore any potential normative work. This step could be performed by external bodies involved in the definition of Rail Off-Network use cases (e.g., UIC, ETSI TC RT). It was therefore recommended to wait for further gap analysis before finalizing consolidat</w:t>
      </w:r>
      <w:r>
        <w:t>ed requirements in this TR and trigger potential subsequent normative work (if deemed necessary). Contentious Issues: None.</w:t>
      </w:r>
    </w:p>
    <w:p w14:paraId="26FA7929" w14:textId="77777777" w:rsidR="00000000" w:rsidRDefault="00FB50C6">
      <w:pPr>
        <w:keepNext/>
        <w:spacing w:before="100" w:beforeAutospacing="1" w:after="100" w:afterAutospacing="1"/>
        <w:divId w:val="2104833970"/>
        <w:rPr>
          <w:rFonts w:cs="Arial"/>
          <w:b/>
        </w:rPr>
      </w:pPr>
      <w:r>
        <w:rPr>
          <w:rFonts w:cs="Arial"/>
          <w:b/>
        </w:rPr>
        <w:t>Comment:</w:t>
      </w:r>
    </w:p>
    <w:p w14:paraId="7206E9EA" w14:textId="77777777" w:rsidR="00000000" w:rsidRDefault="00FB50C6">
      <w:pPr>
        <w:spacing w:before="100" w:beforeAutospacing="1" w:after="100" w:afterAutospacing="1"/>
        <w:divId w:val="2104833970"/>
      </w:pPr>
      <w:r>
        <w:t>CC#3: Block Noted.</w:t>
      </w:r>
    </w:p>
    <w:p w14:paraId="0E48B5EA" w14:textId="77777777" w:rsidR="00000000" w:rsidRDefault="00FB50C6">
      <w:pPr>
        <w:keepNext/>
        <w:spacing w:before="100" w:beforeAutospacing="1" w:after="100" w:afterAutospacing="1"/>
        <w:divId w:val="2104833970"/>
        <w:rPr>
          <w:rFonts w:cs="Arial"/>
          <w:b/>
        </w:rPr>
      </w:pPr>
      <w:r>
        <w:rPr>
          <w:rFonts w:cs="Arial"/>
          <w:b/>
        </w:rPr>
        <w:t>Discussion and conclusion:</w:t>
      </w:r>
    </w:p>
    <w:p w14:paraId="167787E2" w14:textId="77777777" w:rsidR="00000000" w:rsidRDefault="00FB50C6">
      <w:pPr>
        <w:spacing w:before="100" w:beforeAutospacing="1" w:after="100" w:afterAutospacing="1"/>
        <w:divId w:val="2104833970"/>
      </w:pPr>
      <w:r>
        <w:t>CC#3: Block Noted.</w:t>
      </w:r>
    </w:p>
    <w:p w14:paraId="02A4B396" w14:textId="77777777" w:rsidR="00000000" w:rsidRDefault="00FB50C6">
      <w:pPr>
        <w:keepNext/>
        <w:spacing w:before="100" w:beforeAutospacing="1" w:after="100" w:afterAutospacing="1"/>
        <w:divId w:val="2104833970"/>
        <w:rPr>
          <w:rFonts w:cs="Arial"/>
          <w:b/>
        </w:rPr>
      </w:pPr>
      <w:r>
        <w:rPr>
          <w:rFonts w:cs="Arial"/>
          <w:b/>
        </w:rPr>
        <w:t>Status:</w:t>
      </w:r>
    </w:p>
    <w:p w14:paraId="038A23BD" w14:textId="77777777" w:rsidR="00000000" w:rsidRDefault="00FB50C6">
      <w:pPr>
        <w:spacing w:before="100" w:beforeAutospacing="1" w:after="100" w:afterAutospacing="1"/>
        <w:divId w:val="2104833970"/>
      </w:pPr>
      <w:r>
        <w:t>Noted.</w:t>
      </w:r>
    </w:p>
    <w:p w14:paraId="6589BD83" w14:textId="77777777" w:rsidR="00000000" w:rsidRDefault="00FB50C6">
      <w:pPr>
        <w:pStyle w:val="Heading1"/>
        <w:divId w:val="1720782055"/>
        <w:rPr>
          <w:rFonts w:eastAsia="Times New Roman"/>
        </w:rPr>
      </w:pPr>
      <w:r>
        <w:rPr>
          <w:rFonts w:eastAsia="Times New Roman"/>
        </w:rPr>
        <w:t>6.8</w:t>
      </w:r>
      <w:r>
        <w:rPr>
          <w:rFonts w:eastAsia="Times New Roman"/>
        </w:rPr>
        <w:tab/>
        <w:t>Specifications for Approval / for Infor</w:t>
      </w:r>
      <w:r>
        <w:rPr>
          <w:rFonts w:eastAsia="Times New Roman"/>
        </w:rPr>
        <w:t>mation and Approval</w:t>
      </w:r>
    </w:p>
    <w:p w14:paraId="70382FBB" w14:textId="77777777" w:rsidR="00000000" w:rsidRDefault="00FB50C6">
      <w:pPr>
        <w:keepNext/>
        <w:keepLines/>
        <w:pBdr>
          <w:top w:val="single" w:sz="4" w:space="1" w:color="auto"/>
        </w:pBdr>
        <w:spacing w:before="100" w:beforeAutospacing="1" w:after="100" w:afterAutospacing="1"/>
        <w:divId w:val="1720782055"/>
      </w:pPr>
      <w:r>
        <w:rPr>
          <w:color w:val="0000FF"/>
        </w:rPr>
        <w:t>TD SP-210942</w:t>
      </w:r>
      <w:r>
        <w:t xml:space="preserve"> (DRAFT TS) TS 23.548: '5G System Enhancements for Edge Computing; Stage 2 (Release 17)' for approval. (Source: SA WG2).</w:t>
      </w:r>
      <w:r>
        <w:br/>
      </w:r>
      <w:r>
        <w:rPr>
          <w:b/>
        </w:rPr>
        <w:t>Document for:</w:t>
      </w:r>
      <w:r>
        <w:t xml:space="preserve"> Approval.</w:t>
      </w:r>
      <w:r>
        <w:br/>
      </w:r>
      <w:r>
        <w:rPr>
          <w:b/>
        </w:rPr>
        <w:t>Abstract:</w:t>
      </w:r>
      <w:r>
        <w:t xml:space="preserve"> </w:t>
      </w:r>
      <w:r>
        <w:t>Abstract of document: The TS 23.548 defines the Stage 2 specifications for enhancements of 5G System to support Edge Computing based on the conclusions achieved in TR 23.748. The main contents include: - Reference architecture and connectivity models for s</w:t>
      </w:r>
      <w:r>
        <w:t>upporting Edge Computing; - Edge Application Server discovery and re-discovery; - Edge Relocation; - Network Exposure to Edge Application Server; - Support of 3GPP application layer architecture for enabling Edge Computing; - Services of EASDF (Edge Applic</w:t>
      </w:r>
      <w:r>
        <w:t>ation Server Discovery Function) - Informative annexes on considerations in e.g., UE and application layer, on supporting Edge Computing. Changes since last presentation to SA: This is the second time the TS is presented to TSG SA. The following issues wer</w:t>
      </w:r>
      <w:r>
        <w:t xml:space="preserve">e resolved: - Support for EASDF based EAS discovery procedure, including: - Definition/Provisioning of EAS deployment information from AF to EASDF/SMF. - Possible usage of multiple ECS options. - Possible refinement on service definition and invocation of </w:t>
      </w:r>
      <w:r>
        <w:t xml:space="preserve">EASDF and UPF. - How the AF triggers EAS relocation to the network. - Whether/how to support for service specific authorization for a group of UEs and any UE. - ECS Address Configuration Information provided by AF (data structure, usage of the information </w:t>
      </w:r>
      <w:r>
        <w:t>in 5GC and whether/how to support 'any UE'). - Ensure that 23.548 can apply to SNPN deployments. The TS is 95% complete. Outstanding Issues: The following issue is outstanding: - How to guarantee that the UE uses the DNS setting provided by operator for th</w:t>
      </w:r>
      <w:r>
        <w:t>e subsequent DNS Query. Contentious Issues: The following contentious issue is not yet resolved:</w:t>
      </w:r>
    </w:p>
    <w:p w14:paraId="368C1218" w14:textId="77777777" w:rsidR="00000000" w:rsidRDefault="00FB50C6">
      <w:pPr>
        <w:keepNext/>
        <w:spacing w:before="100" w:beforeAutospacing="1" w:after="100" w:afterAutospacing="1"/>
        <w:divId w:val="1720782055"/>
        <w:rPr>
          <w:rFonts w:cs="Arial"/>
          <w:b/>
        </w:rPr>
      </w:pPr>
      <w:r>
        <w:rPr>
          <w:rFonts w:cs="Arial"/>
          <w:b/>
        </w:rPr>
        <w:t>Comment:</w:t>
      </w:r>
    </w:p>
    <w:p w14:paraId="369EF19F" w14:textId="77777777" w:rsidR="00000000" w:rsidRDefault="00FB50C6">
      <w:pPr>
        <w:spacing w:before="100" w:beforeAutospacing="1" w:after="100" w:afterAutospacing="1"/>
        <w:divId w:val="1720782055"/>
      </w:pPr>
      <w:r>
        <w:t>CC#1: Removed from Block approval. CC#4: Approved.</w:t>
      </w:r>
    </w:p>
    <w:p w14:paraId="0AA81E82" w14:textId="77777777" w:rsidR="00000000" w:rsidRDefault="00FB50C6">
      <w:pPr>
        <w:keepNext/>
        <w:spacing w:before="100" w:beforeAutospacing="1" w:after="100" w:afterAutospacing="1"/>
        <w:divId w:val="1720782055"/>
        <w:rPr>
          <w:rFonts w:cs="Arial"/>
          <w:b/>
        </w:rPr>
      </w:pPr>
      <w:r>
        <w:rPr>
          <w:rFonts w:cs="Arial"/>
          <w:b/>
        </w:rPr>
        <w:lastRenderedPageBreak/>
        <w:t>Discussion and conclusion:</w:t>
      </w:r>
    </w:p>
    <w:p w14:paraId="6EA7081D" w14:textId="77777777" w:rsidR="00000000" w:rsidRDefault="00FB50C6">
      <w:pPr>
        <w:spacing w:before="100" w:beforeAutospacing="1" w:after="100" w:afterAutospacing="1"/>
        <w:divId w:val="1720782055"/>
      </w:pPr>
      <w:r>
        <w:t>CC#4: Option 1:</w:t>
      </w:r>
      <w:r>
        <w:br/>
      </w:r>
      <w:r>
        <w:t>TSG SA#93-e tasks SA WG2 to address the issue documented in the editor's note of TS 23.548, clause 6.2.3.2.2 in 2021/Q4 taking into account user privacy and preferences</w:t>
      </w:r>
      <w:r>
        <w:br/>
        <w:t>Option 2:</w:t>
      </w:r>
      <w:r>
        <w:br/>
        <w:t>TSG SA#93-e tasks SA WG2 to address and solve the issue documented in the edi</w:t>
      </w:r>
      <w:r>
        <w:t>tor's note of TS 23.548, clause 6.2.3.2.2 in 2021/Q4</w:t>
      </w:r>
      <w:r>
        <w:br/>
        <w:t>Option 3:</w:t>
      </w:r>
      <w:r>
        <w:br/>
        <w:t>TSG SA#93-e tasks SA WG2 to address the issue documented in the editor's note of TS 23.548, clause 6.2.3.2.2 in 2021/Q4</w:t>
      </w:r>
      <w:r>
        <w:br/>
      </w:r>
      <w:r>
        <w:br/>
        <w:t>AT&amp;T commented that adding 'user privacy' in option 1 does not add any v</w:t>
      </w:r>
      <w:r>
        <w:t>alue and did not see the relevance in this context. Lenovo commented that it could also be that there is nothing to be done by SA WG2. Qualcomm could only accept Option 2. FutureWei asked whether option 3 could be changed from 'solve' 'to 'resolve''.</w:t>
      </w:r>
      <w:r>
        <w:br/>
        <w:t>Optio</w:t>
      </w:r>
      <w:r>
        <w:t>n 2 was agreed and the guidance to SA WG2 is as follows.</w:t>
      </w:r>
      <w:r>
        <w:br/>
        <w:t>SA#93-e tasks SA WG2 to address and solve the issue documented in the Editor's Note of TS 23.548, clause 6.2.3.2.2 in Q4 '21.</w:t>
      </w:r>
      <w:r>
        <w:br/>
        <w:t>TS 23.548 (in SP-210942) was then approved and placed under Change Contro</w:t>
      </w:r>
      <w:r>
        <w:t>l (Release 17).</w:t>
      </w:r>
    </w:p>
    <w:p w14:paraId="18EF24CB" w14:textId="77777777" w:rsidR="00000000" w:rsidRDefault="00FB50C6">
      <w:pPr>
        <w:keepNext/>
        <w:spacing w:before="100" w:beforeAutospacing="1" w:after="100" w:afterAutospacing="1"/>
        <w:divId w:val="1720782055"/>
        <w:rPr>
          <w:rFonts w:cs="Arial"/>
          <w:b/>
        </w:rPr>
      </w:pPr>
      <w:r>
        <w:rPr>
          <w:rFonts w:cs="Arial"/>
          <w:b/>
        </w:rPr>
        <w:t>Status:</w:t>
      </w:r>
    </w:p>
    <w:p w14:paraId="296334B9" w14:textId="77777777" w:rsidR="00000000" w:rsidRDefault="00FB50C6">
      <w:pPr>
        <w:spacing w:before="100" w:beforeAutospacing="1" w:after="100" w:afterAutospacing="1"/>
        <w:divId w:val="1720782055"/>
      </w:pPr>
      <w:r>
        <w:t>Approved.</w:t>
      </w:r>
    </w:p>
    <w:p w14:paraId="5DEA60CA" w14:textId="77777777" w:rsidR="00000000" w:rsidRDefault="00FB50C6">
      <w:pPr>
        <w:pStyle w:val="Heading2"/>
        <w:divId w:val="1720782055"/>
        <w:rPr>
          <w:rFonts w:eastAsia="Times New Roman"/>
          <w:color w:val="0000FF"/>
        </w:rPr>
      </w:pPr>
      <w:r>
        <w:rPr>
          <w:rFonts w:eastAsia="Times New Roman"/>
          <w:color w:val="0000FF"/>
        </w:rPr>
        <w:t>Block 3 (to approve Thursday 15:00 UTC)</w:t>
      </w:r>
    </w:p>
    <w:p w14:paraId="03901F72" w14:textId="77777777" w:rsidR="00000000" w:rsidRDefault="00FB50C6">
      <w:pPr>
        <w:keepNext/>
        <w:keepLines/>
        <w:pBdr>
          <w:top w:val="single" w:sz="4" w:space="1" w:color="auto"/>
        </w:pBdr>
        <w:spacing w:before="100" w:beforeAutospacing="1" w:after="100" w:afterAutospacing="1"/>
        <w:divId w:val="2104833970"/>
      </w:pPr>
      <w:r>
        <w:rPr>
          <w:color w:val="0000FF"/>
        </w:rPr>
        <w:t>TD SP-210839</w:t>
      </w:r>
      <w:r>
        <w:t xml:space="preserve"> (DRAFT TR) Draft TR 33.854 'Study on security aspects of Uncrewed Aerial Systems (UAS)'. (Source: SA WG3).</w:t>
      </w:r>
      <w:r>
        <w:br/>
      </w:r>
      <w:r>
        <w:rPr>
          <w:b/>
        </w:rPr>
        <w:t>Document for:</w:t>
      </w:r>
      <w:r>
        <w:t xml:space="preserve"> Approval.</w:t>
      </w:r>
      <w:r>
        <w:br/>
      </w:r>
      <w:r>
        <w:rPr>
          <w:b/>
        </w:rPr>
        <w:t>Abstract:</w:t>
      </w:r>
      <w:r>
        <w:t xml:space="preserve"> Abstract of document: TR 33.</w:t>
      </w:r>
      <w:r>
        <w:t>854 is the study of the security aspects of Uncrewed Aerial Systems Changes since last presentation to &lt;TSG&gt; Meeting #&lt;N&gt;: None as first presentation Outstanding Issues: Abbreviations clause to be filled in, various corrections deriving from EditHelp revie</w:t>
      </w:r>
      <w:r>
        <w:t>w. Contentious Issues: None.</w:t>
      </w:r>
    </w:p>
    <w:p w14:paraId="4B1307C5" w14:textId="77777777" w:rsidR="00000000" w:rsidRDefault="00FB50C6">
      <w:pPr>
        <w:keepNext/>
        <w:spacing w:before="100" w:beforeAutospacing="1" w:after="100" w:afterAutospacing="1"/>
        <w:divId w:val="2104833970"/>
        <w:rPr>
          <w:rFonts w:cs="Arial"/>
          <w:b/>
        </w:rPr>
      </w:pPr>
      <w:r>
        <w:rPr>
          <w:rFonts w:cs="Arial"/>
          <w:b/>
        </w:rPr>
        <w:t>Comment:</w:t>
      </w:r>
    </w:p>
    <w:p w14:paraId="341DE29D" w14:textId="77777777" w:rsidR="00000000" w:rsidRDefault="00FB50C6">
      <w:pPr>
        <w:spacing w:before="100" w:beforeAutospacing="1" w:after="100" w:afterAutospacing="1"/>
        <w:divId w:val="2104833970"/>
      </w:pPr>
      <w:r>
        <w:t>CC#3: Block Approved.</w:t>
      </w:r>
    </w:p>
    <w:p w14:paraId="798B76E6" w14:textId="77777777" w:rsidR="00000000" w:rsidRDefault="00FB50C6">
      <w:pPr>
        <w:keepNext/>
        <w:spacing w:before="100" w:beforeAutospacing="1" w:after="100" w:afterAutospacing="1"/>
        <w:divId w:val="2104833970"/>
        <w:rPr>
          <w:rFonts w:cs="Arial"/>
          <w:b/>
        </w:rPr>
      </w:pPr>
      <w:r>
        <w:rPr>
          <w:rFonts w:cs="Arial"/>
          <w:b/>
        </w:rPr>
        <w:t>Discussion and conclusion:</w:t>
      </w:r>
    </w:p>
    <w:p w14:paraId="765D5BE6" w14:textId="77777777" w:rsidR="00000000" w:rsidRDefault="00FB50C6">
      <w:pPr>
        <w:spacing w:before="100" w:beforeAutospacing="1" w:after="100" w:afterAutospacing="1"/>
        <w:divId w:val="2104833970"/>
      </w:pPr>
      <w:r>
        <w:t>CC#3: Block Approved.</w:t>
      </w:r>
    </w:p>
    <w:p w14:paraId="769B7A9E" w14:textId="77777777" w:rsidR="00000000" w:rsidRDefault="00FB50C6">
      <w:pPr>
        <w:keepNext/>
        <w:spacing w:before="100" w:beforeAutospacing="1" w:after="100" w:afterAutospacing="1"/>
        <w:divId w:val="2104833970"/>
        <w:rPr>
          <w:rFonts w:cs="Arial"/>
          <w:b/>
        </w:rPr>
      </w:pPr>
      <w:r>
        <w:rPr>
          <w:rFonts w:cs="Arial"/>
          <w:b/>
        </w:rPr>
        <w:t>Status:</w:t>
      </w:r>
    </w:p>
    <w:p w14:paraId="45BBE72D" w14:textId="77777777" w:rsidR="00000000" w:rsidRDefault="00FB50C6">
      <w:pPr>
        <w:spacing w:before="100" w:beforeAutospacing="1" w:after="100" w:afterAutospacing="1"/>
        <w:divId w:val="2104833970"/>
      </w:pPr>
      <w:r>
        <w:t>Approved.</w:t>
      </w:r>
    </w:p>
    <w:p w14:paraId="54A072DA" w14:textId="77777777" w:rsidR="00000000" w:rsidRDefault="00FB50C6">
      <w:pPr>
        <w:keepNext/>
        <w:keepLines/>
        <w:pBdr>
          <w:top w:val="single" w:sz="4" w:space="1" w:color="auto"/>
        </w:pBdr>
        <w:spacing w:before="100" w:beforeAutospacing="1" w:after="100" w:afterAutospacing="1"/>
        <w:divId w:val="2104833970"/>
      </w:pPr>
      <w:r>
        <w:rPr>
          <w:color w:val="0000FF"/>
        </w:rPr>
        <w:t>TD SP-210853</w:t>
      </w:r>
      <w:r>
        <w:t xml:space="preserve"> (DRAFT TS) Draft TS 33.326 'Security Assurance Specification for Network Slice-Specific Authentication and Authoriza</w:t>
      </w:r>
      <w:r>
        <w:t>tion Function (NSSAAF)'. (Source: SA WG3).</w:t>
      </w:r>
      <w:r>
        <w:br/>
      </w:r>
      <w:r>
        <w:rPr>
          <w:b/>
        </w:rPr>
        <w:t>Document for:</w:t>
      </w:r>
      <w:r>
        <w:t xml:space="preserve"> Approval.</w:t>
      </w:r>
      <w:r>
        <w:br/>
      </w:r>
      <w:r>
        <w:rPr>
          <w:b/>
        </w:rPr>
        <w:t>Abstract:</w:t>
      </w:r>
      <w:r>
        <w:t xml:space="preserve"> Abstract of document: TS 33.326 is the NSSAAF SCAS Changes since last presentation to &lt;TSG&gt; Meeting #&lt;N&gt;: None as first presentation Outstanding Issues: None Contentious Issues: N</w:t>
      </w:r>
      <w:r>
        <w:t>one.</w:t>
      </w:r>
    </w:p>
    <w:p w14:paraId="2A62F64E" w14:textId="77777777" w:rsidR="00000000" w:rsidRDefault="00FB50C6">
      <w:pPr>
        <w:keepNext/>
        <w:spacing w:before="100" w:beforeAutospacing="1" w:after="100" w:afterAutospacing="1"/>
        <w:divId w:val="2104833970"/>
        <w:rPr>
          <w:rFonts w:cs="Arial"/>
          <w:b/>
        </w:rPr>
      </w:pPr>
      <w:r>
        <w:rPr>
          <w:rFonts w:cs="Arial"/>
          <w:b/>
        </w:rPr>
        <w:t>Comment:</w:t>
      </w:r>
    </w:p>
    <w:p w14:paraId="318FD166" w14:textId="77777777" w:rsidR="00000000" w:rsidRDefault="00FB50C6">
      <w:pPr>
        <w:spacing w:before="100" w:beforeAutospacing="1" w:after="100" w:afterAutospacing="1"/>
        <w:divId w:val="2104833970"/>
      </w:pPr>
      <w:r>
        <w:t>CC#3: Block Approved.</w:t>
      </w:r>
    </w:p>
    <w:p w14:paraId="7560FF55" w14:textId="77777777" w:rsidR="00000000" w:rsidRDefault="00FB50C6">
      <w:pPr>
        <w:keepNext/>
        <w:spacing w:before="100" w:beforeAutospacing="1" w:after="100" w:afterAutospacing="1"/>
        <w:divId w:val="2104833970"/>
        <w:rPr>
          <w:rFonts w:cs="Arial"/>
          <w:b/>
        </w:rPr>
      </w:pPr>
      <w:r>
        <w:rPr>
          <w:rFonts w:cs="Arial"/>
          <w:b/>
        </w:rPr>
        <w:lastRenderedPageBreak/>
        <w:t>Discussion and conclusion:</w:t>
      </w:r>
    </w:p>
    <w:p w14:paraId="25305272" w14:textId="77777777" w:rsidR="00000000" w:rsidRDefault="00FB50C6">
      <w:pPr>
        <w:spacing w:before="100" w:beforeAutospacing="1" w:after="100" w:afterAutospacing="1"/>
        <w:divId w:val="2104833970"/>
      </w:pPr>
      <w:r>
        <w:t>CC#3: Block Approved.</w:t>
      </w:r>
    </w:p>
    <w:p w14:paraId="49D7AEEA" w14:textId="77777777" w:rsidR="00000000" w:rsidRDefault="00FB50C6">
      <w:pPr>
        <w:keepNext/>
        <w:spacing w:before="100" w:beforeAutospacing="1" w:after="100" w:afterAutospacing="1"/>
        <w:divId w:val="2104833970"/>
        <w:rPr>
          <w:rFonts w:cs="Arial"/>
          <w:b/>
        </w:rPr>
      </w:pPr>
      <w:r>
        <w:rPr>
          <w:rFonts w:cs="Arial"/>
          <w:b/>
        </w:rPr>
        <w:t>Status:</w:t>
      </w:r>
    </w:p>
    <w:p w14:paraId="725E1621" w14:textId="77777777" w:rsidR="00000000" w:rsidRDefault="00FB50C6">
      <w:pPr>
        <w:spacing w:before="100" w:beforeAutospacing="1" w:after="100" w:afterAutospacing="1"/>
        <w:divId w:val="2104833970"/>
      </w:pPr>
      <w:r>
        <w:t>Approved.</w:t>
      </w:r>
    </w:p>
    <w:p w14:paraId="1E83E900" w14:textId="77777777" w:rsidR="00000000" w:rsidRDefault="00FB50C6">
      <w:pPr>
        <w:keepNext/>
        <w:keepLines/>
        <w:pBdr>
          <w:top w:val="single" w:sz="4" w:space="1" w:color="auto"/>
        </w:pBdr>
        <w:spacing w:before="100" w:beforeAutospacing="1" w:after="100" w:afterAutospacing="1"/>
        <w:divId w:val="2104833970"/>
      </w:pPr>
      <w:r>
        <w:rPr>
          <w:color w:val="0000FF"/>
        </w:rPr>
        <w:t>TD SP-210856</w:t>
      </w:r>
      <w:r>
        <w:t xml:space="preserve"> (DRAFT TR) TR 28.814 'Study on enhancements of edge computing management'. (Source: SA WG5).</w:t>
      </w:r>
      <w:r>
        <w:br/>
      </w:r>
      <w:r>
        <w:rPr>
          <w:b/>
        </w:rPr>
        <w:t>Document for:</w:t>
      </w:r>
      <w:r>
        <w:t xml:space="preserve"> Approval.</w:t>
      </w:r>
      <w:r>
        <w:br/>
      </w:r>
      <w:r>
        <w:rPr>
          <w:b/>
        </w:rPr>
        <w:t>Abstract:</w:t>
      </w:r>
      <w:r>
        <w:t xml:space="preserve"> Abstract of d</w:t>
      </w:r>
      <w:r>
        <w:t>ocument: It is the TR of Rel-17 study on enhancement of edge computing management. Changes since last presentation to TSG SA Meeting #92e: The major changes after SA#92e include: - Add concept and scenarios for 5GS enhancements for Edge Computing - Add man</w:t>
      </w:r>
      <w:r>
        <w:t>agement aspect for 5GS enhancements for Edge Computing - Add use cases and potential requirements for 5GS enhancements for Edge Computing - Add potential solutions for 5GS enhancements for Edge Computing Outstanding Issues: None Contentious Issues: None.</w:t>
      </w:r>
    </w:p>
    <w:p w14:paraId="458E65F6" w14:textId="77777777" w:rsidR="00000000" w:rsidRDefault="00FB50C6">
      <w:pPr>
        <w:keepNext/>
        <w:spacing w:before="100" w:beforeAutospacing="1" w:after="100" w:afterAutospacing="1"/>
        <w:divId w:val="2104833970"/>
        <w:rPr>
          <w:rFonts w:cs="Arial"/>
          <w:b/>
        </w:rPr>
      </w:pPr>
      <w:r>
        <w:rPr>
          <w:rFonts w:cs="Arial"/>
          <w:b/>
        </w:rPr>
        <w:t>C</w:t>
      </w:r>
      <w:r>
        <w:rPr>
          <w:rFonts w:cs="Arial"/>
          <w:b/>
        </w:rPr>
        <w:t>omment:</w:t>
      </w:r>
    </w:p>
    <w:p w14:paraId="02EA7AB8" w14:textId="77777777" w:rsidR="00000000" w:rsidRDefault="00FB50C6">
      <w:pPr>
        <w:spacing w:before="100" w:beforeAutospacing="1" w:after="100" w:afterAutospacing="1"/>
        <w:divId w:val="2104833970"/>
      </w:pPr>
      <w:r>
        <w:t>CC#3: Block Approved.</w:t>
      </w:r>
    </w:p>
    <w:p w14:paraId="78728AFB" w14:textId="77777777" w:rsidR="00000000" w:rsidRDefault="00FB50C6">
      <w:pPr>
        <w:keepNext/>
        <w:spacing w:before="100" w:beforeAutospacing="1" w:after="100" w:afterAutospacing="1"/>
        <w:divId w:val="2104833970"/>
        <w:rPr>
          <w:rFonts w:cs="Arial"/>
          <w:b/>
        </w:rPr>
      </w:pPr>
      <w:r>
        <w:rPr>
          <w:rFonts w:cs="Arial"/>
          <w:b/>
        </w:rPr>
        <w:t>Discussion and conclusion:</w:t>
      </w:r>
    </w:p>
    <w:p w14:paraId="5D4AAA7B" w14:textId="77777777" w:rsidR="00000000" w:rsidRDefault="00FB50C6">
      <w:pPr>
        <w:spacing w:before="100" w:beforeAutospacing="1" w:after="100" w:afterAutospacing="1"/>
        <w:divId w:val="2104833970"/>
      </w:pPr>
      <w:r>
        <w:t>CC#3: Block Approved.</w:t>
      </w:r>
    </w:p>
    <w:p w14:paraId="147B25CD" w14:textId="77777777" w:rsidR="00000000" w:rsidRDefault="00FB50C6">
      <w:pPr>
        <w:keepNext/>
        <w:spacing w:before="100" w:beforeAutospacing="1" w:after="100" w:afterAutospacing="1"/>
        <w:divId w:val="2104833970"/>
        <w:rPr>
          <w:rFonts w:cs="Arial"/>
          <w:b/>
        </w:rPr>
      </w:pPr>
      <w:r>
        <w:rPr>
          <w:rFonts w:cs="Arial"/>
          <w:b/>
        </w:rPr>
        <w:t>Status:</w:t>
      </w:r>
    </w:p>
    <w:p w14:paraId="5365D947" w14:textId="77777777" w:rsidR="00000000" w:rsidRDefault="00FB50C6">
      <w:pPr>
        <w:spacing w:before="100" w:beforeAutospacing="1" w:after="100" w:afterAutospacing="1"/>
        <w:divId w:val="2104833970"/>
      </w:pPr>
      <w:r>
        <w:t>Approved.</w:t>
      </w:r>
    </w:p>
    <w:p w14:paraId="054D4E4A" w14:textId="77777777" w:rsidR="00000000" w:rsidRDefault="00FB50C6">
      <w:pPr>
        <w:keepNext/>
        <w:keepLines/>
        <w:pBdr>
          <w:top w:val="single" w:sz="4" w:space="1" w:color="auto"/>
        </w:pBdr>
        <w:spacing w:before="100" w:beforeAutospacing="1" w:after="100" w:afterAutospacing="1"/>
        <w:divId w:val="2104833970"/>
      </w:pPr>
      <w:r>
        <w:rPr>
          <w:color w:val="0000FF"/>
        </w:rPr>
        <w:t>TD SP-210939</w:t>
      </w:r>
      <w:r>
        <w:t xml:space="preserve"> </w:t>
      </w:r>
      <w:r>
        <w:t>(DRAFT TS) TS 23.256: 'Support of Uncrewed Aerial Systems (UAS) connectivity, identification and tracking; Stage 2 (Release 17)' for approval. (Source: SA WG2).</w:t>
      </w:r>
      <w:r>
        <w:br/>
      </w:r>
      <w:r>
        <w:rPr>
          <w:b/>
        </w:rPr>
        <w:t>Document for:</w:t>
      </w:r>
      <w:r>
        <w:t xml:space="preserve"> Approval.</w:t>
      </w:r>
      <w:r>
        <w:br/>
      </w:r>
      <w:r>
        <w:rPr>
          <w:b/>
        </w:rPr>
        <w:t>Abstract:</w:t>
      </w:r>
      <w:r>
        <w:t xml:space="preserve"> Abstract of document: The TS 23.256 defines the Stage 2 speci</w:t>
      </w:r>
      <w:r>
        <w:t>fications for enhancements of 5G System to support Uncrewed Aerial Systems (UAS) connectivity, identification and tracking based on the conclusions achieved in TR 23.754. The main contents include: - Support of UAV Remote Identification based on aviation i</w:t>
      </w:r>
      <w:r>
        <w:t>ndustry regulations - Support of UAV authorization/authentication by USS/UTM to enable UAV tracking and identification once the UAV is authorized for flight by the USS/UTM, and UAV authorization revocation/failures - control plane solution for UAV authenti</w:t>
      </w:r>
      <w:r>
        <w:t xml:space="preserve">cation and authorization for the support of Remote Identification, UAV-USS connectivity, and UAV-UAV Controller connectivity, with the UAV authentication procedure with USS/UTM being supported optionally at 5GS registration (mandatory for UE, optional for </w:t>
      </w:r>
      <w:r>
        <w:t>the network) and with mandatory support (for both UE and network) at PDU session for 5GS and PDN connection establishment for EPS, and UAV- UAV Controller pairing and flight authorization performed at PDU session for 5GS and PDN connection establishment fo</w:t>
      </w:r>
      <w:r>
        <w:t>r EPS. - mechanisms for UAV tracking - mechanisms for pairing UAV with networked UAV Controller or UAV Controller connected to the UAV for C2 via the Internet - mechanism for revocation of UAV authorization - mechanism for revocation of UAV connectivity fo</w:t>
      </w:r>
      <w:r>
        <w:t>r C2 (command and control) - mechanisms for UAV Controller replacement The TS is 98% complete. Changes since last presentation to SA: This is the second time TS 23.256 is presented to TSG SA. Architecture and procedures have been added for the various obje</w:t>
      </w:r>
      <w:r>
        <w:t>ctives. The exceptions have been addressed. Outstanding Issues: No further functional modifications are expected. Some Editor's Notes need to be resolved. Contentious Issues: None.</w:t>
      </w:r>
    </w:p>
    <w:p w14:paraId="01C12A07" w14:textId="77777777" w:rsidR="00000000" w:rsidRDefault="00FB50C6">
      <w:pPr>
        <w:keepNext/>
        <w:spacing w:before="100" w:beforeAutospacing="1" w:after="100" w:afterAutospacing="1"/>
        <w:divId w:val="2104833970"/>
        <w:rPr>
          <w:rFonts w:cs="Arial"/>
          <w:b/>
        </w:rPr>
      </w:pPr>
      <w:r>
        <w:rPr>
          <w:rFonts w:cs="Arial"/>
          <w:b/>
        </w:rPr>
        <w:t>Comment:</w:t>
      </w:r>
    </w:p>
    <w:p w14:paraId="6A760A69" w14:textId="77777777" w:rsidR="00000000" w:rsidRDefault="00FB50C6">
      <w:pPr>
        <w:spacing w:before="100" w:beforeAutospacing="1" w:after="100" w:afterAutospacing="1"/>
        <w:divId w:val="2104833970"/>
      </w:pPr>
      <w:r>
        <w:t>CC#3: Block Approved.</w:t>
      </w:r>
    </w:p>
    <w:p w14:paraId="4D7A3D01" w14:textId="77777777" w:rsidR="00000000" w:rsidRDefault="00FB50C6">
      <w:pPr>
        <w:keepNext/>
        <w:spacing w:before="100" w:beforeAutospacing="1" w:after="100" w:afterAutospacing="1"/>
        <w:divId w:val="2104833970"/>
        <w:rPr>
          <w:rFonts w:cs="Arial"/>
          <w:b/>
        </w:rPr>
      </w:pPr>
      <w:r>
        <w:rPr>
          <w:rFonts w:cs="Arial"/>
          <w:b/>
        </w:rPr>
        <w:lastRenderedPageBreak/>
        <w:t>Discussion and conclusion:</w:t>
      </w:r>
    </w:p>
    <w:p w14:paraId="65833E8E" w14:textId="77777777" w:rsidR="00000000" w:rsidRDefault="00FB50C6">
      <w:pPr>
        <w:spacing w:before="100" w:beforeAutospacing="1" w:after="100" w:afterAutospacing="1"/>
        <w:divId w:val="2104833970"/>
      </w:pPr>
      <w:r>
        <w:t>CC#3: Block Appro</w:t>
      </w:r>
      <w:r>
        <w:t>ved.</w:t>
      </w:r>
    </w:p>
    <w:p w14:paraId="7703BCB4" w14:textId="77777777" w:rsidR="00000000" w:rsidRDefault="00FB50C6">
      <w:pPr>
        <w:keepNext/>
        <w:spacing w:before="100" w:beforeAutospacing="1" w:after="100" w:afterAutospacing="1"/>
        <w:divId w:val="2104833970"/>
        <w:rPr>
          <w:rFonts w:cs="Arial"/>
          <w:b/>
        </w:rPr>
      </w:pPr>
      <w:r>
        <w:rPr>
          <w:rFonts w:cs="Arial"/>
          <w:b/>
        </w:rPr>
        <w:t>Status:</w:t>
      </w:r>
    </w:p>
    <w:p w14:paraId="656B2D8A" w14:textId="77777777" w:rsidR="00000000" w:rsidRDefault="00FB50C6">
      <w:pPr>
        <w:spacing w:before="100" w:beforeAutospacing="1" w:after="100" w:afterAutospacing="1"/>
        <w:divId w:val="2104833970"/>
      </w:pPr>
      <w:r>
        <w:t>Approved.</w:t>
      </w:r>
    </w:p>
    <w:p w14:paraId="5BBEF38D" w14:textId="77777777" w:rsidR="00000000" w:rsidRDefault="00FB50C6">
      <w:pPr>
        <w:keepNext/>
        <w:keepLines/>
        <w:pBdr>
          <w:top w:val="single" w:sz="4" w:space="1" w:color="auto"/>
        </w:pBdr>
        <w:spacing w:before="100" w:beforeAutospacing="1" w:after="100" w:afterAutospacing="1"/>
        <w:divId w:val="2104833970"/>
      </w:pPr>
      <w:r>
        <w:rPr>
          <w:color w:val="0000FF"/>
        </w:rPr>
        <w:t>TD SP-210940</w:t>
      </w:r>
      <w:r>
        <w:t xml:space="preserve"> (DRAFT TS) TS 23.304: 'Proximity based Services (ProSe) in the 5G System (5GS) (Release 17)' for approval. (Source: SA WG2).</w:t>
      </w:r>
      <w:r>
        <w:br/>
      </w:r>
      <w:r>
        <w:rPr>
          <w:b/>
        </w:rPr>
        <w:t>Document for:</w:t>
      </w:r>
      <w:r>
        <w:t xml:space="preserve"> Approval.</w:t>
      </w:r>
      <w:r>
        <w:br/>
      </w:r>
      <w:r>
        <w:rPr>
          <w:b/>
        </w:rPr>
        <w:t>Abstract:</w:t>
      </w:r>
      <w:r>
        <w:t xml:space="preserve"> Abstract of document: This document specifies the Stage 2 of </w:t>
      </w:r>
      <w:r>
        <w:t>the Proximity based Services (ProSe) features in 5GS. The following topics in SP-210272 have been standardized: - Support of PC5 Direct Discovery (including in-coverage and out-of-coverage cases). - Support of PC5 unicast, groupcast and broadcast modes com</w:t>
      </w:r>
      <w:r>
        <w:t>munication (including in-coverage and out-of-coverage cases). - Support of PC5 Service Authorization and Policy/Parameter Provisioning. - Support of direct communication path selection between PC5 and Uu. - Support of Charging for PC5. - Support of Layer-3</w:t>
      </w:r>
      <w:r>
        <w:t xml:space="preserve"> and Layer-2 based UE-to-Network Relay (including QoS and service continuity aspects). Changes since last presentation to TSG SA: The following issues have been agreed: - Define the identification of ProSe Services. - Identify the additional parameters for</w:t>
      </w:r>
      <w:r>
        <w:t xml:space="preserve"> UE-to-Network Relay and Group Member discovery. - Mobility restriction for UE-to-Network Relay and Remote UE. - Layer-2 and Layer-3 UE-to-Network Relay Distinction for relay discovery procedure. - IPv6 Prefix Delegation function to support Layer-3 UE-to-N</w:t>
      </w:r>
      <w:r>
        <w:t>etwork Relay. - Further enhancements of traffic control and RSC determination by the Remote UE. - Define conditions that would trigger L2 Connection Release procedure for UE-to-Network Relay operation. - The alignments with RAN on RAN dependency issues. Th</w:t>
      </w:r>
      <w:r>
        <w:t>e TS is 98% complete and no functional modifications are required. Some EN needs to be resolved. Outstanding Issues: - The alignments with the security procedures via coordination with SA WG3. - The alignments with RAN on RAN dependency issues. Contentious</w:t>
      </w:r>
      <w:r>
        <w:t xml:space="preserve"> Issues: None.</w:t>
      </w:r>
    </w:p>
    <w:p w14:paraId="4792620E" w14:textId="77777777" w:rsidR="00000000" w:rsidRDefault="00FB50C6">
      <w:pPr>
        <w:keepNext/>
        <w:spacing w:before="100" w:beforeAutospacing="1" w:after="100" w:afterAutospacing="1"/>
        <w:divId w:val="2104833970"/>
        <w:rPr>
          <w:rFonts w:cs="Arial"/>
          <w:b/>
        </w:rPr>
      </w:pPr>
      <w:r>
        <w:rPr>
          <w:rFonts w:cs="Arial"/>
          <w:b/>
        </w:rPr>
        <w:t>Comment:</w:t>
      </w:r>
    </w:p>
    <w:p w14:paraId="55C89A43" w14:textId="77777777" w:rsidR="00000000" w:rsidRDefault="00FB50C6">
      <w:pPr>
        <w:spacing w:before="100" w:beforeAutospacing="1" w:after="100" w:afterAutospacing="1"/>
        <w:divId w:val="2104833970"/>
      </w:pPr>
      <w:r>
        <w:t>CC#3: Block Approved.</w:t>
      </w:r>
    </w:p>
    <w:p w14:paraId="0BD2DAC1" w14:textId="77777777" w:rsidR="00000000" w:rsidRDefault="00FB50C6">
      <w:pPr>
        <w:keepNext/>
        <w:spacing w:before="100" w:beforeAutospacing="1" w:after="100" w:afterAutospacing="1"/>
        <w:divId w:val="2104833970"/>
        <w:rPr>
          <w:rFonts w:cs="Arial"/>
          <w:b/>
        </w:rPr>
      </w:pPr>
      <w:r>
        <w:rPr>
          <w:rFonts w:cs="Arial"/>
          <w:b/>
        </w:rPr>
        <w:t>Discussion and conclusion:</w:t>
      </w:r>
    </w:p>
    <w:p w14:paraId="331ECC7F" w14:textId="77777777" w:rsidR="00000000" w:rsidRDefault="00FB50C6">
      <w:pPr>
        <w:spacing w:before="100" w:beforeAutospacing="1" w:after="100" w:afterAutospacing="1"/>
        <w:divId w:val="2104833970"/>
      </w:pPr>
      <w:r>
        <w:t>CC#3: Block Approved.</w:t>
      </w:r>
    </w:p>
    <w:p w14:paraId="3F97E852" w14:textId="77777777" w:rsidR="00000000" w:rsidRDefault="00FB50C6">
      <w:pPr>
        <w:keepNext/>
        <w:spacing w:before="100" w:beforeAutospacing="1" w:after="100" w:afterAutospacing="1"/>
        <w:divId w:val="2104833970"/>
        <w:rPr>
          <w:rFonts w:cs="Arial"/>
          <w:b/>
        </w:rPr>
      </w:pPr>
      <w:r>
        <w:rPr>
          <w:rFonts w:cs="Arial"/>
          <w:b/>
        </w:rPr>
        <w:t>Status:</w:t>
      </w:r>
    </w:p>
    <w:p w14:paraId="41B876DE" w14:textId="77777777" w:rsidR="00000000" w:rsidRDefault="00FB50C6">
      <w:pPr>
        <w:spacing w:before="100" w:beforeAutospacing="1" w:after="100" w:afterAutospacing="1"/>
        <w:divId w:val="2104833970"/>
      </w:pPr>
      <w:r>
        <w:t>Approved.</w:t>
      </w:r>
    </w:p>
    <w:p w14:paraId="5CB4FDC3" w14:textId="77777777" w:rsidR="00000000" w:rsidRDefault="00FB50C6">
      <w:pPr>
        <w:keepNext/>
        <w:keepLines/>
        <w:pBdr>
          <w:top w:val="single" w:sz="4" w:space="1" w:color="auto"/>
        </w:pBdr>
        <w:spacing w:before="100" w:beforeAutospacing="1" w:after="100" w:afterAutospacing="1"/>
        <w:divId w:val="2104833970"/>
      </w:pPr>
      <w:r>
        <w:rPr>
          <w:color w:val="0000FF"/>
        </w:rPr>
        <w:t>TD SP-210941</w:t>
      </w:r>
      <w:r>
        <w:t xml:space="preserve"> (DRAFT TS) TS 23.247: 'Architectural enhancements for 5G multicast-broadcast services (Release 17)' for approval. (Source: SA WG2)</w:t>
      </w:r>
      <w:r>
        <w:t>.</w:t>
      </w:r>
      <w:r>
        <w:br/>
      </w:r>
      <w:r>
        <w:rPr>
          <w:b/>
        </w:rPr>
        <w:t>Document for:</w:t>
      </w:r>
      <w:r>
        <w:t xml:space="preserve"> Approval.</w:t>
      </w:r>
      <w:r>
        <w:br/>
      </w:r>
      <w:r>
        <w:rPr>
          <w:b/>
        </w:rPr>
        <w:t>Abstract:</w:t>
      </w:r>
      <w:r>
        <w:t xml:space="preserve"> Abstract of document: This Technical Specification specifies architectural enhancements to the 5G system using NR to support multicast and broadcast communication services, and encompasses support for functions such as h</w:t>
      </w:r>
      <w:r>
        <w:t xml:space="preserve">ow to deliver multicast and broadcast communications including support within certain location areas, mobility, MBS session management, QoS and interworking with E-UTRAN and EPC based eMBMS for Public Safety. Changes since last presentation to SA: This is </w:t>
      </w:r>
      <w:r>
        <w:t>the second time TS 23.247 is presented to TSG SA. The progress of the TS is considered at 85%, some issues depend on the feedbacks of other WGs. Outstanding Issues: - Dependencies with RAN WGs/SA WG4/SA WG6/CT WG1/CT WG4 WG. Contentious Issues: None.</w:t>
      </w:r>
    </w:p>
    <w:p w14:paraId="2677F6E3" w14:textId="77777777" w:rsidR="00000000" w:rsidRDefault="00FB50C6">
      <w:pPr>
        <w:keepNext/>
        <w:spacing w:before="100" w:beforeAutospacing="1" w:after="100" w:afterAutospacing="1"/>
        <w:divId w:val="2104833970"/>
        <w:rPr>
          <w:rFonts w:cs="Arial"/>
          <w:b/>
        </w:rPr>
      </w:pPr>
      <w:r>
        <w:rPr>
          <w:rFonts w:cs="Arial"/>
          <w:b/>
        </w:rPr>
        <w:t>Comme</w:t>
      </w:r>
      <w:r>
        <w:rPr>
          <w:rFonts w:cs="Arial"/>
          <w:b/>
        </w:rPr>
        <w:t>nt:</w:t>
      </w:r>
    </w:p>
    <w:p w14:paraId="63471C28" w14:textId="77777777" w:rsidR="00000000" w:rsidRDefault="00FB50C6">
      <w:pPr>
        <w:spacing w:before="100" w:beforeAutospacing="1" w:after="100" w:afterAutospacing="1"/>
        <w:divId w:val="2104833970"/>
      </w:pPr>
      <w:r>
        <w:t>CC#3: Block Approved.</w:t>
      </w:r>
    </w:p>
    <w:p w14:paraId="3A10257D" w14:textId="77777777" w:rsidR="00000000" w:rsidRDefault="00FB50C6">
      <w:pPr>
        <w:keepNext/>
        <w:spacing w:before="100" w:beforeAutospacing="1" w:after="100" w:afterAutospacing="1"/>
        <w:divId w:val="2104833970"/>
        <w:rPr>
          <w:rFonts w:cs="Arial"/>
          <w:b/>
        </w:rPr>
      </w:pPr>
      <w:r>
        <w:rPr>
          <w:rFonts w:cs="Arial"/>
          <w:b/>
        </w:rPr>
        <w:lastRenderedPageBreak/>
        <w:t>Discussion and conclusion:</w:t>
      </w:r>
    </w:p>
    <w:p w14:paraId="187B0906" w14:textId="77777777" w:rsidR="00000000" w:rsidRDefault="00FB50C6">
      <w:pPr>
        <w:spacing w:before="100" w:beforeAutospacing="1" w:after="100" w:afterAutospacing="1"/>
        <w:divId w:val="2104833970"/>
      </w:pPr>
      <w:r>
        <w:t>CC#3: Block Approved.</w:t>
      </w:r>
    </w:p>
    <w:p w14:paraId="4315F223" w14:textId="77777777" w:rsidR="00000000" w:rsidRDefault="00FB50C6">
      <w:pPr>
        <w:keepNext/>
        <w:spacing w:before="100" w:beforeAutospacing="1" w:after="100" w:afterAutospacing="1"/>
        <w:divId w:val="2104833970"/>
        <w:rPr>
          <w:rFonts w:cs="Arial"/>
          <w:b/>
        </w:rPr>
      </w:pPr>
      <w:r>
        <w:rPr>
          <w:rFonts w:cs="Arial"/>
          <w:b/>
        </w:rPr>
        <w:t>Status:</w:t>
      </w:r>
    </w:p>
    <w:p w14:paraId="3BF70314" w14:textId="77777777" w:rsidR="00000000" w:rsidRDefault="00FB50C6">
      <w:pPr>
        <w:spacing w:before="100" w:beforeAutospacing="1" w:after="100" w:afterAutospacing="1"/>
        <w:divId w:val="2104833970"/>
      </w:pPr>
      <w:r>
        <w:t>Approved.</w:t>
      </w:r>
    </w:p>
    <w:p w14:paraId="0E3DF25B" w14:textId="77777777" w:rsidR="00000000" w:rsidRDefault="00FB50C6">
      <w:pPr>
        <w:keepNext/>
        <w:keepLines/>
        <w:pBdr>
          <w:top w:val="single" w:sz="4" w:space="1" w:color="auto"/>
        </w:pBdr>
        <w:spacing w:before="100" w:beforeAutospacing="1" w:after="100" w:afterAutospacing="1"/>
        <w:divId w:val="2104833970"/>
      </w:pPr>
      <w:r>
        <w:rPr>
          <w:color w:val="0000FF"/>
        </w:rPr>
        <w:t>TD SP-210947</w:t>
      </w:r>
      <w:r>
        <w:t xml:space="preserve"> (DRAFT TR) Presentation of TS 23.554 v2.0.0 for approval. (Source: SA WG6).</w:t>
      </w:r>
      <w:r>
        <w:br/>
      </w:r>
      <w:r>
        <w:rPr>
          <w:b/>
        </w:rPr>
        <w:t>Document for:</w:t>
      </w:r>
      <w:r>
        <w:t xml:space="preserve"> Approval.</w:t>
      </w:r>
      <w:r>
        <w:br/>
      </w:r>
      <w:r>
        <w:rPr>
          <w:b/>
        </w:rPr>
        <w:t>Abstract:</w:t>
      </w:r>
      <w:r>
        <w:t xml:space="preserve"> Abstract of document: 3GPP TS 23.554 spe</w:t>
      </w:r>
      <w:r>
        <w:t xml:space="preserve">cifies the functional architecture, procedures, information flows and APIs for MSGin5G Service. MSGin5G Service provides messaging communication capability in 5GS especially for Massive Internet of Things (MIoT). The corresponding service requirements are </w:t>
      </w:r>
      <w:r>
        <w:t>defined in 3GPP TS 22.262. The TS includes the following aspects: 1. Architectural requirements; 2. Application layer architecture with the descriptions of functional entity, reference point and capability exposure overview; 3. Generic description of the M</w:t>
      </w:r>
      <w:r>
        <w:t>SGin5G Service (informative); 4. Detailed procedures and information flows, covering the following functionality: 1) Configuration of MSGin5G UE and Non-MSGin5G UE; 2) Registration of MSGin5G UE and Non-MSGin5G UE; 3) Message delivery procedures for the fo</w:t>
      </w:r>
      <w:r>
        <w:t>llowing message communication models: - Point-to-point message; - Application-to-point message/ Point-to-application message; - Group message; - Broadcast message; 4) Message Aggregation; 5) MSGin5G message Segmentation and Reassembly; 6) MSGin5G message i</w:t>
      </w:r>
      <w:r>
        <w:t>nterconnection between different PLMNs; 7) MSGin5G message store and forward; 8) Network Capabilities use. Changes since last presentation to SA Meeting #92-e: The following aspects listed in R-17 Work Item Exception sheet for 5GMARCH are finished: - Final</w:t>
      </w:r>
      <w:r>
        <w:t>ize development of how messages are routed by MSGin5G Server. - Develop procedure to support constrained devices in MSGin5G service. - Specify usage of SEAL group management for MSGin5G service - When MSGin5G UEs support different protocols, specify whethe</w:t>
      </w:r>
      <w:r>
        <w:t>r any entity other than MSGin5G Server is responsible for conversion. (see clause 5.3.2.3) - Develop the APIs of MSGin5G service including (not limited to) the following aspects: i. Registration ii. broadcast/group messaging - Alignment between specified f</w:t>
      </w:r>
      <w:r>
        <w:t>unctionality (e.g. UE reachability/ availability and store and forward, triggering, etc.). - Alignment among the existing procedures and functionalities in this TS - Conduct clean-up of TS 23.554 (e.g. resolve ENs). Outstanding Issues: The following aspect</w:t>
      </w:r>
      <w:r>
        <w:t>s are considered to be finished in R-18: - Develop procedure to fulfil the store and forward requirement based on LS reply from SA WG1. - Conduct clean-up of TS 23.554 (e.g. resolves ENs). Contentious Issues: None.</w:t>
      </w:r>
    </w:p>
    <w:p w14:paraId="79874999" w14:textId="77777777" w:rsidR="00000000" w:rsidRDefault="00FB50C6">
      <w:pPr>
        <w:keepNext/>
        <w:spacing w:before="100" w:beforeAutospacing="1" w:after="100" w:afterAutospacing="1"/>
        <w:divId w:val="2104833970"/>
        <w:rPr>
          <w:rFonts w:cs="Arial"/>
          <w:b/>
        </w:rPr>
      </w:pPr>
      <w:r>
        <w:rPr>
          <w:rFonts w:cs="Arial"/>
          <w:b/>
        </w:rPr>
        <w:t>Comment:</w:t>
      </w:r>
    </w:p>
    <w:p w14:paraId="561F69CB" w14:textId="77777777" w:rsidR="00000000" w:rsidRDefault="00FB50C6">
      <w:pPr>
        <w:spacing w:before="100" w:beforeAutospacing="1" w:after="100" w:afterAutospacing="1"/>
        <w:divId w:val="2104833970"/>
      </w:pPr>
      <w:r>
        <w:t>CC#3: Block Approved.</w:t>
      </w:r>
    </w:p>
    <w:p w14:paraId="0E2A6A4A" w14:textId="77777777" w:rsidR="00000000" w:rsidRDefault="00FB50C6">
      <w:pPr>
        <w:keepNext/>
        <w:spacing w:before="100" w:beforeAutospacing="1" w:after="100" w:afterAutospacing="1"/>
        <w:divId w:val="2104833970"/>
        <w:rPr>
          <w:rFonts w:cs="Arial"/>
          <w:b/>
        </w:rPr>
      </w:pPr>
      <w:r>
        <w:rPr>
          <w:rFonts w:cs="Arial"/>
          <w:b/>
        </w:rPr>
        <w:t>Discussion and conclusion:</w:t>
      </w:r>
    </w:p>
    <w:p w14:paraId="0C3C4EAF" w14:textId="77777777" w:rsidR="00000000" w:rsidRDefault="00FB50C6">
      <w:pPr>
        <w:spacing w:before="100" w:beforeAutospacing="1" w:after="100" w:afterAutospacing="1"/>
        <w:divId w:val="2104833970"/>
      </w:pPr>
      <w:r>
        <w:t>CC#3: Block Approved.</w:t>
      </w:r>
    </w:p>
    <w:p w14:paraId="00A35317" w14:textId="77777777" w:rsidR="00000000" w:rsidRDefault="00FB50C6">
      <w:pPr>
        <w:keepNext/>
        <w:spacing w:before="100" w:beforeAutospacing="1" w:after="100" w:afterAutospacing="1"/>
        <w:divId w:val="2104833970"/>
        <w:rPr>
          <w:rFonts w:cs="Arial"/>
          <w:b/>
        </w:rPr>
      </w:pPr>
      <w:r>
        <w:rPr>
          <w:rFonts w:cs="Arial"/>
          <w:b/>
        </w:rPr>
        <w:t>Status:</w:t>
      </w:r>
    </w:p>
    <w:p w14:paraId="14B73FB9" w14:textId="77777777" w:rsidR="00000000" w:rsidRDefault="00FB50C6">
      <w:pPr>
        <w:spacing w:before="100" w:beforeAutospacing="1" w:after="100" w:afterAutospacing="1"/>
        <w:divId w:val="2104833970"/>
      </w:pPr>
      <w:r>
        <w:t>Approved.</w:t>
      </w:r>
    </w:p>
    <w:p w14:paraId="55144FAF" w14:textId="77777777" w:rsidR="00000000" w:rsidRDefault="00FB50C6">
      <w:pPr>
        <w:keepNext/>
        <w:keepLines/>
        <w:pBdr>
          <w:top w:val="single" w:sz="4" w:space="1" w:color="auto"/>
        </w:pBdr>
        <w:spacing w:before="100" w:beforeAutospacing="1" w:after="100" w:afterAutospacing="1"/>
        <w:divId w:val="2104833970"/>
      </w:pPr>
      <w:r>
        <w:rPr>
          <w:color w:val="0000FF"/>
        </w:rPr>
        <w:lastRenderedPageBreak/>
        <w:t>TD SP-210948</w:t>
      </w:r>
      <w:r>
        <w:t xml:space="preserve"> (DRAFT TR) Presentation of TR 23.745 v2.0.0 for approval. (Source: SA WG6).</w:t>
      </w:r>
      <w:r>
        <w:br/>
      </w:r>
      <w:r>
        <w:rPr>
          <w:b/>
        </w:rPr>
        <w:t>Document for:</w:t>
      </w:r>
      <w:r>
        <w:t xml:space="preserve"> Approval.</w:t>
      </w:r>
      <w:r>
        <w:br/>
      </w:r>
      <w:r>
        <w:rPr>
          <w:b/>
        </w:rPr>
        <w:t>Abstract:</w:t>
      </w:r>
      <w:r>
        <w:t xml:space="preserve"> </w:t>
      </w:r>
      <w:r>
        <w:t>Abstract of document: TR 23.745 studies key issues, architecture requirements, FFAPP functional model, and corresponding solutions for application layer support for Factories of the Future in 5G network. This technical report progresses the objectives of t</w:t>
      </w:r>
      <w:r>
        <w:t>he study, including the following: 1) Identification of 18 key issues and corresponding architecture requirements for application layer support for FF services including areas such as: - Use of network slicing for FFAPP. - Geographic location and positioni</w:t>
      </w:r>
      <w:r>
        <w:t>ng information support. - Clock synchronization. - TSN supporting. - QoS monitoring. - 5GLAN group management. - Device Onboarding. - Communication of FF application requirements with 5GS. - Communication service on the Edge deployments. - Integration with</w:t>
      </w:r>
      <w:r>
        <w:t xml:space="preserve"> Existing Operation Technologies. - QoS coordination. - User authorization. - Capability Exposure related to Private Slice Network Status. - Device monitoring. - Support for group communication. - Constrained devices. - Using 5G CN capabilities for SEAL Gr</w:t>
      </w:r>
      <w:r>
        <w:t>oups. - Support for Message communication. 2) A FFAPP functional model is specified to support the FF application enabler functionalities which are illustrated via the solutions to the key issues. 3) 24 solutions specified address related key issues. 4) So</w:t>
      </w:r>
      <w:r>
        <w:t>lutions evaluation, overall evaluation and conclusion. Changes since last presentation to TSG SA: The following aspects are completed since the last presentation to SA: 1) Solutions modification. 2) Overall evaluation and conclusions are completed. Outstan</w:t>
      </w:r>
      <w:r>
        <w:t>ding Issues: None Contentious Issues: None.</w:t>
      </w:r>
    </w:p>
    <w:p w14:paraId="0741C9C0" w14:textId="77777777" w:rsidR="00000000" w:rsidRDefault="00FB50C6">
      <w:pPr>
        <w:keepNext/>
        <w:spacing w:before="100" w:beforeAutospacing="1" w:after="100" w:afterAutospacing="1"/>
        <w:divId w:val="2104833970"/>
        <w:rPr>
          <w:rFonts w:cs="Arial"/>
          <w:b/>
        </w:rPr>
      </w:pPr>
      <w:r>
        <w:rPr>
          <w:rFonts w:cs="Arial"/>
          <w:b/>
        </w:rPr>
        <w:t>Comment:</w:t>
      </w:r>
    </w:p>
    <w:p w14:paraId="01E58C64" w14:textId="77777777" w:rsidR="00000000" w:rsidRDefault="00FB50C6">
      <w:pPr>
        <w:spacing w:before="100" w:beforeAutospacing="1" w:after="100" w:afterAutospacing="1"/>
        <w:divId w:val="2104833970"/>
      </w:pPr>
      <w:r>
        <w:t>CC#3: Block Approved.</w:t>
      </w:r>
    </w:p>
    <w:p w14:paraId="5E47904C" w14:textId="77777777" w:rsidR="00000000" w:rsidRDefault="00FB50C6">
      <w:pPr>
        <w:keepNext/>
        <w:spacing w:before="100" w:beforeAutospacing="1" w:after="100" w:afterAutospacing="1"/>
        <w:divId w:val="2104833970"/>
        <w:rPr>
          <w:rFonts w:cs="Arial"/>
          <w:b/>
        </w:rPr>
      </w:pPr>
      <w:r>
        <w:rPr>
          <w:rFonts w:cs="Arial"/>
          <w:b/>
        </w:rPr>
        <w:t>Discussion and conclusion:</w:t>
      </w:r>
    </w:p>
    <w:p w14:paraId="7A77A7BF" w14:textId="77777777" w:rsidR="00000000" w:rsidRDefault="00FB50C6">
      <w:pPr>
        <w:spacing w:before="100" w:beforeAutospacing="1" w:after="100" w:afterAutospacing="1"/>
        <w:divId w:val="2104833970"/>
      </w:pPr>
      <w:r>
        <w:t>CC#3: Block Approved.</w:t>
      </w:r>
    </w:p>
    <w:p w14:paraId="5B6B500F" w14:textId="77777777" w:rsidR="00000000" w:rsidRDefault="00FB50C6">
      <w:pPr>
        <w:keepNext/>
        <w:spacing w:before="100" w:beforeAutospacing="1" w:after="100" w:afterAutospacing="1"/>
        <w:divId w:val="2104833970"/>
        <w:rPr>
          <w:rFonts w:cs="Arial"/>
          <w:b/>
        </w:rPr>
      </w:pPr>
      <w:r>
        <w:rPr>
          <w:rFonts w:cs="Arial"/>
          <w:b/>
        </w:rPr>
        <w:t>Status:</w:t>
      </w:r>
    </w:p>
    <w:p w14:paraId="3EEB2B16" w14:textId="77777777" w:rsidR="00000000" w:rsidRDefault="00FB50C6">
      <w:pPr>
        <w:spacing w:before="100" w:beforeAutospacing="1" w:after="100" w:afterAutospacing="1"/>
        <w:divId w:val="2104833970"/>
      </w:pPr>
      <w:r>
        <w:t>Approved.</w:t>
      </w:r>
    </w:p>
    <w:p w14:paraId="5EE0CA73" w14:textId="77777777" w:rsidR="00000000" w:rsidRDefault="00FB50C6">
      <w:pPr>
        <w:keepNext/>
        <w:keepLines/>
        <w:pBdr>
          <w:top w:val="single" w:sz="4" w:space="1" w:color="auto"/>
        </w:pBdr>
        <w:spacing w:before="100" w:beforeAutospacing="1" w:after="100" w:afterAutospacing="1"/>
        <w:divId w:val="2104833970"/>
      </w:pPr>
      <w:r>
        <w:rPr>
          <w:color w:val="0000FF"/>
        </w:rPr>
        <w:t>TD SP-210949</w:t>
      </w:r>
      <w:r>
        <w:t xml:space="preserve"> (DRAFT TR) Presentation of TR 23.700-79 v2.0.0 for approval. (Source: SA WG6).</w:t>
      </w:r>
      <w:r>
        <w:br/>
      </w:r>
      <w:r>
        <w:rPr>
          <w:b/>
        </w:rPr>
        <w:t>Document for:</w:t>
      </w:r>
      <w:r>
        <w:t xml:space="preserve"> Approval</w:t>
      </w:r>
      <w:r>
        <w:t>.</w:t>
      </w:r>
      <w:r>
        <w:br/>
      </w:r>
      <w:r>
        <w:rPr>
          <w:b/>
        </w:rPr>
        <w:t>Abstract:</w:t>
      </w:r>
      <w:r>
        <w:t xml:space="preserve"> Abstract of document: 3GPP TR 23.700-79 studies solutions to satisfy the requirements for a Gateway UE function. Requirements for this study were taken from stage 1 requirements, including 3GPP TS 22.179 and 3GPP TS 22.280. An MC gateway UE has</w:t>
      </w:r>
      <w:r>
        <w:t xml:space="preserve"> the functionality of providing service access with the MC service system for multiple MC service clients. The MC gateway UE enables MC service access for those MC service clients operating on devices that have no MC service capabilities (incl. 3GPP transp</w:t>
      </w:r>
      <w:r>
        <w:t>ort). TR 23.700-79 has identified the key issues and corresponding solutions with recommendations for the normative work to be included into technical specifications for MCPTT, MCVideo, MCData and in the common functional architecture to support mission cr</w:t>
      </w:r>
      <w:r>
        <w:t>itical communications. Changes since last presentation to SA Meeting: 3GPP TR 23.700-79 was presented for information to SA#92-e first time. Latest changes: - Adding architectural changes and procedures to support MBMS for MC clients residing on non 3GPP d</w:t>
      </w:r>
      <w:r>
        <w:t>evices that host an MC client (EPS only). - Elaborate and describe the routing of data and signalling by an MC gateway UE. - Clarifying aspects when multiple different MC gateway UEs are available (according latest stage 1 requirement changes). - Completin</w:t>
      </w:r>
      <w:r>
        <w:t>g and refining the list of terms and resolve remaining editor's notes. - Complete the individual solution evaluation clauses. - Updating the overall evaluation clause according the latest achievements. - List the conclusions and recommendations for normati</w:t>
      </w:r>
      <w:r>
        <w:t>ve work. Outstanding Issues: There are no outstanding issues. Contentious Issues: No contentious issues have been identified.</w:t>
      </w:r>
    </w:p>
    <w:p w14:paraId="70C38759" w14:textId="77777777" w:rsidR="00000000" w:rsidRDefault="00FB50C6">
      <w:pPr>
        <w:keepNext/>
        <w:spacing w:before="100" w:beforeAutospacing="1" w:after="100" w:afterAutospacing="1"/>
        <w:divId w:val="2104833970"/>
        <w:rPr>
          <w:rFonts w:cs="Arial"/>
          <w:b/>
        </w:rPr>
      </w:pPr>
      <w:r>
        <w:rPr>
          <w:rFonts w:cs="Arial"/>
          <w:b/>
        </w:rPr>
        <w:t>Comment:</w:t>
      </w:r>
    </w:p>
    <w:p w14:paraId="182C5EEA" w14:textId="77777777" w:rsidR="00000000" w:rsidRDefault="00FB50C6">
      <w:pPr>
        <w:spacing w:before="100" w:beforeAutospacing="1" w:after="100" w:afterAutospacing="1"/>
        <w:divId w:val="2104833970"/>
      </w:pPr>
      <w:r>
        <w:t>CC#3: Block Approved.</w:t>
      </w:r>
    </w:p>
    <w:p w14:paraId="7941FAF7" w14:textId="77777777" w:rsidR="00000000" w:rsidRDefault="00FB50C6">
      <w:pPr>
        <w:keepNext/>
        <w:spacing w:before="100" w:beforeAutospacing="1" w:after="100" w:afterAutospacing="1"/>
        <w:divId w:val="2104833970"/>
        <w:rPr>
          <w:rFonts w:cs="Arial"/>
          <w:b/>
        </w:rPr>
      </w:pPr>
      <w:r>
        <w:rPr>
          <w:rFonts w:cs="Arial"/>
          <w:b/>
        </w:rPr>
        <w:t>Discussion and conclusion:</w:t>
      </w:r>
    </w:p>
    <w:p w14:paraId="7345CC44" w14:textId="77777777" w:rsidR="00000000" w:rsidRDefault="00FB50C6">
      <w:pPr>
        <w:spacing w:before="100" w:beforeAutospacing="1" w:after="100" w:afterAutospacing="1"/>
        <w:divId w:val="2104833970"/>
      </w:pPr>
      <w:r>
        <w:t>CC#3: Block Approved.</w:t>
      </w:r>
    </w:p>
    <w:p w14:paraId="57BA3454" w14:textId="77777777" w:rsidR="00000000" w:rsidRDefault="00FB50C6">
      <w:pPr>
        <w:keepNext/>
        <w:spacing w:before="100" w:beforeAutospacing="1" w:after="100" w:afterAutospacing="1"/>
        <w:divId w:val="2104833970"/>
        <w:rPr>
          <w:rFonts w:cs="Arial"/>
          <w:b/>
        </w:rPr>
      </w:pPr>
      <w:r>
        <w:rPr>
          <w:rFonts w:cs="Arial"/>
          <w:b/>
        </w:rPr>
        <w:lastRenderedPageBreak/>
        <w:t>Status:</w:t>
      </w:r>
    </w:p>
    <w:p w14:paraId="1D765C73" w14:textId="77777777" w:rsidR="00000000" w:rsidRDefault="00FB50C6">
      <w:pPr>
        <w:spacing w:before="100" w:beforeAutospacing="1" w:after="100" w:afterAutospacing="1"/>
        <w:divId w:val="2104833970"/>
      </w:pPr>
      <w:r>
        <w:t>Approved.</w:t>
      </w:r>
    </w:p>
    <w:p w14:paraId="60C56AC3" w14:textId="77777777" w:rsidR="00000000" w:rsidRDefault="00FB50C6">
      <w:pPr>
        <w:keepNext/>
        <w:keepLines/>
        <w:pBdr>
          <w:top w:val="single" w:sz="4" w:space="1" w:color="auto"/>
        </w:pBdr>
        <w:spacing w:before="100" w:beforeAutospacing="1" w:after="100" w:afterAutospacing="1"/>
        <w:divId w:val="2104833970"/>
      </w:pPr>
      <w:r>
        <w:rPr>
          <w:color w:val="0000FF"/>
        </w:rPr>
        <w:t>TD SP-211048</w:t>
      </w:r>
      <w:r>
        <w:t xml:space="preserve"> (DRAFT TR) TR 22.83</w:t>
      </w:r>
      <w:r>
        <w:t>9 on FS_VMR (Study on vehicle-mounted relays) for approval. (Source: SA WG1).</w:t>
      </w:r>
      <w:r>
        <w:br/>
      </w:r>
      <w:r>
        <w:rPr>
          <w:b/>
        </w:rPr>
        <w:t>Document for:</w:t>
      </w:r>
      <w:r>
        <w:t xml:space="preserve"> Approval.</w:t>
      </w:r>
      <w:r>
        <w:br/>
      </w:r>
      <w:r>
        <w:rPr>
          <w:b/>
        </w:rPr>
        <w:t>Abstract:</w:t>
      </w:r>
      <w:r>
        <w:t xml:space="preserve"> Abstract of document: TR 22.839 captures the outcome of the SA WG1 Rel-18 study FS_VMR, aiming at identifying new use cases and potential servic</w:t>
      </w:r>
      <w:r>
        <w:t>e requirements for 5GS support of vehicle-mounted mobile BS relays, e.g. related to configuration, access control, service continuity, charging, mobility optimizations, PLMN-sharing, multi-connectivity, and other aspects. The attached TR 22.839 is submitte</w:t>
      </w:r>
      <w:r>
        <w:t>d for approval. Changes since last presentation to SA: Agreed consolidated requirements, conclusions, and other clean-ups. Outstanding Issues: None Contentious Issues: None.</w:t>
      </w:r>
    </w:p>
    <w:p w14:paraId="109DA385" w14:textId="77777777" w:rsidR="00000000" w:rsidRDefault="00FB50C6">
      <w:pPr>
        <w:keepNext/>
        <w:spacing w:before="100" w:beforeAutospacing="1" w:after="100" w:afterAutospacing="1"/>
        <w:divId w:val="2104833970"/>
        <w:rPr>
          <w:rFonts w:cs="Arial"/>
          <w:b/>
        </w:rPr>
      </w:pPr>
      <w:r>
        <w:rPr>
          <w:rFonts w:cs="Arial"/>
          <w:b/>
        </w:rPr>
        <w:t>Comment:</w:t>
      </w:r>
    </w:p>
    <w:p w14:paraId="0A96CF48" w14:textId="77777777" w:rsidR="00000000" w:rsidRDefault="00FB50C6">
      <w:pPr>
        <w:spacing w:before="100" w:beforeAutospacing="1" w:after="100" w:afterAutospacing="1"/>
        <w:divId w:val="2104833970"/>
      </w:pPr>
      <w:r>
        <w:t>CC#3: Block Approved.</w:t>
      </w:r>
    </w:p>
    <w:p w14:paraId="569AA5D7" w14:textId="77777777" w:rsidR="00000000" w:rsidRDefault="00FB50C6">
      <w:pPr>
        <w:keepNext/>
        <w:spacing w:before="100" w:beforeAutospacing="1" w:after="100" w:afterAutospacing="1"/>
        <w:divId w:val="2104833970"/>
        <w:rPr>
          <w:rFonts w:cs="Arial"/>
          <w:b/>
        </w:rPr>
      </w:pPr>
      <w:r>
        <w:rPr>
          <w:rFonts w:cs="Arial"/>
          <w:b/>
        </w:rPr>
        <w:t>Discussion and conclusion:</w:t>
      </w:r>
    </w:p>
    <w:p w14:paraId="05D91B26" w14:textId="77777777" w:rsidR="00000000" w:rsidRDefault="00FB50C6">
      <w:pPr>
        <w:spacing w:before="100" w:beforeAutospacing="1" w:after="100" w:afterAutospacing="1"/>
        <w:divId w:val="2104833970"/>
      </w:pPr>
      <w:r>
        <w:t>CC#3: Block Approved.</w:t>
      </w:r>
    </w:p>
    <w:p w14:paraId="74F345D0" w14:textId="77777777" w:rsidR="00000000" w:rsidRDefault="00FB50C6">
      <w:pPr>
        <w:keepNext/>
        <w:spacing w:before="100" w:beforeAutospacing="1" w:after="100" w:afterAutospacing="1"/>
        <w:divId w:val="2104833970"/>
        <w:rPr>
          <w:rFonts w:cs="Arial"/>
          <w:b/>
        </w:rPr>
      </w:pPr>
      <w:r>
        <w:rPr>
          <w:rFonts w:cs="Arial"/>
          <w:b/>
        </w:rPr>
        <w:t>St</w:t>
      </w:r>
      <w:r>
        <w:rPr>
          <w:rFonts w:cs="Arial"/>
          <w:b/>
        </w:rPr>
        <w:t>atus:</w:t>
      </w:r>
    </w:p>
    <w:p w14:paraId="33CA2191" w14:textId="77777777" w:rsidR="00000000" w:rsidRDefault="00FB50C6">
      <w:pPr>
        <w:spacing w:before="100" w:beforeAutospacing="1" w:after="100" w:afterAutospacing="1"/>
        <w:divId w:val="2104833970"/>
      </w:pPr>
      <w:r>
        <w:t>Approved.</w:t>
      </w:r>
    </w:p>
    <w:p w14:paraId="6C768BD1" w14:textId="77777777" w:rsidR="00000000" w:rsidRDefault="00FB50C6">
      <w:pPr>
        <w:keepNext/>
        <w:keepLines/>
        <w:pBdr>
          <w:top w:val="single" w:sz="4" w:space="1" w:color="auto"/>
        </w:pBdr>
        <w:spacing w:before="100" w:beforeAutospacing="1" w:after="100" w:afterAutospacing="1"/>
        <w:divId w:val="2104833970"/>
      </w:pPr>
      <w:r>
        <w:rPr>
          <w:color w:val="0000FF"/>
        </w:rPr>
        <w:t>TD SP-211050</w:t>
      </w:r>
      <w:r>
        <w:t xml:space="preserve"> </w:t>
      </w:r>
      <w:r>
        <w:t>(DRAFT TR) TR 22.847 on FS_TACMM (Study on supporting tactile and multi-modality communication services in 5GS ) for one-step approval. (Source: SA WG1).</w:t>
      </w:r>
      <w:r>
        <w:br/>
      </w:r>
      <w:r>
        <w:rPr>
          <w:b/>
        </w:rPr>
        <w:t>Document for:</w:t>
      </w:r>
      <w:r>
        <w:t xml:space="preserve"> Approval.</w:t>
      </w:r>
      <w:r>
        <w:br/>
      </w:r>
      <w:r>
        <w:rPr>
          <w:b/>
        </w:rPr>
        <w:t>Abstract:</w:t>
      </w:r>
      <w:r>
        <w:t xml:space="preserve"> Abstract of document: TR 22.847 captures the outcome of the SA WG1 R</w:t>
      </w:r>
      <w:r>
        <w:t>el-18 study FS_TACMM, aiming at identifying new use cases and potential service requirements for 5GS support of tactile and multi-modality communication services. Use cases involve immersive VR, remote control robot, support of skillset sharing for coopera</w:t>
      </w:r>
      <w:r>
        <w:t>tive perception and maneuvering of robots, haptic feedback for a personal exclusion zone in dangerous remote environments, live event selective immersion, support for IEEE P1918.1 architecture and virtual factory. Requirements involves service exposure req</w:t>
      </w:r>
      <w:r>
        <w:t xml:space="preserve">uirements to enable 5G system support of tactile and multi-modality applications. The attached TR 22.847 is submitted for approval. Changes since last presentation to SA: Not presented before. Outstanding Issues: Use cases have completed from rapporteur's </w:t>
      </w:r>
      <w:r>
        <w:t>point of view. Potential Requirements need to be to reviewed. Consolidated requirements need to be extracted from the existing use cases. Contentious Issues: None.</w:t>
      </w:r>
    </w:p>
    <w:p w14:paraId="1ADED075" w14:textId="77777777" w:rsidR="00000000" w:rsidRDefault="00FB50C6">
      <w:pPr>
        <w:keepNext/>
        <w:spacing w:before="100" w:beforeAutospacing="1" w:after="100" w:afterAutospacing="1"/>
        <w:divId w:val="2104833970"/>
        <w:rPr>
          <w:rFonts w:cs="Arial"/>
          <w:b/>
        </w:rPr>
      </w:pPr>
      <w:r>
        <w:rPr>
          <w:rFonts w:cs="Arial"/>
          <w:b/>
        </w:rPr>
        <w:t>Comment:</w:t>
      </w:r>
    </w:p>
    <w:p w14:paraId="70EFD1F9" w14:textId="77777777" w:rsidR="00000000" w:rsidRDefault="00FB50C6">
      <w:pPr>
        <w:spacing w:before="100" w:beforeAutospacing="1" w:after="100" w:afterAutospacing="1"/>
        <w:divId w:val="2104833970"/>
      </w:pPr>
      <w:r>
        <w:t>CC#3: Block Approved.</w:t>
      </w:r>
    </w:p>
    <w:p w14:paraId="3B572383" w14:textId="77777777" w:rsidR="00000000" w:rsidRDefault="00FB50C6">
      <w:pPr>
        <w:keepNext/>
        <w:spacing w:before="100" w:beforeAutospacing="1" w:after="100" w:afterAutospacing="1"/>
        <w:divId w:val="2104833970"/>
        <w:rPr>
          <w:rFonts w:cs="Arial"/>
          <w:b/>
        </w:rPr>
      </w:pPr>
      <w:r>
        <w:rPr>
          <w:rFonts w:cs="Arial"/>
          <w:b/>
        </w:rPr>
        <w:t>Discussion and conclusion:</w:t>
      </w:r>
    </w:p>
    <w:p w14:paraId="18FA1B5B" w14:textId="77777777" w:rsidR="00000000" w:rsidRDefault="00FB50C6">
      <w:pPr>
        <w:spacing w:before="100" w:beforeAutospacing="1" w:after="100" w:afterAutospacing="1"/>
        <w:divId w:val="2104833970"/>
      </w:pPr>
      <w:r>
        <w:t>CC#3: Block Approved.</w:t>
      </w:r>
    </w:p>
    <w:p w14:paraId="4DF81F77" w14:textId="77777777" w:rsidR="00000000" w:rsidRDefault="00FB50C6">
      <w:pPr>
        <w:keepNext/>
        <w:spacing w:before="100" w:beforeAutospacing="1" w:after="100" w:afterAutospacing="1"/>
        <w:divId w:val="2104833970"/>
        <w:rPr>
          <w:rFonts w:cs="Arial"/>
          <w:b/>
        </w:rPr>
      </w:pPr>
      <w:r>
        <w:rPr>
          <w:rFonts w:cs="Arial"/>
          <w:b/>
        </w:rPr>
        <w:t>Status:</w:t>
      </w:r>
    </w:p>
    <w:p w14:paraId="42DBF4EB" w14:textId="77777777" w:rsidR="00000000" w:rsidRDefault="00FB50C6">
      <w:pPr>
        <w:spacing w:before="100" w:beforeAutospacing="1" w:after="100" w:afterAutospacing="1"/>
        <w:divId w:val="2104833970"/>
      </w:pPr>
      <w:r>
        <w:t>Appr</w:t>
      </w:r>
      <w:r>
        <w:t>oved.</w:t>
      </w:r>
    </w:p>
    <w:p w14:paraId="0B4FA94D" w14:textId="77777777" w:rsidR="00000000" w:rsidRDefault="00FB50C6">
      <w:pPr>
        <w:pStyle w:val="Heading1"/>
        <w:divId w:val="1443113403"/>
        <w:rPr>
          <w:rFonts w:eastAsia="Times New Roman"/>
        </w:rPr>
      </w:pPr>
      <w:r>
        <w:rPr>
          <w:rFonts w:eastAsia="Times New Roman"/>
        </w:rPr>
        <w:t>7</w:t>
      </w:r>
      <w:r>
        <w:rPr>
          <w:rFonts w:eastAsia="Times New Roman"/>
        </w:rPr>
        <w:tab/>
        <w:t>Release Planning</w:t>
      </w:r>
    </w:p>
    <w:p w14:paraId="0A1E9EDB" w14:textId="77777777" w:rsidR="00000000" w:rsidRDefault="00FB50C6">
      <w:pPr>
        <w:pStyle w:val="Heading1"/>
        <w:divId w:val="227811956"/>
        <w:rPr>
          <w:rFonts w:eastAsia="Times New Roman"/>
        </w:rPr>
      </w:pPr>
      <w:r>
        <w:rPr>
          <w:rFonts w:eastAsia="Times New Roman"/>
        </w:rPr>
        <w:lastRenderedPageBreak/>
        <w:t>7.1</w:t>
      </w:r>
      <w:r>
        <w:rPr>
          <w:rFonts w:eastAsia="Times New Roman"/>
        </w:rPr>
        <w:tab/>
        <w:t>General Release Planning issues</w:t>
      </w:r>
    </w:p>
    <w:p w14:paraId="53C0EDA8" w14:textId="77777777" w:rsidR="00000000" w:rsidRDefault="00FB50C6">
      <w:pPr>
        <w:pStyle w:val="Heading1"/>
        <w:divId w:val="661783099"/>
        <w:rPr>
          <w:rFonts w:eastAsia="Times New Roman"/>
        </w:rPr>
      </w:pPr>
      <w:r>
        <w:rPr>
          <w:rFonts w:eastAsia="Times New Roman"/>
        </w:rPr>
        <w:t>7.2</w:t>
      </w:r>
      <w:r>
        <w:rPr>
          <w:rFonts w:eastAsia="Times New Roman"/>
        </w:rPr>
        <w:tab/>
        <w:t>Issues related to Release 16 and earlier planning (nothing expected here)</w:t>
      </w:r>
    </w:p>
    <w:p w14:paraId="2B6A256B" w14:textId="77777777" w:rsidR="00000000" w:rsidRDefault="00FB50C6">
      <w:pPr>
        <w:pStyle w:val="Heading1"/>
        <w:divId w:val="1830365812"/>
        <w:rPr>
          <w:rFonts w:eastAsia="Times New Roman"/>
        </w:rPr>
      </w:pPr>
      <w:r>
        <w:rPr>
          <w:rFonts w:eastAsia="Times New Roman"/>
        </w:rPr>
        <w:t>7.3</w:t>
      </w:r>
      <w:r>
        <w:rPr>
          <w:rFonts w:eastAsia="Times New Roman"/>
        </w:rPr>
        <w:tab/>
        <w:t>Release 17 Planning (schedule, prioritization, etc.)</w:t>
      </w:r>
    </w:p>
    <w:p w14:paraId="222A361E" w14:textId="77777777" w:rsidR="00000000" w:rsidRDefault="00FB50C6">
      <w:pPr>
        <w:pStyle w:val="Heading1"/>
        <w:divId w:val="1174953857"/>
        <w:rPr>
          <w:rFonts w:eastAsia="Times New Roman"/>
        </w:rPr>
      </w:pPr>
      <w:r>
        <w:rPr>
          <w:rFonts w:eastAsia="Times New Roman"/>
        </w:rPr>
        <w:t>7.4</w:t>
      </w:r>
      <w:r>
        <w:rPr>
          <w:rFonts w:eastAsia="Times New Roman"/>
        </w:rPr>
        <w:tab/>
        <w:t>Release 18 Planning (schedule, prioritization, etc.)</w:t>
      </w:r>
    </w:p>
    <w:p w14:paraId="486AD1DF" w14:textId="77777777" w:rsidR="00000000" w:rsidRDefault="00FB50C6">
      <w:pPr>
        <w:keepNext/>
        <w:keepLines/>
        <w:pBdr>
          <w:top w:val="single" w:sz="4" w:space="1" w:color="auto"/>
        </w:pBdr>
        <w:spacing w:before="100" w:beforeAutospacing="1" w:after="100" w:afterAutospacing="1"/>
        <w:divId w:val="1174953857"/>
      </w:pPr>
      <w:r>
        <w:rPr>
          <w:color w:val="0000FF"/>
        </w:rPr>
        <w:t>TD </w:t>
      </w:r>
      <w:r>
        <w:rPr>
          <w:color w:val="0000FF"/>
        </w:rPr>
        <w:t>SP-210833</w:t>
      </w:r>
      <w:r>
        <w:t xml:space="preserve"> (DISCUSSION) Rel-18 Prioritization Proposal &amp; General SA#93-e Preparation. (Source: TSG SA Chair).</w:t>
      </w:r>
      <w:r>
        <w:br/>
      </w:r>
      <w:r>
        <w:rPr>
          <w:b/>
        </w:rPr>
        <w:t>Document for:</w:t>
      </w:r>
      <w:r>
        <w:t xml:space="preserve"> Information.</w:t>
      </w:r>
      <w:r>
        <w:br/>
      </w:r>
      <w:r>
        <w:rPr>
          <w:b/>
        </w:rPr>
        <w:t>Abstract:</w:t>
      </w:r>
      <w:r>
        <w:t xml:space="preserve"> Rel-18 Prioritization Proposal &amp; General SA#93-e Preparation.</w:t>
      </w:r>
    </w:p>
    <w:p w14:paraId="450241F6" w14:textId="77777777" w:rsidR="00000000" w:rsidRDefault="00FB50C6">
      <w:pPr>
        <w:keepNext/>
        <w:spacing w:before="100" w:beforeAutospacing="1" w:after="100" w:afterAutospacing="1"/>
        <w:divId w:val="1174953857"/>
        <w:rPr>
          <w:rFonts w:cs="Arial"/>
          <w:b/>
        </w:rPr>
      </w:pPr>
      <w:r>
        <w:rPr>
          <w:rFonts w:cs="Arial"/>
          <w:b/>
        </w:rPr>
        <w:t>Comment:</w:t>
      </w:r>
    </w:p>
    <w:p w14:paraId="02A94E11" w14:textId="77777777" w:rsidR="00000000" w:rsidRDefault="00FB50C6">
      <w:pPr>
        <w:spacing w:before="100" w:beforeAutospacing="1" w:after="100" w:afterAutospacing="1"/>
        <w:divId w:val="1174953857"/>
      </w:pPr>
      <w:r>
        <w:t>SP-210833_rev3 endorsed. Revised to SP-</w:t>
      </w:r>
      <w:r>
        <w:t>211119.</w:t>
      </w:r>
    </w:p>
    <w:p w14:paraId="34249188" w14:textId="77777777" w:rsidR="00000000" w:rsidRDefault="00FB50C6">
      <w:pPr>
        <w:keepNext/>
        <w:spacing w:before="100" w:beforeAutospacing="1" w:after="100" w:afterAutospacing="1"/>
        <w:divId w:val="1174953857"/>
        <w:rPr>
          <w:rFonts w:cs="Arial"/>
          <w:b/>
        </w:rPr>
      </w:pPr>
      <w:r>
        <w:rPr>
          <w:rFonts w:cs="Arial"/>
          <w:b/>
        </w:rPr>
        <w:t>Discussion and conclusion:</w:t>
      </w:r>
    </w:p>
    <w:p w14:paraId="79EFE074" w14:textId="77777777" w:rsidR="00000000" w:rsidRDefault="00FB50C6">
      <w:pPr>
        <w:spacing w:before="100" w:beforeAutospacing="1" w:after="100" w:afterAutospacing="1"/>
        <w:divId w:val="1174953857"/>
      </w:pPr>
      <w:r>
        <w:t>CC#4: SP-210833_rev2 was presented.</w:t>
      </w:r>
      <w:r>
        <w:br/>
        <w:t>Bullet 1: It should be clarified that SA WG2 are not expected to fit the WIs into the available TU budget (i.e. SA WG2 will not do prioritization). The SA WG2 Chair commented that if SA</w:t>
      </w:r>
      <w:r>
        <w:t xml:space="preserve"> WG2 can determine whether a WI proposing a large number of TUs cannot be handled. The TSG SA Chair replied that this type of issue can be handled by SA WG2 in the normal way. Nokia commented that SA WG2 needs to define the TU budget but all WI proposals n</w:t>
      </w:r>
      <w:r>
        <w:t>eed to have realistic TU estimates. Ericsson commented that properly scoped WIs should be developed in SA WG2 and no changes are needed to this bullet. The first bullet was modified to: 'TU budget available for Rel-18 study/normative work needs to be deriv</w:t>
      </w:r>
      <w:r>
        <w:t>ed under the assumption that 8 F2F can be organized until stage-2 functional freeze deadline. Even if some F2F meetings are organized as e-meetings the available TU budget should remain the same, i.e. such e-meetings will have the same TU limitations as th</w:t>
      </w:r>
      <w:r>
        <w:t>e F2F meetings.'</w:t>
      </w:r>
      <w:r>
        <w:br/>
        <w:t>Bullet 2: The TU estimates should be broken down to the level of objectives and their interdependencies.</w:t>
      </w:r>
      <w:r>
        <w:br/>
        <w:t>Bullet 4: China Mobile suggested that this should be valid for all WGs. For the moment, this is only guidance to SA WG2. The SA WG2 Ch</w:t>
      </w:r>
      <w:r>
        <w:t>air considered the responsibilities for secondary rapporteur was vague and suggested adding 'based on objectives'. Nokia commented that they preferred a single rapporteur for each WI and possibly another for the production of the TS/TR. CATT preferred to r</w:t>
      </w:r>
      <w:r>
        <w:t xml:space="preserve">emove the bullet. As no agreement for it could be reached, the responsibilities of secondary rapporteur sub-bullet was then deleted. SA WG2 Char commented that the final sub-bullet should be clarified that the single Rapporteurship applies to both primary </w:t>
      </w:r>
      <w:r>
        <w:t>and secondary roles. It was decided to add 'this will be sorted out after the prioritization has taken place'. China Mobile asked whether it is correct that this is for the whole of Rel 18, not only the prioritization phase. The TSG SA Chair commented that</w:t>
      </w:r>
      <w:r>
        <w:t xml:space="preserve"> the important thing is to have a primary Rapporteur to manage the Work Item who can do the job effectively.</w:t>
      </w:r>
      <w:r>
        <w:br/>
        <w:t>Bullet 5: This repeats part of bullet 2 and was deleted.</w:t>
      </w:r>
      <w:r>
        <w:br/>
        <w:t>Bullet 6: Nokia asked what is meant by 'time planning'. The TSG SA Chair clarified that if</w:t>
      </w:r>
      <w:r>
        <w:t xml:space="preserve"> a company does not think there is time to include a WID, this can be raised at TSG SA and should not form the basis of an objection to the WI in SA WG2. The bullet was clarified to read 'such objections will not be considered by SA WG2'. </w:t>
      </w:r>
      <w:r>
        <w:lastRenderedPageBreak/>
        <w:t>Nokia asked to ch</w:t>
      </w:r>
      <w:r>
        <w:t>ange 'time planning' to 'release planning'. Ericsson commented that SA WG2 needs to be able to provide a reasonable set of WIs to TSG SA#94-e and the SA WG2 Chair should be able to determine whether an objection has a technical basis. This was changed to '</w:t>
      </w:r>
      <w:r>
        <w:t xml:space="preserve">overall time/release planning'. </w:t>
      </w:r>
      <w:r>
        <w:br/>
        <w:t xml:space="preserve">Nokia commented that the output list for TSG SA on slide 3 should be removed as it has no value to SA WG2. The bullet was removed. The SA WG2 Chair suggested that the Rel-18 S/WI List in Slide 2 should not include ranking. </w:t>
      </w:r>
      <w:r>
        <w:br/>
        <w:t>This was revised as SP-210833_rev3 which was endorsed (To be revised by MCC to a new TD number).</w:t>
      </w:r>
    </w:p>
    <w:p w14:paraId="0282AF04" w14:textId="77777777" w:rsidR="00000000" w:rsidRDefault="00FB50C6">
      <w:pPr>
        <w:keepNext/>
        <w:spacing w:before="100" w:beforeAutospacing="1" w:after="100" w:afterAutospacing="1"/>
        <w:divId w:val="1174953857"/>
        <w:rPr>
          <w:rFonts w:cs="Arial"/>
          <w:b/>
        </w:rPr>
      </w:pPr>
      <w:r>
        <w:rPr>
          <w:rFonts w:cs="Arial"/>
          <w:b/>
        </w:rPr>
        <w:t>e-mail discussion:</w:t>
      </w:r>
    </w:p>
    <w:p w14:paraId="6A80DD14" w14:textId="77777777" w:rsidR="00000000" w:rsidRDefault="00FB50C6">
      <w:pPr>
        <w:spacing w:before="100" w:beforeAutospacing="1" w:after="100" w:afterAutospacing="1"/>
        <w:divId w:val="1174953857"/>
      </w:pPr>
      <w:r>
        <w:t>Siemens thinks that the advice concerning SA2's TU allocation needs to be changed.</w:t>
      </w:r>
      <w:r>
        <w:br/>
        <w:t xml:space="preserve">Huawei comments that the metrics used are not relecting </w:t>
      </w:r>
      <w:r>
        <w:t>the actual situation.</w:t>
      </w:r>
      <w:r>
        <w:br/>
        <w:t>Saso (Intel) comments that the guidance in slide #4 should be understood as a mechanism to control the amount of workload in Rel-18.</w:t>
      </w:r>
      <w:r>
        <w:br/>
        <w:t>Siemens asks Huawei for clarification on their statement of performance.</w:t>
      </w:r>
      <w:r>
        <w:br/>
        <w:t xml:space="preserve">Huawei proposes a few hints </w:t>
      </w:r>
      <w:r>
        <w:t>to Siemens.</w:t>
      </w:r>
      <w:r>
        <w:br/>
        <w:t>Siemens replies to Huawei</w:t>
      </w:r>
      <w:r>
        <w:br/>
        <w:t>Tony (Futurewei) comments on the 3 bullets.</w:t>
      </w:r>
      <w:r>
        <w:br/>
        <w:t>Tricci (OPPO) comments on the 3 bullets regarding the SA guidance to SA2</w:t>
      </w:r>
      <w:r>
        <w:br/>
        <w:t>Puneet (SA2 Chair) comments</w:t>
      </w:r>
      <w:r>
        <w:br/>
        <w:t>Siemens sustains its objection to treating SA2 e-meetings and face-to-fac</w:t>
      </w:r>
      <w:r>
        <w:t>e meetings as equal from a TU point of view.</w:t>
      </w:r>
      <w:r>
        <w:br/>
        <w:t>Haris (Qualcomm) comments and proposes alternative text for one bullet</w:t>
      </w:r>
      <w:r>
        <w:br/>
        <w:t>Yusuke (KDDI) requests for a clarification for a ranked list.</w:t>
      </w:r>
      <w:r>
        <w:br/>
        <w:t>Siemens provides a resolution for its objection.</w:t>
      </w:r>
      <w:r>
        <w:br/>
        <w:t>Siemens proposes an extension</w:t>
      </w:r>
      <w:r>
        <w:t xml:space="preserve"> of the first bullet point on slide four based on discussions in this thread.</w:t>
      </w:r>
      <w:r>
        <w:br/>
        <w:t>Huawei provides comments.</w:t>
      </w:r>
    </w:p>
    <w:p w14:paraId="6CAE440C" w14:textId="77777777" w:rsidR="00000000" w:rsidRDefault="00FB50C6">
      <w:pPr>
        <w:keepNext/>
        <w:spacing w:before="100" w:beforeAutospacing="1" w:after="100" w:afterAutospacing="1"/>
        <w:divId w:val="1174953857"/>
        <w:rPr>
          <w:rFonts w:cs="Arial"/>
          <w:b/>
        </w:rPr>
      </w:pPr>
      <w:r>
        <w:rPr>
          <w:rFonts w:cs="Arial"/>
          <w:b/>
        </w:rPr>
        <w:t>Status:</w:t>
      </w:r>
    </w:p>
    <w:p w14:paraId="747573E5" w14:textId="77777777" w:rsidR="00000000" w:rsidRDefault="00FB50C6">
      <w:pPr>
        <w:spacing w:before="100" w:beforeAutospacing="1" w:after="100" w:afterAutospacing="1"/>
        <w:divId w:val="1174953857"/>
      </w:pPr>
      <w:r>
        <w:t>Revised to SP-211119.</w:t>
      </w:r>
    </w:p>
    <w:p w14:paraId="58EC1BFD" w14:textId="77777777" w:rsidR="00000000" w:rsidRDefault="00FB50C6">
      <w:pPr>
        <w:keepNext/>
        <w:keepLines/>
        <w:pBdr>
          <w:top w:val="single" w:sz="4" w:space="1" w:color="auto"/>
        </w:pBdr>
        <w:spacing w:before="100" w:beforeAutospacing="1" w:after="100" w:afterAutospacing="1"/>
        <w:divId w:val="1174953857"/>
      </w:pPr>
      <w:r>
        <w:rPr>
          <w:color w:val="0000FF"/>
        </w:rPr>
        <w:t>TD SP-211119</w:t>
      </w:r>
      <w:r>
        <w:t xml:space="preserve"> (DISCUSSION) Rel-18 Prioritization Proposal &amp; General SA#93-e Preparation. (Source: TSG SA Chair).</w:t>
      </w:r>
      <w:r>
        <w:br/>
      </w:r>
      <w:r>
        <w:rPr>
          <w:b/>
        </w:rPr>
        <w:t>Document f</w:t>
      </w:r>
      <w:r>
        <w:rPr>
          <w:b/>
        </w:rPr>
        <w:t>or:</w:t>
      </w:r>
      <w:r>
        <w:t xml:space="preserve"> Information.</w:t>
      </w:r>
      <w:r>
        <w:br/>
      </w:r>
      <w:r>
        <w:rPr>
          <w:b/>
        </w:rPr>
        <w:t>Abstract:</w:t>
      </w:r>
      <w:r>
        <w:t xml:space="preserve"> Rel-18 Prioritization Proposal &amp; General SA#93-e Preparation.</w:t>
      </w:r>
    </w:p>
    <w:p w14:paraId="74FAA63A" w14:textId="77777777" w:rsidR="00000000" w:rsidRDefault="00FB50C6">
      <w:pPr>
        <w:keepNext/>
        <w:spacing w:before="100" w:beforeAutospacing="1" w:after="100" w:afterAutospacing="1"/>
        <w:divId w:val="1174953857"/>
        <w:rPr>
          <w:rFonts w:cs="Arial"/>
          <w:b/>
        </w:rPr>
      </w:pPr>
      <w:r>
        <w:rPr>
          <w:rFonts w:cs="Arial"/>
          <w:b/>
        </w:rPr>
        <w:t>Comment:</w:t>
      </w:r>
    </w:p>
    <w:p w14:paraId="4EC7FFCC" w14:textId="77777777" w:rsidR="00000000" w:rsidRDefault="00FB50C6">
      <w:pPr>
        <w:spacing w:before="100" w:beforeAutospacing="1" w:after="100" w:afterAutospacing="1"/>
        <w:divId w:val="1174953857"/>
      </w:pPr>
      <w:r>
        <w:t>Revision of SP-210833_rev3. Endorsed.</w:t>
      </w:r>
    </w:p>
    <w:p w14:paraId="69AD1158" w14:textId="77777777" w:rsidR="00000000" w:rsidRDefault="00FB50C6">
      <w:pPr>
        <w:keepNext/>
        <w:spacing w:before="100" w:beforeAutospacing="1" w:after="100" w:afterAutospacing="1"/>
        <w:divId w:val="1174953857"/>
        <w:rPr>
          <w:rFonts w:cs="Arial"/>
          <w:b/>
        </w:rPr>
      </w:pPr>
      <w:r>
        <w:rPr>
          <w:rFonts w:cs="Arial"/>
          <w:b/>
        </w:rPr>
        <w:t>Discussion and conclusion:</w:t>
      </w:r>
    </w:p>
    <w:p w14:paraId="2F7F4DD0" w14:textId="77777777" w:rsidR="00000000" w:rsidRDefault="00FB50C6">
      <w:pPr>
        <w:spacing w:before="100" w:beforeAutospacing="1" w:after="100" w:afterAutospacing="1"/>
        <w:divId w:val="1174953857"/>
      </w:pPr>
      <w:r>
        <w:t>Endorsed.</w:t>
      </w:r>
    </w:p>
    <w:p w14:paraId="41D8ED2B" w14:textId="77777777" w:rsidR="00000000" w:rsidRDefault="00FB50C6">
      <w:pPr>
        <w:keepNext/>
        <w:spacing w:before="100" w:beforeAutospacing="1" w:after="100" w:afterAutospacing="1"/>
        <w:divId w:val="1174953857"/>
        <w:rPr>
          <w:rFonts w:cs="Arial"/>
          <w:b/>
        </w:rPr>
      </w:pPr>
      <w:r>
        <w:rPr>
          <w:rFonts w:cs="Arial"/>
          <w:b/>
        </w:rPr>
        <w:t>Status:</w:t>
      </w:r>
    </w:p>
    <w:p w14:paraId="3A0F64D6" w14:textId="77777777" w:rsidR="00000000" w:rsidRDefault="00FB50C6">
      <w:pPr>
        <w:spacing w:before="100" w:beforeAutospacing="1" w:after="100" w:afterAutospacing="1"/>
        <w:divId w:val="1174953857"/>
      </w:pPr>
      <w:r>
        <w:t>Endorsed.</w:t>
      </w:r>
    </w:p>
    <w:p w14:paraId="7B9C33E4" w14:textId="77777777" w:rsidR="00000000" w:rsidRDefault="00FB50C6">
      <w:pPr>
        <w:keepNext/>
        <w:keepLines/>
        <w:pBdr>
          <w:top w:val="single" w:sz="4" w:space="1" w:color="auto"/>
        </w:pBdr>
        <w:spacing w:before="100" w:beforeAutospacing="1" w:after="100" w:afterAutospacing="1"/>
        <w:divId w:val="1174953857"/>
      </w:pPr>
      <w:r>
        <w:rPr>
          <w:color w:val="0000FF"/>
        </w:rPr>
        <w:t>TD SP-210834</w:t>
      </w:r>
      <w:r>
        <w:t xml:space="preserve"> </w:t>
      </w:r>
      <w:r>
        <w:t>(DISCUSSION) Rel-18 SA WG2 Related Study and Work Items. (Source: TSG SA Chair).</w:t>
      </w:r>
      <w:r>
        <w:br/>
      </w:r>
      <w:r>
        <w:rPr>
          <w:b/>
        </w:rPr>
        <w:t>Document for:</w:t>
      </w:r>
      <w:r>
        <w:t xml:space="preserve"> Endorsement.</w:t>
      </w:r>
      <w:r>
        <w:br/>
      </w:r>
      <w:r>
        <w:rPr>
          <w:b/>
        </w:rPr>
        <w:t>Abstract:</w:t>
      </w:r>
      <w:r>
        <w:t xml:space="preserve"> Rel-18 SA WG2 Related Study and Work Items.</w:t>
      </w:r>
    </w:p>
    <w:p w14:paraId="327F9CFA" w14:textId="77777777" w:rsidR="00000000" w:rsidRDefault="00FB50C6">
      <w:pPr>
        <w:keepNext/>
        <w:spacing w:before="100" w:beforeAutospacing="1" w:after="100" w:afterAutospacing="1"/>
        <w:divId w:val="1174953857"/>
        <w:rPr>
          <w:rFonts w:cs="Arial"/>
          <w:b/>
        </w:rPr>
      </w:pPr>
      <w:r>
        <w:rPr>
          <w:rFonts w:cs="Arial"/>
          <w:b/>
        </w:rPr>
        <w:t>Comment:</w:t>
      </w:r>
    </w:p>
    <w:p w14:paraId="64B5F311" w14:textId="77777777" w:rsidR="00000000" w:rsidRDefault="00FB50C6">
      <w:pPr>
        <w:spacing w:before="100" w:beforeAutospacing="1" w:after="100" w:afterAutospacing="1"/>
        <w:divId w:val="1174953857"/>
      </w:pPr>
      <w:r>
        <w:t>CC#3: Updated in SP 210834_rev1. CC#4: Revised to SP-211117.</w:t>
      </w:r>
    </w:p>
    <w:p w14:paraId="333AC19F" w14:textId="77777777" w:rsidR="00000000" w:rsidRDefault="00FB50C6">
      <w:pPr>
        <w:keepNext/>
        <w:spacing w:before="100" w:beforeAutospacing="1" w:after="100" w:afterAutospacing="1"/>
        <w:divId w:val="1174953857"/>
        <w:rPr>
          <w:rFonts w:cs="Arial"/>
          <w:b/>
        </w:rPr>
      </w:pPr>
      <w:r>
        <w:rPr>
          <w:rFonts w:cs="Arial"/>
          <w:b/>
        </w:rPr>
        <w:lastRenderedPageBreak/>
        <w:t>Discussion and conclusio</w:t>
      </w:r>
      <w:r>
        <w:rPr>
          <w:rFonts w:cs="Arial"/>
          <w:b/>
        </w:rPr>
        <w:t>n:</w:t>
      </w:r>
    </w:p>
    <w:p w14:paraId="7022C08F" w14:textId="77777777" w:rsidR="00000000" w:rsidRDefault="00FB50C6">
      <w:pPr>
        <w:spacing w:before="100" w:beforeAutospacing="1" w:after="100" w:afterAutospacing="1"/>
        <w:divId w:val="1174953857"/>
      </w:pPr>
      <w:r>
        <w:t>CC#3: This was presented by the TSG SA Chair and the items indicated with missing/multiple Rapporteurs and missing TU indications were reviewed. Agreed updates should be made to the SID/WID documents and revisions provided in the Revisions folder. The u</w:t>
      </w:r>
      <w:r>
        <w:t>pdated list was provided in SP 210834_rev1.</w:t>
      </w:r>
      <w:r>
        <w:br/>
        <w:t>CC#4: This was revised to include all the updated TD numbers allocated after the close of the meeting in SP-211117.</w:t>
      </w:r>
    </w:p>
    <w:p w14:paraId="004218F3" w14:textId="77777777" w:rsidR="00000000" w:rsidRDefault="00FB50C6">
      <w:pPr>
        <w:keepNext/>
        <w:spacing w:before="100" w:beforeAutospacing="1" w:after="100" w:afterAutospacing="1"/>
        <w:divId w:val="1174953857"/>
        <w:rPr>
          <w:rFonts w:cs="Arial"/>
          <w:b/>
        </w:rPr>
      </w:pPr>
      <w:r>
        <w:rPr>
          <w:rFonts w:cs="Arial"/>
          <w:b/>
        </w:rPr>
        <w:t>e-mail discussion:</w:t>
      </w:r>
    </w:p>
    <w:p w14:paraId="02C3E471" w14:textId="77777777" w:rsidR="00000000" w:rsidRDefault="00FB50C6">
      <w:pPr>
        <w:spacing w:before="100" w:beforeAutospacing="1" w:after="100" w:afterAutospacing="1"/>
        <w:divId w:val="1174953857"/>
      </w:pPr>
      <w:r>
        <w:t>Saso (Intel) points that the SID in SP-211010 is an SA5 SID and should be han</w:t>
      </w:r>
      <w:r>
        <w:t>dled separately from the SA2 SIDs.</w:t>
      </w:r>
      <w:r>
        <w:br/>
        <w:t>Ericsson express concern with bringing an ongoing and non-conclusive SA5 discussion on SIDs directly to SA plenary as there is no clear urgency for approval of such Rel-18 SID.</w:t>
      </w:r>
    </w:p>
    <w:p w14:paraId="301F8571" w14:textId="77777777" w:rsidR="00000000" w:rsidRDefault="00FB50C6">
      <w:pPr>
        <w:keepNext/>
        <w:spacing w:before="100" w:beforeAutospacing="1" w:after="100" w:afterAutospacing="1"/>
        <w:divId w:val="1174953857"/>
        <w:rPr>
          <w:rFonts w:cs="Arial"/>
          <w:b/>
        </w:rPr>
      </w:pPr>
      <w:r>
        <w:rPr>
          <w:rFonts w:cs="Arial"/>
          <w:b/>
        </w:rPr>
        <w:t>Status:</w:t>
      </w:r>
    </w:p>
    <w:p w14:paraId="444EFF5B" w14:textId="77777777" w:rsidR="00000000" w:rsidRDefault="00FB50C6">
      <w:pPr>
        <w:spacing w:before="100" w:beforeAutospacing="1" w:after="100" w:afterAutospacing="1"/>
        <w:divId w:val="1174953857"/>
      </w:pPr>
      <w:r>
        <w:t>Revised to SP-211117.</w:t>
      </w:r>
    </w:p>
    <w:p w14:paraId="25A70C4E" w14:textId="77777777" w:rsidR="00000000" w:rsidRDefault="00FB50C6">
      <w:pPr>
        <w:keepNext/>
        <w:keepLines/>
        <w:pBdr>
          <w:top w:val="single" w:sz="4" w:space="1" w:color="auto"/>
        </w:pBdr>
        <w:spacing w:before="100" w:beforeAutospacing="1" w:after="100" w:afterAutospacing="1"/>
        <w:divId w:val="1174953857"/>
      </w:pPr>
      <w:r>
        <w:rPr>
          <w:color w:val="0000FF"/>
        </w:rPr>
        <w:t>TD SP-211117</w:t>
      </w:r>
      <w:r>
        <w:t xml:space="preserve"> (</w:t>
      </w:r>
      <w:r>
        <w:t>DISCUSSION) Rel-18 SA WG2 Related Study and Work Items. (Source: TSG SA Chair).</w:t>
      </w:r>
      <w:r>
        <w:br/>
      </w:r>
      <w:r>
        <w:rPr>
          <w:b/>
        </w:rPr>
        <w:t>Document for:</w:t>
      </w:r>
      <w:r>
        <w:t xml:space="preserve"> Endorsement.</w:t>
      </w:r>
      <w:r>
        <w:br/>
      </w:r>
      <w:r>
        <w:rPr>
          <w:b/>
        </w:rPr>
        <w:t>Abstract:</w:t>
      </w:r>
      <w:r>
        <w:t xml:space="preserve"> Rel-18 SA WG2 Related Study and Work Items.</w:t>
      </w:r>
    </w:p>
    <w:p w14:paraId="148FDE03" w14:textId="77777777" w:rsidR="00000000" w:rsidRDefault="00FB50C6">
      <w:pPr>
        <w:keepNext/>
        <w:spacing w:before="100" w:beforeAutospacing="1" w:after="100" w:afterAutospacing="1"/>
        <w:divId w:val="1174953857"/>
        <w:rPr>
          <w:rFonts w:cs="Arial"/>
          <w:b/>
        </w:rPr>
      </w:pPr>
      <w:r>
        <w:rPr>
          <w:rFonts w:cs="Arial"/>
          <w:b/>
        </w:rPr>
        <w:t>Comment:</w:t>
      </w:r>
    </w:p>
    <w:p w14:paraId="6E44CC1D" w14:textId="77777777" w:rsidR="00000000" w:rsidRDefault="00FB50C6">
      <w:pPr>
        <w:spacing w:before="100" w:beforeAutospacing="1" w:after="100" w:afterAutospacing="1"/>
        <w:divId w:val="1174953857"/>
      </w:pPr>
      <w:r>
        <w:t>Revision of SP-210834_rev1. Revised to SP-211143.</w:t>
      </w:r>
    </w:p>
    <w:p w14:paraId="6057691F" w14:textId="77777777" w:rsidR="00000000" w:rsidRDefault="00FB50C6">
      <w:pPr>
        <w:keepNext/>
        <w:spacing w:before="100" w:beforeAutospacing="1" w:after="100" w:afterAutospacing="1"/>
        <w:divId w:val="1174953857"/>
        <w:rPr>
          <w:rFonts w:cs="Arial"/>
          <w:b/>
        </w:rPr>
      </w:pPr>
      <w:r>
        <w:rPr>
          <w:rFonts w:cs="Arial"/>
          <w:b/>
        </w:rPr>
        <w:t>Discussion and conclusion:</w:t>
      </w:r>
    </w:p>
    <w:p w14:paraId="1468BC61" w14:textId="77777777" w:rsidR="00000000" w:rsidRDefault="00FB50C6">
      <w:pPr>
        <w:spacing w:before="100" w:beforeAutospacing="1" w:after="100" w:afterAutospacing="1"/>
        <w:divId w:val="1174953857"/>
      </w:pPr>
      <w:r>
        <w:t>This was uploaded without the new TD numbers by MCC, so was revised to include the newly allocated numbers in SP-211143.</w:t>
      </w:r>
    </w:p>
    <w:p w14:paraId="110FA138" w14:textId="77777777" w:rsidR="00000000" w:rsidRDefault="00FB50C6">
      <w:pPr>
        <w:keepNext/>
        <w:spacing w:before="100" w:beforeAutospacing="1" w:after="100" w:afterAutospacing="1"/>
        <w:divId w:val="1174953857"/>
        <w:rPr>
          <w:rFonts w:cs="Arial"/>
          <w:b/>
        </w:rPr>
      </w:pPr>
      <w:r>
        <w:rPr>
          <w:rFonts w:cs="Arial"/>
          <w:b/>
        </w:rPr>
        <w:t>Status:</w:t>
      </w:r>
    </w:p>
    <w:p w14:paraId="1FA89BDD" w14:textId="77777777" w:rsidR="00000000" w:rsidRDefault="00FB50C6">
      <w:pPr>
        <w:spacing w:before="100" w:beforeAutospacing="1" w:after="100" w:afterAutospacing="1"/>
        <w:divId w:val="1174953857"/>
      </w:pPr>
      <w:r>
        <w:t>Revised to SP-211143.</w:t>
      </w:r>
    </w:p>
    <w:p w14:paraId="227041CE" w14:textId="77777777" w:rsidR="00000000" w:rsidRDefault="00FB50C6">
      <w:pPr>
        <w:keepNext/>
        <w:keepLines/>
        <w:pBdr>
          <w:top w:val="single" w:sz="4" w:space="1" w:color="auto"/>
        </w:pBdr>
        <w:spacing w:before="100" w:beforeAutospacing="1" w:after="100" w:afterAutospacing="1"/>
        <w:divId w:val="1174953857"/>
      </w:pPr>
      <w:r>
        <w:rPr>
          <w:color w:val="0000FF"/>
        </w:rPr>
        <w:t>TD SP-211143</w:t>
      </w:r>
      <w:r>
        <w:t xml:space="preserve"> (DISCUSSION) Rel-18 SA WG2 Related Study and Work Items. (Source:</w:t>
      </w:r>
      <w:r>
        <w:t xml:space="preserve"> TSG SA Chair).</w:t>
      </w:r>
      <w:r>
        <w:br/>
      </w:r>
      <w:r>
        <w:rPr>
          <w:b/>
        </w:rPr>
        <w:t>Document for:</w:t>
      </w:r>
      <w:r>
        <w:t xml:space="preserve"> Endorsement.</w:t>
      </w:r>
      <w:r>
        <w:br/>
      </w:r>
      <w:r>
        <w:rPr>
          <w:b/>
        </w:rPr>
        <w:t>Abstract:</w:t>
      </w:r>
      <w:r>
        <w:t xml:space="preserve"> Rel-18 SA WG2 Related Study and Work Items.</w:t>
      </w:r>
    </w:p>
    <w:p w14:paraId="4799517B" w14:textId="77777777" w:rsidR="00000000" w:rsidRDefault="00FB50C6">
      <w:pPr>
        <w:keepNext/>
        <w:spacing w:before="100" w:beforeAutospacing="1" w:after="100" w:afterAutospacing="1"/>
        <w:divId w:val="1174953857"/>
        <w:rPr>
          <w:rFonts w:cs="Arial"/>
          <w:b/>
        </w:rPr>
      </w:pPr>
      <w:r>
        <w:rPr>
          <w:rFonts w:cs="Arial"/>
          <w:b/>
        </w:rPr>
        <w:t>Comment:</w:t>
      </w:r>
    </w:p>
    <w:p w14:paraId="5FD7A6C3" w14:textId="77777777" w:rsidR="00000000" w:rsidRDefault="00FB50C6">
      <w:pPr>
        <w:spacing w:before="100" w:beforeAutospacing="1" w:after="100" w:afterAutospacing="1"/>
        <w:divId w:val="1174953857"/>
      </w:pPr>
      <w:r>
        <w:t>Revision of SP-211117. Noted.</w:t>
      </w:r>
    </w:p>
    <w:p w14:paraId="6F2560D3" w14:textId="77777777" w:rsidR="00000000" w:rsidRDefault="00FB50C6">
      <w:pPr>
        <w:keepNext/>
        <w:spacing w:before="100" w:beforeAutospacing="1" w:after="100" w:afterAutospacing="1"/>
        <w:divId w:val="1174953857"/>
        <w:rPr>
          <w:rFonts w:cs="Arial"/>
          <w:b/>
        </w:rPr>
      </w:pPr>
      <w:r>
        <w:rPr>
          <w:rFonts w:cs="Arial"/>
          <w:b/>
        </w:rPr>
        <w:t>Discussion and conclusion:</w:t>
      </w:r>
    </w:p>
    <w:p w14:paraId="080084A1" w14:textId="77777777" w:rsidR="00000000" w:rsidRDefault="00FB50C6">
      <w:pPr>
        <w:spacing w:before="100" w:beforeAutospacing="1" w:after="100" w:afterAutospacing="1"/>
        <w:divId w:val="1174953857"/>
      </w:pPr>
      <w:r>
        <w:t>-</w:t>
      </w:r>
    </w:p>
    <w:p w14:paraId="16ECBF46" w14:textId="77777777" w:rsidR="00000000" w:rsidRDefault="00FB50C6">
      <w:pPr>
        <w:keepNext/>
        <w:spacing w:before="100" w:beforeAutospacing="1" w:after="100" w:afterAutospacing="1"/>
        <w:divId w:val="1174953857"/>
        <w:rPr>
          <w:rFonts w:cs="Arial"/>
          <w:b/>
        </w:rPr>
      </w:pPr>
      <w:r>
        <w:rPr>
          <w:rFonts w:cs="Arial"/>
          <w:b/>
        </w:rPr>
        <w:t>Status:</w:t>
      </w:r>
    </w:p>
    <w:p w14:paraId="1372AF68" w14:textId="77777777" w:rsidR="00000000" w:rsidRDefault="00FB50C6">
      <w:pPr>
        <w:spacing w:before="100" w:beforeAutospacing="1" w:after="100" w:afterAutospacing="1"/>
        <w:divId w:val="1174953857"/>
      </w:pPr>
      <w:r>
        <w:t>Noted.</w:t>
      </w:r>
    </w:p>
    <w:p w14:paraId="31BFED7E" w14:textId="77777777" w:rsidR="00000000" w:rsidRDefault="00FB50C6">
      <w:pPr>
        <w:keepNext/>
        <w:keepLines/>
        <w:pBdr>
          <w:top w:val="single" w:sz="4" w:space="1" w:color="auto"/>
        </w:pBdr>
        <w:spacing w:before="100" w:beforeAutospacing="1" w:after="100" w:afterAutospacing="1"/>
        <w:divId w:val="1174953857"/>
      </w:pPr>
      <w:r>
        <w:rPr>
          <w:color w:val="0000FF"/>
        </w:rPr>
        <w:lastRenderedPageBreak/>
        <w:t>TD SP-210894</w:t>
      </w:r>
      <w:r>
        <w:t xml:space="preserve"> </w:t>
      </w:r>
      <w:r>
        <w:t>(DISCUSSION) Operators view on Rel18. (Source: Deutsche Telekom AG, BT, Orange, Telecom Italia, Telefonica).</w:t>
      </w:r>
      <w:r>
        <w:br/>
      </w:r>
      <w:r>
        <w:rPr>
          <w:b/>
        </w:rPr>
        <w:t>Document for:</w:t>
      </w:r>
      <w:r>
        <w:t xml:space="preserve"> Discussion.</w:t>
      </w:r>
      <w:r>
        <w:br/>
      </w:r>
      <w:r>
        <w:rPr>
          <w:b/>
        </w:rPr>
        <w:t>Abstract:</w:t>
      </w:r>
      <w:r>
        <w:t xml:space="preserve"> Operators perspective on Rel18 priorities and considerations.</w:t>
      </w:r>
    </w:p>
    <w:p w14:paraId="2B06C3E8" w14:textId="77777777" w:rsidR="00000000" w:rsidRDefault="00FB50C6">
      <w:pPr>
        <w:keepNext/>
        <w:spacing w:before="100" w:beforeAutospacing="1" w:after="100" w:afterAutospacing="1"/>
        <w:divId w:val="1174953857"/>
        <w:rPr>
          <w:rFonts w:cs="Arial"/>
          <w:b/>
        </w:rPr>
      </w:pPr>
      <w:r>
        <w:rPr>
          <w:rFonts w:cs="Arial"/>
          <w:b/>
        </w:rPr>
        <w:t>Comment:</w:t>
      </w:r>
    </w:p>
    <w:p w14:paraId="3D96598C" w14:textId="77777777" w:rsidR="00000000" w:rsidRDefault="00FB50C6">
      <w:pPr>
        <w:spacing w:before="100" w:beforeAutospacing="1" w:after="100" w:afterAutospacing="1"/>
        <w:divId w:val="1174953857"/>
      </w:pPr>
      <w:r>
        <w:t>This was presented at the Rel-18 Worksho</w:t>
      </w:r>
      <w:r>
        <w:t>p and was noted.</w:t>
      </w:r>
    </w:p>
    <w:p w14:paraId="4BF62786" w14:textId="77777777" w:rsidR="00000000" w:rsidRDefault="00FB50C6">
      <w:pPr>
        <w:keepNext/>
        <w:spacing w:before="100" w:beforeAutospacing="1" w:after="100" w:afterAutospacing="1"/>
        <w:divId w:val="1174953857"/>
        <w:rPr>
          <w:rFonts w:cs="Arial"/>
          <w:b/>
        </w:rPr>
      </w:pPr>
      <w:r>
        <w:rPr>
          <w:rFonts w:cs="Arial"/>
          <w:b/>
        </w:rPr>
        <w:t>Discussion and conclusion:</w:t>
      </w:r>
    </w:p>
    <w:p w14:paraId="3D572D73" w14:textId="77777777" w:rsidR="00000000" w:rsidRDefault="00FB50C6">
      <w:pPr>
        <w:spacing w:before="100" w:beforeAutospacing="1" w:after="100" w:afterAutospacing="1"/>
        <w:divId w:val="1174953857"/>
      </w:pPr>
      <w:r>
        <w:t>CC#1: This was presented at the Rel-18 Workshop and was noted.</w:t>
      </w:r>
    </w:p>
    <w:p w14:paraId="54777296" w14:textId="77777777" w:rsidR="00000000" w:rsidRDefault="00FB50C6">
      <w:pPr>
        <w:keepNext/>
        <w:spacing w:before="100" w:beforeAutospacing="1" w:after="100" w:afterAutospacing="1"/>
        <w:divId w:val="1174953857"/>
        <w:rPr>
          <w:rFonts w:cs="Arial"/>
          <w:b/>
        </w:rPr>
      </w:pPr>
      <w:r>
        <w:rPr>
          <w:rFonts w:cs="Arial"/>
          <w:b/>
        </w:rPr>
        <w:t>Status:</w:t>
      </w:r>
    </w:p>
    <w:p w14:paraId="0573CE38" w14:textId="77777777" w:rsidR="00000000" w:rsidRDefault="00FB50C6">
      <w:pPr>
        <w:spacing w:before="100" w:beforeAutospacing="1" w:after="100" w:afterAutospacing="1"/>
        <w:divId w:val="1174953857"/>
      </w:pPr>
      <w:r>
        <w:t>Noted.</w:t>
      </w:r>
    </w:p>
    <w:p w14:paraId="46BAF922" w14:textId="77777777" w:rsidR="00000000" w:rsidRDefault="00FB50C6">
      <w:pPr>
        <w:keepNext/>
        <w:keepLines/>
        <w:pBdr>
          <w:top w:val="single" w:sz="4" w:space="1" w:color="auto"/>
        </w:pBdr>
        <w:spacing w:before="100" w:beforeAutospacing="1" w:after="100" w:afterAutospacing="1"/>
        <w:divId w:val="1174953857"/>
      </w:pPr>
      <w:r>
        <w:rPr>
          <w:color w:val="0000FF"/>
        </w:rPr>
        <w:t>TD SP-210899</w:t>
      </w:r>
      <w:r>
        <w:t xml:space="preserve"> (DISCUSSION) Views on Rel-18. (Source: MediaTek Inc.).</w:t>
      </w:r>
      <w:r>
        <w:br/>
      </w:r>
      <w:r>
        <w:rPr>
          <w:b/>
        </w:rPr>
        <w:t>Document for:</w:t>
      </w:r>
      <w:r>
        <w:t xml:space="preserve"> Discussion.</w:t>
      </w:r>
      <w:r>
        <w:br/>
      </w:r>
      <w:r>
        <w:rPr>
          <w:b/>
        </w:rPr>
        <w:t>Abstract:</w:t>
      </w:r>
      <w:r>
        <w:t xml:space="preserve"> MediaTek Inc. Views on Rel-18.</w:t>
      </w:r>
    </w:p>
    <w:p w14:paraId="0DF46F70" w14:textId="77777777" w:rsidR="00000000" w:rsidRDefault="00FB50C6">
      <w:pPr>
        <w:keepNext/>
        <w:spacing w:before="100" w:beforeAutospacing="1" w:after="100" w:afterAutospacing="1"/>
        <w:divId w:val="1174953857"/>
        <w:rPr>
          <w:rFonts w:cs="Arial"/>
          <w:b/>
        </w:rPr>
      </w:pPr>
      <w:r>
        <w:rPr>
          <w:rFonts w:cs="Arial"/>
          <w:b/>
        </w:rPr>
        <w:t>Comment:</w:t>
      </w:r>
    </w:p>
    <w:p w14:paraId="7563C63E" w14:textId="77777777" w:rsidR="00000000" w:rsidRDefault="00FB50C6">
      <w:pPr>
        <w:spacing w:before="100" w:beforeAutospacing="1" w:after="100" w:afterAutospacing="1"/>
        <w:divId w:val="1174953857"/>
      </w:pPr>
      <w:r>
        <w:t>Noted.</w:t>
      </w:r>
    </w:p>
    <w:p w14:paraId="0FB93F53" w14:textId="77777777" w:rsidR="00000000" w:rsidRDefault="00FB50C6">
      <w:pPr>
        <w:keepNext/>
        <w:spacing w:before="100" w:beforeAutospacing="1" w:after="100" w:afterAutospacing="1"/>
        <w:divId w:val="1174953857"/>
        <w:rPr>
          <w:rFonts w:cs="Arial"/>
          <w:b/>
        </w:rPr>
      </w:pPr>
      <w:r>
        <w:rPr>
          <w:rFonts w:cs="Arial"/>
          <w:b/>
        </w:rPr>
        <w:t>Discussion and conclusion:</w:t>
      </w:r>
    </w:p>
    <w:p w14:paraId="50BEFDF0" w14:textId="77777777" w:rsidR="00000000" w:rsidRDefault="00FB50C6">
      <w:pPr>
        <w:spacing w:before="100" w:beforeAutospacing="1" w:after="100" w:afterAutospacing="1"/>
        <w:divId w:val="1174953857"/>
      </w:pPr>
      <w:r>
        <w:t>MediaTek summarized the presentation which had been presented to the Rel-18 workshop. This was then noted.</w:t>
      </w:r>
    </w:p>
    <w:p w14:paraId="4A20AF29" w14:textId="77777777" w:rsidR="00000000" w:rsidRDefault="00FB50C6">
      <w:pPr>
        <w:keepNext/>
        <w:spacing w:before="100" w:beforeAutospacing="1" w:after="100" w:afterAutospacing="1"/>
        <w:divId w:val="1174953857"/>
        <w:rPr>
          <w:rFonts w:cs="Arial"/>
          <w:b/>
        </w:rPr>
      </w:pPr>
      <w:r>
        <w:rPr>
          <w:rFonts w:cs="Arial"/>
          <w:b/>
        </w:rPr>
        <w:t>Status:</w:t>
      </w:r>
    </w:p>
    <w:p w14:paraId="62ECA2F7" w14:textId="77777777" w:rsidR="00000000" w:rsidRDefault="00FB50C6">
      <w:pPr>
        <w:spacing w:before="100" w:beforeAutospacing="1" w:after="100" w:afterAutospacing="1"/>
        <w:divId w:val="1174953857"/>
      </w:pPr>
      <w:r>
        <w:t>Noted.</w:t>
      </w:r>
    </w:p>
    <w:p w14:paraId="2B34CD3A" w14:textId="77777777" w:rsidR="00000000" w:rsidRDefault="00FB50C6">
      <w:pPr>
        <w:keepNext/>
        <w:keepLines/>
        <w:pBdr>
          <w:top w:val="single" w:sz="4" w:space="1" w:color="auto"/>
        </w:pBdr>
        <w:spacing w:before="100" w:beforeAutospacing="1" w:after="100" w:afterAutospacing="1"/>
        <w:divId w:val="1174953857"/>
      </w:pPr>
      <w:r>
        <w:rPr>
          <w:color w:val="0000FF"/>
        </w:rPr>
        <w:t>TD SP-211037</w:t>
      </w:r>
      <w:r>
        <w:t xml:space="preserve"> (DISCUSSION) On Rel-18 timeline and budgeting. (Source: Nokia, Nokia Shanghai</w:t>
      </w:r>
      <w:r>
        <w:t xml:space="preserve"> Bell, MediaTek Inc, Sony, Samsung).</w:t>
      </w:r>
      <w:r>
        <w:br/>
      </w:r>
      <w:r>
        <w:rPr>
          <w:b/>
        </w:rPr>
        <w:t>Document for:</w:t>
      </w:r>
      <w:r>
        <w:t xml:space="preserve"> Agreement.</w:t>
      </w:r>
      <w:r>
        <w:br/>
      </w:r>
      <w:r>
        <w:rPr>
          <w:b/>
        </w:rPr>
        <w:t>Abstract:</w:t>
      </w:r>
      <w:r>
        <w:t xml:space="preserve"> On Rel-18 timeline and budgeting.</w:t>
      </w:r>
    </w:p>
    <w:p w14:paraId="23B1E856" w14:textId="77777777" w:rsidR="00000000" w:rsidRDefault="00FB50C6">
      <w:pPr>
        <w:keepNext/>
        <w:spacing w:before="100" w:beforeAutospacing="1" w:after="100" w:afterAutospacing="1"/>
        <w:divId w:val="1174953857"/>
        <w:rPr>
          <w:rFonts w:cs="Arial"/>
          <w:b/>
        </w:rPr>
      </w:pPr>
      <w:r>
        <w:rPr>
          <w:rFonts w:cs="Arial"/>
          <w:b/>
        </w:rPr>
        <w:t>Comment:</w:t>
      </w:r>
    </w:p>
    <w:p w14:paraId="7B2B02E8" w14:textId="77777777" w:rsidR="00000000" w:rsidRDefault="00FB50C6">
      <w:pPr>
        <w:spacing w:before="100" w:beforeAutospacing="1" w:after="100" w:afterAutospacing="1"/>
        <w:divId w:val="1174953857"/>
      </w:pPr>
      <w:r>
        <w:t>This was left for further discussion over e-mail and was noted.</w:t>
      </w:r>
    </w:p>
    <w:p w14:paraId="3C1B6C0D" w14:textId="77777777" w:rsidR="00000000" w:rsidRDefault="00FB50C6">
      <w:pPr>
        <w:keepNext/>
        <w:spacing w:before="100" w:beforeAutospacing="1" w:after="100" w:afterAutospacing="1"/>
        <w:divId w:val="1174953857"/>
        <w:rPr>
          <w:rFonts w:cs="Arial"/>
          <w:b/>
        </w:rPr>
      </w:pPr>
      <w:r>
        <w:rPr>
          <w:rFonts w:cs="Arial"/>
          <w:b/>
        </w:rPr>
        <w:t>Discussion and conclusion:</w:t>
      </w:r>
    </w:p>
    <w:p w14:paraId="030D0C9D" w14:textId="77777777" w:rsidR="00000000" w:rsidRDefault="00FB50C6">
      <w:pPr>
        <w:spacing w:before="100" w:beforeAutospacing="1" w:after="100" w:afterAutospacing="1"/>
        <w:divId w:val="1174953857"/>
      </w:pPr>
      <w:r>
        <w:t>CC#1: This was presented by Nokia. The source comp</w:t>
      </w:r>
      <w:r>
        <w:t>anies had analysed the number of SA WG2 meetings required and concluded that 8 meetings would be needed for Rel 18 and therefore proposed a 15 month Stage 2 Release period is needed. The TSG SA Chair did not want to discuss whether SA WG2 will do any Rel 1</w:t>
      </w:r>
      <w:r>
        <w:t>8 work in Q4/2021, but agreed that it is unlikely that SA WG2 can start Rel 18 work before Q1/2022. Intel commented that the freeze date for Stage 2 is an important aspect for SA WG2 work planning and clear answer to this is expected at this TSG SA meeting</w:t>
      </w:r>
      <w:r>
        <w:t>. Ericsson asked whether the assumptions for meetings 1 and 2 are valid and asked whether only 7 meetings may be needed by combining the content of those meetings. Samsung commented that there are sound reasons why 6 meetings per year is the standard maxim</w:t>
      </w:r>
      <w:r>
        <w:t>um and asked not to plan for SA WG2 to hold 8 meetings in 2022. MediaTek commented that this proposal is only to give SA WG2 15 months to do the Rel 18 Stage 2 work. Vodafone commented that trying to do a Release in 12 months is not workable as there are a</w:t>
      </w:r>
      <w:r>
        <w:t xml:space="preserve">lways the need for coordination with Stage 3 groups to complete the Stage 2 work. </w:t>
      </w:r>
      <w:r>
        <w:lastRenderedPageBreak/>
        <w:t>Deutsche Telekom supported Samsung in not scheduling more than 6 meetings per year and for a 15 month Rel 18 period for Stage 2. Nokia agreed that coordination with TSG RAN a</w:t>
      </w:r>
      <w:r>
        <w:t>nd TSG CT will be needed and did not think any discussions for more than 18 months should be entered into at this point. Nokia reminded the meeting that there had been a large number of SA WG2 Exceptions for Rel 17, which should be avoided for Rel 18. This</w:t>
      </w:r>
      <w:r>
        <w:t xml:space="preserve"> was left for further discussion over e-mail and was noted.</w:t>
      </w:r>
    </w:p>
    <w:p w14:paraId="26A98701" w14:textId="77777777" w:rsidR="00000000" w:rsidRDefault="00FB50C6">
      <w:pPr>
        <w:keepNext/>
        <w:spacing w:before="100" w:beforeAutospacing="1" w:after="100" w:afterAutospacing="1"/>
        <w:divId w:val="1174953857"/>
        <w:rPr>
          <w:rFonts w:cs="Arial"/>
          <w:b/>
        </w:rPr>
      </w:pPr>
      <w:r>
        <w:rPr>
          <w:rFonts w:cs="Arial"/>
          <w:b/>
        </w:rPr>
        <w:t>Status:</w:t>
      </w:r>
    </w:p>
    <w:p w14:paraId="50ACEC09" w14:textId="77777777" w:rsidR="00000000" w:rsidRDefault="00FB50C6">
      <w:pPr>
        <w:spacing w:before="100" w:beforeAutospacing="1" w:after="100" w:afterAutospacing="1"/>
        <w:divId w:val="1174953857"/>
      </w:pPr>
      <w:r>
        <w:t>Noted.</w:t>
      </w:r>
    </w:p>
    <w:p w14:paraId="14E7E85E" w14:textId="77777777" w:rsidR="00000000" w:rsidRDefault="00FB50C6">
      <w:pPr>
        <w:keepNext/>
        <w:keepLines/>
        <w:pBdr>
          <w:top w:val="single" w:sz="4" w:space="1" w:color="auto"/>
        </w:pBdr>
        <w:spacing w:before="100" w:beforeAutospacing="1" w:after="100" w:afterAutospacing="1"/>
        <w:divId w:val="1174953857"/>
      </w:pPr>
      <w:r>
        <w:rPr>
          <w:color w:val="0000FF"/>
        </w:rPr>
        <w:t>TD SP-211093</w:t>
      </w:r>
      <w:r>
        <w:t xml:space="preserve"> (DISCUSSION) SA WG2 Rel-18 Status and Planning Considerations. (Source: SA WG2 Chair ).</w:t>
      </w:r>
      <w:r>
        <w:br/>
      </w:r>
      <w:r>
        <w:rPr>
          <w:b/>
        </w:rPr>
        <w:t>Document for:</w:t>
      </w:r>
      <w:r>
        <w:t xml:space="preserve"> Presentation.</w:t>
      </w:r>
      <w:r>
        <w:br/>
      </w:r>
      <w:r>
        <w:rPr>
          <w:b/>
        </w:rPr>
        <w:t>Abstract:</w:t>
      </w:r>
      <w:r>
        <w:t xml:space="preserve"> SA WG2 Rel-18 Status and Planning Consider</w:t>
      </w:r>
      <w:r>
        <w:t>ations.</w:t>
      </w:r>
    </w:p>
    <w:p w14:paraId="1FCA227C" w14:textId="77777777" w:rsidR="00000000" w:rsidRDefault="00FB50C6">
      <w:pPr>
        <w:keepNext/>
        <w:spacing w:before="100" w:beforeAutospacing="1" w:after="100" w:afterAutospacing="1"/>
        <w:divId w:val="1174953857"/>
        <w:rPr>
          <w:rFonts w:cs="Arial"/>
          <w:b/>
        </w:rPr>
      </w:pPr>
      <w:r>
        <w:rPr>
          <w:rFonts w:cs="Arial"/>
          <w:b/>
        </w:rPr>
        <w:t>Comment:</w:t>
      </w:r>
    </w:p>
    <w:p w14:paraId="2899BBB3" w14:textId="77777777" w:rsidR="00000000" w:rsidRDefault="00FB50C6">
      <w:pPr>
        <w:spacing w:before="100" w:beforeAutospacing="1" w:after="100" w:afterAutospacing="1"/>
        <w:divId w:val="1174953857"/>
      </w:pPr>
      <w:r>
        <w:t>This was left for further discussion over e-mail and was noted.</w:t>
      </w:r>
    </w:p>
    <w:p w14:paraId="2CC294E6" w14:textId="77777777" w:rsidR="00000000" w:rsidRDefault="00FB50C6">
      <w:pPr>
        <w:keepNext/>
        <w:spacing w:before="100" w:beforeAutospacing="1" w:after="100" w:afterAutospacing="1"/>
        <w:divId w:val="1174953857"/>
        <w:rPr>
          <w:rFonts w:cs="Arial"/>
          <w:b/>
        </w:rPr>
      </w:pPr>
      <w:r>
        <w:rPr>
          <w:rFonts w:cs="Arial"/>
          <w:b/>
        </w:rPr>
        <w:t>Discussion and conclusion:</w:t>
      </w:r>
    </w:p>
    <w:p w14:paraId="3FD71159" w14:textId="77777777" w:rsidR="00000000" w:rsidRDefault="00FB50C6">
      <w:pPr>
        <w:spacing w:before="100" w:beforeAutospacing="1" w:after="100" w:afterAutospacing="1"/>
        <w:divId w:val="1174953857"/>
      </w:pPr>
      <w:r>
        <w:t>CC#1: This was left for further discussion over e-mail and was noted.</w:t>
      </w:r>
    </w:p>
    <w:p w14:paraId="38C15C59" w14:textId="77777777" w:rsidR="00000000" w:rsidRDefault="00FB50C6">
      <w:pPr>
        <w:keepNext/>
        <w:spacing w:before="100" w:beforeAutospacing="1" w:after="100" w:afterAutospacing="1"/>
        <w:divId w:val="1174953857"/>
        <w:rPr>
          <w:rFonts w:cs="Arial"/>
          <w:b/>
        </w:rPr>
      </w:pPr>
      <w:r>
        <w:rPr>
          <w:rFonts w:cs="Arial"/>
          <w:b/>
        </w:rPr>
        <w:t>Status:</w:t>
      </w:r>
    </w:p>
    <w:p w14:paraId="6D009414" w14:textId="77777777" w:rsidR="00000000" w:rsidRDefault="00FB50C6">
      <w:pPr>
        <w:spacing w:before="100" w:beforeAutospacing="1" w:after="100" w:afterAutospacing="1"/>
        <w:divId w:val="1174953857"/>
      </w:pPr>
      <w:r>
        <w:t>Noted.</w:t>
      </w:r>
    </w:p>
    <w:p w14:paraId="4A3DA3A0" w14:textId="77777777" w:rsidR="00000000" w:rsidRDefault="00FB50C6">
      <w:pPr>
        <w:pStyle w:val="Heading1"/>
        <w:divId w:val="2112507311"/>
        <w:rPr>
          <w:rFonts w:eastAsia="Times New Roman"/>
        </w:rPr>
      </w:pPr>
      <w:r>
        <w:rPr>
          <w:rFonts w:eastAsia="Times New Roman"/>
        </w:rPr>
        <w:t>8</w:t>
      </w:r>
      <w:r>
        <w:rPr>
          <w:rFonts w:eastAsia="Times New Roman"/>
        </w:rPr>
        <w:tab/>
        <w:t>Rel-8 CRs</w:t>
      </w:r>
    </w:p>
    <w:p w14:paraId="39BAFB61" w14:textId="77777777" w:rsidR="00000000" w:rsidRDefault="00FB50C6">
      <w:pPr>
        <w:pStyle w:val="Heading1"/>
        <w:divId w:val="828711391"/>
        <w:rPr>
          <w:rFonts w:eastAsia="Times New Roman"/>
        </w:rPr>
      </w:pPr>
      <w:r>
        <w:rPr>
          <w:rFonts w:eastAsia="Times New Roman"/>
        </w:rPr>
        <w:t>9</w:t>
      </w:r>
      <w:r>
        <w:rPr>
          <w:rFonts w:eastAsia="Times New Roman"/>
        </w:rPr>
        <w:tab/>
        <w:t>Rel-9 CRs</w:t>
      </w:r>
    </w:p>
    <w:p w14:paraId="554A924D" w14:textId="77777777" w:rsidR="00000000" w:rsidRDefault="00FB50C6">
      <w:pPr>
        <w:pStyle w:val="Heading1"/>
        <w:divId w:val="505169536"/>
        <w:rPr>
          <w:rFonts w:eastAsia="Times New Roman"/>
        </w:rPr>
      </w:pPr>
      <w:r>
        <w:rPr>
          <w:rFonts w:eastAsia="Times New Roman"/>
        </w:rPr>
        <w:t>10</w:t>
      </w:r>
      <w:r>
        <w:rPr>
          <w:rFonts w:eastAsia="Times New Roman"/>
        </w:rPr>
        <w:tab/>
        <w:t>Rel-10 CRs</w:t>
      </w:r>
    </w:p>
    <w:p w14:paraId="28DB7A8D" w14:textId="77777777" w:rsidR="00000000" w:rsidRDefault="00FB50C6">
      <w:pPr>
        <w:pStyle w:val="Heading1"/>
        <w:divId w:val="460881799"/>
        <w:rPr>
          <w:rFonts w:eastAsia="Times New Roman"/>
        </w:rPr>
      </w:pPr>
      <w:r>
        <w:rPr>
          <w:rFonts w:eastAsia="Times New Roman"/>
        </w:rPr>
        <w:t>11</w:t>
      </w:r>
      <w:r>
        <w:rPr>
          <w:rFonts w:eastAsia="Times New Roman"/>
        </w:rPr>
        <w:tab/>
        <w:t>Rel-11 CRs</w:t>
      </w:r>
    </w:p>
    <w:p w14:paraId="06F94041" w14:textId="77777777" w:rsidR="00000000" w:rsidRDefault="00FB50C6">
      <w:pPr>
        <w:pStyle w:val="Heading1"/>
        <w:divId w:val="1530222325"/>
        <w:rPr>
          <w:rFonts w:eastAsia="Times New Roman"/>
        </w:rPr>
      </w:pPr>
      <w:r>
        <w:rPr>
          <w:rFonts w:eastAsia="Times New Roman"/>
        </w:rPr>
        <w:t>12</w:t>
      </w:r>
      <w:r>
        <w:rPr>
          <w:rFonts w:eastAsia="Times New Roman"/>
        </w:rPr>
        <w:tab/>
      </w:r>
      <w:r>
        <w:rPr>
          <w:rFonts w:eastAsia="Times New Roman"/>
        </w:rPr>
        <w:t>Rel-12 CRs</w:t>
      </w:r>
    </w:p>
    <w:p w14:paraId="2322A69A" w14:textId="77777777" w:rsidR="00000000" w:rsidRDefault="00FB50C6">
      <w:pPr>
        <w:keepNext/>
        <w:keepLines/>
        <w:pBdr>
          <w:top w:val="single" w:sz="4" w:space="1" w:color="auto"/>
        </w:pBdr>
        <w:spacing w:before="100" w:beforeAutospacing="1" w:after="100" w:afterAutospacing="1"/>
        <w:divId w:val="1530222325"/>
      </w:pPr>
      <w:r>
        <w:rPr>
          <w:color w:val="0000FF"/>
        </w:rPr>
        <w:t>TD SP-210825</w:t>
      </w:r>
      <w:r>
        <w:t xml:space="preserve"> (CR PACK) CR Pack on EVS Fixed Point and Floating Point source code and update of test vectors (26.442, 26.443 and 26.444). (Source: SA WG4).</w:t>
      </w:r>
      <w:r>
        <w:br/>
      </w:r>
      <w:r>
        <w:rPr>
          <w:b/>
        </w:rPr>
        <w:t>Document for:</w:t>
      </w:r>
      <w:r>
        <w:t xml:space="preserve"> Approval.</w:t>
      </w:r>
      <w:r>
        <w:br/>
      </w:r>
      <w:r>
        <w:rPr>
          <w:b/>
        </w:rPr>
        <w:t>Abstract:</w:t>
      </w:r>
      <w:r>
        <w:t xml:space="preserve"> 26.452 CR0004R1; 26.442 CR0039R1; 26.442 CR0040R1; 26.44</w:t>
      </w:r>
      <w:r>
        <w:t>2 CR0041R1; 26.442 CR0042R1; 26.442 CR0043R1; 26.443 CR0036R1; 26.443 CR0037R1; 26.443 CR0038R1; 26.443 CR0039R1; 26.443 CR0040R1; 26.444 CR0036R1; 26.444 CR0037R1; 26.444 CR0038R1; 26.444 CR0039R1; 26.444 CR0040R1.</w:t>
      </w:r>
    </w:p>
    <w:p w14:paraId="035E2323" w14:textId="77777777" w:rsidR="00000000" w:rsidRDefault="00FB50C6">
      <w:pPr>
        <w:keepNext/>
        <w:spacing w:before="100" w:beforeAutospacing="1" w:after="100" w:afterAutospacing="1"/>
        <w:divId w:val="1530222325"/>
        <w:rPr>
          <w:rFonts w:cs="Arial"/>
          <w:b/>
        </w:rPr>
      </w:pPr>
      <w:r>
        <w:rPr>
          <w:rFonts w:cs="Arial"/>
          <w:b/>
        </w:rPr>
        <w:t>Comment:</w:t>
      </w:r>
    </w:p>
    <w:p w14:paraId="4D76AA3D" w14:textId="77777777" w:rsidR="00000000" w:rsidRDefault="00FB50C6">
      <w:pPr>
        <w:spacing w:before="100" w:beforeAutospacing="1" w:after="100" w:afterAutospacing="1"/>
        <w:divId w:val="1530222325"/>
      </w:pPr>
      <w:r>
        <w:t>This CR Pack was approved.</w:t>
      </w:r>
    </w:p>
    <w:p w14:paraId="5C6DCCA9" w14:textId="77777777" w:rsidR="00000000" w:rsidRDefault="00FB50C6">
      <w:pPr>
        <w:keepNext/>
        <w:spacing w:before="100" w:beforeAutospacing="1" w:after="100" w:afterAutospacing="1"/>
        <w:divId w:val="1530222325"/>
        <w:rPr>
          <w:rFonts w:cs="Arial"/>
          <w:b/>
        </w:rPr>
      </w:pPr>
      <w:r>
        <w:rPr>
          <w:rFonts w:cs="Arial"/>
          <w:b/>
        </w:rPr>
        <w:lastRenderedPageBreak/>
        <w:t>Disc</w:t>
      </w:r>
      <w:r>
        <w:rPr>
          <w:rFonts w:cs="Arial"/>
          <w:b/>
        </w:rPr>
        <w:t>ussion and conclusion:</w:t>
      </w:r>
    </w:p>
    <w:p w14:paraId="7B515BD0" w14:textId="77777777" w:rsidR="00000000" w:rsidRDefault="00FB50C6">
      <w:pPr>
        <w:spacing w:before="100" w:beforeAutospacing="1" w:after="100" w:afterAutospacing="1"/>
        <w:divId w:val="1530222325"/>
      </w:pPr>
      <w:r>
        <w:t>CC#1: This CR Pack was approved.</w:t>
      </w:r>
    </w:p>
    <w:p w14:paraId="7B3C3465" w14:textId="77777777" w:rsidR="00000000" w:rsidRDefault="00FB50C6">
      <w:pPr>
        <w:keepNext/>
        <w:spacing w:before="100" w:beforeAutospacing="1" w:after="100" w:afterAutospacing="1"/>
        <w:divId w:val="1530222325"/>
        <w:rPr>
          <w:rFonts w:cs="Arial"/>
          <w:b/>
        </w:rPr>
      </w:pPr>
      <w:r>
        <w:rPr>
          <w:rFonts w:cs="Arial"/>
          <w:b/>
        </w:rPr>
        <w:t>Status:</w:t>
      </w:r>
    </w:p>
    <w:p w14:paraId="4FB2EE04" w14:textId="77777777" w:rsidR="00000000" w:rsidRDefault="00FB50C6">
      <w:pPr>
        <w:spacing w:before="100" w:beforeAutospacing="1" w:after="100" w:afterAutospacing="1"/>
        <w:divId w:val="1530222325"/>
      </w:pPr>
      <w:r>
        <w:t>Approved.</w:t>
      </w:r>
    </w:p>
    <w:p w14:paraId="1E61FBE0" w14:textId="77777777" w:rsidR="00000000" w:rsidRDefault="00FB50C6">
      <w:pPr>
        <w:pStyle w:val="Heading1"/>
        <w:divId w:val="1321537443"/>
        <w:rPr>
          <w:rFonts w:eastAsia="Times New Roman"/>
        </w:rPr>
      </w:pPr>
      <w:r>
        <w:rPr>
          <w:rFonts w:eastAsia="Times New Roman"/>
        </w:rPr>
        <w:t>13</w:t>
      </w:r>
      <w:r>
        <w:rPr>
          <w:rFonts w:eastAsia="Times New Roman"/>
        </w:rPr>
        <w:tab/>
        <w:t>Rel-13 CRs</w:t>
      </w:r>
    </w:p>
    <w:p w14:paraId="300893D9" w14:textId="77777777" w:rsidR="00000000" w:rsidRDefault="00FB50C6">
      <w:pPr>
        <w:pStyle w:val="Heading1"/>
        <w:divId w:val="1634677759"/>
        <w:rPr>
          <w:rFonts w:eastAsia="Times New Roman"/>
        </w:rPr>
      </w:pPr>
      <w:r>
        <w:rPr>
          <w:rFonts w:eastAsia="Times New Roman"/>
        </w:rPr>
        <w:t>14</w:t>
      </w:r>
      <w:r>
        <w:rPr>
          <w:rFonts w:eastAsia="Times New Roman"/>
        </w:rPr>
        <w:tab/>
        <w:t>Rel-14 CRs</w:t>
      </w:r>
    </w:p>
    <w:p w14:paraId="541CACA5" w14:textId="77777777" w:rsidR="00000000" w:rsidRDefault="00FB50C6">
      <w:pPr>
        <w:pStyle w:val="Heading1"/>
        <w:divId w:val="696006045"/>
        <w:rPr>
          <w:rFonts w:eastAsia="Times New Roman"/>
        </w:rPr>
      </w:pPr>
      <w:r>
        <w:rPr>
          <w:rFonts w:eastAsia="Times New Roman"/>
        </w:rPr>
        <w:t>15</w:t>
      </w:r>
      <w:r>
        <w:rPr>
          <w:rFonts w:eastAsia="Times New Roman"/>
        </w:rPr>
        <w:tab/>
        <w:t>Rel-15 CRs</w:t>
      </w:r>
    </w:p>
    <w:p w14:paraId="6B181459" w14:textId="77777777" w:rsidR="00000000" w:rsidRDefault="00FB50C6">
      <w:pPr>
        <w:keepNext/>
        <w:keepLines/>
        <w:pBdr>
          <w:top w:val="single" w:sz="4" w:space="1" w:color="auto"/>
        </w:pBdr>
        <w:spacing w:before="100" w:beforeAutospacing="1" w:after="100" w:afterAutospacing="1"/>
        <w:divId w:val="696006045"/>
      </w:pPr>
      <w:r>
        <w:rPr>
          <w:color w:val="0000FF"/>
        </w:rPr>
        <w:t>TD SP-210840</w:t>
      </w:r>
      <w:r>
        <w:t xml:space="preserve"> (CR PACK) Rel-15 CRs on Security aspects of 5G System - Phase 1. (Source: SA WG3).</w:t>
      </w:r>
      <w:r>
        <w:br/>
      </w:r>
      <w:r>
        <w:rPr>
          <w:b/>
        </w:rPr>
        <w:t>Document for:</w:t>
      </w:r>
      <w:r>
        <w:t xml:space="preserve"> Approval.</w:t>
      </w:r>
      <w:r>
        <w:br/>
      </w:r>
      <w:r>
        <w:rPr>
          <w:b/>
        </w:rPr>
        <w:t>Abstract:</w:t>
      </w:r>
      <w:r>
        <w:t xml:space="preserve"> 33.501 CR1</w:t>
      </w:r>
      <w:r>
        <w:t>145R1; 33.501 CR1146R1; 33.501 CR1191R1.</w:t>
      </w:r>
    </w:p>
    <w:p w14:paraId="15D19571" w14:textId="77777777" w:rsidR="00000000" w:rsidRDefault="00FB50C6">
      <w:pPr>
        <w:keepNext/>
        <w:spacing w:before="100" w:beforeAutospacing="1" w:after="100" w:afterAutospacing="1"/>
        <w:divId w:val="696006045"/>
        <w:rPr>
          <w:rFonts w:cs="Arial"/>
          <w:b/>
        </w:rPr>
      </w:pPr>
      <w:r>
        <w:rPr>
          <w:rFonts w:cs="Arial"/>
          <w:b/>
        </w:rPr>
        <w:t>Comment:</w:t>
      </w:r>
    </w:p>
    <w:p w14:paraId="245ED450" w14:textId="77777777" w:rsidR="00000000" w:rsidRDefault="00FB50C6">
      <w:pPr>
        <w:spacing w:before="100" w:beforeAutospacing="1" w:after="100" w:afterAutospacing="1"/>
        <w:divId w:val="696006045"/>
      </w:pPr>
      <w:r>
        <w:t>This CR PACK was approved.</w:t>
      </w:r>
    </w:p>
    <w:p w14:paraId="6503C6BE" w14:textId="77777777" w:rsidR="00000000" w:rsidRDefault="00FB50C6">
      <w:pPr>
        <w:keepNext/>
        <w:spacing w:before="100" w:beforeAutospacing="1" w:after="100" w:afterAutospacing="1"/>
        <w:divId w:val="696006045"/>
        <w:rPr>
          <w:rFonts w:cs="Arial"/>
          <w:b/>
        </w:rPr>
      </w:pPr>
      <w:r>
        <w:rPr>
          <w:rFonts w:cs="Arial"/>
          <w:b/>
        </w:rPr>
        <w:t>Discussion and conclusion:</w:t>
      </w:r>
    </w:p>
    <w:p w14:paraId="5CEC6461" w14:textId="77777777" w:rsidR="00000000" w:rsidRDefault="00FB50C6">
      <w:pPr>
        <w:spacing w:before="100" w:beforeAutospacing="1" w:after="100" w:afterAutospacing="1"/>
        <w:divId w:val="696006045"/>
      </w:pPr>
      <w:r>
        <w:t>CC#1: This CR Pack was approved.</w:t>
      </w:r>
    </w:p>
    <w:p w14:paraId="73D3B2A7" w14:textId="77777777" w:rsidR="00000000" w:rsidRDefault="00FB50C6">
      <w:pPr>
        <w:keepNext/>
        <w:spacing w:before="100" w:beforeAutospacing="1" w:after="100" w:afterAutospacing="1"/>
        <w:divId w:val="696006045"/>
        <w:rPr>
          <w:rFonts w:cs="Arial"/>
          <w:b/>
        </w:rPr>
      </w:pPr>
      <w:r>
        <w:rPr>
          <w:rFonts w:cs="Arial"/>
          <w:b/>
        </w:rPr>
        <w:t>Status:</w:t>
      </w:r>
    </w:p>
    <w:p w14:paraId="1B79B392" w14:textId="77777777" w:rsidR="00000000" w:rsidRDefault="00FB50C6">
      <w:pPr>
        <w:spacing w:before="100" w:beforeAutospacing="1" w:after="100" w:afterAutospacing="1"/>
        <w:divId w:val="696006045"/>
      </w:pPr>
      <w:r>
        <w:t>Approved.</w:t>
      </w:r>
    </w:p>
    <w:p w14:paraId="26EAA81B" w14:textId="77777777" w:rsidR="00000000" w:rsidRDefault="00FB50C6">
      <w:pPr>
        <w:keepNext/>
        <w:keepLines/>
        <w:pBdr>
          <w:top w:val="single" w:sz="4" w:space="1" w:color="auto"/>
        </w:pBdr>
        <w:spacing w:before="100" w:beforeAutospacing="1" w:after="100" w:afterAutospacing="1"/>
        <w:divId w:val="696006045"/>
      </w:pPr>
      <w:r>
        <w:rPr>
          <w:color w:val="0000FF"/>
        </w:rPr>
        <w:t>TD SP-210850</w:t>
      </w:r>
      <w:r>
        <w:t xml:space="preserve"> </w:t>
      </w:r>
      <w:r>
        <w:t>(CR PACK) Rel-15 CRs on TEI. (Source: SA WG3).</w:t>
      </w:r>
      <w:r>
        <w:br/>
      </w:r>
      <w:r>
        <w:rPr>
          <w:b/>
        </w:rPr>
        <w:t>Document for:</w:t>
      </w:r>
      <w:r>
        <w:t xml:space="preserve"> Approval.</w:t>
      </w:r>
      <w:r>
        <w:br/>
      </w:r>
      <w:r>
        <w:rPr>
          <w:b/>
        </w:rPr>
        <w:t>Abstract:</w:t>
      </w:r>
      <w:r>
        <w:t xml:space="preserve"> </w:t>
      </w:r>
      <w:r>
        <w:t>33.501 CR1164; 33.501 CR1165; 33.501 CR1166; 33.501 CR1185R1; 33.501 CR1186R1; 33.501 CR1187R1.</w:t>
      </w:r>
    </w:p>
    <w:p w14:paraId="133FD2E7" w14:textId="77777777" w:rsidR="00000000" w:rsidRDefault="00FB50C6">
      <w:pPr>
        <w:keepNext/>
        <w:spacing w:before="100" w:beforeAutospacing="1" w:after="100" w:afterAutospacing="1"/>
        <w:divId w:val="696006045"/>
        <w:rPr>
          <w:rFonts w:cs="Arial"/>
          <w:b/>
        </w:rPr>
      </w:pPr>
      <w:r>
        <w:rPr>
          <w:rFonts w:cs="Arial"/>
          <w:b/>
        </w:rPr>
        <w:t>Comment:</w:t>
      </w:r>
    </w:p>
    <w:p w14:paraId="128A9926" w14:textId="77777777" w:rsidR="00000000" w:rsidRDefault="00FB50C6">
      <w:pPr>
        <w:spacing w:before="100" w:beforeAutospacing="1" w:after="100" w:afterAutospacing="1"/>
        <w:divId w:val="696006045"/>
      </w:pPr>
      <w:r>
        <w:t>This CR PACK was approved.</w:t>
      </w:r>
    </w:p>
    <w:p w14:paraId="6A22073E" w14:textId="77777777" w:rsidR="00000000" w:rsidRDefault="00FB50C6">
      <w:pPr>
        <w:keepNext/>
        <w:spacing w:before="100" w:beforeAutospacing="1" w:after="100" w:afterAutospacing="1"/>
        <w:divId w:val="696006045"/>
        <w:rPr>
          <w:rFonts w:cs="Arial"/>
          <w:b/>
        </w:rPr>
      </w:pPr>
      <w:r>
        <w:rPr>
          <w:rFonts w:cs="Arial"/>
          <w:b/>
        </w:rPr>
        <w:t>Discussion and conclusion:</w:t>
      </w:r>
    </w:p>
    <w:p w14:paraId="367CB775" w14:textId="77777777" w:rsidR="00000000" w:rsidRDefault="00FB50C6">
      <w:pPr>
        <w:spacing w:before="100" w:beforeAutospacing="1" w:after="100" w:afterAutospacing="1"/>
        <w:divId w:val="696006045"/>
      </w:pPr>
      <w:r>
        <w:t>CC#1: This CR Pack was approved.</w:t>
      </w:r>
    </w:p>
    <w:p w14:paraId="6996C67D" w14:textId="77777777" w:rsidR="00000000" w:rsidRDefault="00FB50C6">
      <w:pPr>
        <w:keepNext/>
        <w:spacing w:before="100" w:beforeAutospacing="1" w:after="100" w:afterAutospacing="1"/>
        <w:divId w:val="696006045"/>
        <w:rPr>
          <w:rFonts w:cs="Arial"/>
          <w:b/>
        </w:rPr>
      </w:pPr>
      <w:r>
        <w:rPr>
          <w:rFonts w:cs="Arial"/>
          <w:b/>
        </w:rPr>
        <w:t>Status:</w:t>
      </w:r>
    </w:p>
    <w:p w14:paraId="58499215" w14:textId="77777777" w:rsidR="00000000" w:rsidRDefault="00FB50C6">
      <w:pPr>
        <w:spacing w:before="100" w:beforeAutospacing="1" w:after="100" w:afterAutospacing="1"/>
        <w:divId w:val="696006045"/>
      </w:pPr>
      <w:r>
        <w:t>Approved.</w:t>
      </w:r>
    </w:p>
    <w:p w14:paraId="19762651" w14:textId="77777777" w:rsidR="00000000" w:rsidRDefault="00FB50C6">
      <w:pPr>
        <w:keepNext/>
        <w:keepLines/>
        <w:pBdr>
          <w:top w:val="single" w:sz="4" w:space="1" w:color="auto"/>
        </w:pBdr>
        <w:spacing w:before="100" w:beforeAutospacing="1" w:after="100" w:afterAutospacing="1"/>
        <w:divId w:val="696006045"/>
      </w:pPr>
      <w:r>
        <w:rPr>
          <w:color w:val="0000FF"/>
        </w:rPr>
        <w:lastRenderedPageBreak/>
        <w:t>TD SP-210879</w:t>
      </w:r>
      <w:r>
        <w:t xml:space="preserve"> (CR PACK) Rel-15 CRs on Network R</w:t>
      </w:r>
      <w:r>
        <w:t>esource Model (NRM) for 5G networks and network slicing. (Source: SA WG5).</w:t>
      </w:r>
      <w:r>
        <w:br/>
      </w:r>
      <w:r>
        <w:rPr>
          <w:b/>
        </w:rPr>
        <w:t>Document for:</w:t>
      </w:r>
      <w:r>
        <w:t xml:space="preserve"> Approval.</w:t>
      </w:r>
      <w:r>
        <w:br/>
      </w:r>
      <w:r>
        <w:rPr>
          <w:b/>
        </w:rPr>
        <w:t>Abstract:</w:t>
      </w:r>
      <w:r>
        <w:t xml:space="preserve"> 28.622 CR0109R1; 28.622 CR0110R1.</w:t>
      </w:r>
    </w:p>
    <w:p w14:paraId="64A8C079" w14:textId="77777777" w:rsidR="00000000" w:rsidRDefault="00FB50C6">
      <w:pPr>
        <w:keepNext/>
        <w:spacing w:before="100" w:beforeAutospacing="1" w:after="100" w:afterAutospacing="1"/>
        <w:divId w:val="696006045"/>
        <w:rPr>
          <w:rFonts w:cs="Arial"/>
          <w:b/>
        </w:rPr>
      </w:pPr>
      <w:r>
        <w:rPr>
          <w:rFonts w:cs="Arial"/>
          <w:b/>
        </w:rPr>
        <w:t>Comment:</w:t>
      </w:r>
    </w:p>
    <w:p w14:paraId="38ECD400" w14:textId="77777777" w:rsidR="00000000" w:rsidRDefault="00FB50C6">
      <w:pPr>
        <w:spacing w:before="100" w:beforeAutospacing="1" w:after="100" w:afterAutospacing="1"/>
        <w:divId w:val="696006045"/>
      </w:pPr>
      <w:r>
        <w:t>This CR PACK was approved.</w:t>
      </w:r>
    </w:p>
    <w:p w14:paraId="708DC902" w14:textId="77777777" w:rsidR="00000000" w:rsidRDefault="00FB50C6">
      <w:pPr>
        <w:keepNext/>
        <w:spacing w:before="100" w:beforeAutospacing="1" w:after="100" w:afterAutospacing="1"/>
        <w:divId w:val="696006045"/>
        <w:rPr>
          <w:rFonts w:cs="Arial"/>
          <w:b/>
        </w:rPr>
      </w:pPr>
      <w:r>
        <w:rPr>
          <w:rFonts w:cs="Arial"/>
          <w:b/>
        </w:rPr>
        <w:t>Discussion and conclusion:</w:t>
      </w:r>
    </w:p>
    <w:p w14:paraId="0A6536BC" w14:textId="77777777" w:rsidR="00000000" w:rsidRDefault="00FB50C6">
      <w:pPr>
        <w:spacing w:before="100" w:beforeAutospacing="1" w:after="100" w:afterAutospacing="1"/>
        <w:divId w:val="696006045"/>
      </w:pPr>
      <w:r>
        <w:t>CC#1: This CR Pack was approved.</w:t>
      </w:r>
    </w:p>
    <w:p w14:paraId="67F17813" w14:textId="77777777" w:rsidR="00000000" w:rsidRDefault="00FB50C6">
      <w:pPr>
        <w:keepNext/>
        <w:spacing w:before="100" w:beforeAutospacing="1" w:after="100" w:afterAutospacing="1"/>
        <w:divId w:val="696006045"/>
        <w:rPr>
          <w:rFonts w:cs="Arial"/>
          <w:b/>
        </w:rPr>
      </w:pPr>
      <w:r>
        <w:rPr>
          <w:rFonts w:cs="Arial"/>
          <w:b/>
        </w:rPr>
        <w:t>Status:</w:t>
      </w:r>
    </w:p>
    <w:p w14:paraId="3598706E" w14:textId="77777777" w:rsidR="00000000" w:rsidRDefault="00FB50C6">
      <w:pPr>
        <w:spacing w:before="100" w:beforeAutospacing="1" w:after="100" w:afterAutospacing="1"/>
        <w:divId w:val="696006045"/>
      </w:pPr>
      <w:r>
        <w:t>Approved.</w:t>
      </w:r>
    </w:p>
    <w:p w14:paraId="341E0BA5" w14:textId="77777777" w:rsidR="00000000" w:rsidRDefault="00FB50C6">
      <w:pPr>
        <w:keepNext/>
        <w:keepLines/>
        <w:pBdr>
          <w:top w:val="single" w:sz="4" w:space="1" w:color="auto"/>
        </w:pBdr>
        <w:spacing w:before="100" w:beforeAutospacing="1" w:after="100" w:afterAutospacing="1"/>
        <w:divId w:val="696006045"/>
      </w:pPr>
      <w:r>
        <w:rPr>
          <w:color w:val="0000FF"/>
        </w:rPr>
        <w:t>TD SP-210880</w:t>
      </w:r>
      <w:r>
        <w:t xml:space="preserve"> (CR PACK) Rel-15 CRs on Performance Assurance for 5G networks including network slicing. (Source: SA WG5).</w:t>
      </w:r>
      <w:r>
        <w:br/>
      </w:r>
      <w:r>
        <w:rPr>
          <w:b/>
        </w:rPr>
        <w:t>Document for:</w:t>
      </w:r>
      <w:r>
        <w:t xml:space="preserve"> Approval.</w:t>
      </w:r>
      <w:r>
        <w:br/>
      </w:r>
      <w:r>
        <w:rPr>
          <w:b/>
        </w:rPr>
        <w:t>Abstract:</w:t>
      </w:r>
      <w:r>
        <w:t xml:space="preserve"> 28.550 CR0067R1; 28.550 CR0068R1.</w:t>
      </w:r>
    </w:p>
    <w:p w14:paraId="7FB1910E" w14:textId="77777777" w:rsidR="00000000" w:rsidRDefault="00FB50C6">
      <w:pPr>
        <w:keepNext/>
        <w:spacing w:before="100" w:beforeAutospacing="1" w:after="100" w:afterAutospacing="1"/>
        <w:divId w:val="696006045"/>
        <w:rPr>
          <w:rFonts w:cs="Arial"/>
          <w:b/>
        </w:rPr>
      </w:pPr>
      <w:r>
        <w:rPr>
          <w:rFonts w:cs="Arial"/>
          <w:b/>
        </w:rPr>
        <w:t>Comment:</w:t>
      </w:r>
    </w:p>
    <w:p w14:paraId="5A16B74D" w14:textId="77777777" w:rsidR="00000000" w:rsidRDefault="00FB50C6">
      <w:pPr>
        <w:spacing w:before="100" w:beforeAutospacing="1" w:after="100" w:afterAutospacing="1"/>
        <w:divId w:val="696006045"/>
      </w:pPr>
      <w:r>
        <w:t>This CR PACK was approved.</w:t>
      </w:r>
    </w:p>
    <w:p w14:paraId="3482F07F" w14:textId="77777777" w:rsidR="00000000" w:rsidRDefault="00FB50C6">
      <w:pPr>
        <w:keepNext/>
        <w:spacing w:before="100" w:beforeAutospacing="1" w:after="100" w:afterAutospacing="1"/>
        <w:divId w:val="696006045"/>
        <w:rPr>
          <w:rFonts w:cs="Arial"/>
          <w:b/>
        </w:rPr>
      </w:pPr>
      <w:r>
        <w:rPr>
          <w:rFonts w:cs="Arial"/>
          <w:b/>
        </w:rPr>
        <w:t>Discussion and conclusion:</w:t>
      </w:r>
    </w:p>
    <w:p w14:paraId="1E5104B7" w14:textId="77777777" w:rsidR="00000000" w:rsidRDefault="00FB50C6">
      <w:pPr>
        <w:spacing w:before="100" w:beforeAutospacing="1" w:after="100" w:afterAutospacing="1"/>
        <w:divId w:val="696006045"/>
      </w:pPr>
      <w:r>
        <w:t>CC#1</w:t>
      </w:r>
      <w:r>
        <w:t>: This CR Pack was approved.</w:t>
      </w:r>
    </w:p>
    <w:p w14:paraId="252EAC63" w14:textId="77777777" w:rsidR="00000000" w:rsidRDefault="00FB50C6">
      <w:pPr>
        <w:keepNext/>
        <w:spacing w:before="100" w:beforeAutospacing="1" w:after="100" w:afterAutospacing="1"/>
        <w:divId w:val="696006045"/>
        <w:rPr>
          <w:rFonts w:cs="Arial"/>
          <w:b/>
        </w:rPr>
      </w:pPr>
      <w:r>
        <w:rPr>
          <w:rFonts w:cs="Arial"/>
          <w:b/>
        </w:rPr>
        <w:t>Status:</w:t>
      </w:r>
    </w:p>
    <w:p w14:paraId="0A980585" w14:textId="77777777" w:rsidR="00000000" w:rsidRDefault="00FB50C6">
      <w:pPr>
        <w:spacing w:before="100" w:beforeAutospacing="1" w:after="100" w:afterAutospacing="1"/>
        <w:divId w:val="696006045"/>
      </w:pPr>
      <w:r>
        <w:t>Approved.</w:t>
      </w:r>
    </w:p>
    <w:p w14:paraId="05187199" w14:textId="77777777" w:rsidR="00000000" w:rsidRDefault="00FB50C6">
      <w:pPr>
        <w:keepNext/>
        <w:keepLines/>
        <w:pBdr>
          <w:top w:val="single" w:sz="4" w:space="1" w:color="auto"/>
        </w:pBdr>
        <w:spacing w:before="100" w:beforeAutospacing="1" w:after="100" w:afterAutospacing="1"/>
        <w:divId w:val="696006045"/>
      </w:pPr>
      <w:r>
        <w:rPr>
          <w:color w:val="0000FF"/>
        </w:rPr>
        <w:t>TD SP-210881</w:t>
      </w:r>
      <w:r>
        <w:t xml:space="preserve"> (CR PACK) Rel-15 CRs on Provisioning of network slicing for 5G networks and services. (Source: SA WG5).</w:t>
      </w:r>
      <w:r>
        <w:br/>
      </w:r>
      <w:r>
        <w:rPr>
          <w:b/>
        </w:rPr>
        <w:t>Document for:</w:t>
      </w:r>
      <w:r>
        <w:t xml:space="preserve"> Approval.</w:t>
      </w:r>
      <w:r>
        <w:br/>
      </w:r>
      <w:r>
        <w:rPr>
          <w:b/>
        </w:rPr>
        <w:t>Abstract:</w:t>
      </w:r>
      <w:r>
        <w:t xml:space="preserve"> 28.531 CR0067R1; 28.531 CR0068R1; 28.531 CR0069R1; 28.531 </w:t>
      </w:r>
      <w:r>
        <w:t>CR0073R1; 28.531 CR0075R1; 28.531 CR0076R1; 28.531 CR0077R1; 28.531 CR0078R1; 28.531 CR0079R1.</w:t>
      </w:r>
    </w:p>
    <w:p w14:paraId="15CAA97D" w14:textId="77777777" w:rsidR="00000000" w:rsidRDefault="00FB50C6">
      <w:pPr>
        <w:keepNext/>
        <w:spacing w:before="100" w:beforeAutospacing="1" w:after="100" w:afterAutospacing="1"/>
        <w:divId w:val="696006045"/>
        <w:rPr>
          <w:rFonts w:cs="Arial"/>
          <w:b/>
        </w:rPr>
      </w:pPr>
      <w:r>
        <w:rPr>
          <w:rFonts w:cs="Arial"/>
          <w:b/>
        </w:rPr>
        <w:t>Comment:</w:t>
      </w:r>
    </w:p>
    <w:p w14:paraId="1AD4EF03" w14:textId="77777777" w:rsidR="00000000" w:rsidRDefault="00FB50C6">
      <w:pPr>
        <w:spacing w:before="100" w:beforeAutospacing="1" w:after="100" w:afterAutospacing="1"/>
        <w:divId w:val="696006045"/>
      </w:pPr>
      <w:r>
        <w:t>This CR PACK was approved.</w:t>
      </w:r>
    </w:p>
    <w:p w14:paraId="75E20E51" w14:textId="77777777" w:rsidR="00000000" w:rsidRDefault="00FB50C6">
      <w:pPr>
        <w:keepNext/>
        <w:spacing w:before="100" w:beforeAutospacing="1" w:after="100" w:afterAutospacing="1"/>
        <w:divId w:val="696006045"/>
        <w:rPr>
          <w:rFonts w:cs="Arial"/>
          <w:b/>
        </w:rPr>
      </w:pPr>
      <w:r>
        <w:rPr>
          <w:rFonts w:cs="Arial"/>
          <w:b/>
        </w:rPr>
        <w:t>Discussion and conclusion:</w:t>
      </w:r>
    </w:p>
    <w:p w14:paraId="7C4C3D85" w14:textId="77777777" w:rsidR="00000000" w:rsidRDefault="00FB50C6">
      <w:pPr>
        <w:spacing w:before="100" w:beforeAutospacing="1" w:after="100" w:afterAutospacing="1"/>
        <w:divId w:val="696006045"/>
      </w:pPr>
      <w:r>
        <w:t>CC#1: This CR Pack was approved.</w:t>
      </w:r>
    </w:p>
    <w:p w14:paraId="13E12083" w14:textId="77777777" w:rsidR="00000000" w:rsidRDefault="00FB50C6">
      <w:pPr>
        <w:keepNext/>
        <w:spacing w:before="100" w:beforeAutospacing="1" w:after="100" w:afterAutospacing="1"/>
        <w:divId w:val="696006045"/>
        <w:rPr>
          <w:rFonts w:cs="Arial"/>
          <w:b/>
        </w:rPr>
      </w:pPr>
      <w:r>
        <w:rPr>
          <w:rFonts w:cs="Arial"/>
          <w:b/>
        </w:rPr>
        <w:t>Status:</w:t>
      </w:r>
    </w:p>
    <w:p w14:paraId="3EA90B8B" w14:textId="77777777" w:rsidR="00000000" w:rsidRDefault="00FB50C6">
      <w:pPr>
        <w:spacing w:before="100" w:beforeAutospacing="1" w:after="100" w:afterAutospacing="1"/>
        <w:divId w:val="696006045"/>
      </w:pPr>
      <w:r>
        <w:t>Approved.</w:t>
      </w:r>
    </w:p>
    <w:p w14:paraId="762CB80C" w14:textId="77777777" w:rsidR="00000000" w:rsidRDefault="00FB50C6">
      <w:pPr>
        <w:keepNext/>
        <w:keepLines/>
        <w:pBdr>
          <w:top w:val="single" w:sz="4" w:space="1" w:color="auto"/>
        </w:pBdr>
        <w:spacing w:before="100" w:beforeAutospacing="1" w:after="100" w:afterAutospacing="1"/>
        <w:divId w:val="696006045"/>
      </w:pPr>
      <w:r>
        <w:rPr>
          <w:color w:val="0000FF"/>
        </w:rPr>
        <w:lastRenderedPageBreak/>
        <w:t>TD SP-210902</w:t>
      </w:r>
      <w:r>
        <w:t xml:space="preserve"> </w:t>
      </w:r>
      <w:r>
        <w:t>(CR PACK) CRs to 23.502: 5GS_Ph1 (Rel-15) and mirror CRs. (Source: SA WG2).</w:t>
      </w:r>
      <w:r>
        <w:br/>
      </w:r>
      <w:r>
        <w:rPr>
          <w:b/>
        </w:rPr>
        <w:t>Document for:</w:t>
      </w:r>
      <w:r>
        <w:t xml:space="preserve"> Approval.</w:t>
      </w:r>
      <w:r>
        <w:br/>
      </w:r>
      <w:r>
        <w:rPr>
          <w:b/>
        </w:rPr>
        <w:t>Abstract:</w:t>
      </w:r>
      <w:r>
        <w:t xml:space="preserve"> 23.502 CR3061R1; 23.502 CR3062R1; 23.502 CR3063R1; 23.502 CR2755R2; 23.502 CR2751R2; 23.502 CR2752R2.</w:t>
      </w:r>
    </w:p>
    <w:p w14:paraId="2C9D9B6C" w14:textId="77777777" w:rsidR="00000000" w:rsidRDefault="00FB50C6">
      <w:pPr>
        <w:keepNext/>
        <w:spacing w:before="100" w:beforeAutospacing="1" w:after="100" w:afterAutospacing="1"/>
        <w:divId w:val="696006045"/>
        <w:rPr>
          <w:rFonts w:cs="Arial"/>
          <w:b/>
        </w:rPr>
      </w:pPr>
      <w:r>
        <w:rPr>
          <w:rFonts w:cs="Arial"/>
          <w:b/>
        </w:rPr>
        <w:t>Comment:</w:t>
      </w:r>
    </w:p>
    <w:p w14:paraId="356049D7" w14:textId="77777777" w:rsidR="00000000" w:rsidRDefault="00FB50C6">
      <w:pPr>
        <w:spacing w:before="100" w:beforeAutospacing="1" w:after="100" w:afterAutospacing="1"/>
        <w:divId w:val="696006045"/>
      </w:pPr>
      <w:r>
        <w:t>This CR PACK was approved.</w:t>
      </w:r>
    </w:p>
    <w:p w14:paraId="49FD7B25" w14:textId="77777777" w:rsidR="00000000" w:rsidRDefault="00FB50C6">
      <w:pPr>
        <w:keepNext/>
        <w:spacing w:before="100" w:beforeAutospacing="1" w:after="100" w:afterAutospacing="1"/>
        <w:divId w:val="696006045"/>
        <w:rPr>
          <w:rFonts w:cs="Arial"/>
          <w:b/>
        </w:rPr>
      </w:pPr>
      <w:r>
        <w:rPr>
          <w:rFonts w:cs="Arial"/>
          <w:b/>
        </w:rPr>
        <w:t>Discussi</w:t>
      </w:r>
      <w:r>
        <w:rPr>
          <w:rFonts w:cs="Arial"/>
          <w:b/>
        </w:rPr>
        <w:t>on and conclusion:</w:t>
      </w:r>
    </w:p>
    <w:p w14:paraId="1C6A2391" w14:textId="77777777" w:rsidR="00000000" w:rsidRDefault="00FB50C6">
      <w:pPr>
        <w:spacing w:before="100" w:beforeAutospacing="1" w:after="100" w:afterAutospacing="1"/>
        <w:divId w:val="696006045"/>
      </w:pPr>
      <w:r>
        <w:t>CC#1: This CR Pack was approved.</w:t>
      </w:r>
    </w:p>
    <w:p w14:paraId="2EE34572" w14:textId="77777777" w:rsidR="00000000" w:rsidRDefault="00FB50C6">
      <w:pPr>
        <w:keepNext/>
        <w:spacing w:before="100" w:beforeAutospacing="1" w:after="100" w:afterAutospacing="1"/>
        <w:divId w:val="696006045"/>
        <w:rPr>
          <w:rFonts w:cs="Arial"/>
          <w:b/>
        </w:rPr>
      </w:pPr>
      <w:r>
        <w:rPr>
          <w:rFonts w:cs="Arial"/>
          <w:b/>
        </w:rPr>
        <w:t>Status:</w:t>
      </w:r>
    </w:p>
    <w:p w14:paraId="5FEC0319" w14:textId="77777777" w:rsidR="00000000" w:rsidRDefault="00FB50C6">
      <w:pPr>
        <w:spacing w:before="100" w:beforeAutospacing="1" w:after="100" w:afterAutospacing="1"/>
        <w:divId w:val="696006045"/>
      </w:pPr>
      <w:r>
        <w:t>Approved.</w:t>
      </w:r>
    </w:p>
    <w:p w14:paraId="7C3FCA5E" w14:textId="77777777" w:rsidR="00000000" w:rsidRDefault="00FB50C6">
      <w:pPr>
        <w:keepNext/>
        <w:keepLines/>
        <w:pBdr>
          <w:top w:val="single" w:sz="4" w:space="1" w:color="auto"/>
        </w:pBdr>
        <w:spacing w:before="100" w:beforeAutospacing="1" w:after="100" w:afterAutospacing="1"/>
        <w:divId w:val="696006045"/>
      </w:pPr>
      <w:r>
        <w:rPr>
          <w:color w:val="0000FF"/>
        </w:rPr>
        <w:t>TD SP-211030</w:t>
      </w:r>
      <w:r>
        <w:t xml:space="preserve"> (CR PACK) Stage 1 CR s on SMARTER. (Source: SA WG1).</w:t>
      </w:r>
      <w:r>
        <w:br/>
      </w:r>
      <w:r>
        <w:rPr>
          <w:b/>
        </w:rPr>
        <w:t>Document for:</w:t>
      </w:r>
      <w:r>
        <w:t xml:space="preserve"> Approval.</w:t>
      </w:r>
      <w:r>
        <w:br/>
      </w:r>
      <w:r>
        <w:rPr>
          <w:b/>
        </w:rPr>
        <w:t>Abstract:</w:t>
      </w:r>
      <w:r>
        <w:t xml:space="preserve"> 22.261 CR0554R1; 22.261 CR0555R1; 22.261 CR0556R1; 22.261 CR0557R1.</w:t>
      </w:r>
    </w:p>
    <w:p w14:paraId="364374C1" w14:textId="77777777" w:rsidR="00000000" w:rsidRDefault="00FB50C6">
      <w:pPr>
        <w:keepNext/>
        <w:spacing w:before="100" w:beforeAutospacing="1" w:after="100" w:afterAutospacing="1"/>
        <w:divId w:val="696006045"/>
        <w:rPr>
          <w:rFonts w:cs="Arial"/>
          <w:b/>
        </w:rPr>
      </w:pPr>
      <w:r>
        <w:rPr>
          <w:rFonts w:cs="Arial"/>
          <w:b/>
        </w:rPr>
        <w:t>Comment:</w:t>
      </w:r>
    </w:p>
    <w:p w14:paraId="54E2ECA6" w14:textId="77777777" w:rsidR="00000000" w:rsidRDefault="00FB50C6">
      <w:pPr>
        <w:spacing w:before="100" w:beforeAutospacing="1" w:after="100" w:afterAutospacing="1"/>
        <w:divId w:val="696006045"/>
      </w:pPr>
      <w:r>
        <w:t>This CR P</w:t>
      </w:r>
      <w:r>
        <w:t>ACK was approved.</w:t>
      </w:r>
    </w:p>
    <w:p w14:paraId="209D82A9" w14:textId="77777777" w:rsidR="00000000" w:rsidRDefault="00FB50C6">
      <w:pPr>
        <w:keepNext/>
        <w:spacing w:before="100" w:beforeAutospacing="1" w:after="100" w:afterAutospacing="1"/>
        <w:divId w:val="696006045"/>
        <w:rPr>
          <w:rFonts w:cs="Arial"/>
          <w:b/>
        </w:rPr>
      </w:pPr>
      <w:r>
        <w:rPr>
          <w:rFonts w:cs="Arial"/>
          <w:b/>
        </w:rPr>
        <w:t>Discussion and conclusion:</w:t>
      </w:r>
    </w:p>
    <w:p w14:paraId="55AA4584" w14:textId="77777777" w:rsidR="00000000" w:rsidRDefault="00FB50C6">
      <w:pPr>
        <w:spacing w:before="100" w:beforeAutospacing="1" w:after="100" w:afterAutospacing="1"/>
        <w:divId w:val="696006045"/>
      </w:pPr>
      <w:r>
        <w:t>CC#1: This CR Pack was approved.</w:t>
      </w:r>
    </w:p>
    <w:p w14:paraId="0039B4AB" w14:textId="77777777" w:rsidR="00000000" w:rsidRDefault="00FB50C6">
      <w:pPr>
        <w:keepNext/>
        <w:spacing w:before="100" w:beforeAutospacing="1" w:after="100" w:afterAutospacing="1"/>
        <w:divId w:val="696006045"/>
        <w:rPr>
          <w:rFonts w:cs="Arial"/>
          <w:b/>
        </w:rPr>
      </w:pPr>
      <w:r>
        <w:rPr>
          <w:rFonts w:cs="Arial"/>
          <w:b/>
        </w:rPr>
        <w:t>Status:</w:t>
      </w:r>
    </w:p>
    <w:p w14:paraId="40D4C42F" w14:textId="77777777" w:rsidR="00000000" w:rsidRDefault="00FB50C6">
      <w:pPr>
        <w:spacing w:before="100" w:beforeAutospacing="1" w:after="100" w:afterAutospacing="1"/>
        <w:divId w:val="696006045"/>
      </w:pPr>
      <w:r>
        <w:t>Approved.</w:t>
      </w:r>
    </w:p>
    <w:p w14:paraId="3D772487" w14:textId="77777777" w:rsidR="00000000" w:rsidRDefault="00FB50C6">
      <w:pPr>
        <w:pStyle w:val="Heading1"/>
        <w:divId w:val="1971402346"/>
        <w:rPr>
          <w:rFonts w:eastAsia="Times New Roman"/>
        </w:rPr>
      </w:pPr>
      <w:r>
        <w:rPr>
          <w:rFonts w:eastAsia="Times New Roman"/>
        </w:rPr>
        <w:t>16</w:t>
      </w:r>
      <w:r>
        <w:rPr>
          <w:rFonts w:eastAsia="Times New Roman"/>
        </w:rPr>
        <w:tab/>
        <w:t>Rel-16 CRs</w:t>
      </w:r>
    </w:p>
    <w:p w14:paraId="1EC13506" w14:textId="77777777" w:rsidR="00000000" w:rsidRDefault="00FB50C6">
      <w:pPr>
        <w:keepNext/>
        <w:keepLines/>
        <w:pBdr>
          <w:top w:val="single" w:sz="4" w:space="1" w:color="auto"/>
        </w:pBdr>
        <w:spacing w:before="100" w:beforeAutospacing="1" w:after="100" w:afterAutospacing="1"/>
        <w:divId w:val="1971402346"/>
      </w:pPr>
      <w:r>
        <w:rPr>
          <w:color w:val="0000FF"/>
        </w:rPr>
        <w:t>TD SP-211026</w:t>
      </w:r>
      <w:r>
        <w:t xml:space="preserve"> (CR) 26.247 CR0168R4 (Rel-16, 'F'): QoE configuration release. (Source: Huawei).</w:t>
      </w:r>
      <w:r>
        <w:br/>
      </w:r>
      <w:r>
        <w:rPr>
          <w:b/>
        </w:rPr>
        <w:t>Document for:</w:t>
      </w:r>
      <w:r>
        <w:t xml:space="preserve"> Approval.</w:t>
      </w:r>
      <w:r>
        <w:br/>
      </w:r>
      <w:r>
        <w:rPr>
          <w:b/>
        </w:rPr>
        <w:t>Abstract:</w:t>
      </w:r>
      <w:r>
        <w:t xml:space="preserve"> Revision to Plenar</w:t>
      </w:r>
      <w:r>
        <w:t>y: Correct the 'MTSI client' into the 'DASH client' in Annex L.1.</w:t>
      </w:r>
    </w:p>
    <w:p w14:paraId="751BE2D2" w14:textId="77777777" w:rsidR="00000000" w:rsidRDefault="00FB50C6">
      <w:pPr>
        <w:keepNext/>
        <w:spacing w:before="100" w:beforeAutospacing="1" w:after="100" w:afterAutospacing="1"/>
        <w:divId w:val="1971402346"/>
        <w:rPr>
          <w:rFonts w:cs="Arial"/>
          <w:b/>
        </w:rPr>
      </w:pPr>
      <w:r>
        <w:rPr>
          <w:rFonts w:cs="Arial"/>
          <w:b/>
        </w:rPr>
        <w:t>Comment:</w:t>
      </w:r>
    </w:p>
    <w:p w14:paraId="49D9829B" w14:textId="77777777" w:rsidR="00000000" w:rsidRDefault="00FB50C6">
      <w:pPr>
        <w:spacing w:before="100" w:beforeAutospacing="1" w:after="100" w:afterAutospacing="1"/>
        <w:divId w:val="1971402346"/>
      </w:pPr>
      <w:r>
        <w:t>Revision of 26.247 CR0168R3 in SP-210824. CC#2: This CR was approved.</w:t>
      </w:r>
    </w:p>
    <w:p w14:paraId="387458F0" w14:textId="77777777" w:rsidR="00000000" w:rsidRDefault="00FB50C6">
      <w:pPr>
        <w:keepNext/>
        <w:spacing w:before="100" w:beforeAutospacing="1" w:after="100" w:afterAutospacing="1"/>
        <w:divId w:val="1971402346"/>
        <w:rPr>
          <w:rFonts w:cs="Arial"/>
          <w:b/>
        </w:rPr>
      </w:pPr>
      <w:r>
        <w:rPr>
          <w:rFonts w:cs="Arial"/>
          <w:b/>
        </w:rPr>
        <w:t>Discussion and conclusion:</w:t>
      </w:r>
    </w:p>
    <w:p w14:paraId="6284C6DA" w14:textId="77777777" w:rsidR="00000000" w:rsidRDefault="00FB50C6">
      <w:pPr>
        <w:spacing w:before="100" w:beforeAutospacing="1" w:after="100" w:afterAutospacing="1"/>
        <w:divId w:val="1971402346"/>
      </w:pPr>
      <w:r>
        <w:t>CC#2: Revision of 26.247 CR0168R3 in SP-210824. This CR was approved.</w:t>
      </w:r>
    </w:p>
    <w:p w14:paraId="1ACD86F8" w14:textId="77777777" w:rsidR="00000000" w:rsidRDefault="00FB50C6">
      <w:pPr>
        <w:keepNext/>
        <w:spacing w:before="100" w:beforeAutospacing="1" w:after="100" w:afterAutospacing="1"/>
        <w:divId w:val="1971402346"/>
        <w:rPr>
          <w:rFonts w:cs="Arial"/>
          <w:b/>
        </w:rPr>
      </w:pPr>
      <w:r>
        <w:rPr>
          <w:rFonts w:cs="Arial"/>
          <w:b/>
        </w:rPr>
        <w:t>Status:</w:t>
      </w:r>
    </w:p>
    <w:p w14:paraId="59BF8F8A" w14:textId="77777777" w:rsidR="00000000" w:rsidRDefault="00FB50C6">
      <w:pPr>
        <w:spacing w:before="100" w:beforeAutospacing="1" w:after="100" w:afterAutospacing="1"/>
        <w:divId w:val="1971402346"/>
      </w:pPr>
      <w:r>
        <w:t>Approved.</w:t>
      </w:r>
    </w:p>
    <w:p w14:paraId="24F28ADC" w14:textId="77777777" w:rsidR="00000000" w:rsidRDefault="00FB50C6">
      <w:pPr>
        <w:keepNext/>
        <w:keepLines/>
        <w:pBdr>
          <w:top w:val="single" w:sz="4" w:space="1" w:color="auto"/>
        </w:pBdr>
        <w:spacing w:before="100" w:beforeAutospacing="1" w:after="100" w:afterAutospacing="1"/>
        <w:divId w:val="1971402346"/>
      </w:pPr>
      <w:r>
        <w:rPr>
          <w:color w:val="0000FF"/>
        </w:rPr>
        <w:lastRenderedPageBreak/>
        <w:t>TD SP-210824</w:t>
      </w:r>
      <w:r>
        <w:t xml:space="preserve"> (CR PACK) CR Pack on QoE configuration release (26.247). (Source: SA WG4).</w:t>
      </w:r>
      <w:r>
        <w:br/>
      </w:r>
      <w:r>
        <w:rPr>
          <w:b/>
        </w:rPr>
        <w:t>Document for:</w:t>
      </w:r>
      <w:r>
        <w:t xml:space="preserve"> Approval.</w:t>
      </w:r>
      <w:r>
        <w:br/>
      </w:r>
      <w:r>
        <w:rPr>
          <w:b/>
        </w:rPr>
        <w:t>Abstract:</w:t>
      </w:r>
      <w:r>
        <w:t xml:space="preserve"> 26.247 CR0168R3.</w:t>
      </w:r>
    </w:p>
    <w:p w14:paraId="07C5D8B7" w14:textId="77777777" w:rsidR="00000000" w:rsidRDefault="00FB50C6">
      <w:pPr>
        <w:keepNext/>
        <w:spacing w:before="100" w:beforeAutospacing="1" w:after="100" w:afterAutospacing="1"/>
        <w:divId w:val="1971402346"/>
        <w:rPr>
          <w:rFonts w:cs="Arial"/>
          <w:b/>
        </w:rPr>
      </w:pPr>
      <w:r>
        <w:rPr>
          <w:rFonts w:cs="Arial"/>
          <w:b/>
        </w:rPr>
        <w:t>Comment:</w:t>
      </w:r>
    </w:p>
    <w:p w14:paraId="4C17A033" w14:textId="77777777" w:rsidR="00000000" w:rsidRDefault="00FB50C6">
      <w:pPr>
        <w:spacing w:before="100" w:beforeAutospacing="1" w:after="100" w:afterAutospacing="1"/>
        <w:divId w:val="1971402346"/>
      </w:pPr>
      <w:r>
        <w:t>Revision of 26.247 C</w:t>
      </w:r>
      <w:r>
        <w:t>R0168R3 proposed in SP-211026. CC#2: 26.247 CR0168R3 revised in SP-211026. Noted.</w:t>
      </w:r>
    </w:p>
    <w:p w14:paraId="41699573" w14:textId="77777777" w:rsidR="00000000" w:rsidRDefault="00FB50C6">
      <w:pPr>
        <w:keepNext/>
        <w:spacing w:before="100" w:beforeAutospacing="1" w:after="100" w:afterAutospacing="1"/>
        <w:divId w:val="1971402346"/>
        <w:rPr>
          <w:rFonts w:cs="Arial"/>
          <w:b/>
        </w:rPr>
      </w:pPr>
      <w:r>
        <w:rPr>
          <w:rFonts w:cs="Arial"/>
          <w:b/>
        </w:rPr>
        <w:t>Discussion and conclusion:</w:t>
      </w:r>
    </w:p>
    <w:p w14:paraId="0A973D37" w14:textId="77777777" w:rsidR="00000000" w:rsidRDefault="00FB50C6">
      <w:pPr>
        <w:spacing w:before="100" w:beforeAutospacing="1" w:after="100" w:afterAutospacing="1"/>
        <w:divId w:val="1971402346"/>
      </w:pPr>
      <w:r>
        <w:t>CC#2: 26.247 CR0168R2 in this CR Pack was revised in SP 211026. This CR Pack was then noted.</w:t>
      </w:r>
    </w:p>
    <w:p w14:paraId="671411B0" w14:textId="77777777" w:rsidR="00000000" w:rsidRDefault="00FB50C6">
      <w:pPr>
        <w:keepNext/>
        <w:spacing w:before="100" w:beforeAutospacing="1" w:after="100" w:afterAutospacing="1"/>
        <w:divId w:val="1971402346"/>
        <w:rPr>
          <w:rFonts w:cs="Arial"/>
          <w:b/>
        </w:rPr>
      </w:pPr>
      <w:r>
        <w:rPr>
          <w:rFonts w:cs="Arial"/>
          <w:b/>
        </w:rPr>
        <w:t>Status:</w:t>
      </w:r>
    </w:p>
    <w:p w14:paraId="07F77B50" w14:textId="77777777" w:rsidR="00000000" w:rsidRDefault="00FB50C6">
      <w:pPr>
        <w:spacing w:before="100" w:beforeAutospacing="1" w:after="100" w:afterAutospacing="1"/>
        <w:divId w:val="1971402346"/>
      </w:pPr>
      <w:r>
        <w:t>Noted.</w:t>
      </w:r>
    </w:p>
    <w:p w14:paraId="3C424E88" w14:textId="77777777" w:rsidR="00000000" w:rsidRDefault="00FB50C6">
      <w:pPr>
        <w:pStyle w:val="Heading2"/>
        <w:divId w:val="1971402346"/>
        <w:rPr>
          <w:rFonts w:eastAsia="Times New Roman"/>
          <w:color w:val="0000FF"/>
        </w:rPr>
      </w:pPr>
      <w:r>
        <w:rPr>
          <w:rFonts w:eastAsia="Times New Roman"/>
          <w:color w:val="0000FF"/>
        </w:rPr>
        <w:t>Block 4 (to approve Thursday 15:00 UTC)</w:t>
      </w:r>
    </w:p>
    <w:p w14:paraId="56CB8029" w14:textId="77777777" w:rsidR="00000000" w:rsidRDefault="00FB50C6">
      <w:pPr>
        <w:keepNext/>
        <w:keepLines/>
        <w:pBdr>
          <w:top w:val="single" w:sz="4" w:space="1" w:color="auto"/>
        </w:pBdr>
        <w:spacing w:before="100" w:beforeAutospacing="1" w:after="100" w:afterAutospacing="1"/>
        <w:divId w:val="696006045"/>
      </w:pPr>
      <w:r>
        <w:rPr>
          <w:color w:val="0000FF"/>
        </w:rPr>
        <w:t>TD SP-210821</w:t>
      </w:r>
      <w:r>
        <w:t xml:space="preserve"> (CR PACK) CR Pack on on QoE configuration release (26.114). (Source: SA WG4).</w:t>
      </w:r>
      <w:r>
        <w:br/>
      </w:r>
      <w:r>
        <w:rPr>
          <w:b/>
        </w:rPr>
        <w:t>Document for:</w:t>
      </w:r>
      <w:r>
        <w:t xml:space="preserve"> Approval.</w:t>
      </w:r>
      <w:r>
        <w:br/>
      </w:r>
      <w:r>
        <w:rPr>
          <w:b/>
        </w:rPr>
        <w:t>Abstract:</w:t>
      </w:r>
      <w:r>
        <w:t xml:space="preserve"> 26.114 CR0520R1; 26.114 CR0521R1.</w:t>
      </w:r>
    </w:p>
    <w:p w14:paraId="58008D0B" w14:textId="77777777" w:rsidR="00000000" w:rsidRDefault="00FB50C6">
      <w:pPr>
        <w:keepNext/>
        <w:spacing w:before="100" w:beforeAutospacing="1" w:after="100" w:afterAutospacing="1"/>
        <w:divId w:val="696006045"/>
        <w:rPr>
          <w:rFonts w:cs="Arial"/>
          <w:b/>
        </w:rPr>
      </w:pPr>
      <w:r>
        <w:rPr>
          <w:rFonts w:cs="Arial"/>
          <w:b/>
        </w:rPr>
        <w:t>Comment:</w:t>
      </w:r>
    </w:p>
    <w:p w14:paraId="282FCB45" w14:textId="77777777" w:rsidR="00000000" w:rsidRDefault="00FB50C6">
      <w:pPr>
        <w:spacing w:before="100" w:beforeAutospacing="1" w:after="100" w:afterAutospacing="1"/>
        <w:divId w:val="696006045"/>
      </w:pPr>
      <w:r>
        <w:t>CC#3: Block Approved.</w:t>
      </w:r>
    </w:p>
    <w:p w14:paraId="4C95DB99" w14:textId="77777777" w:rsidR="00000000" w:rsidRDefault="00FB50C6">
      <w:pPr>
        <w:keepNext/>
        <w:spacing w:before="100" w:beforeAutospacing="1" w:after="100" w:afterAutospacing="1"/>
        <w:divId w:val="696006045"/>
        <w:rPr>
          <w:rFonts w:cs="Arial"/>
          <w:b/>
        </w:rPr>
      </w:pPr>
      <w:r>
        <w:rPr>
          <w:rFonts w:cs="Arial"/>
          <w:b/>
        </w:rPr>
        <w:t>Discussion and conclusion:</w:t>
      </w:r>
    </w:p>
    <w:p w14:paraId="2C166C00" w14:textId="77777777" w:rsidR="00000000" w:rsidRDefault="00FB50C6">
      <w:pPr>
        <w:spacing w:before="100" w:beforeAutospacing="1" w:after="100" w:afterAutospacing="1"/>
        <w:divId w:val="696006045"/>
      </w:pPr>
      <w:r>
        <w:t>CC#3: Block Approved.</w:t>
      </w:r>
    </w:p>
    <w:p w14:paraId="733A19A8" w14:textId="77777777" w:rsidR="00000000" w:rsidRDefault="00FB50C6">
      <w:pPr>
        <w:keepNext/>
        <w:spacing w:before="100" w:beforeAutospacing="1" w:after="100" w:afterAutospacing="1"/>
        <w:divId w:val="696006045"/>
        <w:rPr>
          <w:rFonts w:cs="Arial"/>
          <w:b/>
        </w:rPr>
      </w:pPr>
      <w:r>
        <w:rPr>
          <w:rFonts w:cs="Arial"/>
          <w:b/>
        </w:rPr>
        <w:t>Status:</w:t>
      </w:r>
    </w:p>
    <w:p w14:paraId="16F7442F" w14:textId="77777777" w:rsidR="00000000" w:rsidRDefault="00FB50C6">
      <w:pPr>
        <w:spacing w:before="100" w:beforeAutospacing="1" w:after="100" w:afterAutospacing="1"/>
        <w:divId w:val="696006045"/>
      </w:pPr>
      <w:r>
        <w:t>Approved.</w:t>
      </w:r>
    </w:p>
    <w:p w14:paraId="26FF862F" w14:textId="77777777" w:rsidR="00000000" w:rsidRDefault="00FB50C6">
      <w:pPr>
        <w:keepNext/>
        <w:keepLines/>
        <w:pBdr>
          <w:top w:val="single" w:sz="4" w:space="1" w:color="auto"/>
        </w:pBdr>
        <w:spacing w:before="100" w:beforeAutospacing="1" w:after="100" w:afterAutospacing="1"/>
        <w:divId w:val="696006045"/>
      </w:pPr>
      <w:r>
        <w:rPr>
          <w:color w:val="0000FF"/>
        </w:rPr>
        <w:t>TD SP-210822</w:t>
      </w:r>
      <w:r>
        <w:t xml:space="preserve"> (CR PACK) CR Pack on Miscenallaneous Fixes to TV Video Profile (26.116). (Source: SA WG4).</w:t>
      </w:r>
      <w:r>
        <w:br/>
      </w:r>
      <w:r>
        <w:rPr>
          <w:b/>
        </w:rPr>
        <w:t>Document for:</w:t>
      </w:r>
      <w:r>
        <w:t xml:space="preserve"> Approval.</w:t>
      </w:r>
      <w:r>
        <w:br/>
      </w:r>
      <w:r>
        <w:rPr>
          <w:b/>
        </w:rPr>
        <w:t>Abstract:</w:t>
      </w:r>
      <w:r>
        <w:t xml:space="preserve"> 26.116 CR0016.</w:t>
      </w:r>
    </w:p>
    <w:p w14:paraId="33CB7B03" w14:textId="77777777" w:rsidR="00000000" w:rsidRDefault="00FB50C6">
      <w:pPr>
        <w:keepNext/>
        <w:spacing w:before="100" w:beforeAutospacing="1" w:after="100" w:afterAutospacing="1"/>
        <w:divId w:val="696006045"/>
        <w:rPr>
          <w:rFonts w:cs="Arial"/>
          <w:b/>
        </w:rPr>
      </w:pPr>
      <w:r>
        <w:rPr>
          <w:rFonts w:cs="Arial"/>
          <w:b/>
        </w:rPr>
        <w:t>Comment:</w:t>
      </w:r>
    </w:p>
    <w:p w14:paraId="203AF5F0" w14:textId="77777777" w:rsidR="00000000" w:rsidRDefault="00FB50C6">
      <w:pPr>
        <w:spacing w:before="100" w:beforeAutospacing="1" w:after="100" w:afterAutospacing="1"/>
        <w:divId w:val="696006045"/>
      </w:pPr>
      <w:r>
        <w:t>CC#3: Block Approved.</w:t>
      </w:r>
    </w:p>
    <w:p w14:paraId="10F9B57B" w14:textId="77777777" w:rsidR="00000000" w:rsidRDefault="00FB50C6">
      <w:pPr>
        <w:keepNext/>
        <w:spacing w:before="100" w:beforeAutospacing="1" w:after="100" w:afterAutospacing="1"/>
        <w:divId w:val="696006045"/>
        <w:rPr>
          <w:rFonts w:cs="Arial"/>
          <w:b/>
        </w:rPr>
      </w:pPr>
      <w:r>
        <w:rPr>
          <w:rFonts w:cs="Arial"/>
          <w:b/>
        </w:rPr>
        <w:t>Discussion and conclusion:</w:t>
      </w:r>
    </w:p>
    <w:p w14:paraId="56B3F97D" w14:textId="77777777" w:rsidR="00000000" w:rsidRDefault="00FB50C6">
      <w:pPr>
        <w:spacing w:before="100" w:beforeAutospacing="1" w:after="100" w:afterAutospacing="1"/>
        <w:divId w:val="696006045"/>
      </w:pPr>
      <w:r>
        <w:t>CC#3:</w:t>
      </w:r>
      <w:r>
        <w:t xml:space="preserve"> Block Approved.</w:t>
      </w:r>
    </w:p>
    <w:p w14:paraId="51770707" w14:textId="77777777" w:rsidR="00000000" w:rsidRDefault="00FB50C6">
      <w:pPr>
        <w:keepNext/>
        <w:spacing w:before="100" w:beforeAutospacing="1" w:after="100" w:afterAutospacing="1"/>
        <w:divId w:val="696006045"/>
        <w:rPr>
          <w:rFonts w:cs="Arial"/>
          <w:b/>
        </w:rPr>
      </w:pPr>
      <w:r>
        <w:rPr>
          <w:rFonts w:cs="Arial"/>
          <w:b/>
        </w:rPr>
        <w:t>Status:</w:t>
      </w:r>
    </w:p>
    <w:p w14:paraId="5E55707B" w14:textId="77777777" w:rsidR="00000000" w:rsidRDefault="00FB50C6">
      <w:pPr>
        <w:spacing w:before="100" w:beforeAutospacing="1" w:after="100" w:afterAutospacing="1"/>
        <w:divId w:val="696006045"/>
      </w:pPr>
      <w:r>
        <w:t>Approved.</w:t>
      </w:r>
    </w:p>
    <w:p w14:paraId="0EC90FD4" w14:textId="77777777" w:rsidR="00000000" w:rsidRDefault="00FB50C6">
      <w:pPr>
        <w:keepNext/>
        <w:keepLines/>
        <w:pBdr>
          <w:top w:val="single" w:sz="4" w:space="1" w:color="auto"/>
        </w:pBdr>
        <w:spacing w:before="100" w:beforeAutospacing="1" w:after="100" w:afterAutospacing="1"/>
        <w:divId w:val="696006045"/>
      </w:pPr>
      <w:r>
        <w:rPr>
          <w:color w:val="0000FF"/>
        </w:rPr>
        <w:lastRenderedPageBreak/>
        <w:t>TD SP-210826</w:t>
      </w:r>
      <w:r>
        <w:t xml:space="preserve"> (CR PACK) CR Pack on essential corrections to 26.512. (Source: SA WG4).</w:t>
      </w:r>
      <w:r>
        <w:br/>
      </w:r>
      <w:r>
        <w:rPr>
          <w:b/>
        </w:rPr>
        <w:t>Document for:</w:t>
      </w:r>
      <w:r>
        <w:t xml:space="preserve"> Approval.</w:t>
      </w:r>
      <w:r>
        <w:br/>
      </w:r>
      <w:r>
        <w:rPr>
          <w:b/>
        </w:rPr>
        <w:t>Abstract:</w:t>
      </w:r>
      <w:r>
        <w:t xml:space="preserve"> 26.512 CR0013R1.</w:t>
      </w:r>
    </w:p>
    <w:p w14:paraId="5270F621" w14:textId="77777777" w:rsidR="00000000" w:rsidRDefault="00FB50C6">
      <w:pPr>
        <w:keepNext/>
        <w:spacing w:before="100" w:beforeAutospacing="1" w:after="100" w:afterAutospacing="1"/>
        <w:divId w:val="696006045"/>
        <w:rPr>
          <w:rFonts w:cs="Arial"/>
          <w:b/>
        </w:rPr>
      </w:pPr>
      <w:r>
        <w:rPr>
          <w:rFonts w:cs="Arial"/>
          <w:b/>
        </w:rPr>
        <w:t>Comment:</w:t>
      </w:r>
    </w:p>
    <w:p w14:paraId="529F4015" w14:textId="77777777" w:rsidR="00000000" w:rsidRDefault="00FB50C6">
      <w:pPr>
        <w:spacing w:before="100" w:beforeAutospacing="1" w:after="100" w:afterAutospacing="1"/>
        <w:divId w:val="696006045"/>
      </w:pPr>
      <w:r>
        <w:t>CC#3: Block Approved.</w:t>
      </w:r>
    </w:p>
    <w:p w14:paraId="426A3547" w14:textId="77777777" w:rsidR="00000000" w:rsidRDefault="00FB50C6">
      <w:pPr>
        <w:keepNext/>
        <w:spacing w:before="100" w:beforeAutospacing="1" w:after="100" w:afterAutospacing="1"/>
        <w:divId w:val="696006045"/>
        <w:rPr>
          <w:rFonts w:cs="Arial"/>
          <w:b/>
        </w:rPr>
      </w:pPr>
      <w:r>
        <w:rPr>
          <w:rFonts w:cs="Arial"/>
          <w:b/>
        </w:rPr>
        <w:t>Discussion and conclusion:</w:t>
      </w:r>
    </w:p>
    <w:p w14:paraId="7F8AC1DA" w14:textId="77777777" w:rsidR="00000000" w:rsidRDefault="00FB50C6">
      <w:pPr>
        <w:spacing w:before="100" w:beforeAutospacing="1" w:after="100" w:afterAutospacing="1"/>
        <w:divId w:val="696006045"/>
      </w:pPr>
      <w:r>
        <w:t>CC#3: Block Approved.</w:t>
      </w:r>
    </w:p>
    <w:p w14:paraId="093BB8F7" w14:textId="77777777" w:rsidR="00000000" w:rsidRDefault="00FB50C6">
      <w:pPr>
        <w:keepNext/>
        <w:spacing w:before="100" w:beforeAutospacing="1" w:after="100" w:afterAutospacing="1"/>
        <w:divId w:val="696006045"/>
        <w:rPr>
          <w:rFonts w:cs="Arial"/>
          <w:b/>
        </w:rPr>
      </w:pPr>
      <w:r>
        <w:rPr>
          <w:rFonts w:cs="Arial"/>
          <w:b/>
        </w:rPr>
        <w:t>Status:</w:t>
      </w:r>
    </w:p>
    <w:p w14:paraId="53339D71" w14:textId="77777777" w:rsidR="00000000" w:rsidRDefault="00FB50C6">
      <w:pPr>
        <w:spacing w:before="100" w:beforeAutospacing="1" w:after="100" w:afterAutospacing="1"/>
        <w:divId w:val="696006045"/>
      </w:pPr>
      <w:r>
        <w:t>Approved.</w:t>
      </w:r>
    </w:p>
    <w:p w14:paraId="7E2BDD5A" w14:textId="77777777" w:rsidR="00000000" w:rsidRDefault="00FB50C6">
      <w:pPr>
        <w:keepNext/>
        <w:keepLines/>
        <w:pBdr>
          <w:top w:val="single" w:sz="4" w:space="1" w:color="auto"/>
        </w:pBdr>
        <w:spacing w:before="100" w:beforeAutospacing="1" w:after="100" w:afterAutospacing="1"/>
        <w:divId w:val="696006045"/>
      </w:pPr>
      <w:r>
        <w:rPr>
          <w:color w:val="0000FF"/>
        </w:rPr>
        <w:t>TD SP-210827</w:t>
      </w:r>
      <w:r>
        <w:t xml:space="preserve"> (CR PACK) CR Pack on Support of Network-Based Media Processing (26.939). (Source: SA WG4).</w:t>
      </w:r>
      <w:r>
        <w:br/>
      </w:r>
      <w:r>
        <w:rPr>
          <w:b/>
        </w:rPr>
        <w:t>Document for:</w:t>
      </w:r>
      <w:r>
        <w:t xml:space="preserve"> Approval.</w:t>
      </w:r>
      <w:r>
        <w:br/>
      </w:r>
      <w:r>
        <w:rPr>
          <w:b/>
        </w:rPr>
        <w:t>Abstract:</w:t>
      </w:r>
      <w:r>
        <w:t xml:space="preserve"> 26.939 CR0011R1.</w:t>
      </w:r>
    </w:p>
    <w:p w14:paraId="73D7B5B6" w14:textId="77777777" w:rsidR="00000000" w:rsidRDefault="00FB50C6">
      <w:pPr>
        <w:keepNext/>
        <w:spacing w:before="100" w:beforeAutospacing="1" w:after="100" w:afterAutospacing="1"/>
        <w:divId w:val="696006045"/>
        <w:rPr>
          <w:rFonts w:cs="Arial"/>
          <w:b/>
        </w:rPr>
      </w:pPr>
      <w:r>
        <w:rPr>
          <w:rFonts w:cs="Arial"/>
          <w:b/>
        </w:rPr>
        <w:t>Comment:</w:t>
      </w:r>
    </w:p>
    <w:p w14:paraId="3562F63D" w14:textId="77777777" w:rsidR="00000000" w:rsidRDefault="00FB50C6">
      <w:pPr>
        <w:spacing w:before="100" w:beforeAutospacing="1" w:after="100" w:afterAutospacing="1"/>
        <w:divId w:val="696006045"/>
      </w:pPr>
      <w:r>
        <w:t>CC#3: Block Approved.</w:t>
      </w:r>
    </w:p>
    <w:p w14:paraId="308D4406" w14:textId="77777777" w:rsidR="00000000" w:rsidRDefault="00FB50C6">
      <w:pPr>
        <w:keepNext/>
        <w:spacing w:before="100" w:beforeAutospacing="1" w:after="100" w:afterAutospacing="1"/>
        <w:divId w:val="696006045"/>
        <w:rPr>
          <w:rFonts w:cs="Arial"/>
          <w:b/>
        </w:rPr>
      </w:pPr>
      <w:r>
        <w:rPr>
          <w:rFonts w:cs="Arial"/>
          <w:b/>
        </w:rPr>
        <w:t>Discussion and conclusion:</w:t>
      </w:r>
    </w:p>
    <w:p w14:paraId="3677670F" w14:textId="77777777" w:rsidR="00000000" w:rsidRDefault="00FB50C6">
      <w:pPr>
        <w:spacing w:before="100" w:beforeAutospacing="1" w:after="100" w:afterAutospacing="1"/>
        <w:divId w:val="696006045"/>
      </w:pPr>
      <w:r>
        <w:t>CC#</w:t>
      </w:r>
      <w:r>
        <w:t>3: Block Approved.</w:t>
      </w:r>
    </w:p>
    <w:p w14:paraId="1DB96BDD" w14:textId="77777777" w:rsidR="00000000" w:rsidRDefault="00FB50C6">
      <w:pPr>
        <w:keepNext/>
        <w:spacing w:before="100" w:beforeAutospacing="1" w:after="100" w:afterAutospacing="1"/>
        <w:divId w:val="696006045"/>
        <w:rPr>
          <w:rFonts w:cs="Arial"/>
          <w:b/>
        </w:rPr>
      </w:pPr>
      <w:r>
        <w:rPr>
          <w:rFonts w:cs="Arial"/>
          <w:b/>
        </w:rPr>
        <w:t>Status:</w:t>
      </w:r>
    </w:p>
    <w:p w14:paraId="6D6BC6B6" w14:textId="77777777" w:rsidR="00000000" w:rsidRDefault="00FB50C6">
      <w:pPr>
        <w:spacing w:before="100" w:beforeAutospacing="1" w:after="100" w:afterAutospacing="1"/>
        <w:divId w:val="696006045"/>
      </w:pPr>
      <w:r>
        <w:t>Approved.</w:t>
      </w:r>
    </w:p>
    <w:p w14:paraId="5AB3349E" w14:textId="77777777" w:rsidR="00000000" w:rsidRDefault="00FB50C6">
      <w:pPr>
        <w:keepNext/>
        <w:keepLines/>
        <w:pBdr>
          <w:top w:val="single" w:sz="4" w:space="1" w:color="auto"/>
        </w:pBdr>
        <w:spacing w:before="100" w:beforeAutospacing="1" w:after="100" w:afterAutospacing="1"/>
        <w:divId w:val="696006045"/>
      </w:pPr>
      <w:r>
        <w:rPr>
          <w:color w:val="0000FF"/>
        </w:rPr>
        <w:t>TD SP-210828</w:t>
      </w:r>
      <w:r>
        <w:t xml:space="preserve"> (CR PACK) Rel-16 CRs on Lawful Interception. (Source: SA WG3-LI).</w:t>
      </w:r>
      <w:r>
        <w:br/>
      </w:r>
      <w:r>
        <w:rPr>
          <w:b/>
        </w:rPr>
        <w:t>Document for:</w:t>
      </w:r>
      <w:r>
        <w:t xml:space="preserve"> Approval.</w:t>
      </w:r>
      <w:r>
        <w:br/>
      </w:r>
      <w:r>
        <w:rPr>
          <w:b/>
        </w:rPr>
        <w:t>Abstract:</w:t>
      </w:r>
      <w:r>
        <w:t xml:space="preserve"> 33.127 CR0137; 33.127 CR0138; 33.127 CR0143R1; 33.128 CR0224R1; 33.128 CR0226R1; 33.128 CR0223R1; 33.128 C</w:t>
      </w:r>
      <w:r>
        <w:t>R0225R1; 33.128 CR0236; 33.128 CR0237; 33.128 CR0238.</w:t>
      </w:r>
    </w:p>
    <w:p w14:paraId="27F67F05" w14:textId="77777777" w:rsidR="00000000" w:rsidRDefault="00FB50C6">
      <w:pPr>
        <w:keepNext/>
        <w:spacing w:before="100" w:beforeAutospacing="1" w:after="100" w:afterAutospacing="1"/>
        <w:divId w:val="696006045"/>
        <w:rPr>
          <w:rFonts w:cs="Arial"/>
          <w:b/>
        </w:rPr>
      </w:pPr>
      <w:r>
        <w:rPr>
          <w:rFonts w:cs="Arial"/>
          <w:b/>
        </w:rPr>
        <w:t>Comment:</w:t>
      </w:r>
    </w:p>
    <w:p w14:paraId="3673B2B1" w14:textId="77777777" w:rsidR="00000000" w:rsidRDefault="00FB50C6">
      <w:pPr>
        <w:spacing w:before="100" w:beforeAutospacing="1" w:after="100" w:afterAutospacing="1"/>
        <w:divId w:val="696006045"/>
      </w:pPr>
      <w:r>
        <w:t>CC#3: Block Approved.</w:t>
      </w:r>
    </w:p>
    <w:p w14:paraId="0F9AFBE8" w14:textId="77777777" w:rsidR="00000000" w:rsidRDefault="00FB50C6">
      <w:pPr>
        <w:keepNext/>
        <w:spacing w:before="100" w:beforeAutospacing="1" w:after="100" w:afterAutospacing="1"/>
        <w:divId w:val="696006045"/>
        <w:rPr>
          <w:rFonts w:cs="Arial"/>
          <w:b/>
        </w:rPr>
      </w:pPr>
      <w:r>
        <w:rPr>
          <w:rFonts w:cs="Arial"/>
          <w:b/>
        </w:rPr>
        <w:t>Discussion and conclusion:</w:t>
      </w:r>
    </w:p>
    <w:p w14:paraId="47BEB152" w14:textId="77777777" w:rsidR="00000000" w:rsidRDefault="00FB50C6">
      <w:pPr>
        <w:spacing w:before="100" w:beforeAutospacing="1" w:after="100" w:afterAutospacing="1"/>
        <w:divId w:val="696006045"/>
      </w:pPr>
      <w:r>
        <w:t>CC#3: Block Approved.</w:t>
      </w:r>
    </w:p>
    <w:p w14:paraId="79A57FE9" w14:textId="77777777" w:rsidR="00000000" w:rsidRDefault="00FB50C6">
      <w:pPr>
        <w:keepNext/>
        <w:spacing w:before="100" w:beforeAutospacing="1" w:after="100" w:afterAutospacing="1"/>
        <w:divId w:val="696006045"/>
        <w:rPr>
          <w:rFonts w:cs="Arial"/>
          <w:b/>
        </w:rPr>
      </w:pPr>
      <w:r>
        <w:rPr>
          <w:rFonts w:cs="Arial"/>
          <w:b/>
        </w:rPr>
        <w:t>Status:</w:t>
      </w:r>
    </w:p>
    <w:p w14:paraId="5D2907C7" w14:textId="77777777" w:rsidR="00000000" w:rsidRDefault="00FB50C6">
      <w:pPr>
        <w:spacing w:before="100" w:beforeAutospacing="1" w:after="100" w:afterAutospacing="1"/>
        <w:divId w:val="696006045"/>
      </w:pPr>
      <w:r>
        <w:t>Approved.</w:t>
      </w:r>
    </w:p>
    <w:p w14:paraId="0A1C3A22" w14:textId="77777777" w:rsidR="00000000" w:rsidRDefault="00FB50C6">
      <w:pPr>
        <w:keepNext/>
        <w:keepLines/>
        <w:pBdr>
          <w:top w:val="single" w:sz="4" w:space="1" w:color="auto"/>
        </w:pBdr>
        <w:spacing w:before="100" w:beforeAutospacing="1" w:after="100" w:afterAutospacing="1"/>
        <w:divId w:val="696006045"/>
      </w:pPr>
      <w:r>
        <w:rPr>
          <w:color w:val="0000FF"/>
        </w:rPr>
        <w:lastRenderedPageBreak/>
        <w:t>TD SP-210849</w:t>
      </w:r>
      <w:r>
        <w:t xml:space="preserve"> (CR PACK) Rel-16 CRs on Security Assurance Specification for 5G. (Source: SA WG3).</w:t>
      </w:r>
      <w:r>
        <w:br/>
      </w:r>
      <w:r>
        <w:rPr>
          <w:b/>
        </w:rPr>
        <w:t>Document</w:t>
      </w:r>
      <w:r>
        <w:rPr>
          <w:b/>
        </w:rPr>
        <w:t xml:space="preserve"> for:</w:t>
      </w:r>
      <w:r>
        <w:t xml:space="preserve"> Approval.</w:t>
      </w:r>
      <w:r>
        <w:br/>
      </w:r>
      <w:r>
        <w:rPr>
          <w:b/>
        </w:rPr>
        <w:t>Abstract:</w:t>
      </w:r>
      <w:r>
        <w:t xml:space="preserve"> 33.216 CR0023; 33.515 CR0008R1.</w:t>
      </w:r>
    </w:p>
    <w:p w14:paraId="77EEDFD9" w14:textId="77777777" w:rsidR="00000000" w:rsidRDefault="00FB50C6">
      <w:pPr>
        <w:keepNext/>
        <w:spacing w:before="100" w:beforeAutospacing="1" w:after="100" w:afterAutospacing="1"/>
        <w:divId w:val="696006045"/>
        <w:rPr>
          <w:rFonts w:cs="Arial"/>
          <w:b/>
        </w:rPr>
      </w:pPr>
      <w:r>
        <w:rPr>
          <w:rFonts w:cs="Arial"/>
          <w:b/>
        </w:rPr>
        <w:t>Comment:</w:t>
      </w:r>
    </w:p>
    <w:p w14:paraId="220E7C33" w14:textId="77777777" w:rsidR="00000000" w:rsidRDefault="00FB50C6">
      <w:pPr>
        <w:spacing w:before="100" w:beforeAutospacing="1" w:after="100" w:afterAutospacing="1"/>
        <w:divId w:val="696006045"/>
      </w:pPr>
      <w:r>
        <w:t>CC#3: Block Approved.</w:t>
      </w:r>
    </w:p>
    <w:p w14:paraId="20BF6774" w14:textId="77777777" w:rsidR="00000000" w:rsidRDefault="00FB50C6">
      <w:pPr>
        <w:keepNext/>
        <w:spacing w:before="100" w:beforeAutospacing="1" w:after="100" w:afterAutospacing="1"/>
        <w:divId w:val="696006045"/>
        <w:rPr>
          <w:rFonts w:cs="Arial"/>
          <w:b/>
        </w:rPr>
      </w:pPr>
      <w:r>
        <w:rPr>
          <w:rFonts w:cs="Arial"/>
          <w:b/>
        </w:rPr>
        <w:t>Discussion and conclusion:</w:t>
      </w:r>
    </w:p>
    <w:p w14:paraId="69F08615" w14:textId="77777777" w:rsidR="00000000" w:rsidRDefault="00FB50C6">
      <w:pPr>
        <w:spacing w:before="100" w:beforeAutospacing="1" w:after="100" w:afterAutospacing="1"/>
        <w:divId w:val="696006045"/>
      </w:pPr>
      <w:r>
        <w:t>CC#3: Block Approved.</w:t>
      </w:r>
    </w:p>
    <w:p w14:paraId="4B54D5A1" w14:textId="77777777" w:rsidR="00000000" w:rsidRDefault="00FB50C6">
      <w:pPr>
        <w:keepNext/>
        <w:spacing w:before="100" w:beforeAutospacing="1" w:after="100" w:afterAutospacing="1"/>
        <w:divId w:val="696006045"/>
        <w:rPr>
          <w:rFonts w:cs="Arial"/>
          <w:b/>
        </w:rPr>
      </w:pPr>
      <w:r>
        <w:rPr>
          <w:rFonts w:cs="Arial"/>
          <w:b/>
        </w:rPr>
        <w:t>Status:</w:t>
      </w:r>
    </w:p>
    <w:p w14:paraId="109460F3" w14:textId="77777777" w:rsidR="00000000" w:rsidRDefault="00FB50C6">
      <w:pPr>
        <w:spacing w:before="100" w:beforeAutospacing="1" w:after="100" w:afterAutospacing="1"/>
        <w:divId w:val="696006045"/>
      </w:pPr>
      <w:r>
        <w:t>Approved.</w:t>
      </w:r>
    </w:p>
    <w:p w14:paraId="27580D7D" w14:textId="77777777" w:rsidR="00000000" w:rsidRDefault="00FB50C6">
      <w:pPr>
        <w:keepNext/>
        <w:keepLines/>
        <w:pBdr>
          <w:top w:val="single" w:sz="4" w:space="1" w:color="auto"/>
        </w:pBdr>
        <w:spacing w:before="100" w:beforeAutospacing="1" w:after="100" w:afterAutospacing="1"/>
        <w:divId w:val="696006045"/>
      </w:pPr>
      <w:r>
        <w:rPr>
          <w:color w:val="0000FF"/>
        </w:rPr>
        <w:t>TD SP-210851</w:t>
      </w:r>
      <w:r>
        <w:t xml:space="preserve"> </w:t>
      </w:r>
      <w:r>
        <w:t>(CR PACK) Rel-16 CRs on TEI. (Source: SA WG3).</w:t>
      </w:r>
      <w:r>
        <w:br/>
      </w:r>
      <w:r>
        <w:rPr>
          <w:b/>
        </w:rPr>
        <w:t>Document for:</w:t>
      </w:r>
      <w:r>
        <w:t xml:space="preserve"> Approval.</w:t>
      </w:r>
      <w:r>
        <w:br/>
      </w:r>
      <w:r>
        <w:rPr>
          <w:b/>
        </w:rPr>
        <w:t>Abstract:</w:t>
      </w:r>
      <w:r>
        <w:t xml:space="preserve"> 33.501 CR1175; 33.501 CR1176; 33.501 CR1201; 33.501 CR1160R1; 33.501 CR1159R2; 33.501 CR1170R1; 33.501 CR1149R1; 33.501 CR1150R1.</w:t>
      </w:r>
    </w:p>
    <w:p w14:paraId="780A4BA0" w14:textId="77777777" w:rsidR="00000000" w:rsidRDefault="00FB50C6">
      <w:pPr>
        <w:keepNext/>
        <w:spacing w:before="100" w:beforeAutospacing="1" w:after="100" w:afterAutospacing="1"/>
        <w:divId w:val="696006045"/>
        <w:rPr>
          <w:rFonts w:cs="Arial"/>
          <w:b/>
        </w:rPr>
      </w:pPr>
      <w:r>
        <w:rPr>
          <w:rFonts w:cs="Arial"/>
          <w:b/>
        </w:rPr>
        <w:t>Comment:</w:t>
      </w:r>
    </w:p>
    <w:p w14:paraId="3E042373" w14:textId="77777777" w:rsidR="00000000" w:rsidRDefault="00FB50C6">
      <w:pPr>
        <w:spacing w:before="100" w:beforeAutospacing="1" w:after="100" w:afterAutospacing="1"/>
        <w:divId w:val="696006045"/>
      </w:pPr>
      <w:r>
        <w:t>CC#3: Block Approved.</w:t>
      </w:r>
    </w:p>
    <w:p w14:paraId="3FD0C307" w14:textId="77777777" w:rsidR="00000000" w:rsidRDefault="00FB50C6">
      <w:pPr>
        <w:keepNext/>
        <w:spacing w:before="100" w:beforeAutospacing="1" w:after="100" w:afterAutospacing="1"/>
        <w:divId w:val="696006045"/>
        <w:rPr>
          <w:rFonts w:cs="Arial"/>
          <w:b/>
        </w:rPr>
      </w:pPr>
      <w:r>
        <w:rPr>
          <w:rFonts w:cs="Arial"/>
          <w:b/>
        </w:rPr>
        <w:t>Discussion and</w:t>
      </w:r>
      <w:r>
        <w:rPr>
          <w:rFonts w:cs="Arial"/>
          <w:b/>
        </w:rPr>
        <w:t xml:space="preserve"> conclusion:</w:t>
      </w:r>
    </w:p>
    <w:p w14:paraId="46D6ABA0" w14:textId="77777777" w:rsidR="00000000" w:rsidRDefault="00FB50C6">
      <w:pPr>
        <w:spacing w:before="100" w:beforeAutospacing="1" w:after="100" w:afterAutospacing="1"/>
        <w:divId w:val="696006045"/>
      </w:pPr>
      <w:r>
        <w:t>CC#3: Block Approved.</w:t>
      </w:r>
    </w:p>
    <w:p w14:paraId="3482E8ED" w14:textId="77777777" w:rsidR="00000000" w:rsidRDefault="00FB50C6">
      <w:pPr>
        <w:keepNext/>
        <w:spacing w:before="100" w:beforeAutospacing="1" w:after="100" w:afterAutospacing="1"/>
        <w:divId w:val="696006045"/>
        <w:rPr>
          <w:rFonts w:cs="Arial"/>
          <w:b/>
        </w:rPr>
      </w:pPr>
      <w:r>
        <w:rPr>
          <w:rFonts w:cs="Arial"/>
          <w:b/>
        </w:rPr>
        <w:t>Status:</w:t>
      </w:r>
    </w:p>
    <w:p w14:paraId="1D2E90BC" w14:textId="77777777" w:rsidR="00000000" w:rsidRDefault="00FB50C6">
      <w:pPr>
        <w:spacing w:before="100" w:beforeAutospacing="1" w:after="100" w:afterAutospacing="1"/>
        <w:divId w:val="696006045"/>
      </w:pPr>
      <w:r>
        <w:t>Approved.</w:t>
      </w:r>
    </w:p>
    <w:p w14:paraId="1E733E76" w14:textId="77777777" w:rsidR="00000000" w:rsidRDefault="00FB50C6">
      <w:pPr>
        <w:keepNext/>
        <w:keepLines/>
        <w:pBdr>
          <w:top w:val="single" w:sz="4" w:space="1" w:color="auto"/>
        </w:pBdr>
        <w:spacing w:before="100" w:beforeAutospacing="1" w:after="100" w:afterAutospacing="1"/>
        <w:divId w:val="696006045"/>
      </w:pPr>
      <w:r>
        <w:rPr>
          <w:color w:val="0000FF"/>
        </w:rPr>
        <w:t>TD SP-210862</w:t>
      </w:r>
      <w:r>
        <w:t xml:space="preserve"> (CR PACK) Rel-16 CRs on Enhancement of performance assurance for 5G networks including network slicing. (Source: SA WG5).</w:t>
      </w:r>
      <w:r>
        <w:br/>
      </w:r>
      <w:r>
        <w:rPr>
          <w:b/>
        </w:rPr>
        <w:t>Document for:</w:t>
      </w:r>
      <w:r>
        <w:t xml:space="preserve"> Approval.</w:t>
      </w:r>
      <w:r>
        <w:br/>
      </w:r>
      <w:r>
        <w:rPr>
          <w:b/>
        </w:rPr>
        <w:t>Abstract:</w:t>
      </w:r>
      <w:r>
        <w:t xml:space="preserve"> 28.552 CR0320; 28.552 CR0316R1.</w:t>
      </w:r>
    </w:p>
    <w:p w14:paraId="462FF741" w14:textId="77777777" w:rsidR="00000000" w:rsidRDefault="00FB50C6">
      <w:pPr>
        <w:keepNext/>
        <w:spacing w:before="100" w:beforeAutospacing="1" w:after="100" w:afterAutospacing="1"/>
        <w:divId w:val="696006045"/>
        <w:rPr>
          <w:rFonts w:cs="Arial"/>
          <w:b/>
        </w:rPr>
      </w:pPr>
      <w:r>
        <w:rPr>
          <w:rFonts w:cs="Arial"/>
          <w:b/>
        </w:rPr>
        <w:t>Co</w:t>
      </w:r>
      <w:r>
        <w:rPr>
          <w:rFonts w:cs="Arial"/>
          <w:b/>
        </w:rPr>
        <w:t>mment:</w:t>
      </w:r>
    </w:p>
    <w:p w14:paraId="392D4FE8" w14:textId="77777777" w:rsidR="00000000" w:rsidRDefault="00FB50C6">
      <w:pPr>
        <w:spacing w:before="100" w:beforeAutospacing="1" w:after="100" w:afterAutospacing="1"/>
        <w:divId w:val="696006045"/>
      </w:pPr>
      <w:r>
        <w:t>CC#3: Block Approved.</w:t>
      </w:r>
    </w:p>
    <w:p w14:paraId="1A5F4236" w14:textId="77777777" w:rsidR="00000000" w:rsidRDefault="00FB50C6">
      <w:pPr>
        <w:keepNext/>
        <w:spacing w:before="100" w:beforeAutospacing="1" w:after="100" w:afterAutospacing="1"/>
        <w:divId w:val="696006045"/>
        <w:rPr>
          <w:rFonts w:cs="Arial"/>
          <w:b/>
        </w:rPr>
      </w:pPr>
      <w:r>
        <w:rPr>
          <w:rFonts w:cs="Arial"/>
          <w:b/>
        </w:rPr>
        <w:t>Discussion and conclusion:</w:t>
      </w:r>
    </w:p>
    <w:p w14:paraId="537BDDAB" w14:textId="77777777" w:rsidR="00000000" w:rsidRDefault="00FB50C6">
      <w:pPr>
        <w:spacing w:before="100" w:beforeAutospacing="1" w:after="100" w:afterAutospacing="1"/>
        <w:divId w:val="696006045"/>
      </w:pPr>
      <w:r>
        <w:t>CC#3: Block Approved.</w:t>
      </w:r>
    </w:p>
    <w:p w14:paraId="51F3D0F9" w14:textId="77777777" w:rsidR="00000000" w:rsidRDefault="00FB50C6">
      <w:pPr>
        <w:keepNext/>
        <w:spacing w:before="100" w:beforeAutospacing="1" w:after="100" w:afterAutospacing="1"/>
        <w:divId w:val="696006045"/>
        <w:rPr>
          <w:rFonts w:cs="Arial"/>
          <w:b/>
        </w:rPr>
      </w:pPr>
      <w:r>
        <w:rPr>
          <w:rFonts w:cs="Arial"/>
          <w:b/>
        </w:rPr>
        <w:t>Status:</w:t>
      </w:r>
    </w:p>
    <w:p w14:paraId="11A4B0DC" w14:textId="77777777" w:rsidR="00000000" w:rsidRDefault="00FB50C6">
      <w:pPr>
        <w:spacing w:before="100" w:beforeAutospacing="1" w:after="100" w:afterAutospacing="1"/>
        <w:divId w:val="696006045"/>
      </w:pPr>
      <w:r>
        <w:t>Approved.</w:t>
      </w:r>
    </w:p>
    <w:p w14:paraId="76219793" w14:textId="77777777" w:rsidR="00000000" w:rsidRDefault="00FB50C6">
      <w:pPr>
        <w:keepNext/>
        <w:keepLines/>
        <w:pBdr>
          <w:top w:val="single" w:sz="4" w:space="1" w:color="auto"/>
        </w:pBdr>
        <w:spacing w:before="100" w:beforeAutospacing="1" w:after="100" w:afterAutospacing="1"/>
        <w:divId w:val="696006045"/>
      </w:pPr>
      <w:r>
        <w:rPr>
          <w:color w:val="0000FF"/>
        </w:rPr>
        <w:lastRenderedPageBreak/>
        <w:t>TD SP-210865</w:t>
      </w:r>
      <w:r>
        <w:t xml:space="preserve"> (CR PACK) Rel-16 CRs on Management of MDT in 5G. (Source: SA WG5).</w:t>
      </w:r>
      <w:r>
        <w:br/>
      </w:r>
      <w:r>
        <w:rPr>
          <w:b/>
        </w:rPr>
        <w:t>Document for:</w:t>
      </w:r>
      <w:r>
        <w:t xml:space="preserve"> Approval.</w:t>
      </w:r>
      <w:r>
        <w:br/>
      </w:r>
      <w:r>
        <w:rPr>
          <w:b/>
        </w:rPr>
        <w:t>Abstract:</w:t>
      </w:r>
      <w:r>
        <w:t xml:space="preserve"> </w:t>
      </w:r>
      <w:r>
        <w:t>28.622 CR0115; 28.623 CR0134; 32.422 CR0369; 32.422 CR0370; 28.622 CR0116; 28.623 CR0135; 32.422 CR0371; 32.422 CR0372; 32.422 CR0373R1; 32.422 CR0374R1.</w:t>
      </w:r>
    </w:p>
    <w:p w14:paraId="01C0D054" w14:textId="77777777" w:rsidR="00000000" w:rsidRDefault="00FB50C6">
      <w:pPr>
        <w:keepNext/>
        <w:spacing w:before="100" w:beforeAutospacing="1" w:after="100" w:afterAutospacing="1"/>
        <w:divId w:val="696006045"/>
        <w:rPr>
          <w:rFonts w:cs="Arial"/>
          <w:b/>
        </w:rPr>
      </w:pPr>
      <w:r>
        <w:rPr>
          <w:rFonts w:cs="Arial"/>
          <w:b/>
        </w:rPr>
        <w:t>Comment:</w:t>
      </w:r>
    </w:p>
    <w:p w14:paraId="5D04C59C" w14:textId="77777777" w:rsidR="00000000" w:rsidRDefault="00FB50C6">
      <w:pPr>
        <w:spacing w:before="100" w:beforeAutospacing="1" w:after="100" w:afterAutospacing="1"/>
        <w:divId w:val="696006045"/>
      </w:pPr>
      <w:r>
        <w:t>CC#3: Block Approved.</w:t>
      </w:r>
    </w:p>
    <w:p w14:paraId="1B1DDA20" w14:textId="77777777" w:rsidR="00000000" w:rsidRDefault="00FB50C6">
      <w:pPr>
        <w:keepNext/>
        <w:spacing w:before="100" w:beforeAutospacing="1" w:after="100" w:afterAutospacing="1"/>
        <w:divId w:val="696006045"/>
        <w:rPr>
          <w:rFonts w:cs="Arial"/>
          <w:b/>
        </w:rPr>
      </w:pPr>
      <w:r>
        <w:rPr>
          <w:rFonts w:cs="Arial"/>
          <w:b/>
        </w:rPr>
        <w:t>Discussion and conclusion:</w:t>
      </w:r>
    </w:p>
    <w:p w14:paraId="6345D00B" w14:textId="77777777" w:rsidR="00000000" w:rsidRDefault="00FB50C6">
      <w:pPr>
        <w:spacing w:before="100" w:beforeAutospacing="1" w:after="100" w:afterAutospacing="1"/>
        <w:divId w:val="696006045"/>
      </w:pPr>
      <w:r>
        <w:t>CC#3: Block Approved.</w:t>
      </w:r>
    </w:p>
    <w:p w14:paraId="084B2EB6" w14:textId="77777777" w:rsidR="00000000" w:rsidRDefault="00FB50C6">
      <w:pPr>
        <w:keepNext/>
        <w:spacing w:before="100" w:beforeAutospacing="1" w:after="100" w:afterAutospacing="1"/>
        <w:divId w:val="696006045"/>
        <w:rPr>
          <w:rFonts w:cs="Arial"/>
          <w:b/>
        </w:rPr>
      </w:pPr>
      <w:r>
        <w:rPr>
          <w:rFonts w:cs="Arial"/>
          <w:b/>
        </w:rPr>
        <w:t>Status:</w:t>
      </w:r>
    </w:p>
    <w:p w14:paraId="474BA122" w14:textId="77777777" w:rsidR="00000000" w:rsidRDefault="00FB50C6">
      <w:pPr>
        <w:spacing w:before="100" w:beforeAutospacing="1" w:after="100" w:afterAutospacing="1"/>
        <w:divId w:val="696006045"/>
      </w:pPr>
      <w:r>
        <w:t>Approved.</w:t>
      </w:r>
    </w:p>
    <w:p w14:paraId="3B7164DA" w14:textId="77777777" w:rsidR="00000000" w:rsidRDefault="00FB50C6">
      <w:pPr>
        <w:keepNext/>
        <w:keepLines/>
        <w:pBdr>
          <w:top w:val="single" w:sz="4" w:space="1" w:color="auto"/>
        </w:pBdr>
        <w:spacing w:before="100" w:beforeAutospacing="1" w:after="100" w:afterAutospacing="1"/>
        <w:divId w:val="696006045"/>
      </w:pPr>
      <w:r>
        <w:rPr>
          <w:color w:val="0000FF"/>
        </w:rPr>
        <w:t>TD SP-210871</w:t>
      </w:r>
      <w:r>
        <w:t xml:space="preserve"> (CR PACK) Rel-16 CRs on NRM enhancements. (Source: SA WG5).</w:t>
      </w:r>
      <w:r>
        <w:br/>
      </w:r>
      <w:r>
        <w:rPr>
          <w:b/>
        </w:rPr>
        <w:t>Document for:</w:t>
      </w:r>
      <w:r>
        <w:t xml:space="preserve"> Approval.</w:t>
      </w:r>
      <w:r>
        <w:br/>
      </w:r>
      <w:r>
        <w:rPr>
          <w:b/>
        </w:rPr>
        <w:t>Abstract:</w:t>
      </w:r>
      <w:r>
        <w:t xml:space="preserve"> 28.541 CR0517; 28.541 CR0518; 28.541 CR0529; 28.541 CR0530; 28.622 CR0112; 28.541 CR0544; 28.541 CR0545; 28.541 CR0546; 28.541 CR0547; 28.5</w:t>
      </w:r>
      <w:r>
        <w:t>41 CR0548; 28.623 CR0136; 28.541 CR0553; 28.541 CR0556; 28.541 CR0561; 28.541 CR0558R1; 28.541 CR0533R1; 28.541 CR0534R1; 28.622 CR0113R1.</w:t>
      </w:r>
    </w:p>
    <w:p w14:paraId="0836CE53" w14:textId="77777777" w:rsidR="00000000" w:rsidRDefault="00FB50C6">
      <w:pPr>
        <w:keepNext/>
        <w:spacing w:before="100" w:beforeAutospacing="1" w:after="100" w:afterAutospacing="1"/>
        <w:divId w:val="696006045"/>
        <w:rPr>
          <w:rFonts w:cs="Arial"/>
          <w:b/>
        </w:rPr>
      </w:pPr>
      <w:r>
        <w:rPr>
          <w:rFonts w:cs="Arial"/>
          <w:b/>
        </w:rPr>
        <w:t>Comment:</w:t>
      </w:r>
    </w:p>
    <w:p w14:paraId="3995F270" w14:textId="77777777" w:rsidR="00000000" w:rsidRDefault="00FB50C6">
      <w:pPr>
        <w:spacing w:before="100" w:beforeAutospacing="1" w:after="100" w:afterAutospacing="1"/>
        <w:divId w:val="696006045"/>
      </w:pPr>
      <w:r>
        <w:t>NOTE: 28.541 CR0548 should be WI Code adNRM, not eNRM. 3GU has been corrected for this CR. CC#3: Block Appro</w:t>
      </w:r>
      <w:r>
        <w:t>ved.</w:t>
      </w:r>
    </w:p>
    <w:p w14:paraId="48827393" w14:textId="77777777" w:rsidR="00000000" w:rsidRDefault="00FB50C6">
      <w:pPr>
        <w:keepNext/>
        <w:spacing w:before="100" w:beforeAutospacing="1" w:after="100" w:afterAutospacing="1"/>
        <w:divId w:val="696006045"/>
        <w:rPr>
          <w:rFonts w:cs="Arial"/>
          <w:b/>
        </w:rPr>
      </w:pPr>
      <w:r>
        <w:rPr>
          <w:rFonts w:cs="Arial"/>
          <w:b/>
        </w:rPr>
        <w:t>Discussion and conclusion:</w:t>
      </w:r>
    </w:p>
    <w:p w14:paraId="4F98B3C8" w14:textId="77777777" w:rsidR="00000000" w:rsidRDefault="00FB50C6">
      <w:pPr>
        <w:spacing w:before="100" w:beforeAutospacing="1" w:after="100" w:afterAutospacing="1"/>
        <w:divId w:val="696006045"/>
      </w:pPr>
      <w:r>
        <w:t>CC#3: Block Approved.</w:t>
      </w:r>
    </w:p>
    <w:p w14:paraId="3035D048" w14:textId="77777777" w:rsidR="00000000" w:rsidRDefault="00FB50C6">
      <w:pPr>
        <w:keepNext/>
        <w:spacing w:before="100" w:beforeAutospacing="1" w:after="100" w:afterAutospacing="1"/>
        <w:divId w:val="696006045"/>
        <w:rPr>
          <w:rFonts w:cs="Arial"/>
          <w:b/>
        </w:rPr>
      </w:pPr>
      <w:r>
        <w:rPr>
          <w:rFonts w:cs="Arial"/>
          <w:b/>
        </w:rPr>
        <w:t>Status:</w:t>
      </w:r>
    </w:p>
    <w:p w14:paraId="1B841EB8" w14:textId="77777777" w:rsidR="00000000" w:rsidRDefault="00FB50C6">
      <w:pPr>
        <w:spacing w:before="100" w:beforeAutospacing="1" w:after="100" w:afterAutospacing="1"/>
        <w:divId w:val="696006045"/>
      </w:pPr>
      <w:r>
        <w:t>Approved.</w:t>
      </w:r>
    </w:p>
    <w:p w14:paraId="369B340A" w14:textId="77777777" w:rsidR="00000000" w:rsidRDefault="00FB50C6">
      <w:pPr>
        <w:keepNext/>
        <w:keepLines/>
        <w:pBdr>
          <w:top w:val="single" w:sz="4" w:space="1" w:color="auto"/>
        </w:pBdr>
        <w:spacing w:before="100" w:beforeAutospacing="1" w:after="100" w:afterAutospacing="1"/>
        <w:divId w:val="696006045"/>
      </w:pPr>
      <w:r>
        <w:rPr>
          <w:color w:val="0000FF"/>
        </w:rPr>
        <w:t>TD SP-210878</w:t>
      </w:r>
      <w:r>
        <w:t xml:space="preserve"> (CR PACK) Rel-16 CRs on Methodology for 5G management specifications. (Source: SA WG5).</w:t>
      </w:r>
      <w:r>
        <w:br/>
      </w:r>
      <w:r>
        <w:rPr>
          <w:b/>
        </w:rPr>
        <w:t>Document for:</w:t>
      </w:r>
      <w:r>
        <w:t xml:space="preserve"> Approval.</w:t>
      </w:r>
      <w:r>
        <w:br/>
      </w:r>
      <w:r>
        <w:rPr>
          <w:b/>
        </w:rPr>
        <w:t>Abstract:</w:t>
      </w:r>
      <w:r>
        <w:t xml:space="preserve"> 32.160 CR0021R1.</w:t>
      </w:r>
    </w:p>
    <w:p w14:paraId="7B282A23" w14:textId="77777777" w:rsidR="00000000" w:rsidRDefault="00FB50C6">
      <w:pPr>
        <w:keepNext/>
        <w:spacing w:before="100" w:beforeAutospacing="1" w:after="100" w:afterAutospacing="1"/>
        <w:divId w:val="696006045"/>
        <w:rPr>
          <w:rFonts w:cs="Arial"/>
          <w:b/>
        </w:rPr>
      </w:pPr>
      <w:r>
        <w:rPr>
          <w:rFonts w:cs="Arial"/>
          <w:b/>
        </w:rPr>
        <w:t>Comment:</w:t>
      </w:r>
    </w:p>
    <w:p w14:paraId="4EE57DFF" w14:textId="77777777" w:rsidR="00000000" w:rsidRDefault="00FB50C6">
      <w:pPr>
        <w:spacing w:before="100" w:beforeAutospacing="1" w:after="100" w:afterAutospacing="1"/>
        <w:divId w:val="696006045"/>
      </w:pPr>
      <w:r>
        <w:t>CC#3: Block Approved.</w:t>
      </w:r>
    </w:p>
    <w:p w14:paraId="551F6E16" w14:textId="77777777" w:rsidR="00000000" w:rsidRDefault="00FB50C6">
      <w:pPr>
        <w:keepNext/>
        <w:spacing w:before="100" w:beforeAutospacing="1" w:after="100" w:afterAutospacing="1"/>
        <w:divId w:val="696006045"/>
        <w:rPr>
          <w:rFonts w:cs="Arial"/>
          <w:b/>
        </w:rPr>
      </w:pPr>
      <w:r>
        <w:rPr>
          <w:rFonts w:cs="Arial"/>
          <w:b/>
        </w:rPr>
        <w:t>D</w:t>
      </w:r>
      <w:r>
        <w:rPr>
          <w:rFonts w:cs="Arial"/>
          <w:b/>
        </w:rPr>
        <w:t>iscussion and conclusion:</w:t>
      </w:r>
    </w:p>
    <w:p w14:paraId="31CF22A7" w14:textId="77777777" w:rsidR="00000000" w:rsidRDefault="00FB50C6">
      <w:pPr>
        <w:spacing w:before="100" w:beforeAutospacing="1" w:after="100" w:afterAutospacing="1"/>
        <w:divId w:val="696006045"/>
      </w:pPr>
      <w:r>
        <w:t>CC#3: Block Approved.</w:t>
      </w:r>
    </w:p>
    <w:p w14:paraId="72712048" w14:textId="77777777" w:rsidR="00000000" w:rsidRDefault="00FB50C6">
      <w:pPr>
        <w:keepNext/>
        <w:spacing w:before="100" w:beforeAutospacing="1" w:after="100" w:afterAutospacing="1"/>
        <w:divId w:val="696006045"/>
        <w:rPr>
          <w:rFonts w:cs="Arial"/>
          <w:b/>
        </w:rPr>
      </w:pPr>
      <w:r>
        <w:rPr>
          <w:rFonts w:cs="Arial"/>
          <w:b/>
        </w:rPr>
        <w:t>Status:</w:t>
      </w:r>
    </w:p>
    <w:p w14:paraId="78F04C29" w14:textId="77777777" w:rsidR="00000000" w:rsidRDefault="00FB50C6">
      <w:pPr>
        <w:spacing w:before="100" w:beforeAutospacing="1" w:after="100" w:afterAutospacing="1"/>
        <w:divId w:val="696006045"/>
      </w:pPr>
      <w:r>
        <w:t>Approved.</w:t>
      </w:r>
    </w:p>
    <w:p w14:paraId="35A6B137" w14:textId="77777777" w:rsidR="00000000" w:rsidRDefault="00FB50C6">
      <w:pPr>
        <w:keepNext/>
        <w:keepLines/>
        <w:pBdr>
          <w:top w:val="single" w:sz="4" w:space="1" w:color="auto"/>
        </w:pBdr>
        <w:spacing w:before="100" w:beforeAutospacing="1" w:after="100" w:afterAutospacing="1"/>
        <w:divId w:val="696006045"/>
      </w:pPr>
      <w:r>
        <w:rPr>
          <w:color w:val="0000FF"/>
        </w:rPr>
        <w:lastRenderedPageBreak/>
        <w:t>TD SP-210883</w:t>
      </w:r>
      <w:r>
        <w:t xml:space="preserve"> (CR PACK) Rel-16 CRs on Management of QoE measurement collection. (Source: SA WG5).</w:t>
      </w:r>
      <w:r>
        <w:br/>
      </w:r>
      <w:r>
        <w:rPr>
          <w:b/>
        </w:rPr>
        <w:t>Document for:</w:t>
      </w:r>
      <w:r>
        <w:t xml:space="preserve"> Approval.</w:t>
      </w:r>
      <w:r>
        <w:br/>
      </w:r>
      <w:r>
        <w:rPr>
          <w:b/>
        </w:rPr>
        <w:t>Abstract:</w:t>
      </w:r>
      <w:r>
        <w:t xml:space="preserve"> 28.404 CR0004; 28.405 CR0001.</w:t>
      </w:r>
    </w:p>
    <w:p w14:paraId="56E9493F" w14:textId="77777777" w:rsidR="00000000" w:rsidRDefault="00FB50C6">
      <w:pPr>
        <w:keepNext/>
        <w:spacing w:before="100" w:beforeAutospacing="1" w:after="100" w:afterAutospacing="1"/>
        <w:divId w:val="696006045"/>
        <w:rPr>
          <w:rFonts w:cs="Arial"/>
          <w:b/>
        </w:rPr>
      </w:pPr>
      <w:r>
        <w:rPr>
          <w:rFonts w:cs="Arial"/>
          <w:b/>
        </w:rPr>
        <w:t>Comment:</w:t>
      </w:r>
    </w:p>
    <w:p w14:paraId="4EABCD8D" w14:textId="77777777" w:rsidR="00000000" w:rsidRDefault="00FB50C6">
      <w:pPr>
        <w:spacing w:before="100" w:beforeAutospacing="1" w:after="100" w:afterAutospacing="1"/>
        <w:divId w:val="696006045"/>
      </w:pPr>
      <w:r>
        <w:t>CC#3: Block Approved</w:t>
      </w:r>
      <w:r>
        <w:t>.</w:t>
      </w:r>
    </w:p>
    <w:p w14:paraId="2FF987FE" w14:textId="77777777" w:rsidR="00000000" w:rsidRDefault="00FB50C6">
      <w:pPr>
        <w:keepNext/>
        <w:spacing w:before="100" w:beforeAutospacing="1" w:after="100" w:afterAutospacing="1"/>
        <w:divId w:val="696006045"/>
        <w:rPr>
          <w:rFonts w:cs="Arial"/>
          <w:b/>
        </w:rPr>
      </w:pPr>
      <w:r>
        <w:rPr>
          <w:rFonts w:cs="Arial"/>
          <w:b/>
        </w:rPr>
        <w:t>Discussion and conclusion:</w:t>
      </w:r>
    </w:p>
    <w:p w14:paraId="12E2F916" w14:textId="77777777" w:rsidR="00000000" w:rsidRDefault="00FB50C6">
      <w:pPr>
        <w:spacing w:before="100" w:beforeAutospacing="1" w:after="100" w:afterAutospacing="1"/>
        <w:divId w:val="696006045"/>
      </w:pPr>
      <w:r>
        <w:t>CC#3: Block Approved.</w:t>
      </w:r>
    </w:p>
    <w:p w14:paraId="287A845B" w14:textId="77777777" w:rsidR="00000000" w:rsidRDefault="00FB50C6">
      <w:pPr>
        <w:keepNext/>
        <w:spacing w:before="100" w:beforeAutospacing="1" w:after="100" w:afterAutospacing="1"/>
        <w:divId w:val="696006045"/>
        <w:rPr>
          <w:rFonts w:cs="Arial"/>
          <w:b/>
        </w:rPr>
      </w:pPr>
      <w:r>
        <w:rPr>
          <w:rFonts w:cs="Arial"/>
          <w:b/>
        </w:rPr>
        <w:t>Status:</w:t>
      </w:r>
    </w:p>
    <w:p w14:paraId="7F3455D8" w14:textId="77777777" w:rsidR="00000000" w:rsidRDefault="00FB50C6">
      <w:pPr>
        <w:spacing w:before="100" w:beforeAutospacing="1" w:after="100" w:afterAutospacing="1"/>
        <w:divId w:val="696006045"/>
      </w:pPr>
      <w:r>
        <w:t>Approved.</w:t>
      </w:r>
    </w:p>
    <w:p w14:paraId="15CE47EB" w14:textId="77777777" w:rsidR="00000000" w:rsidRDefault="00FB50C6">
      <w:pPr>
        <w:keepNext/>
        <w:keepLines/>
        <w:pBdr>
          <w:top w:val="single" w:sz="4" w:space="1" w:color="auto"/>
        </w:pBdr>
        <w:spacing w:before="100" w:beforeAutospacing="1" w:after="100" w:afterAutospacing="1"/>
        <w:divId w:val="696006045"/>
      </w:pPr>
      <w:r>
        <w:rPr>
          <w:color w:val="0000FF"/>
        </w:rPr>
        <w:t>TD SP-210884</w:t>
      </w:r>
      <w:r>
        <w:t xml:space="preserve"> (CR PACK) Rel-16 CRs on Self-Organizing Networks (SON) for 5G networks. (Source: SA WG5).</w:t>
      </w:r>
      <w:r>
        <w:br/>
      </w:r>
      <w:r>
        <w:rPr>
          <w:b/>
        </w:rPr>
        <w:t>Document for:</w:t>
      </w:r>
      <w:r>
        <w:t xml:space="preserve"> Approval.</w:t>
      </w:r>
      <w:r>
        <w:br/>
      </w:r>
      <w:r>
        <w:rPr>
          <w:b/>
        </w:rPr>
        <w:t>Abstract:</w:t>
      </w:r>
      <w:r>
        <w:t xml:space="preserve"> 28.552 CR0317; 28.552 CR0318; 28.541 CR0521.</w:t>
      </w:r>
    </w:p>
    <w:p w14:paraId="25A9AD02" w14:textId="77777777" w:rsidR="00000000" w:rsidRDefault="00FB50C6">
      <w:pPr>
        <w:keepNext/>
        <w:spacing w:before="100" w:beforeAutospacing="1" w:after="100" w:afterAutospacing="1"/>
        <w:divId w:val="696006045"/>
        <w:rPr>
          <w:rFonts w:cs="Arial"/>
          <w:b/>
        </w:rPr>
      </w:pPr>
      <w:r>
        <w:rPr>
          <w:rFonts w:cs="Arial"/>
          <w:b/>
        </w:rPr>
        <w:t>Comme</w:t>
      </w:r>
      <w:r>
        <w:rPr>
          <w:rFonts w:cs="Arial"/>
          <w:b/>
        </w:rPr>
        <w:t>nt:</w:t>
      </w:r>
    </w:p>
    <w:p w14:paraId="795EE6C3" w14:textId="77777777" w:rsidR="00000000" w:rsidRDefault="00FB50C6">
      <w:pPr>
        <w:spacing w:before="100" w:beforeAutospacing="1" w:after="100" w:afterAutospacing="1"/>
        <w:divId w:val="696006045"/>
      </w:pPr>
      <w:r>
        <w:t>CC#3: Block Approved.</w:t>
      </w:r>
    </w:p>
    <w:p w14:paraId="48C7BA27" w14:textId="77777777" w:rsidR="00000000" w:rsidRDefault="00FB50C6">
      <w:pPr>
        <w:keepNext/>
        <w:spacing w:before="100" w:beforeAutospacing="1" w:after="100" w:afterAutospacing="1"/>
        <w:divId w:val="696006045"/>
        <w:rPr>
          <w:rFonts w:cs="Arial"/>
          <w:b/>
        </w:rPr>
      </w:pPr>
      <w:r>
        <w:rPr>
          <w:rFonts w:cs="Arial"/>
          <w:b/>
        </w:rPr>
        <w:t>Discussion and conclusion:</w:t>
      </w:r>
    </w:p>
    <w:p w14:paraId="313D58FD" w14:textId="77777777" w:rsidR="00000000" w:rsidRDefault="00FB50C6">
      <w:pPr>
        <w:spacing w:before="100" w:beforeAutospacing="1" w:after="100" w:afterAutospacing="1"/>
        <w:divId w:val="696006045"/>
      </w:pPr>
      <w:r>
        <w:t>CC#3: Block Approved.</w:t>
      </w:r>
    </w:p>
    <w:p w14:paraId="198BAE31" w14:textId="77777777" w:rsidR="00000000" w:rsidRDefault="00FB50C6">
      <w:pPr>
        <w:keepNext/>
        <w:spacing w:before="100" w:beforeAutospacing="1" w:after="100" w:afterAutospacing="1"/>
        <w:divId w:val="696006045"/>
        <w:rPr>
          <w:rFonts w:cs="Arial"/>
          <w:b/>
        </w:rPr>
      </w:pPr>
      <w:r>
        <w:rPr>
          <w:rFonts w:cs="Arial"/>
          <w:b/>
        </w:rPr>
        <w:t>Status:</w:t>
      </w:r>
    </w:p>
    <w:p w14:paraId="1EA63DD5" w14:textId="77777777" w:rsidR="00000000" w:rsidRDefault="00FB50C6">
      <w:pPr>
        <w:spacing w:before="100" w:beforeAutospacing="1" w:after="100" w:afterAutospacing="1"/>
        <w:divId w:val="696006045"/>
      </w:pPr>
      <w:r>
        <w:t>Approved.</w:t>
      </w:r>
    </w:p>
    <w:p w14:paraId="6A9ED869" w14:textId="77777777" w:rsidR="00000000" w:rsidRDefault="00FB50C6">
      <w:pPr>
        <w:keepNext/>
        <w:keepLines/>
        <w:pBdr>
          <w:top w:val="single" w:sz="4" w:space="1" w:color="auto"/>
        </w:pBdr>
        <w:spacing w:before="100" w:beforeAutospacing="1" w:after="100" w:afterAutospacing="1"/>
        <w:divId w:val="696006045"/>
      </w:pPr>
      <w:r>
        <w:rPr>
          <w:color w:val="0000FF"/>
        </w:rPr>
        <w:t>TD SP-210885</w:t>
      </w:r>
      <w:r>
        <w:t xml:space="preserve"> (CR PACK) Rel-16 CRs on TEI batch 1. (Source: SA WG5).</w:t>
      </w:r>
      <w:r>
        <w:br/>
      </w:r>
      <w:r>
        <w:rPr>
          <w:b/>
        </w:rPr>
        <w:t>Document for:</w:t>
      </w:r>
      <w:r>
        <w:t xml:space="preserve"> Approval.</w:t>
      </w:r>
      <w:r>
        <w:br/>
      </w:r>
      <w:r>
        <w:rPr>
          <w:b/>
        </w:rPr>
        <w:t>Abstract:</w:t>
      </w:r>
      <w:r>
        <w:t xml:space="preserve"> </w:t>
      </w:r>
      <w:r>
        <w:t>28.541 CR0522; 28.541 CR0523; 28.541 CR0524; 28.541 CR0552; 28.541 CR0555; 28.532 CR0185; 28.531 CR0081R1; 28.531 CR0071R1; 28.531 CR0082R1; 28.531 CR0074R1; 28.531 CR0083R1; 28.531 CR0080R1; 28.532 CR0178R1; 28.532 CR0179R1; 28.532 CR0180R1; 28.541 CR0565</w:t>
      </w:r>
      <w:r>
        <w:t>R1; 28.541 CR0557R1; 28.622 CR0111R1.</w:t>
      </w:r>
    </w:p>
    <w:p w14:paraId="6AE131A6" w14:textId="77777777" w:rsidR="00000000" w:rsidRDefault="00FB50C6">
      <w:pPr>
        <w:keepNext/>
        <w:spacing w:before="100" w:beforeAutospacing="1" w:after="100" w:afterAutospacing="1"/>
        <w:divId w:val="696006045"/>
        <w:rPr>
          <w:rFonts w:cs="Arial"/>
          <w:b/>
        </w:rPr>
      </w:pPr>
      <w:r>
        <w:rPr>
          <w:rFonts w:cs="Arial"/>
          <w:b/>
        </w:rPr>
        <w:t>Comment:</w:t>
      </w:r>
    </w:p>
    <w:p w14:paraId="5C3A90A9" w14:textId="77777777" w:rsidR="00000000" w:rsidRDefault="00FB50C6">
      <w:pPr>
        <w:spacing w:before="100" w:beforeAutospacing="1" w:after="100" w:afterAutospacing="1"/>
        <w:divId w:val="696006045"/>
      </w:pPr>
      <w:r>
        <w:t>CC#3: Block Approved.</w:t>
      </w:r>
    </w:p>
    <w:p w14:paraId="4DCC77D7" w14:textId="77777777" w:rsidR="00000000" w:rsidRDefault="00FB50C6">
      <w:pPr>
        <w:keepNext/>
        <w:spacing w:before="100" w:beforeAutospacing="1" w:after="100" w:afterAutospacing="1"/>
        <w:divId w:val="696006045"/>
        <w:rPr>
          <w:rFonts w:cs="Arial"/>
          <w:b/>
        </w:rPr>
      </w:pPr>
      <w:r>
        <w:rPr>
          <w:rFonts w:cs="Arial"/>
          <w:b/>
        </w:rPr>
        <w:t>Discussion and conclusion:</w:t>
      </w:r>
    </w:p>
    <w:p w14:paraId="381E41C8" w14:textId="77777777" w:rsidR="00000000" w:rsidRDefault="00FB50C6">
      <w:pPr>
        <w:spacing w:before="100" w:beforeAutospacing="1" w:after="100" w:afterAutospacing="1"/>
        <w:divId w:val="696006045"/>
      </w:pPr>
      <w:r>
        <w:t>CC#3: Block Approved.</w:t>
      </w:r>
    </w:p>
    <w:p w14:paraId="7BCE64DA" w14:textId="77777777" w:rsidR="00000000" w:rsidRDefault="00FB50C6">
      <w:pPr>
        <w:keepNext/>
        <w:spacing w:before="100" w:beforeAutospacing="1" w:after="100" w:afterAutospacing="1"/>
        <w:divId w:val="696006045"/>
        <w:rPr>
          <w:rFonts w:cs="Arial"/>
          <w:b/>
        </w:rPr>
      </w:pPr>
      <w:r>
        <w:rPr>
          <w:rFonts w:cs="Arial"/>
          <w:b/>
        </w:rPr>
        <w:t>Status:</w:t>
      </w:r>
    </w:p>
    <w:p w14:paraId="37FFFF2C" w14:textId="77777777" w:rsidR="00000000" w:rsidRDefault="00FB50C6">
      <w:pPr>
        <w:spacing w:before="100" w:beforeAutospacing="1" w:after="100" w:afterAutospacing="1"/>
        <w:divId w:val="696006045"/>
      </w:pPr>
      <w:r>
        <w:t>Approved.</w:t>
      </w:r>
    </w:p>
    <w:p w14:paraId="72ED1E1D" w14:textId="77777777" w:rsidR="00000000" w:rsidRDefault="00FB50C6">
      <w:pPr>
        <w:keepNext/>
        <w:keepLines/>
        <w:pBdr>
          <w:top w:val="single" w:sz="4" w:space="1" w:color="auto"/>
        </w:pBdr>
        <w:spacing w:before="100" w:beforeAutospacing="1" w:after="100" w:afterAutospacing="1"/>
        <w:divId w:val="696006045"/>
      </w:pPr>
      <w:r>
        <w:rPr>
          <w:color w:val="0000FF"/>
        </w:rPr>
        <w:lastRenderedPageBreak/>
        <w:t>TD SP-210886</w:t>
      </w:r>
      <w:r>
        <w:t xml:space="preserve"> (CR PACK) Rel-16 CRs on TEI batch 2. (Source: SA WG5).</w:t>
      </w:r>
      <w:r>
        <w:br/>
      </w:r>
      <w:r>
        <w:rPr>
          <w:b/>
        </w:rPr>
        <w:t>Document for:</w:t>
      </w:r>
      <w:r>
        <w:t xml:space="preserve"> Approval.</w:t>
      </w:r>
      <w:r>
        <w:br/>
      </w:r>
      <w:r>
        <w:rPr>
          <w:b/>
        </w:rPr>
        <w:t>Abstract:</w:t>
      </w:r>
      <w:r>
        <w:t xml:space="preserve"> 32.291 CR0336; 32.</w:t>
      </w:r>
      <w:r>
        <w:t xml:space="preserve">255 CR0323; 32.255 CR0324; 32.255 CR0325; 32.255 CR0326; 32.255 CR0327; 32.255 CR0328; 32.290 CR0166; 32.290 CR0167; 32.158 CR0021; 28.623 CR0132R1; 28.623 CR0131R1; 28.623 CR0133R1; 32.158 CR0018R2; 32.290 CR0168; 32.240 CR0427R1; 32.240 CR0428R1; 32.290 </w:t>
      </w:r>
      <w:r>
        <w:t>CR0169; 32.291 CR0342; 32.291 CR0335R1; 32.291 CR0337R1; 32.255 CR0329R1; 32.255 CR0330R1.</w:t>
      </w:r>
    </w:p>
    <w:p w14:paraId="0DA9244B" w14:textId="77777777" w:rsidR="00000000" w:rsidRDefault="00FB50C6">
      <w:pPr>
        <w:keepNext/>
        <w:spacing w:before="100" w:beforeAutospacing="1" w:after="100" w:afterAutospacing="1"/>
        <w:divId w:val="696006045"/>
        <w:rPr>
          <w:rFonts w:cs="Arial"/>
          <w:b/>
        </w:rPr>
      </w:pPr>
      <w:r>
        <w:rPr>
          <w:rFonts w:cs="Arial"/>
          <w:b/>
        </w:rPr>
        <w:t>Comment:</w:t>
      </w:r>
    </w:p>
    <w:p w14:paraId="2CE1F823" w14:textId="77777777" w:rsidR="00000000" w:rsidRDefault="00FB50C6">
      <w:pPr>
        <w:spacing w:before="100" w:beforeAutospacing="1" w:after="100" w:afterAutospacing="1"/>
        <w:divId w:val="696006045"/>
      </w:pPr>
      <w:r>
        <w:t>CC#3: Block Approved.</w:t>
      </w:r>
    </w:p>
    <w:p w14:paraId="73F9149A" w14:textId="77777777" w:rsidR="00000000" w:rsidRDefault="00FB50C6">
      <w:pPr>
        <w:keepNext/>
        <w:spacing w:before="100" w:beforeAutospacing="1" w:after="100" w:afterAutospacing="1"/>
        <w:divId w:val="696006045"/>
        <w:rPr>
          <w:rFonts w:cs="Arial"/>
          <w:b/>
        </w:rPr>
      </w:pPr>
      <w:r>
        <w:rPr>
          <w:rFonts w:cs="Arial"/>
          <w:b/>
        </w:rPr>
        <w:t>Discussion and conclusion:</w:t>
      </w:r>
    </w:p>
    <w:p w14:paraId="3598597F" w14:textId="77777777" w:rsidR="00000000" w:rsidRDefault="00FB50C6">
      <w:pPr>
        <w:spacing w:before="100" w:beforeAutospacing="1" w:after="100" w:afterAutospacing="1"/>
        <w:divId w:val="696006045"/>
      </w:pPr>
      <w:r>
        <w:t>CC#3: Block Approved.</w:t>
      </w:r>
    </w:p>
    <w:p w14:paraId="30AE393A" w14:textId="77777777" w:rsidR="00000000" w:rsidRDefault="00FB50C6">
      <w:pPr>
        <w:keepNext/>
        <w:spacing w:before="100" w:beforeAutospacing="1" w:after="100" w:afterAutospacing="1"/>
        <w:divId w:val="696006045"/>
        <w:rPr>
          <w:rFonts w:cs="Arial"/>
          <w:b/>
        </w:rPr>
      </w:pPr>
      <w:r>
        <w:rPr>
          <w:rFonts w:cs="Arial"/>
          <w:b/>
        </w:rPr>
        <w:t>Status:</w:t>
      </w:r>
    </w:p>
    <w:p w14:paraId="26D6229D" w14:textId="77777777" w:rsidR="00000000" w:rsidRDefault="00FB50C6">
      <w:pPr>
        <w:spacing w:before="100" w:beforeAutospacing="1" w:after="100" w:afterAutospacing="1"/>
        <w:divId w:val="696006045"/>
      </w:pPr>
      <w:r>
        <w:t>Approved.</w:t>
      </w:r>
    </w:p>
    <w:p w14:paraId="7FFAB1E1" w14:textId="77777777" w:rsidR="00000000" w:rsidRDefault="00FB50C6">
      <w:pPr>
        <w:keepNext/>
        <w:keepLines/>
        <w:pBdr>
          <w:top w:val="single" w:sz="4" w:space="1" w:color="auto"/>
        </w:pBdr>
        <w:spacing w:before="100" w:beforeAutospacing="1" w:after="100" w:afterAutospacing="1"/>
        <w:divId w:val="696006045"/>
      </w:pPr>
      <w:r>
        <w:rPr>
          <w:color w:val="0000FF"/>
        </w:rPr>
        <w:t>TD SP-210903</w:t>
      </w:r>
      <w:r>
        <w:t xml:space="preserve"> (CR PACK) CRs to 23.501, 23.502: TEI16 (Rel-16) and mi</w:t>
      </w:r>
      <w:r>
        <w:t>rror CRs. (Source: SA WG2).</w:t>
      </w:r>
      <w:r>
        <w:br/>
      </w:r>
      <w:r>
        <w:rPr>
          <w:b/>
        </w:rPr>
        <w:t>Document for:</w:t>
      </w:r>
      <w:r>
        <w:t xml:space="preserve"> Approval.</w:t>
      </w:r>
      <w:r>
        <w:br/>
      </w:r>
      <w:r>
        <w:rPr>
          <w:b/>
        </w:rPr>
        <w:t>Abstract:</w:t>
      </w:r>
      <w:r>
        <w:t xml:space="preserve"> 23.502 CR2941; 23.502 CR3074; 23.502 CR3075; 23.501 CR3207; 23.501 CR3208; 23.502 CR3117; 23.502 CR3118; 23.682 CR0481R1; 23.682 CR0482R1; 23.502 CR3059R1; 23.502 CR3060R1; 23.502 CR2940R1; 23.5</w:t>
      </w:r>
      <w:r>
        <w:t>01 CR3056R1; 23.501 CR3057R1; 23.502 CR3057R1; 23.502 CR3058R1; 23.502 CR2992R1; 23.502 CR2993R1.</w:t>
      </w:r>
    </w:p>
    <w:p w14:paraId="4F870491" w14:textId="77777777" w:rsidR="00000000" w:rsidRDefault="00FB50C6">
      <w:pPr>
        <w:keepNext/>
        <w:spacing w:before="100" w:beforeAutospacing="1" w:after="100" w:afterAutospacing="1"/>
        <w:divId w:val="696006045"/>
        <w:rPr>
          <w:rFonts w:cs="Arial"/>
          <w:b/>
        </w:rPr>
      </w:pPr>
      <w:r>
        <w:rPr>
          <w:rFonts w:cs="Arial"/>
          <w:b/>
        </w:rPr>
        <w:t>Comment:</w:t>
      </w:r>
    </w:p>
    <w:p w14:paraId="09C70406" w14:textId="77777777" w:rsidR="00000000" w:rsidRDefault="00FB50C6">
      <w:pPr>
        <w:spacing w:before="100" w:beforeAutospacing="1" w:after="100" w:afterAutospacing="1"/>
        <w:divId w:val="696006045"/>
      </w:pPr>
      <w:r>
        <w:t>CC#3: Block Approved.</w:t>
      </w:r>
    </w:p>
    <w:p w14:paraId="32F20963" w14:textId="77777777" w:rsidR="00000000" w:rsidRDefault="00FB50C6">
      <w:pPr>
        <w:keepNext/>
        <w:spacing w:before="100" w:beforeAutospacing="1" w:after="100" w:afterAutospacing="1"/>
        <w:divId w:val="696006045"/>
        <w:rPr>
          <w:rFonts w:cs="Arial"/>
          <w:b/>
        </w:rPr>
      </w:pPr>
      <w:r>
        <w:rPr>
          <w:rFonts w:cs="Arial"/>
          <w:b/>
        </w:rPr>
        <w:t>Discussion and conclusion:</w:t>
      </w:r>
    </w:p>
    <w:p w14:paraId="0A5EDF14" w14:textId="77777777" w:rsidR="00000000" w:rsidRDefault="00FB50C6">
      <w:pPr>
        <w:spacing w:before="100" w:beforeAutospacing="1" w:after="100" w:afterAutospacing="1"/>
        <w:divId w:val="696006045"/>
      </w:pPr>
      <w:r>
        <w:t>CC#3: Block Approved.</w:t>
      </w:r>
    </w:p>
    <w:p w14:paraId="74A0BA02" w14:textId="77777777" w:rsidR="00000000" w:rsidRDefault="00FB50C6">
      <w:pPr>
        <w:keepNext/>
        <w:spacing w:before="100" w:beforeAutospacing="1" w:after="100" w:afterAutospacing="1"/>
        <w:divId w:val="696006045"/>
        <w:rPr>
          <w:rFonts w:cs="Arial"/>
          <w:b/>
        </w:rPr>
      </w:pPr>
      <w:r>
        <w:rPr>
          <w:rFonts w:cs="Arial"/>
          <w:b/>
        </w:rPr>
        <w:t>Status:</w:t>
      </w:r>
    </w:p>
    <w:p w14:paraId="550CE453" w14:textId="77777777" w:rsidR="00000000" w:rsidRDefault="00FB50C6">
      <w:pPr>
        <w:spacing w:before="100" w:beforeAutospacing="1" w:after="100" w:afterAutospacing="1"/>
        <w:divId w:val="696006045"/>
      </w:pPr>
      <w:r>
        <w:t>Approved.</w:t>
      </w:r>
    </w:p>
    <w:p w14:paraId="6AA018E5" w14:textId="77777777" w:rsidR="00000000" w:rsidRDefault="00FB50C6">
      <w:pPr>
        <w:keepNext/>
        <w:keepLines/>
        <w:pBdr>
          <w:top w:val="single" w:sz="4" w:space="1" w:color="auto"/>
        </w:pBdr>
        <w:spacing w:before="100" w:beforeAutospacing="1" w:after="100" w:afterAutospacing="1"/>
        <w:divId w:val="696006045"/>
      </w:pPr>
      <w:r>
        <w:rPr>
          <w:color w:val="0000FF"/>
        </w:rPr>
        <w:t>TD SP-210904</w:t>
      </w:r>
      <w:r>
        <w:t xml:space="preserve"> </w:t>
      </w:r>
      <w:r>
        <w:t>(CR PACK) CRs to 23.501, 23.502: 5G_CIoT (Rel-16) and mirror CRs. (Source: SA WG2).</w:t>
      </w:r>
      <w:r>
        <w:br/>
      </w:r>
      <w:r>
        <w:rPr>
          <w:b/>
        </w:rPr>
        <w:t>Document for:</w:t>
      </w:r>
      <w:r>
        <w:t xml:space="preserve"> Approval.</w:t>
      </w:r>
      <w:r>
        <w:br/>
      </w:r>
      <w:r>
        <w:rPr>
          <w:b/>
        </w:rPr>
        <w:t>Abstract:</w:t>
      </w:r>
      <w:r>
        <w:t xml:space="preserve"> 23.501 CR3168; 23.501 CR3169; 23.502 CR3064; 23.502 CR3065; 23.502 CR3066; 23.502 CR3067.</w:t>
      </w:r>
    </w:p>
    <w:p w14:paraId="1AE7F3BE" w14:textId="77777777" w:rsidR="00000000" w:rsidRDefault="00FB50C6">
      <w:pPr>
        <w:keepNext/>
        <w:spacing w:before="100" w:beforeAutospacing="1" w:after="100" w:afterAutospacing="1"/>
        <w:divId w:val="696006045"/>
        <w:rPr>
          <w:rFonts w:cs="Arial"/>
          <w:b/>
        </w:rPr>
      </w:pPr>
      <w:r>
        <w:rPr>
          <w:rFonts w:cs="Arial"/>
          <w:b/>
        </w:rPr>
        <w:t>Comment:</w:t>
      </w:r>
    </w:p>
    <w:p w14:paraId="4F7E7EBD" w14:textId="77777777" w:rsidR="00000000" w:rsidRDefault="00FB50C6">
      <w:pPr>
        <w:spacing w:before="100" w:beforeAutospacing="1" w:after="100" w:afterAutospacing="1"/>
        <w:divId w:val="696006045"/>
      </w:pPr>
      <w:r>
        <w:t>CC#3: Block Approved.</w:t>
      </w:r>
    </w:p>
    <w:p w14:paraId="42D0F3C6" w14:textId="77777777" w:rsidR="00000000" w:rsidRDefault="00FB50C6">
      <w:pPr>
        <w:keepNext/>
        <w:spacing w:before="100" w:beforeAutospacing="1" w:after="100" w:afterAutospacing="1"/>
        <w:divId w:val="696006045"/>
        <w:rPr>
          <w:rFonts w:cs="Arial"/>
          <w:b/>
        </w:rPr>
      </w:pPr>
      <w:r>
        <w:rPr>
          <w:rFonts w:cs="Arial"/>
          <w:b/>
        </w:rPr>
        <w:t>Discussion and co</w:t>
      </w:r>
      <w:r>
        <w:rPr>
          <w:rFonts w:cs="Arial"/>
          <w:b/>
        </w:rPr>
        <w:t>nclusion:</w:t>
      </w:r>
    </w:p>
    <w:p w14:paraId="6524C7F9" w14:textId="77777777" w:rsidR="00000000" w:rsidRDefault="00FB50C6">
      <w:pPr>
        <w:spacing w:before="100" w:beforeAutospacing="1" w:after="100" w:afterAutospacing="1"/>
        <w:divId w:val="696006045"/>
      </w:pPr>
      <w:r>
        <w:t>CC#3: Block Approved.</w:t>
      </w:r>
    </w:p>
    <w:p w14:paraId="4F187B84" w14:textId="77777777" w:rsidR="00000000" w:rsidRDefault="00FB50C6">
      <w:pPr>
        <w:keepNext/>
        <w:spacing w:before="100" w:beforeAutospacing="1" w:after="100" w:afterAutospacing="1"/>
        <w:divId w:val="696006045"/>
        <w:rPr>
          <w:rFonts w:cs="Arial"/>
          <w:b/>
        </w:rPr>
      </w:pPr>
      <w:r>
        <w:rPr>
          <w:rFonts w:cs="Arial"/>
          <w:b/>
        </w:rPr>
        <w:t>Status:</w:t>
      </w:r>
    </w:p>
    <w:p w14:paraId="79474B8B" w14:textId="77777777" w:rsidR="00000000" w:rsidRDefault="00FB50C6">
      <w:pPr>
        <w:spacing w:before="100" w:beforeAutospacing="1" w:after="100" w:afterAutospacing="1"/>
        <w:divId w:val="696006045"/>
      </w:pPr>
      <w:r>
        <w:t>Approved.</w:t>
      </w:r>
    </w:p>
    <w:p w14:paraId="3F2A1679" w14:textId="77777777" w:rsidR="00000000" w:rsidRDefault="00FB50C6">
      <w:pPr>
        <w:keepNext/>
        <w:keepLines/>
        <w:pBdr>
          <w:top w:val="single" w:sz="4" w:space="1" w:color="auto"/>
        </w:pBdr>
        <w:spacing w:before="100" w:beforeAutospacing="1" w:after="100" w:afterAutospacing="1"/>
        <w:divId w:val="696006045"/>
      </w:pPr>
      <w:r>
        <w:rPr>
          <w:color w:val="0000FF"/>
        </w:rPr>
        <w:lastRenderedPageBreak/>
        <w:t>TD SP-210905</w:t>
      </w:r>
      <w:r>
        <w:t xml:space="preserve"> (CR PACK) CRs to 23.273: 5G_eLCS (Rel-16) and mirror CRs. (Source: SA WG2).</w:t>
      </w:r>
      <w:r>
        <w:br/>
      </w:r>
      <w:r>
        <w:rPr>
          <w:b/>
        </w:rPr>
        <w:t>Document for:</w:t>
      </w:r>
      <w:r>
        <w:t xml:space="preserve"> Approval.</w:t>
      </w:r>
      <w:r>
        <w:br/>
      </w:r>
      <w:r>
        <w:rPr>
          <w:b/>
        </w:rPr>
        <w:t>Abstract:</w:t>
      </w:r>
      <w:r>
        <w:t xml:space="preserve"> 23.273 CR0181; 23.273 CR0182; 23.273 CR0183R1; 23.273 CR0184R1.</w:t>
      </w:r>
    </w:p>
    <w:p w14:paraId="4CACE6EA" w14:textId="77777777" w:rsidR="00000000" w:rsidRDefault="00FB50C6">
      <w:pPr>
        <w:keepNext/>
        <w:spacing w:before="100" w:beforeAutospacing="1" w:after="100" w:afterAutospacing="1"/>
        <w:divId w:val="696006045"/>
        <w:rPr>
          <w:rFonts w:cs="Arial"/>
          <w:b/>
        </w:rPr>
      </w:pPr>
      <w:r>
        <w:rPr>
          <w:rFonts w:cs="Arial"/>
          <w:b/>
        </w:rPr>
        <w:t>Comment:</w:t>
      </w:r>
    </w:p>
    <w:p w14:paraId="20237960" w14:textId="77777777" w:rsidR="00000000" w:rsidRDefault="00FB50C6">
      <w:pPr>
        <w:spacing w:before="100" w:beforeAutospacing="1" w:after="100" w:afterAutospacing="1"/>
        <w:divId w:val="696006045"/>
      </w:pPr>
      <w:r>
        <w:t>CC#3: Bloc</w:t>
      </w:r>
      <w:r>
        <w:t>k Approved.</w:t>
      </w:r>
    </w:p>
    <w:p w14:paraId="0BF40D9A" w14:textId="77777777" w:rsidR="00000000" w:rsidRDefault="00FB50C6">
      <w:pPr>
        <w:keepNext/>
        <w:spacing w:before="100" w:beforeAutospacing="1" w:after="100" w:afterAutospacing="1"/>
        <w:divId w:val="696006045"/>
        <w:rPr>
          <w:rFonts w:cs="Arial"/>
          <w:b/>
        </w:rPr>
      </w:pPr>
      <w:r>
        <w:rPr>
          <w:rFonts w:cs="Arial"/>
          <w:b/>
        </w:rPr>
        <w:t>Discussion and conclusion:</w:t>
      </w:r>
    </w:p>
    <w:p w14:paraId="2CBA897D" w14:textId="77777777" w:rsidR="00000000" w:rsidRDefault="00FB50C6">
      <w:pPr>
        <w:spacing w:before="100" w:beforeAutospacing="1" w:after="100" w:afterAutospacing="1"/>
        <w:divId w:val="696006045"/>
      </w:pPr>
      <w:r>
        <w:t>CC#3: Block Approved.</w:t>
      </w:r>
    </w:p>
    <w:p w14:paraId="0B395143" w14:textId="77777777" w:rsidR="00000000" w:rsidRDefault="00FB50C6">
      <w:pPr>
        <w:keepNext/>
        <w:spacing w:before="100" w:beforeAutospacing="1" w:after="100" w:afterAutospacing="1"/>
        <w:divId w:val="696006045"/>
        <w:rPr>
          <w:rFonts w:cs="Arial"/>
          <w:b/>
        </w:rPr>
      </w:pPr>
      <w:r>
        <w:rPr>
          <w:rFonts w:cs="Arial"/>
          <w:b/>
        </w:rPr>
        <w:t>Status:</w:t>
      </w:r>
    </w:p>
    <w:p w14:paraId="30EF2A71" w14:textId="77777777" w:rsidR="00000000" w:rsidRDefault="00FB50C6">
      <w:pPr>
        <w:spacing w:before="100" w:beforeAutospacing="1" w:after="100" w:afterAutospacing="1"/>
        <w:divId w:val="696006045"/>
      </w:pPr>
      <w:r>
        <w:t>Approved.</w:t>
      </w:r>
    </w:p>
    <w:p w14:paraId="623C063E" w14:textId="77777777" w:rsidR="00000000" w:rsidRDefault="00FB50C6">
      <w:pPr>
        <w:keepNext/>
        <w:keepLines/>
        <w:pBdr>
          <w:top w:val="single" w:sz="4" w:space="1" w:color="auto"/>
        </w:pBdr>
        <w:spacing w:before="100" w:beforeAutospacing="1" w:after="100" w:afterAutospacing="1"/>
        <w:divId w:val="696006045"/>
      </w:pPr>
      <w:r>
        <w:rPr>
          <w:color w:val="0000FF"/>
        </w:rPr>
        <w:t>TD SP-210906</w:t>
      </w:r>
      <w:r>
        <w:t xml:space="preserve"> (CR PACK) CRs to 23.501: ATSSS (Rel-16) and mirror CRs. (Source: SA WG2).</w:t>
      </w:r>
      <w:r>
        <w:br/>
      </w:r>
      <w:r>
        <w:rPr>
          <w:b/>
        </w:rPr>
        <w:t>Document for:</w:t>
      </w:r>
      <w:r>
        <w:t xml:space="preserve"> Approval.</w:t>
      </w:r>
      <w:r>
        <w:br/>
      </w:r>
      <w:r>
        <w:rPr>
          <w:b/>
        </w:rPr>
        <w:t>Abstract:</w:t>
      </w:r>
      <w:r>
        <w:t xml:space="preserve"> 23.501 CR3032R1; 23.501 CR3033R1.</w:t>
      </w:r>
    </w:p>
    <w:p w14:paraId="33C86685" w14:textId="77777777" w:rsidR="00000000" w:rsidRDefault="00FB50C6">
      <w:pPr>
        <w:keepNext/>
        <w:spacing w:before="100" w:beforeAutospacing="1" w:after="100" w:afterAutospacing="1"/>
        <w:divId w:val="696006045"/>
        <w:rPr>
          <w:rFonts w:cs="Arial"/>
          <w:b/>
        </w:rPr>
      </w:pPr>
      <w:r>
        <w:rPr>
          <w:rFonts w:cs="Arial"/>
          <w:b/>
        </w:rPr>
        <w:t>Comment:</w:t>
      </w:r>
    </w:p>
    <w:p w14:paraId="2A11C8AC" w14:textId="77777777" w:rsidR="00000000" w:rsidRDefault="00FB50C6">
      <w:pPr>
        <w:spacing w:before="100" w:beforeAutospacing="1" w:after="100" w:afterAutospacing="1"/>
        <w:divId w:val="696006045"/>
      </w:pPr>
      <w:r>
        <w:t>CC#3: Block A</w:t>
      </w:r>
      <w:r>
        <w:t>pproved.</w:t>
      </w:r>
    </w:p>
    <w:p w14:paraId="074C257C" w14:textId="77777777" w:rsidR="00000000" w:rsidRDefault="00FB50C6">
      <w:pPr>
        <w:keepNext/>
        <w:spacing w:before="100" w:beforeAutospacing="1" w:after="100" w:afterAutospacing="1"/>
        <w:divId w:val="696006045"/>
        <w:rPr>
          <w:rFonts w:cs="Arial"/>
          <w:b/>
        </w:rPr>
      </w:pPr>
      <w:r>
        <w:rPr>
          <w:rFonts w:cs="Arial"/>
          <w:b/>
        </w:rPr>
        <w:t>Discussion and conclusion:</w:t>
      </w:r>
    </w:p>
    <w:p w14:paraId="0F46C5F7" w14:textId="77777777" w:rsidR="00000000" w:rsidRDefault="00FB50C6">
      <w:pPr>
        <w:spacing w:before="100" w:beforeAutospacing="1" w:after="100" w:afterAutospacing="1"/>
        <w:divId w:val="696006045"/>
      </w:pPr>
      <w:r>
        <w:t>CC#3: Block Approved.</w:t>
      </w:r>
    </w:p>
    <w:p w14:paraId="292545E3" w14:textId="77777777" w:rsidR="00000000" w:rsidRDefault="00FB50C6">
      <w:pPr>
        <w:keepNext/>
        <w:spacing w:before="100" w:beforeAutospacing="1" w:after="100" w:afterAutospacing="1"/>
        <w:divId w:val="696006045"/>
        <w:rPr>
          <w:rFonts w:cs="Arial"/>
          <w:b/>
        </w:rPr>
      </w:pPr>
      <w:r>
        <w:rPr>
          <w:rFonts w:cs="Arial"/>
          <w:b/>
        </w:rPr>
        <w:t>Status:</w:t>
      </w:r>
    </w:p>
    <w:p w14:paraId="15F6CEF0" w14:textId="77777777" w:rsidR="00000000" w:rsidRDefault="00FB50C6">
      <w:pPr>
        <w:spacing w:before="100" w:beforeAutospacing="1" w:after="100" w:afterAutospacing="1"/>
        <w:divId w:val="696006045"/>
      </w:pPr>
      <w:r>
        <w:t>Approved.</w:t>
      </w:r>
    </w:p>
    <w:p w14:paraId="386D8CE1" w14:textId="77777777" w:rsidR="00000000" w:rsidRDefault="00FB50C6">
      <w:pPr>
        <w:keepNext/>
        <w:keepLines/>
        <w:pBdr>
          <w:top w:val="single" w:sz="4" w:space="1" w:color="auto"/>
        </w:pBdr>
        <w:spacing w:before="100" w:beforeAutospacing="1" w:after="100" w:afterAutospacing="1"/>
        <w:divId w:val="696006045"/>
      </w:pPr>
      <w:r>
        <w:rPr>
          <w:color w:val="0000FF"/>
        </w:rPr>
        <w:t>TD SP-210907</w:t>
      </w:r>
      <w:r>
        <w:t xml:space="preserve"> (CR PACK) CRs to 23.288: eNA (Rel-16) and mirror CRs. (Source: SA WG2).</w:t>
      </w:r>
      <w:r>
        <w:br/>
      </w:r>
      <w:r>
        <w:rPr>
          <w:b/>
        </w:rPr>
        <w:t>Document for:</w:t>
      </w:r>
      <w:r>
        <w:t xml:space="preserve"> Approval.</w:t>
      </w:r>
      <w:r>
        <w:br/>
      </w:r>
      <w:r>
        <w:rPr>
          <w:b/>
        </w:rPr>
        <w:t>Abstract:</w:t>
      </w:r>
      <w:r>
        <w:t xml:space="preserve"> 23.288 CR0397R1; 23.288 CR0398R1.</w:t>
      </w:r>
    </w:p>
    <w:p w14:paraId="5DC25659" w14:textId="77777777" w:rsidR="00000000" w:rsidRDefault="00FB50C6">
      <w:pPr>
        <w:keepNext/>
        <w:spacing w:before="100" w:beforeAutospacing="1" w:after="100" w:afterAutospacing="1"/>
        <w:divId w:val="696006045"/>
        <w:rPr>
          <w:rFonts w:cs="Arial"/>
          <w:b/>
        </w:rPr>
      </w:pPr>
      <w:r>
        <w:rPr>
          <w:rFonts w:cs="Arial"/>
          <w:b/>
        </w:rPr>
        <w:t>Comment:</w:t>
      </w:r>
    </w:p>
    <w:p w14:paraId="03778088" w14:textId="77777777" w:rsidR="00000000" w:rsidRDefault="00FB50C6">
      <w:pPr>
        <w:spacing w:before="100" w:beforeAutospacing="1" w:after="100" w:afterAutospacing="1"/>
        <w:divId w:val="696006045"/>
      </w:pPr>
      <w:r>
        <w:t>CC#3: Block Approv</w:t>
      </w:r>
      <w:r>
        <w:t>ed.</w:t>
      </w:r>
    </w:p>
    <w:p w14:paraId="1A8A9FF9" w14:textId="77777777" w:rsidR="00000000" w:rsidRDefault="00FB50C6">
      <w:pPr>
        <w:keepNext/>
        <w:spacing w:before="100" w:beforeAutospacing="1" w:after="100" w:afterAutospacing="1"/>
        <w:divId w:val="696006045"/>
        <w:rPr>
          <w:rFonts w:cs="Arial"/>
          <w:b/>
        </w:rPr>
      </w:pPr>
      <w:r>
        <w:rPr>
          <w:rFonts w:cs="Arial"/>
          <w:b/>
        </w:rPr>
        <w:t>Discussion and conclusion:</w:t>
      </w:r>
    </w:p>
    <w:p w14:paraId="5327E0A2" w14:textId="77777777" w:rsidR="00000000" w:rsidRDefault="00FB50C6">
      <w:pPr>
        <w:spacing w:before="100" w:beforeAutospacing="1" w:after="100" w:afterAutospacing="1"/>
        <w:divId w:val="696006045"/>
      </w:pPr>
      <w:r>
        <w:t>CC#3: Block Approved.</w:t>
      </w:r>
    </w:p>
    <w:p w14:paraId="3BE18423" w14:textId="77777777" w:rsidR="00000000" w:rsidRDefault="00FB50C6">
      <w:pPr>
        <w:keepNext/>
        <w:spacing w:before="100" w:beforeAutospacing="1" w:after="100" w:afterAutospacing="1"/>
        <w:divId w:val="696006045"/>
        <w:rPr>
          <w:rFonts w:cs="Arial"/>
          <w:b/>
        </w:rPr>
      </w:pPr>
      <w:r>
        <w:rPr>
          <w:rFonts w:cs="Arial"/>
          <w:b/>
        </w:rPr>
        <w:t>Status:</w:t>
      </w:r>
    </w:p>
    <w:p w14:paraId="55971206" w14:textId="77777777" w:rsidR="00000000" w:rsidRDefault="00FB50C6">
      <w:pPr>
        <w:spacing w:before="100" w:beforeAutospacing="1" w:after="100" w:afterAutospacing="1"/>
        <w:divId w:val="696006045"/>
      </w:pPr>
      <w:r>
        <w:t>Approved.</w:t>
      </w:r>
    </w:p>
    <w:p w14:paraId="1F9B4BD2" w14:textId="77777777" w:rsidR="00000000" w:rsidRDefault="00FB50C6">
      <w:pPr>
        <w:keepNext/>
        <w:keepLines/>
        <w:pBdr>
          <w:top w:val="single" w:sz="4" w:space="1" w:color="auto"/>
        </w:pBdr>
        <w:spacing w:before="100" w:beforeAutospacing="1" w:after="100" w:afterAutospacing="1"/>
        <w:divId w:val="696006045"/>
      </w:pPr>
      <w:r>
        <w:rPr>
          <w:color w:val="0000FF"/>
        </w:rPr>
        <w:t>TD SP-210908</w:t>
      </w:r>
      <w:r>
        <w:t xml:space="preserve"> (CR PACK) CRs to 23.501: eNS (Rel-16) and mirror CRs. (Source: SA WG2).</w:t>
      </w:r>
      <w:r>
        <w:br/>
      </w:r>
      <w:r>
        <w:rPr>
          <w:b/>
        </w:rPr>
        <w:t>Document for:</w:t>
      </w:r>
      <w:r>
        <w:t xml:space="preserve"> Approval.</w:t>
      </w:r>
      <w:r>
        <w:br/>
      </w:r>
      <w:r>
        <w:rPr>
          <w:b/>
        </w:rPr>
        <w:t>Abstract:</w:t>
      </w:r>
      <w:r>
        <w:t xml:space="preserve"> 23.501 CR3234; 23.501 CR3190R2.</w:t>
      </w:r>
    </w:p>
    <w:p w14:paraId="23B87063" w14:textId="77777777" w:rsidR="00000000" w:rsidRDefault="00FB50C6">
      <w:pPr>
        <w:keepNext/>
        <w:spacing w:before="100" w:beforeAutospacing="1" w:after="100" w:afterAutospacing="1"/>
        <w:divId w:val="696006045"/>
        <w:rPr>
          <w:rFonts w:cs="Arial"/>
          <w:b/>
        </w:rPr>
      </w:pPr>
      <w:r>
        <w:rPr>
          <w:rFonts w:cs="Arial"/>
          <w:b/>
        </w:rPr>
        <w:t>Comment:</w:t>
      </w:r>
    </w:p>
    <w:p w14:paraId="75BC492C" w14:textId="77777777" w:rsidR="00000000" w:rsidRDefault="00FB50C6">
      <w:pPr>
        <w:spacing w:before="100" w:beforeAutospacing="1" w:after="100" w:afterAutospacing="1"/>
        <w:divId w:val="696006045"/>
      </w:pPr>
      <w:r>
        <w:t>CC#3: Block Approved.</w:t>
      </w:r>
    </w:p>
    <w:p w14:paraId="53501A90" w14:textId="77777777" w:rsidR="00000000" w:rsidRDefault="00FB50C6">
      <w:pPr>
        <w:keepNext/>
        <w:spacing w:before="100" w:beforeAutospacing="1" w:after="100" w:afterAutospacing="1"/>
        <w:divId w:val="696006045"/>
        <w:rPr>
          <w:rFonts w:cs="Arial"/>
          <w:b/>
        </w:rPr>
      </w:pPr>
      <w:r>
        <w:rPr>
          <w:rFonts w:cs="Arial"/>
          <w:b/>
        </w:rPr>
        <w:lastRenderedPageBreak/>
        <w:t>Discussion and conclusion:</w:t>
      </w:r>
    </w:p>
    <w:p w14:paraId="4317F0A3" w14:textId="77777777" w:rsidR="00000000" w:rsidRDefault="00FB50C6">
      <w:pPr>
        <w:spacing w:before="100" w:beforeAutospacing="1" w:after="100" w:afterAutospacing="1"/>
        <w:divId w:val="696006045"/>
      </w:pPr>
      <w:r>
        <w:t>CC#3: Block Approved.</w:t>
      </w:r>
    </w:p>
    <w:p w14:paraId="08776D64" w14:textId="77777777" w:rsidR="00000000" w:rsidRDefault="00FB50C6">
      <w:pPr>
        <w:keepNext/>
        <w:spacing w:before="100" w:beforeAutospacing="1" w:after="100" w:afterAutospacing="1"/>
        <w:divId w:val="696006045"/>
        <w:rPr>
          <w:rFonts w:cs="Arial"/>
          <w:b/>
        </w:rPr>
      </w:pPr>
      <w:r>
        <w:rPr>
          <w:rFonts w:cs="Arial"/>
          <w:b/>
        </w:rPr>
        <w:t>Status:</w:t>
      </w:r>
    </w:p>
    <w:p w14:paraId="68AC5670" w14:textId="77777777" w:rsidR="00000000" w:rsidRDefault="00FB50C6">
      <w:pPr>
        <w:spacing w:before="100" w:beforeAutospacing="1" w:after="100" w:afterAutospacing="1"/>
        <w:divId w:val="696006045"/>
      </w:pPr>
      <w:r>
        <w:t>Approved.</w:t>
      </w:r>
    </w:p>
    <w:p w14:paraId="367D00F9" w14:textId="77777777" w:rsidR="00000000" w:rsidRDefault="00FB50C6">
      <w:pPr>
        <w:keepNext/>
        <w:keepLines/>
        <w:pBdr>
          <w:top w:val="single" w:sz="4" w:space="1" w:color="auto"/>
        </w:pBdr>
        <w:spacing w:before="100" w:beforeAutospacing="1" w:after="100" w:afterAutospacing="1"/>
        <w:divId w:val="696006045"/>
      </w:pPr>
      <w:r>
        <w:rPr>
          <w:color w:val="0000FF"/>
        </w:rPr>
        <w:t>TD SP-210909</w:t>
      </w:r>
      <w:r>
        <w:t xml:space="preserve"> (CR PACK) CRs to 23.502: ETSUN (Rel-16) and mirror CRs. (Source: SA WG2).</w:t>
      </w:r>
      <w:r>
        <w:br/>
      </w:r>
      <w:r>
        <w:rPr>
          <w:b/>
        </w:rPr>
        <w:t>Document for:</w:t>
      </w:r>
      <w:r>
        <w:t xml:space="preserve"> Approval.</w:t>
      </w:r>
      <w:r>
        <w:br/>
      </w:r>
      <w:r>
        <w:rPr>
          <w:b/>
        </w:rPr>
        <w:t>Abstract:</w:t>
      </w:r>
      <w:r>
        <w:t xml:space="preserve"> 23.502 CR2812R3; 23.502 CR2813R3; 23.502 CR297</w:t>
      </w:r>
      <w:r>
        <w:t>1R1; 23.502 CR2972R1.</w:t>
      </w:r>
    </w:p>
    <w:p w14:paraId="749B14B7" w14:textId="77777777" w:rsidR="00000000" w:rsidRDefault="00FB50C6">
      <w:pPr>
        <w:keepNext/>
        <w:spacing w:before="100" w:beforeAutospacing="1" w:after="100" w:afterAutospacing="1"/>
        <w:divId w:val="696006045"/>
        <w:rPr>
          <w:rFonts w:cs="Arial"/>
          <w:b/>
        </w:rPr>
      </w:pPr>
      <w:r>
        <w:rPr>
          <w:rFonts w:cs="Arial"/>
          <w:b/>
        </w:rPr>
        <w:t>Comment:</w:t>
      </w:r>
    </w:p>
    <w:p w14:paraId="7C769C86" w14:textId="77777777" w:rsidR="00000000" w:rsidRDefault="00FB50C6">
      <w:pPr>
        <w:spacing w:before="100" w:beforeAutospacing="1" w:after="100" w:afterAutospacing="1"/>
        <w:divId w:val="696006045"/>
      </w:pPr>
      <w:r>
        <w:t>CC#3: Block Approved.</w:t>
      </w:r>
    </w:p>
    <w:p w14:paraId="6D5FBE2F" w14:textId="77777777" w:rsidR="00000000" w:rsidRDefault="00FB50C6">
      <w:pPr>
        <w:keepNext/>
        <w:spacing w:before="100" w:beforeAutospacing="1" w:after="100" w:afterAutospacing="1"/>
        <w:divId w:val="696006045"/>
        <w:rPr>
          <w:rFonts w:cs="Arial"/>
          <w:b/>
        </w:rPr>
      </w:pPr>
      <w:r>
        <w:rPr>
          <w:rFonts w:cs="Arial"/>
          <w:b/>
        </w:rPr>
        <w:t>Discussion and conclusion:</w:t>
      </w:r>
    </w:p>
    <w:p w14:paraId="0D0FF482" w14:textId="77777777" w:rsidR="00000000" w:rsidRDefault="00FB50C6">
      <w:pPr>
        <w:spacing w:before="100" w:beforeAutospacing="1" w:after="100" w:afterAutospacing="1"/>
        <w:divId w:val="696006045"/>
      </w:pPr>
      <w:r>
        <w:t>CC#3: Block Approved.</w:t>
      </w:r>
    </w:p>
    <w:p w14:paraId="3823D434" w14:textId="77777777" w:rsidR="00000000" w:rsidRDefault="00FB50C6">
      <w:pPr>
        <w:keepNext/>
        <w:spacing w:before="100" w:beforeAutospacing="1" w:after="100" w:afterAutospacing="1"/>
        <w:divId w:val="696006045"/>
        <w:rPr>
          <w:rFonts w:cs="Arial"/>
          <w:b/>
        </w:rPr>
      </w:pPr>
      <w:r>
        <w:rPr>
          <w:rFonts w:cs="Arial"/>
          <w:b/>
        </w:rPr>
        <w:t>Status:</w:t>
      </w:r>
    </w:p>
    <w:p w14:paraId="5190927A" w14:textId="77777777" w:rsidR="00000000" w:rsidRDefault="00FB50C6">
      <w:pPr>
        <w:spacing w:before="100" w:beforeAutospacing="1" w:after="100" w:afterAutospacing="1"/>
        <w:divId w:val="696006045"/>
      </w:pPr>
      <w:r>
        <w:t>Approved.</w:t>
      </w:r>
    </w:p>
    <w:p w14:paraId="32502604" w14:textId="77777777" w:rsidR="00000000" w:rsidRDefault="00FB50C6">
      <w:pPr>
        <w:keepNext/>
        <w:keepLines/>
        <w:pBdr>
          <w:top w:val="single" w:sz="4" w:space="1" w:color="auto"/>
        </w:pBdr>
        <w:spacing w:before="100" w:beforeAutospacing="1" w:after="100" w:afterAutospacing="1"/>
        <w:divId w:val="696006045"/>
      </w:pPr>
      <w:r>
        <w:rPr>
          <w:color w:val="0000FF"/>
        </w:rPr>
        <w:t>TD SP-210910</w:t>
      </w:r>
      <w:r>
        <w:t xml:space="preserve"> (CR PACK) CRs to 23.401, 23.501, 23.502: RACS (Rel-16) and mirror CRs. (Source: SA WG2).</w:t>
      </w:r>
      <w:r>
        <w:br/>
      </w:r>
      <w:r>
        <w:rPr>
          <w:b/>
        </w:rPr>
        <w:t>Document for:</w:t>
      </w:r>
      <w:r>
        <w:t xml:space="preserve"> Approval.</w:t>
      </w:r>
      <w:r>
        <w:br/>
      </w:r>
      <w:r>
        <w:rPr>
          <w:b/>
        </w:rPr>
        <w:t>Abstract:</w:t>
      </w:r>
      <w:r>
        <w:t xml:space="preserve"> </w:t>
      </w:r>
      <w:r>
        <w:t>23.401 CR3656; 23.401 CR3657R1; 23.501 CR3000R1; 23.501 CR3003R1; 23.502 CR2890R1; 23.502 CR2891R1; 23.401 CR3643R1; 23.401 CR3644R1.</w:t>
      </w:r>
    </w:p>
    <w:p w14:paraId="47CF3D2C" w14:textId="77777777" w:rsidR="00000000" w:rsidRDefault="00FB50C6">
      <w:pPr>
        <w:keepNext/>
        <w:spacing w:before="100" w:beforeAutospacing="1" w:after="100" w:afterAutospacing="1"/>
        <w:divId w:val="696006045"/>
        <w:rPr>
          <w:rFonts w:cs="Arial"/>
          <w:b/>
        </w:rPr>
      </w:pPr>
      <w:r>
        <w:rPr>
          <w:rFonts w:cs="Arial"/>
          <w:b/>
        </w:rPr>
        <w:t>Comment:</w:t>
      </w:r>
    </w:p>
    <w:p w14:paraId="746A9307" w14:textId="77777777" w:rsidR="00000000" w:rsidRDefault="00FB50C6">
      <w:pPr>
        <w:spacing w:before="100" w:beforeAutospacing="1" w:after="100" w:afterAutospacing="1"/>
        <w:divId w:val="696006045"/>
      </w:pPr>
      <w:r>
        <w:t>CC#3: Block Approved.</w:t>
      </w:r>
    </w:p>
    <w:p w14:paraId="37976FC6" w14:textId="77777777" w:rsidR="00000000" w:rsidRDefault="00FB50C6">
      <w:pPr>
        <w:keepNext/>
        <w:spacing w:before="100" w:beforeAutospacing="1" w:after="100" w:afterAutospacing="1"/>
        <w:divId w:val="696006045"/>
        <w:rPr>
          <w:rFonts w:cs="Arial"/>
          <w:b/>
        </w:rPr>
      </w:pPr>
      <w:r>
        <w:rPr>
          <w:rFonts w:cs="Arial"/>
          <w:b/>
        </w:rPr>
        <w:t>Discussion and conclusion:</w:t>
      </w:r>
    </w:p>
    <w:p w14:paraId="47A7DF10" w14:textId="77777777" w:rsidR="00000000" w:rsidRDefault="00FB50C6">
      <w:pPr>
        <w:spacing w:before="100" w:beforeAutospacing="1" w:after="100" w:afterAutospacing="1"/>
        <w:divId w:val="696006045"/>
      </w:pPr>
      <w:r>
        <w:t>CC#3: Block Approved.</w:t>
      </w:r>
    </w:p>
    <w:p w14:paraId="0E254461" w14:textId="77777777" w:rsidR="00000000" w:rsidRDefault="00FB50C6">
      <w:pPr>
        <w:keepNext/>
        <w:spacing w:before="100" w:beforeAutospacing="1" w:after="100" w:afterAutospacing="1"/>
        <w:divId w:val="696006045"/>
        <w:rPr>
          <w:rFonts w:cs="Arial"/>
          <w:b/>
        </w:rPr>
      </w:pPr>
      <w:r>
        <w:rPr>
          <w:rFonts w:cs="Arial"/>
          <w:b/>
        </w:rPr>
        <w:t>Status:</w:t>
      </w:r>
    </w:p>
    <w:p w14:paraId="46BCEF5D" w14:textId="77777777" w:rsidR="00000000" w:rsidRDefault="00FB50C6">
      <w:pPr>
        <w:spacing w:before="100" w:beforeAutospacing="1" w:after="100" w:afterAutospacing="1"/>
        <w:divId w:val="696006045"/>
      </w:pPr>
      <w:r>
        <w:t>Approved.</w:t>
      </w:r>
    </w:p>
    <w:p w14:paraId="5937B07B" w14:textId="77777777" w:rsidR="00000000" w:rsidRDefault="00FB50C6">
      <w:pPr>
        <w:keepNext/>
        <w:keepLines/>
        <w:pBdr>
          <w:top w:val="single" w:sz="4" w:space="1" w:color="auto"/>
        </w:pBdr>
        <w:spacing w:before="100" w:beforeAutospacing="1" w:after="100" w:afterAutospacing="1"/>
        <w:divId w:val="696006045"/>
      </w:pPr>
      <w:r>
        <w:rPr>
          <w:color w:val="0000FF"/>
        </w:rPr>
        <w:t>TD SP-210911</w:t>
      </w:r>
      <w:r>
        <w:t xml:space="preserve"> (CR PACK) C</w:t>
      </w:r>
      <w:r>
        <w:t>Rs to 23.501, 23.502, 23.503: Vertical_LAN (Rel-16) and mirror CRs. (Source: SA WG2).</w:t>
      </w:r>
      <w:r>
        <w:br/>
      </w:r>
      <w:r>
        <w:rPr>
          <w:b/>
        </w:rPr>
        <w:t>Document for:</w:t>
      </w:r>
      <w:r>
        <w:t xml:space="preserve"> Approval.</w:t>
      </w:r>
      <w:r>
        <w:br/>
      </w:r>
      <w:r>
        <w:rPr>
          <w:b/>
        </w:rPr>
        <w:t>Abstract:</w:t>
      </w:r>
      <w:r>
        <w:t xml:space="preserve"> 23.503 CR0636; 23.501 CR3210; 23.501 CR3231; 23.501 CR3131R1; 23.503 CR0637R1; 23.502 CR3095R1; 23.501 CR3156R1; 23.501 CR3157R1; 23.501</w:t>
      </w:r>
      <w:r>
        <w:t xml:space="preserve"> CR2997R1; 23.501 CR2998R1; 23.502 CR2923R1; 23.501 CR3203R2; 23.501 CR3204R2.</w:t>
      </w:r>
    </w:p>
    <w:p w14:paraId="487A3586" w14:textId="77777777" w:rsidR="00000000" w:rsidRDefault="00FB50C6">
      <w:pPr>
        <w:keepNext/>
        <w:spacing w:before="100" w:beforeAutospacing="1" w:after="100" w:afterAutospacing="1"/>
        <w:divId w:val="696006045"/>
        <w:rPr>
          <w:rFonts w:cs="Arial"/>
          <w:b/>
        </w:rPr>
      </w:pPr>
      <w:r>
        <w:rPr>
          <w:rFonts w:cs="Arial"/>
          <w:b/>
        </w:rPr>
        <w:t>Comment:</w:t>
      </w:r>
    </w:p>
    <w:p w14:paraId="13644387" w14:textId="77777777" w:rsidR="00000000" w:rsidRDefault="00FB50C6">
      <w:pPr>
        <w:spacing w:before="100" w:beforeAutospacing="1" w:after="100" w:afterAutospacing="1"/>
        <w:divId w:val="696006045"/>
      </w:pPr>
      <w:r>
        <w:t>CC#3: Block Approved.</w:t>
      </w:r>
    </w:p>
    <w:p w14:paraId="087F5076" w14:textId="77777777" w:rsidR="00000000" w:rsidRDefault="00FB50C6">
      <w:pPr>
        <w:keepNext/>
        <w:spacing w:before="100" w:beforeAutospacing="1" w:after="100" w:afterAutospacing="1"/>
        <w:divId w:val="696006045"/>
        <w:rPr>
          <w:rFonts w:cs="Arial"/>
          <w:b/>
        </w:rPr>
      </w:pPr>
      <w:r>
        <w:rPr>
          <w:rFonts w:cs="Arial"/>
          <w:b/>
        </w:rPr>
        <w:t>Discussion and conclusion:</w:t>
      </w:r>
    </w:p>
    <w:p w14:paraId="173E7E1C" w14:textId="77777777" w:rsidR="00000000" w:rsidRDefault="00FB50C6">
      <w:pPr>
        <w:spacing w:before="100" w:beforeAutospacing="1" w:after="100" w:afterAutospacing="1"/>
        <w:divId w:val="696006045"/>
      </w:pPr>
      <w:r>
        <w:t>CC#3: Block Approved.</w:t>
      </w:r>
    </w:p>
    <w:p w14:paraId="5378B756" w14:textId="77777777" w:rsidR="00000000" w:rsidRDefault="00FB50C6">
      <w:pPr>
        <w:keepNext/>
        <w:spacing w:before="100" w:beforeAutospacing="1" w:after="100" w:afterAutospacing="1"/>
        <w:divId w:val="696006045"/>
        <w:rPr>
          <w:rFonts w:cs="Arial"/>
          <w:b/>
        </w:rPr>
      </w:pPr>
      <w:r>
        <w:rPr>
          <w:rFonts w:cs="Arial"/>
          <w:b/>
        </w:rPr>
        <w:lastRenderedPageBreak/>
        <w:t>Status:</w:t>
      </w:r>
    </w:p>
    <w:p w14:paraId="591E3CCD" w14:textId="77777777" w:rsidR="00000000" w:rsidRDefault="00FB50C6">
      <w:pPr>
        <w:spacing w:before="100" w:beforeAutospacing="1" w:after="100" w:afterAutospacing="1"/>
        <w:divId w:val="696006045"/>
      </w:pPr>
      <w:r>
        <w:t>Approved.</w:t>
      </w:r>
    </w:p>
    <w:p w14:paraId="780F6726" w14:textId="77777777" w:rsidR="00000000" w:rsidRDefault="00FB50C6">
      <w:pPr>
        <w:keepNext/>
        <w:keepLines/>
        <w:pBdr>
          <w:top w:val="single" w:sz="4" w:space="1" w:color="auto"/>
        </w:pBdr>
        <w:spacing w:before="100" w:beforeAutospacing="1" w:after="100" w:afterAutospacing="1"/>
        <w:divId w:val="696006045"/>
      </w:pPr>
      <w:r>
        <w:rPr>
          <w:color w:val="0000FF"/>
        </w:rPr>
        <w:t>TD SP-210912</w:t>
      </w:r>
      <w:r>
        <w:t xml:space="preserve"> </w:t>
      </w:r>
      <w:r>
        <w:t>(CR PACK) CRs to 23.316, 23.501: 5WWC (Rel-16) and mirror CRs. (Source: SA WG2).</w:t>
      </w:r>
      <w:r>
        <w:br/>
      </w:r>
      <w:r>
        <w:rPr>
          <w:b/>
        </w:rPr>
        <w:t>Document for:</w:t>
      </w:r>
      <w:r>
        <w:t xml:space="preserve"> Approval.</w:t>
      </w:r>
      <w:r>
        <w:br/>
      </w:r>
      <w:r>
        <w:rPr>
          <w:b/>
        </w:rPr>
        <w:t>Abstract:</w:t>
      </w:r>
      <w:r>
        <w:t xml:space="preserve"> 23.316 CR2057; 23.316 CR2058; 23.501 CR3177; 23.501 CR3178.</w:t>
      </w:r>
    </w:p>
    <w:p w14:paraId="01F5257A" w14:textId="77777777" w:rsidR="00000000" w:rsidRDefault="00FB50C6">
      <w:pPr>
        <w:keepNext/>
        <w:spacing w:before="100" w:beforeAutospacing="1" w:after="100" w:afterAutospacing="1"/>
        <w:divId w:val="696006045"/>
        <w:rPr>
          <w:rFonts w:cs="Arial"/>
          <w:b/>
        </w:rPr>
      </w:pPr>
      <w:r>
        <w:rPr>
          <w:rFonts w:cs="Arial"/>
          <w:b/>
        </w:rPr>
        <w:t>Comment:</w:t>
      </w:r>
    </w:p>
    <w:p w14:paraId="34AB78C9" w14:textId="77777777" w:rsidR="00000000" w:rsidRDefault="00FB50C6">
      <w:pPr>
        <w:spacing w:before="100" w:beforeAutospacing="1" w:after="100" w:afterAutospacing="1"/>
        <w:divId w:val="696006045"/>
      </w:pPr>
      <w:r>
        <w:t>CC#3: Block Approved.</w:t>
      </w:r>
    </w:p>
    <w:p w14:paraId="31458B18" w14:textId="77777777" w:rsidR="00000000" w:rsidRDefault="00FB50C6">
      <w:pPr>
        <w:keepNext/>
        <w:spacing w:before="100" w:beforeAutospacing="1" w:after="100" w:afterAutospacing="1"/>
        <w:divId w:val="696006045"/>
        <w:rPr>
          <w:rFonts w:cs="Arial"/>
          <w:b/>
        </w:rPr>
      </w:pPr>
      <w:r>
        <w:rPr>
          <w:rFonts w:cs="Arial"/>
          <w:b/>
        </w:rPr>
        <w:t>Discussion and conclusion:</w:t>
      </w:r>
    </w:p>
    <w:p w14:paraId="53F5DA8E" w14:textId="77777777" w:rsidR="00000000" w:rsidRDefault="00FB50C6">
      <w:pPr>
        <w:spacing w:before="100" w:beforeAutospacing="1" w:after="100" w:afterAutospacing="1"/>
        <w:divId w:val="696006045"/>
      </w:pPr>
      <w:r>
        <w:t>CC#3: Block Approved.</w:t>
      </w:r>
    </w:p>
    <w:p w14:paraId="19CE5454" w14:textId="77777777" w:rsidR="00000000" w:rsidRDefault="00FB50C6">
      <w:pPr>
        <w:keepNext/>
        <w:spacing w:before="100" w:beforeAutospacing="1" w:after="100" w:afterAutospacing="1"/>
        <w:divId w:val="696006045"/>
        <w:rPr>
          <w:rFonts w:cs="Arial"/>
          <w:b/>
        </w:rPr>
      </w:pPr>
      <w:r>
        <w:rPr>
          <w:rFonts w:cs="Arial"/>
          <w:b/>
        </w:rPr>
        <w:t>S</w:t>
      </w:r>
      <w:r>
        <w:rPr>
          <w:rFonts w:cs="Arial"/>
          <w:b/>
        </w:rPr>
        <w:t>tatus:</w:t>
      </w:r>
    </w:p>
    <w:p w14:paraId="1B85CCB8" w14:textId="77777777" w:rsidR="00000000" w:rsidRDefault="00FB50C6">
      <w:pPr>
        <w:spacing w:before="100" w:beforeAutospacing="1" w:after="100" w:afterAutospacing="1"/>
        <w:divId w:val="696006045"/>
      </w:pPr>
      <w:r>
        <w:t>Approved.</w:t>
      </w:r>
    </w:p>
    <w:p w14:paraId="770B7D24" w14:textId="77777777" w:rsidR="00000000" w:rsidRDefault="00FB50C6">
      <w:pPr>
        <w:keepNext/>
        <w:keepLines/>
        <w:pBdr>
          <w:top w:val="single" w:sz="4" w:space="1" w:color="auto"/>
        </w:pBdr>
        <w:spacing w:before="100" w:beforeAutospacing="1" w:after="100" w:afterAutospacing="1"/>
        <w:divId w:val="696006045"/>
      </w:pPr>
      <w:r>
        <w:rPr>
          <w:color w:val="0000FF"/>
        </w:rPr>
        <w:t>TD SP-210960</w:t>
      </w:r>
      <w:r>
        <w:t xml:space="preserve"> (CR PACK) Rel-16 CRs to TS23280 for enh2MCPTT. (Source: SA WG6).</w:t>
      </w:r>
      <w:r>
        <w:br/>
      </w:r>
      <w:r>
        <w:rPr>
          <w:b/>
        </w:rPr>
        <w:t>Document for:</w:t>
      </w:r>
      <w:r>
        <w:t xml:space="preserve"> Approval.</w:t>
      </w:r>
      <w:r>
        <w:br/>
      </w:r>
      <w:r>
        <w:rPr>
          <w:b/>
        </w:rPr>
        <w:t>Abstract:</w:t>
      </w:r>
      <w:r>
        <w:t xml:space="preserve"> 23.280 CR0294R3; 23.280 CR0292R2.</w:t>
      </w:r>
    </w:p>
    <w:p w14:paraId="0ECCC72A" w14:textId="77777777" w:rsidR="00000000" w:rsidRDefault="00FB50C6">
      <w:pPr>
        <w:keepNext/>
        <w:spacing w:before="100" w:beforeAutospacing="1" w:after="100" w:afterAutospacing="1"/>
        <w:divId w:val="696006045"/>
        <w:rPr>
          <w:rFonts w:cs="Arial"/>
          <w:b/>
        </w:rPr>
      </w:pPr>
      <w:r>
        <w:rPr>
          <w:rFonts w:cs="Arial"/>
          <w:b/>
        </w:rPr>
        <w:t>Comment:</w:t>
      </w:r>
    </w:p>
    <w:p w14:paraId="61015E1D" w14:textId="77777777" w:rsidR="00000000" w:rsidRDefault="00FB50C6">
      <w:pPr>
        <w:spacing w:before="100" w:beforeAutospacing="1" w:after="100" w:afterAutospacing="1"/>
        <w:divId w:val="696006045"/>
      </w:pPr>
      <w:r>
        <w:t>CC#3: Block Approved.</w:t>
      </w:r>
    </w:p>
    <w:p w14:paraId="0C845FCC" w14:textId="77777777" w:rsidR="00000000" w:rsidRDefault="00FB50C6">
      <w:pPr>
        <w:keepNext/>
        <w:spacing w:before="100" w:beforeAutospacing="1" w:after="100" w:afterAutospacing="1"/>
        <w:divId w:val="696006045"/>
        <w:rPr>
          <w:rFonts w:cs="Arial"/>
          <w:b/>
        </w:rPr>
      </w:pPr>
      <w:r>
        <w:rPr>
          <w:rFonts w:cs="Arial"/>
          <w:b/>
        </w:rPr>
        <w:t>Discussion and conclusion:</w:t>
      </w:r>
    </w:p>
    <w:p w14:paraId="4D5BBFBE" w14:textId="77777777" w:rsidR="00000000" w:rsidRDefault="00FB50C6">
      <w:pPr>
        <w:spacing w:before="100" w:beforeAutospacing="1" w:after="100" w:afterAutospacing="1"/>
        <w:divId w:val="696006045"/>
      </w:pPr>
      <w:r>
        <w:t>CC#3: Block Approved.</w:t>
      </w:r>
    </w:p>
    <w:p w14:paraId="53D7C36C" w14:textId="77777777" w:rsidR="00000000" w:rsidRDefault="00FB50C6">
      <w:pPr>
        <w:keepNext/>
        <w:spacing w:before="100" w:beforeAutospacing="1" w:after="100" w:afterAutospacing="1"/>
        <w:divId w:val="696006045"/>
        <w:rPr>
          <w:rFonts w:cs="Arial"/>
          <w:b/>
        </w:rPr>
      </w:pPr>
      <w:r>
        <w:rPr>
          <w:rFonts w:cs="Arial"/>
          <w:b/>
        </w:rPr>
        <w:t>Status:</w:t>
      </w:r>
    </w:p>
    <w:p w14:paraId="1770F98D" w14:textId="77777777" w:rsidR="00000000" w:rsidRDefault="00FB50C6">
      <w:pPr>
        <w:spacing w:before="100" w:beforeAutospacing="1" w:after="100" w:afterAutospacing="1"/>
        <w:divId w:val="696006045"/>
      </w:pPr>
      <w:r>
        <w:t>Appro</w:t>
      </w:r>
      <w:r>
        <w:t>ved.</w:t>
      </w:r>
    </w:p>
    <w:p w14:paraId="64225E9A" w14:textId="77777777" w:rsidR="00000000" w:rsidRDefault="00FB50C6">
      <w:pPr>
        <w:pStyle w:val="Heading1"/>
        <w:divId w:val="1272275212"/>
        <w:rPr>
          <w:rFonts w:eastAsia="Times New Roman"/>
        </w:rPr>
      </w:pPr>
      <w:r>
        <w:rPr>
          <w:rFonts w:eastAsia="Times New Roman"/>
        </w:rPr>
        <w:t>17</w:t>
      </w:r>
      <w:r>
        <w:rPr>
          <w:rFonts w:eastAsia="Times New Roman"/>
        </w:rPr>
        <w:tab/>
        <w:t>Rel-17 CRs</w:t>
      </w:r>
    </w:p>
    <w:p w14:paraId="1594259F" w14:textId="77777777" w:rsidR="00000000" w:rsidRDefault="00FB50C6">
      <w:pPr>
        <w:pStyle w:val="Heading1"/>
        <w:divId w:val="142702349"/>
        <w:rPr>
          <w:rFonts w:eastAsia="Times New Roman"/>
        </w:rPr>
      </w:pPr>
      <w:r>
        <w:rPr>
          <w:rFonts w:eastAsia="Times New Roman"/>
        </w:rPr>
        <w:t>17.1</w:t>
      </w:r>
      <w:r>
        <w:rPr>
          <w:rFonts w:eastAsia="Times New Roman"/>
        </w:rPr>
        <w:tab/>
        <w:t>SA WG1 Rel-17 CRs</w:t>
      </w:r>
    </w:p>
    <w:p w14:paraId="6F73F8E9" w14:textId="77777777" w:rsidR="00000000" w:rsidRDefault="00FB50C6">
      <w:pPr>
        <w:pStyle w:val="Heading2"/>
        <w:divId w:val="142702349"/>
        <w:rPr>
          <w:rFonts w:eastAsia="Times New Roman"/>
          <w:color w:val="0000FF"/>
        </w:rPr>
      </w:pPr>
      <w:r>
        <w:rPr>
          <w:rFonts w:eastAsia="Times New Roman"/>
          <w:color w:val="0000FF"/>
        </w:rPr>
        <w:t>Block 4 (to approve Thursday 15:00 UTC)</w:t>
      </w:r>
    </w:p>
    <w:p w14:paraId="4F20ECAB" w14:textId="77777777" w:rsidR="00000000" w:rsidRDefault="00FB50C6">
      <w:pPr>
        <w:keepNext/>
        <w:keepLines/>
        <w:pBdr>
          <w:top w:val="single" w:sz="4" w:space="1" w:color="auto"/>
        </w:pBdr>
        <w:spacing w:before="100" w:beforeAutospacing="1" w:after="100" w:afterAutospacing="1"/>
        <w:divId w:val="1272275212"/>
      </w:pPr>
      <w:r>
        <w:rPr>
          <w:color w:val="0000FF"/>
        </w:rPr>
        <w:t>TD SP-211031</w:t>
      </w:r>
      <w:r>
        <w:t xml:space="preserve"> (CR PACK) Stage 1 CRs on TEI17. (Source: SA WG1).</w:t>
      </w:r>
      <w:r>
        <w:br/>
      </w:r>
      <w:r>
        <w:rPr>
          <w:b/>
        </w:rPr>
        <w:t>Document for:</w:t>
      </w:r>
      <w:r>
        <w:t xml:space="preserve"> Approval.</w:t>
      </w:r>
      <w:r>
        <w:br/>
      </w:r>
      <w:r>
        <w:rPr>
          <w:b/>
        </w:rPr>
        <w:t>Abstract:</w:t>
      </w:r>
      <w:r>
        <w:t xml:space="preserve"> 22.101 CR0576; 22.011 CR0324; 22.261 CR0572; 22.101 CR0577; 22.101 CR0574R1; </w:t>
      </w:r>
      <w:r>
        <w:t>22.101 CR0575R1; 22.261 CR0575R1; 22.261 CR0576R1; 22.261 CR0571R1.</w:t>
      </w:r>
    </w:p>
    <w:p w14:paraId="3D2436DC" w14:textId="77777777" w:rsidR="00000000" w:rsidRDefault="00FB50C6">
      <w:pPr>
        <w:keepNext/>
        <w:spacing w:before="100" w:beforeAutospacing="1" w:after="100" w:afterAutospacing="1"/>
        <w:divId w:val="1272275212"/>
        <w:rPr>
          <w:rFonts w:cs="Arial"/>
          <w:b/>
        </w:rPr>
      </w:pPr>
      <w:r>
        <w:rPr>
          <w:rFonts w:cs="Arial"/>
          <w:b/>
        </w:rPr>
        <w:t>Comment:</w:t>
      </w:r>
    </w:p>
    <w:p w14:paraId="31596E7D" w14:textId="77777777" w:rsidR="00000000" w:rsidRDefault="00FB50C6">
      <w:pPr>
        <w:spacing w:before="100" w:beforeAutospacing="1" w:after="100" w:afterAutospacing="1"/>
        <w:divId w:val="1272275212"/>
      </w:pPr>
      <w:r>
        <w:t>Revised and CRs Reissued in SP-211096.</w:t>
      </w:r>
    </w:p>
    <w:p w14:paraId="4EF07FB6" w14:textId="77777777" w:rsidR="00000000" w:rsidRDefault="00FB50C6">
      <w:pPr>
        <w:keepNext/>
        <w:spacing w:before="100" w:beforeAutospacing="1" w:after="100" w:afterAutospacing="1"/>
        <w:divId w:val="1272275212"/>
        <w:rPr>
          <w:rFonts w:cs="Arial"/>
          <w:b/>
        </w:rPr>
      </w:pPr>
      <w:r>
        <w:rPr>
          <w:rFonts w:cs="Arial"/>
          <w:b/>
        </w:rPr>
        <w:lastRenderedPageBreak/>
        <w:t>Discussion and conclusion:</w:t>
      </w:r>
    </w:p>
    <w:p w14:paraId="7B603BD6" w14:textId="77777777" w:rsidR="00000000" w:rsidRDefault="00FB50C6">
      <w:pPr>
        <w:spacing w:before="100" w:beforeAutospacing="1" w:after="100" w:afterAutospacing="1"/>
        <w:divId w:val="1272275212"/>
      </w:pPr>
      <w:r>
        <w:t>-</w:t>
      </w:r>
    </w:p>
    <w:p w14:paraId="35E46EF6" w14:textId="77777777" w:rsidR="00000000" w:rsidRDefault="00FB50C6">
      <w:pPr>
        <w:keepNext/>
        <w:spacing w:before="100" w:beforeAutospacing="1" w:after="100" w:afterAutospacing="1"/>
        <w:divId w:val="1272275212"/>
        <w:rPr>
          <w:rFonts w:cs="Arial"/>
          <w:b/>
        </w:rPr>
      </w:pPr>
      <w:r>
        <w:rPr>
          <w:rFonts w:cs="Arial"/>
          <w:b/>
        </w:rPr>
        <w:t>Status:</w:t>
      </w:r>
    </w:p>
    <w:p w14:paraId="1781B4B4" w14:textId="77777777" w:rsidR="00000000" w:rsidRDefault="00FB50C6">
      <w:pPr>
        <w:spacing w:before="100" w:beforeAutospacing="1" w:after="100" w:afterAutospacing="1"/>
        <w:divId w:val="1272275212"/>
      </w:pPr>
      <w:r>
        <w:t>Revised and CRs Reissued in SP-211096.</w:t>
      </w:r>
    </w:p>
    <w:p w14:paraId="65FE0EFE" w14:textId="77777777" w:rsidR="00000000" w:rsidRDefault="00FB50C6">
      <w:pPr>
        <w:keepNext/>
        <w:keepLines/>
        <w:pBdr>
          <w:top w:val="single" w:sz="4" w:space="1" w:color="auto"/>
        </w:pBdr>
        <w:spacing w:before="100" w:beforeAutospacing="1" w:after="100" w:afterAutospacing="1"/>
        <w:divId w:val="1272275212"/>
      </w:pPr>
      <w:r>
        <w:rPr>
          <w:color w:val="0000FF"/>
        </w:rPr>
        <w:t>TD SP-211096</w:t>
      </w:r>
      <w:r>
        <w:t xml:space="preserve"> </w:t>
      </w:r>
      <w:r>
        <w:t>(CR PACK) Stage 1 CRs on TEI17. (Source: SA WG1).</w:t>
      </w:r>
      <w:r>
        <w:br/>
      </w:r>
      <w:r>
        <w:rPr>
          <w:b/>
        </w:rPr>
        <w:t>Document for:</w:t>
      </w:r>
      <w:r>
        <w:t xml:space="preserve"> Approval.</w:t>
      </w:r>
      <w:r>
        <w:br/>
      </w:r>
      <w:r>
        <w:rPr>
          <w:b/>
        </w:rPr>
        <w:t>Abstract:</w:t>
      </w:r>
      <w:r>
        <w:t xml:space="preserve"> 22.261 CR0566; 22.101 CR0576; 22.011 CR0324; 22.261 CR0572; 22.101 CR0577; 22.101 CR0574R1; 22.101 CR0575R1; 22.261 CR0575R1; 22.261 CR0576R1; 22.261 CR0567R1; 22.261 CR057</w:t>
      </w:r>
      <w:r>
        <w:t>1R1.</w:t>
      </w:r>
    </w:p>
    <w:p w14:paraId="5E92098D" w14:textId="77777777" w:rsidR="00000000" w:rsidRDefault="00FB50C6">
      <w:pPr>
        <w:keepNext/>
        <w:spacing w:before="100" w:beforeAutospacing="1" w:after="100" w:afterAutospacing="1"/>
        <w:divId w:val="1272275212"/>
        <w:rPr>
          <w:rFonts w:cs="Arial"/>
          <w:b/>
        </w:rPr>
      </w:pPr>
      <w:r>
        <w:rPr>
          <w:rFonts w:cs="Arial"/>
          <w:b/>
        </w:rPr>
        <w:t>Comment:</w:t>
      </w:r>
    </w:p>
    <w:p w14:paraId="238559EA" w14:textId="77777777" w:rsidR="00000000" w:rsidRDefault="00FB50C6">
      <w:pPr>
        <w:spacing w:before="100" w:beforeAutospacing="1" w:after="100" w:afterAutospacing="1"/>
        <w:divId w:val="1272275212"/>
      </w:pPr>
      <w:r>
        <w:t>Reissue of SP-211031. CC#3: Block Approved.</w:t>
      </w:r>
    </w:p>
    <w:p w14:paraId="4DD72ADE" w14:textId="77777777" w:rsidR="00000000" w:rsidRDefault="00FB50C6">
      <w:pPr>
        <w:keepNext/>
        <w:spacing w:before="100" w:beforeAutospacing="1" w:after="100" w:afterAutospacing="1"/>
        <w:divId w:val="1272275212"/>
        <w:rPr>
          <w:rFonts w:cs="Arial"/>
          <w:b/>
        </w:rPr>
      </w:pPr>
      <w:r>
        <w:rPr>
          <w:rFonts w:cs="Arial"/>
          <w:b/>
        </w:rPr>
        <w:t>Discussion and conclusion:</w:t>
      </w:r>
    </w:p>
    <w:p w14:paraId="52945DB7" w14:textId="77777777" w:rsidR="00000000" w:rsidRDefault="00FB50C6">
      <w:pPr>
        <w:spacing w:before="100" w:beforeAutospacing="1" w:after="100" w:afterAutospacing="1"/>
        <w:divId w:val="1272275212"/>
      </w:pPr>
      <w:r>
        <w:t>CC#3: Block Approved.</w:t>
      </w:r>
    </w:p>
    <w:p w14:paraId="20DC11DF" w14:textId="77777777" w:rsidR="00000000" w:rsidRDefault="00FB50C6">
      <w:pPr>
        <w:keepNext/>
        <w:spacing w:before="100" w:beforeAutospacing="1" w:after="100" w:afterAutospacing="1"/>
        <w:divId w:val="1272275212"/>
        <w:rPr>
          <w:rFonts w:cs="Arial"/>
          <w:b/>
        </w:rPr>
      </w:pPr>
      <w:r>
        <w:rPr>
          <w:rFonts w:cs="Arial"/>
          <w:b/>
        </w:rPr>
        <w:t>Status:</w:t>
      </w:r>
    </w:p>
    <w:p w14:paraId="35A64A11" w14:textId="77777777" w:rsidR="00000000" w:rsidRDefault="00FB50C6">
      <w:pPr>
        <w:spacing w:before="100" w:beforeAutospacing="1" w:after="100" w:afterAutospacing="1"/>
        <w:divId w:val="1272275212"/>
      </w:pPr>
      <w:r>
        <w:t>Approved.</w:t>
      </w:r>
    </w:p>
    <w:p w14:paraId="47742E8A" w14:textId="77777777" w:rsidR="00000000" w:rsidRDefault="00FB50C6">
      <w:pPr>
        <w:keepNext/>
        <w:keepLines/>
        <w:pBdr>
          <w:top w:val="single" w:sz="4" w:space="1" w:color="auto"/>
        </w:pBdr>
        <w:spacing w:before="100" w:beforeAutospacing="1" w:after="100" w:afterAutospacing="1"/>
        <w:divId w:val="1272275212"/>
      </w:pPr>
      <w:r>
        <w:rPr>
          <w:color w:val="0000FF"/>
        </w:rPr>
        <w:t>TD SP-211032</w:t>
      </w:r>
      <w:r>
        <w:t xml:space="preserve"> (CR PACK) Stage 1 CRs on eCPSOR_CON. (Source: SA WG1).</w:t>
      </w:r>
      <w:r>
        <w:br/>
      </w:r>
      <w:r>
        <w:rPr>
          <w:b/>
        </w:rPr>
        <w:t>Document for:</w:t>
      </w:r>
      <w:r>
        <w:t xml:space="preserve"> Approval.</w:t>
      </w:r>
      <w:r>
        <w:br/>
      </w:r>
      <w:r>
        <w:rPr>
          <w:b/>
        </w:rPr>
        <w:t>Abstract:</w:t>
      </w:r>
      <w:r>
        <w:t xml:space="preserve"> 22.261 CR0559R1.</w:t>
      </w:r>
    </w:p>
    <w:p w14:paraId="4F2A3F18" w14:textId="77777777" w:rsidR="00000000" w:rsidRDefault="00FB50C6">
      <w:pPr>
        <w:keepNext/>
        <w:spacing w:before="100" w:beforeAutospacing="1" w:after="100" w:afterAutospacing="1"/>
        <w:divId w:val="1272275212"/>
        <w:rPr>
          <w:rFonts w:cs="Arial"/>
          <w:b/>
        </w:rPr>
      </w:pPr>
      <w:r>
        <w:rPr>
          <w:rFonts w:cs="Arial"/>
          <w:b/>
        </w:rPr>
        <w:t>Comment:</w:t>
      </w:r>
    </w:p>
    <w:p w14:paraId="22C36931" w14:textId="77777777" w:rsidR="00000000" w:rsidRDefault="00FB50C6">
      <w:pPr>
        <w:spacing w:before="100" w:beforeAutospacing="1" w:after="100" w:afterAutospacing="1"/>
        <w:divId w:val="1272275212"/>
      </w:pPr>
      <w:r>
        <w:t>CC#</w:t>
      </w:r>
      <w:r>
        <w:t>3: Block Approved.</w:t>
      </w:r>
    </w:p>
    <w:p w14:paraId="3DA73EBD" w14:textId="77777777" w:rsidR="00000000" w:rsidRDefault="00FB50C6">
      <w:pPr>
        <w:keepNext/>
        <w:spacing w:before="100" w:beforeAutospacing="1" w:after="100" w:afterAutospacing="1"/>
        <w:divId w:val="1272275212"/>
        <w:rPr>
          <w:rFonts w:cs="Arial"/>
          <w:b/>
        </w:rPr>
      </w:pPr>
      <w:r>
        <w:rPr>
          <w:rFonts w:cs="Arial"/>
          <w:b/>
        </w:rPr>
        <w:t>Discussion and conclusion:</w:t>
      </w:r>
    </w:p>
    <w:p w14:paraId="541EAC81" w14:textId="77777777" w:rsidR="00000000" w:rsidRDefault="00FB50C6">
      <w:pPr>
        <w:spacing w:before="100" w:beforeAutospacing="1" w:after="100" w:afterAutospacing="1"/>
        <w:divId w:val="1272275212"/>
      </w:pPr>
      <w:r>
        <w:t>CC#3: Block Approved.</w:t>
      </w:r>
    </w:p>
    <w:p w14:paraId="37CCB485" w14:textId="77777777" w:rsidR="00000000" w:rsidRDefault="00FB50C6">
      <w:pPr>
        <w:keepNext/>
        <w:spacing w:before="100" w:beforeAutospacing="1" w:after="100" w:afterAutospacing="1"/>
        <w:divId w:val="1272275212"/>
        <w:rPr>
          <w:rFonts w:cs="Arial"/>
          <w:b/>
        </w:rPr>
      </w:pPr>
      <w:r>
        <w:rPr>
          <w:rFonts w:cs="Arial"/>
          <w:b/>
        </w:rPr>
        <w:t>Status:</w:t>
      </w:r>
    </w:p>
    <w:p w14:paraId="43361C1F" w14:textId="77777777" w:rsidR="00000000" w:rsidRDefault="00FB50C6">
      <w:pPr>
        <w:spacing w:before="100" w:beforeAutospacing="1" w:after="100" w:afterAutospacing="1"/>
        <w:divId w:val="1272275212"/>
      </w:pPr>
      <w:r>
        <w:t>Approved.</w:t>
      </w:r>
    </w:p>
    <w:p w14:paraId="0DE1A7E2" w14:textId="77777777" w:rsidR="00000000" w:rsidRDefault="00FB50C6">
      <w:pPr>
        <w:keepNext/>
        <w:keepLines/>
        <w:pBdr>
          <w:top w:val="single" w:sz="4" w:space="1" w:color="auto"/>
        </w:pBdr>
        <w:spacing w:before="100" w:beforeAutospacing="1" w:after="100" w:afterAutospacing="1"/>
        <w:divId w:val="1272275212"/>
      </w:pPr>
      <w:r>
        <w:rPr>
          <w:color w:val="0000FF"/>
        </w:rPr>
        <w:t>TD SP-211033</w:t>
      </w:r>
      <w:r>
        <w:t xml:space="preserve"> (CR PACK) Stage 1 CRs on MSGin5G. (Source: SA WG1).</w:t>
      </w:r>
      <w:r>
        <w:br/>
      </w:r>
      <w:r>
        <w:rPr>
          <w:b/>
        </w:rPr>
        <w:t>Document for:</w:t>
      </w:r>
      <w:r>
        <w:t xml:space="preserve"> Approval.</w:t>
      </w:r>
      <w:r>
        <w:br/>
      </w:r>
      <w:r>
        <w:rPr>
          <w:b/>
        </w:rPr>
        <w:t>Abstract:</w:t>
      </w:r>
      <w:r>
        <w:t xml:space="preserve"> 22.262 CR0001R2.</w:t>
      </w:r>
    </w:p>
    <w:p w14:paraId="24F23BAE" w14:textId="77777777" w:rsidR="00000000" w:rsidRDefault="00FB50C6">
      <w:pPr>
        <w:keepNext/>
        <w:spacing w:before="100" w:beforeAutospacing="1" w:after="100" w:afterAutospacing="1"/>
        <w:divId w:val="1272275212"/>
        <w:rPr>
          <w:rFonts w:cs="Arial"/>
          <w:b/>
        </w:rPr>
      </w:pPr>
      <w:r>
        <w:rPr>
          <w:rFonts w:cs="Arial"/>
          <w:b/>
        </w:rPr>
        <w:t>Comment:</w:t>
      </w:r>
    </w:p>
    <w:p w14:paraId="7BE84CFC" w14:textId="77777777" w:rsidR="00000000" w:rsidRDefault="00FB50C6">
      <w:pPr>
        <w:spacing w:before="100" w:beforeAutospacing="1" w:after="100" w:afterAutospacing="1"/>
        <w:divId w:val="1272275212"/>
      </w:pPr>
      <w:r>
        <w:t>CC#3: Block Approved.</w:t>
      </w:r>
    </w:p>
    <w:p w14:paraId="19DE6A64" w14:textId="77777777" w:rsidR="00000000" w:rsidRDefault="00FB50C6">
      <w:pPr>
        <w:keepNext/>
        <w:spacing w:before="100" w:beforeAutospacing="1" w:after="100" w:afterAutospacing="1"/>
        <w:divId w:val="1272275212"/>
        <w:rPr>
          <w:rFonts w:cs="Arial"/>
          <w:b/>
        </w:rPr>
      </w:pPr>
      <w:r>
        <w:rPr>
          <w:rFonts w:cs="Arial"/>
          <w:b/>
        </w:rPr>
        <w:t>Discussion and conclusi</w:t>
      </w:r>
      <w:r>
        <w:rPr>
          <w:rFonts w:cs="Arial"/>
          <w:b/>
        </w:rPr>
        <w:t>on:</w:t>
      </w:r>
    </w:p>
    <w:p w14:paraId="04A44823" w14:textId="77777777" w:rsidR="00000000" w:rsidRDefault="00FB50C6">
      <w:pPr>
        <w:spacing w:before="100" w:beforeAutospacing="1" w:after="100" w:afterAutospacing="1"/>
        <w:divId w:val="1272275212"/>
      </w:pPr>
      <w:r>
        <w:t>CC#3: Block Approved.</w:t>
      </w:r>
    </w:p>
    <w:p w14:paraId="2D7016F8" w14:textId="77777777" w:rsidR="00000000" w:rsidRDefault="00FB50C6">
      <w:pPr>
        <w:keepNext/>
        <w:spacing w:before="100" w:beforeAutospacing="1" w:after="100" w:afterAutospacing="1"/>
        <w:divId w:val="1272275212"/>
        <w:rPr>
          <w:rFonts w:cs="Arial"/>
          <w:b/>
        </w:rPr>
      </w:pPr>
      <w:r>
        <w:rPr>
          <w:rFonts w:cs="Arial"/>
          <w:b/>
        </w:rPr>
        <w:lastRenderedPageBreak/>
        <w:t>Status:</w:t>
      </w:r>
    </w:p>
    <w:p w14:paraId="402E0109" w14:textId="77777777" w:rsidR="00000000" w:rsidRDefault="00FB50C6">
      <w:pPr>
        <w:spacing w:before="100" w:beforeAutospacing="1" w:after="100" w:afterAutospacing="1"/>
        <w:divId w:val="1272275212"/>
      </w:pPr>
      <w:r>
        <w:t>Approved.</w:t>
      </w:r>
    </w:p>
    <w:p w14:paraId="3FEA810C" w14:textId="77777777" w:rsidR="00000000" w:rsidRDefault="00FB50C6">
      <w:pPr>
        <w:keepNext/>
        <w:keepLines/>
        <w:pBdr>
          <w:top w:val="single" w:sz="4" w:space="1" w:color="auto"/>
        </w:pBdr>
        <w:spacing w:before="100" w:beforeAutospacing="1" w:after="100" w:afterAutospacing="1"/>
        <w:divId w:val="1272275212"/>
      </w:pPr>
      <w:r>
        <w:rPr>
          <w:color w:val="0000FF"/>
        </w:rPr>
        <w:t>TD SP-211034</w:t>
      </w:r>
      <w:r>
        <w:t xml:space="preserve"> (CR PACK) Stage 1 CRs on EAV. (Source: SA WG1).</w:t>
      </w:r>
      <w:r>
        <w:br/>
      </w:r>
      <w:r>
        <w:rPr>
          <w:b/>
        </w:rPr>
        <w:t>Document for:</w:t>
      </w:r>
      <w:r>
        <w:t xml:space="preserve"> Approval.</w:t>
      </w:r>
      <w:r>
        <w:br/>
      </w:r>
      <w:r>
        <w:rPr>
          <w:b/>
        </w:rPr>
        <w:t>Abstract:</w:t>
      </w:r>
      <w:r>
        <w:t xml:space="preserve"> 22.125 CR0036R1.</w:t>
      </w:r>
    </w:p>
    <w:p w14:paraId="22658DD7" w14:textId="77777777" w:rsidR="00000000" w:rsidRDefault="00FB50C6">
      <w:pPr>
        <w:keepNext/>
        <w:spacing w:before="100" w:beforeAutospacing="1" w:after="100" w:afterAutospacing="1"/>
        <w:divId w:val="1272275212"/>
        <w:rPr>
          <w:rFonts w:cs="Arial"/>
          <w:b/>
        </w:rPr>
      </w:pPr>
      <w:r>
        <w:rPr>
          <w:rFonts w:cs="Arial"/>
          <w:b/>
        </w:rPr>
        <w:t>Comment:</w:t>
      </w:r>
    </w:p>
    <w:p w14:paraId="2CFF3AD6" w14:textId="77777777" w:rsidR="00000000" w:rsidRDefault="00FB50C6">
      <w:pPr>
        <w:spacing w:before="100" w:beforeAutospacing="1" w:after="100" w:afterAutospacing="1"/>
        <w:divId w:val="1272275212"/>
      </w:pPr>
      <w:r>
        <w:t>CC#3: Block Approved.</w:t>
      </w:r>
    </w:p>
    <w:p w14:paraId="5680F364" w14:textId="77777777" w:rsidR="00000000" w:rsidRDefault="00FB50C6">
      <w:pPr>
        <w:keepNext/>
        <w:spacing w:before="100" w:beforeAutospacing="1" w:after="100" w:afterAutospacing="1"/>
        <w:divId w:val="1272275212"/>
        <w:rPr>
          <w:rFonts w:cs="Arial"/>
          <w:b/>
        </w:rPr>
      </w:pPr>
      <w:r>
        <w:rPr>
          <w:rFonts w:cs="Arial"/>
          <w:b/>
        </w:rPr>
        <w:t>Discussion and conclusion:</w:t>
      </w:r>
    </w:p>
    <w:p w14:paraId="2C062064" w14:textId="77777777" w:rsidR="00000000" w:rsidRDefault="00FB50C6">
      <w:pPr>
        <w:spacing w:before="100" w:beforeAutospacing="1" w:after="100" w:afterAutospacing="1"/>
        <w:divId w:val="1272275212"/>
      </w:pPr>
      <w:r>
        <w:t>CC#3: Block Approved.</w:t>
      </w:r>
    </w:p>
    <w:p w14:paraId="021566BC" w14:textId="77777777" w:rsidR="00000000" w:rsidRDefault="00FB50C6">
      <w:pPr>
        <w:keepNext/>
        <w:spacing w:before="100" w:beforeAutospacing="1" w:after="100" w:afterAutospacing="1"/>
        <w:divId w:val="1272275212"/>
        <w:rPr>
          <w:rFonts w:cs="Arial"/>
          <w:b/>
        </w:rPr>
      </w:pPr>
      <w:r>
        <w:rPr>
          <w:rFonts w:cs="Arial"/>
          <w:b/>
        </w:rPr>
        <w:t>Status:</w:t>
      </w:r>
    </w:p>
    <w:p w14:paraId="0A12FBF0" w14:textId="77777777" w:rsidR="00000000" w:rsidRDefault="00FB50C6">
      <w:pPr>
        <w:spacing w:before="100" w:beforeAutospacing="1" w:after="100" w:afterAutospacing="1"/>
        <w:divId w:val="1272275212"/>
      </w:pPr>
      <w:r>
        <w:t>Approved.</w:t>
      </w:r>
    </w:p>
    <w:p w14:paraId="1557DE2A" w14:textId="77777777" w:rsidR="00000000" w:rsidRDefault="00FB50C6">
      <w:pPr>
        <w:keepNext/>
        <w:keepLines/>
        <w:pBdr>
          <w:top w:val="single" w:sz="4" w:space="1" w:color="auto"/>
        </w:pBdr>
        <w:spacing w:before="100" w:beforeAutospacing="1" w:after="100" w:afterAutospacing="1"/>
        <w:divId w:val="1272275212"/>
      </w:pPr>
      <w:r>
        <w:rPr>
          <w:color w:val="0000FF"/>
        </w:rPr>
        <w:t>TD SP-211036</w:t>
      </w:r>
      <w:r>
        <w:t xml:space="preserve"> (CR PACK) Stage 1 CRs on MONASTERY2. (Source: SA WG1).</w:t>
      </w:r>
      <w:r>
        <w:br/>
      </w:r>
      <w:r>
        <w:rPr>
          <w:b/>
        </w:rPr>
        <w:t>Document for:</w:t>
      </w:r>
      <w:r>
        <w:t xml:space="preserve"> Approval.</w:t>
      </w:r>
      <w:r>
        <w:br/>
      </w:r>
      <w:r>
        <w:rPr>
          <w:b/>
        </w:rPr>
        <w:t>Abstract:</w:t>
      </w:r>
      <w:r>
        <w:t xml:space="preserve"> 22.280 CR0147.</w:t>
      </w:r>
    </w:p>
    <w:p w14:paraId="66F2AFA9" w14:textId="77777777" w:rsidR="00000000" w:rsidRDefault="00FB50C6">
      <w:pPr>
        <w:keepNext/>
        <w:spacing w:before="100" w:beforeAutospacing="1" w:after="100" w:afterAutospacing="1"/>
        <w:divId w:val="1272275212"/>
        <w:rPr>
          <w:rFonts w:cs="Arial"/>
          <w:b/>
        </w:rPr>
      </w:pPr>
      <w:r>
        <w:rPr>
          <w:rFonts w:cs="Arial"/>
          <w:b/>
        </w:rPr>
        <w:t>Comment:</w:t>
      </w:r>
    </w:p>
    <w:p w14:paraId="0749E31E" w14:textId="77777777" w:rsidR="00000000" w:rsidRDefault="00FB50C6">
      <w:pPr>
        <w:spacing w:before="100" w:beforeAutospacing="1" w:after="100" w:afterAutospacing="1"/>
        <w:divId w:val="1272275212"/>
      </w:pPr>
      <w:r>
        <w:t>CC#3: Block Approved.</w:t>
      </w:r>
    </w:p>
    <w:p w14:paraId="389AA34E" w14:textId="77777777" w:rsidR="00000000" w:rsidRDefault="00FB50C6">
      <w:pPr>
        <w:keepNext/>
        <w:spacing w:before="100" w:beforeAutospacing="1" w:after="100" w:afterAutospacing="1"/>
        <w:divId w:val="1272275212"/>
        <w:rPr>
          <w:rFonts w:cs="Arial"/>
          <w:b/>
        </w:rPr>
      </w:pPr>
      <w:r>
        <w:rPr>
          <w:rFonts w:cs="Arial"/>
          <w:b/>
        </w:rPr>
        <w:t>Discussion and conclusion:</w:t>
      </w:r>
    </w:p>
    <w:p w14:paraId="1F77C406" w14:textId="77777777" w:rsidR="00000000" w:rsidRDefault="00FB50C6">
      <w:pPr>
        <w:spacing w:before="100" w:beforeAutospacing="1" w:after="100" w:afterAutospacing="1"/>
        <w:divId w:val="1272275212"/>
      </w:pPr>
      <w:r>
        <w:t>CC#3: Block Approved.</w:t>
      </w:r>
    </w:p>
    <w:p w14:paraId="50A7E81B" w14:textId="77777777" w:rsidR="00000000" w:rsidRDefault="00FB50C6">
      <w:pPr>
        <w:keepNext/>
        <w:spacing w:before="100" w:beforeAutospacing="1" w:after="100" w:afterAutospacing="1"/>
        <w:divId w:val="1272275212"/>
        <w:rPr>
          <w:rFonts w:cs="Arial"/>
          <w:b/>
        </w:rPr>
      </w:pPr>
      <w:r>
        <w:rPr>
          <w:rFonts w:cs="Arial"/>
          <w:b/>
        </w:rPr>
        <w:t>Status:</w:t>
      </w:r>
    </w:p>
    <w:p w14:paraId="54802A0D" w14:textId="77777777" w:rsidR="00000000" w:rsidRDefault="00FB50C6">
      <w:pPr>
        <w:spacing w:before="100" w:beforeAutospacing="1" w:after="100" w:afterAutospacing="1"/>
        <w:divId w:val="1272275212"/>
      </w:pPr>
      <w:r>
        <w:t>Approved.</w:t>
      </w:r>
    </w:p>
    <w:p w14:paraId="53DA112F" w14:textId="77777777" w:rsidR="00000000" w:rsidRDefault="00FB50C6">
      <w:pPr>
        <w:keepNext/>
        <w:keepLines/>
        <w:pBdr>
          <w:top w:val="single" w:sz="4" w:space="1" w:color="auto"/>
        </w:pBdr>
        <w:spacing w:before="100" w:beforeAutospacing="1" w:after="100" w:afterAutospacing="1"/>
        <w:divId w:val="1272275212"/>
      </w:pPr>
      <w:r>
        <w:rPr>
          <w:color w:val="0000FF"/>
        </w:rPr>
        <w:t>TD SP-211038</w:t>
      </w:r>
      <w:r>
        <w:t xml:space="preserve"> </w:t>
      </w:r>
      <w:r>
        <w:t>(CR PACK) Stage 1 CRs on eCAV. (Source: SA WG1).</w:t>
      </w:r>
      <w:r>
        <w:br/>
      </w:r>
      <w:r>
        <w:rPr>
          <w:b/>
        </w:rPr>
        <w:t>Document for:</w:t>
      </w:r>
      <w:r>
        <w:t xml:space="preserve"> Approval.</w:t>
      </w:r>
      <w:r>
        <w:br/>
      </w:r>
      <w:r>
        <w:rPr>
          <w:b/>
        </w:rPr>
        <w:t>Abstract:</w:t>
      </w:r>
      <w:r>
        <w:t xml:space="preserve"> 22.261 CR0578; 22.261 CR0541R1; 22.104 CR0076R1; 22.104 CR0077R2.</w:t>
      </w:r>
    </w:p>
    <w:p w14:paraId="6FD21775" w14:textId="77777777" w:rsidR="00000000" w:rsidRDefault="00FB50C6">
      <w:pPr>
        <w:keepNext/>
        <w:spacing w:before="100" w:beforeAutospacing="1" w:after="100" w:afterAutospacing="1"/>
        <w:divId w:val="1272275212"/>
        <w:rPr>
          <w:rFonts w:cs="Arial"/>
          <w:b/>
        </w:rPr>
      </w:pPr>
      <w:r>
        <w:rPr>
          <w:rFonts w:cs="Arial"/>
          <w:b/>
        </w:rPr>
        <w:t>Comment:</w:t>
      </w:r>
    </w:p>
    <w:p w14:paraId="69DAC61B" w14:textId="77777777" w:rsidR="00000000" w:rsidRDefault="00FB50C6">
      <w:pPr>
        <w:spacing w:before="100" w:beforeAutospacing="1" w:after="100" w:afterAutospacing="1"/>
        <w:divId w:val="1272275212"/>
      </w:pPr>
      <w:r>
        <w:t>CC#3: Block Approved.</w:t>
      </w:r>
    </w:p>
    <w:p w14:paraId="08EEFB83" w14:textId="77777777" w:rsidR="00000000" w:rsidRDefault="00FB50C6">
      <w:pPr>
        <w:keepNext/>
        <w:spacing w:before="100" w:beforeAutospacing="1" w:after="100" w:afterAutospacing="1"/>
        <w:divId w:val="1272275212"/>
        <w:rPr>
          <w:rFonts w:cs="Arial"/>
          <w:b/>
        </w:rPr>
      </w:pPr>
      <w:r>
        <w:rPr>
          <w:rFonts w:cs="Arial"/>
          <w:b/>
        </w:rPr>
        <w:t>Discussion and conclusion:</w:t>
      </w:r>
    </w:p>
    <w:p w14:paraId="5333942D" w14:textId="77777777" w:rsidR="00000000" w:rsidRDefault="00FB50C6">
      <w:pPr>
        <w:spacing w:before="100" w:beforeAutospacing="1" w:after="100" w:afterAutospacing="1"/>
        <w:divId w:val="1272275212"/>
      </w:pPr>
      <w:r>
        <w:t>CC#3: Block Approved.</w:t>
      </w:r>
    </w:p>
    <w:p w14:paraId="7CC8560A" w14:textId="77777777" w:rsidR="00000000" w:rsidRDefault="00FB50C6">
      <w:pPr>
        <w:keepNext/>
        <w:spacing w:before="100" w:beforeAutospacing="1" w:after="100" w:afterAutospacing="1"/>
        <w:divId w:val="1272275212"/>
        <w:rPr>
          <w:rFonts w:cs="Arial"/>
          <w:b/>
        </w:rPr>
      </w:pPr>
      <w:r>
        <w:rPr>
          <w:rFonts w:cs="Arial"/>
          <w:b/>
        </w:rPr>
        <w:t>Status:</w:t>
      </w:r>
    </w:p>
    <w:p w14:paraId="2C99B9B7" w14:textId="77777777" w:rsidR="00000000" w:rsidRDefault="00FB50C6">
      <w:pPr>
        <w:spacing w:before="100" w:beforeAutospacing="1" w:after="100" w:afterAutospacing="1"/>
        <w:divId w:val="1272275212"/>
      </w:pPr>
      <w:r>
        <w:t>Approved.</w:t>
      </w:r>
    </w:p>
    <w:p w14:paraId="20767387" w14:textId="77777777" w:rsidR="00000000" w:rsidRDefault="00FB50C6">
      <w:pPr>
        <w:pStyle w:val="Heading1"/>
        <w:divId w:val="1457142708"/>
        <w:rPr>
          <w:rFonts w:eastAsia="Times New Roman"/>
        </w:rPr>
      </w:pPr>
      <w:r>
        <w:rPr>
          <w:rFonts w:eastAsia="Times New Roman"/>
        </w:rPr>
        <w:t>17.2</w:t>
      </w:r>
      <w:r>
        <w:rPr>
          <w:rFonts w:eastAsia="Times New Roman"/>
        </w:rPr>
        <w:tab/>
        <w:t>SA W</w:t>
      </w:r>
      <w:r>
        <w:rPr>
          <w:rFonts w:eastAsia="Times New Roman"/>
        </w:rPr>
        <w:t>G2 Rel-17 CRs</w:t>
      </w:r>
    </w:p>
    <w:p w14:paraId="7B3AD7E8" w14:textId="77777777" w:rsidR="00000000" w:rsidRDefault="00FB50C6">
      <w:pPr>
        <w:keepNext/>
        <w:keepLines/>
        <w:pBdr>
          <w:top w:val="single" w:sz="4" w:space="1" w:color="auto"/>
        </w:pBdr>
        <w:spacing w:before="100" w:beforeAutospacing="1" w:after="100" w:afterAutospacing="1"/>
        <w:divId w:val="1457142708"/>
      </w:pPr>
      <w:r>
        <w:rPr>
          <w:color w:val="0000FF"/>
        </w:rPr>
        <w:lastRenderedPageBreak/>
        <w:t>TD SP-211005</w:t>
      </w:r>
      <w:r>
        <w:t xml:space="preserve"> </w:t>
      </w:r>
      <w:r>
        <w:t>(CR) 23.401 CR3646R1 (Rel-17, 'F'): UE indication of support for Paging Timing Collision Control. (Source: Intel, Nokia, Qualcomm Incorporated).</w:t>
      </w:r>
      <w:r>
        <w:br/>
      </w:r>
      <w:r>
        <w:rPr>
          <w:b/>
        </w:rPr>
        <w:t>Document for:</w:t>
      </w:r>
      <w:r>
        <w:t xml:space="preserve"> Approval.</w:t>
      </w:r>
      <w:r>
        <w:br/>
      </w:r>
      <w:r>
        <w:rPr>
          <w:b/>
        </w:rPr>
        <w:t>Abstract:</w:t>
      </w:r>
      <w:r>
        <w:t xml:space="preserve"> The CR in S2-2105496r02 was not agreed due to unclear concerns that were rais</w:t>
      </w:r>
      <w:r>
        <w:t>ed for the first time only after revision deadline. Given that this CR clarifies a contradiction in the stage 2 text that has consequences on stage 3, it is proposed to approve the CR. There are no changes in the CR content.</w:t>
      </w:r>
    </w:p>
    <w:p w14:paraId="1B79E5A1" w14:textId="77777777" w:rsidR="00000000" w:rsidRDefault="00FB50C6">
      <w:pPr>
        <w:keepNext/>
        <w:spacing w:before="100" w:beforeAutospacing="1" w:after="100" w:afterAutospacing="1"/>
        <w:divId w:val="1457142708"/>
        <w:rPr>
          <w:rFonts w:cs="Arial"/>
          <w:b/>
        </w:rPr>
      </w:pPr>
      <w:r>
        <w:rPr>
          <w:rFonts w:cs="Arial"/>
          <w:b/>
        </w:rPr>
        <w:t>Comment:</w:t>
      </w:r>
    </w:p>
    <w:p w14:paraId="2E6B1F31" w14:textId="77777777" w:rsidR="00000000" w:rsidRDefault="00FB50C6">
      <w:pPr>
        <w:spacing w:before="100" w:beforeAutospacing="1" w:after="100" w:afterAutospacing="1"/>
        <w:divId w:val="1457142708"/>
      </w:pPr>
      <w:r>
        <w:t>Revision of (Postponed</w:t>
      </w:r>
      <w:r>
        <w:t>) S2-2105496. CC#4: _rev4 approved. Revised to SP-211130.</w:t>
      </w:r>
    </w:p>
    <w:p w14:paraId="5E985C23" w14:textId="77777777" w:rsidR="00000000" w:rsidRDefault="00FB50C6">
      <w:pPr>
        <w:keepNext/>
        <w:spacing w:before="100" w:beforeAutospacing="1" w:after="100" w:afterAutospacing="1"/>
        <w:divId w:val="1457142708"/>
        <w:rPr>
          <w:rFonts w:cs="Arial"/>
          <w:b/>
        </w:rPr>
      </w:pPr>
      <w:r>
        <w:rPr>
          <w:rFonts w:cs="Arial"/>
          <w:b/>
        </w:rPr>
        <w:t>Discussion and conclusion:</w:t>
      </w:r>
    </w:p>
    <w:p w14:paraId="1613938B" w14:textId="77777777" w:rsidR="00000000" w:rsidRDefault="00FB50C6">
      <w:pPr>
        <w:spacing w:before="100" w:beforeAutospacing="1" w:after="100" w:afterAutospacing="1"/>
        <w:divId w:val="1457142708"/>
      </w:pPr>
      <w:r>
        <w:t>CC#2: Revision of (Postponed) S2-2105496. Intel proposed SP-211005_rev01. Huawei commented that there were ongoing discussions on this. This was left for further e-mail di</w:t>
      </w:r>
      <w:r>
        <w:t>scussion.</w:t>
      </w:r>
      <w:r>
        <w:br/>
        <w:t>CC#4: SP-211005_rev4 was approved (To be revised by MCC to a new TD number).</w:t>
      </w:r>
    </w:p>
    <w:p w14:paraId="080FF365" w14:textId="77777777" w:rsidR="00000000" w:rsidRDefault="00FB50C6">
      <w:pPr>
        <w:keepNext/>
        <w:spacing w:before="100" w:beforeAutospacing="1" w:after="100" w:afterAutospacing="1"/>
        <w:divId w:val="1457142708"/>
        <w:rPr>
          <w:rFonts w:cs="Arial"/>
          <w:b/>
        </w:rPr>
      </w:pPr>
      <w:r>
        <w:rPr>
          <w:rFonts w:cs="Arial"/>
          <w:b/>
        </w:rPr>
        <w:t>e-mail discussion:</w:t>
      </w:r>
    </w:p>
    <w:p w14:paraId="66F9307F" w14:textId="77777777" w:rsidR="00000000" w:rsidRDefault="00FB50C6">
      <w:pPr>
        <w:spacing w:before="100" w:beforeAutospacing="1" w:after="100" w:afterAutospacing="1"/>
        <w:divId w:val="1457142708"/>
      </w:pPr>
      <w:r>
        <w:t>Jianning (Xiaomi) provides the r01, based on what had discussed before the end of the SA2#146e</w:t>
      </w:r>
      <w:r>
        <w:br/>
        <w:t>Saso (Intel) replies that this CR is already aligned wi</w:t>
      </w:r>
      <w:r>
        <w:t>th stage 3.</w:t>
      </w:r>
      <w:r>
        <w:br/>
        <w:t>Alessio(nokia) support Intel</w:t>
      </w:r>
      <w:r>
        <w:br/>
        <w:t>Lars (Sony) also support Intel</w:t>
      </w:r>
      <w:r>
        <w:br/>
        <w:t>Jianning (Xiaomi) replies that the estimated PO/PF before Attach may be different from the allocated PO/PF after Attach, since some parameter(s) may depend on network feedback.</w:t>
      </w:r>
      <w:r>
        <w:br/>
        <w:t>Alessio</w:t>
      </w:r>
      <w:r>
        <w:t>(Nokia) replies</w:t>
      </w:r>
      <w:r>
        <w:br/>
        <w:t>Saso (Intel) reiterates that this CR is already aligned with stage 3.</w:t>
      </w:r>
      <w:r>
        <w:br/>
        <w:t>Jianning (Xiaomi) replies that it is not right way to bring potential issue in order to align with other WGs.</w:t>
      </w:r>
      <w:r>
        <w:br/>
        <w:t>Saso (Intel) replies to Jainning.</w:t>
      </w:r>
      <w:r>
        <w:br/>
        <w:t xml:space="preserve">Haris (Qualcomm) comments </w:t>
      </w:r>
      <w:r>
        <w:t>and proposes to approve SP-211005</w:t>
      </w:r>
      <w:r>
        <w:br/>
        <w:t>Jianning (Xiaomi) replies to Haris (Qualcomm)</w:t>
      </w:r>
      <w:r>
        <w:br/>
        <w:t>Jianning (Xiaomi) replies to Saso (Intel)</w:t>
      </w:r>
      <w:r>
        <w:br/>
        <w:t>Alessio (nokia) comments .</w:t>
      </w:r>
      <w:r>
        <w:br/>
        <w:t>Jianning (Xiaomi) replies Alessio(Nokia) and propose to approve r01, and if needed minor alignment/clarific</w:t>
      </w:r>
      <w:r>
        <w:t>ation for stage 3.</w:t>
      </w:r>
      <w:r>
        <w:br/>
        <w:t>Saso (Intel) replies to Jianning</w:t>
      </w:r>
      <w:r>
        <w:br/>
        <w:t>Jianning (Xiaomi) replies to Saso (Intel) and Allesio (Nokia)</w:t>
      </w:r>
      <w:r>
        <w:br/>
        <w:t>Alesio (Nokia) clarifies the problem withr01 which cannot be approved</w:t>
      </w:r>
      <w:r>
        <w:br/>
        <w:t>Jianning (Xiaomi) replies to Alessio (Nokia) that CRr01 is the right way</w:t>
      </w:r>
      <w:r>
        <w:t xml:space="preserve"> to go, which fix the potential issue coming from the CR that trying to introduce additional optimization but unfortunately with un-ignored negative impacts</w:t>
      </w:r>
      <w:r>
        <w:br/>
        <w:t>Haris (Qualcomm) objects to r01 and proposes to agree the original version of the CR</w:t>
      </w:r>
      <w:r>
        <w:br/>
        <w:t>Krisztian (App</w:t>
      </w:r>
      <w:r>
        <w:t>le) supports Intel, Nokia and Qualcomm, objects to r01 and proposes to agree the original CR.</w:t>
      </w:r>
      <w:r>
        <w:br/>
        <w:t>Jianning (Xiaomi) proposes r02 that leave it to UE implementaion to decide whether the UE brings IMSI offset value in the Attach.</w:t>
      </w:r>
      <w:r>
        <w:br/>
        <w:t>Jianning (Xiaomi) proposes r02 t</w:t>
      </w:r>
      <w:r>
        <w:t>hat leave it to UE implementaion to decide whether the UE brings IMSI offset value in the Attach as well as for the TAU procedure.</w:t>
      </w:r>
      <w:r>
        <w:br/>
        <w:t>Wanqiang(Huawei) is OK to go with r02, for the sake of progress.</w:t>
      </w:r>
      <w:r>
        <w:br/>
        <w:t>Saso (MUSIM Rapporteur) replies to Jianning (Xiaomi); propos</w:t>
      </w:r>
      <w:r>
        <w:t>es to agree r00 and document Xiaomi's concerns in the meeting report.</w:t>
      </w:r>
      <w:r>
        <w:br/>
        <w:t>Alessio (Nokia) supports Saso</w:t>
      </w:r>
      <w:r>
        <w:br/>
        <w:t>Haris (Qualcomm) agrees with Saso and proposes to approve r0 (original version of the CR)</w:t>
      </w:r>
      <w:r>
        <w:br/>
        <w:t>Andy (Samsung) agrees with previous comments and proposes to appro</w:t>
      </w:r>
      <w:r>
        <w:t>ve the original version of the CR, it is an alignment per CT1 the agreement.</w:t>
      </w:r>
      <w:r>
        <w:br/>
        <w:t>Jianning (Xiaomi) replies to Saso (Intel) that r00 still has issue on the NOTEx for TAU procedure.</w:t>
      </w:r>
      <w:r>
        <w:br/>
        <w:t>Saso (Intel) replies to Jianning (Xiaomi); provides rev3</w:t>
      </w:r>
      <w:r>
        <w:br/>
      </w:r>
      <w:r>
        <w:lastRenderedPageBreak/>
        <w:t>Jianning (Xiaomi) provi</w:t>
      </w:r>
      <w:r>
        <w:t>des r04 on top of r03 proposed by Saso (Intel), to fix the potential issue for TAU procedure.</w:t>
      </w:r>
      <w:r>
        <w:br/>
        <w:t>Saso (Intel) is OK with r04.</w:t>
      </w:r>
    </w:p>
    <w:p w14:paraId="00C66AEE" w14:textId="77777777" w:rsidR="00000000" w:rsidRDefault="00FB50C6">
      <w:pPr>
        <w:keepNext/>
        <w:spacing w:before="100" w:beforeAutospacing="1" w:after="100" w:afterAutospacing="1"/>
        <w:divId w:val="1457142708"/>
        <w:rPr>
          <w:rFonts w:cs="Arial"/>
          <w:b/>
        </w:rPr>
      </w:pPr>
      <w:r>
        <w:rPr>
          <w:rFonts w:cs="Arial"/>
          <w:b/>
        </w:rPr>
        <w:t>Status:</w:t>
      </w:r>
    </w:p>
    <w:p w14:paraId="5700EA6D" w14:textId="77777777" w:rsidR="00000000" w:rsidRDefault="00FB50C6">
      <w:pPr>
        <w:spacing w:before="100" w:beforeAutospacing="1" w:after="100" w:afterAutospacing="1"/>
        <w:divId w:val="1457142708"/>
      </w:pPr>
      <w:r>
        <w:t>Revised to SP-211130.</w:t>
      </w:r>
    </w:p>
    <w:p w14:paraId="592E39C1" w14:textId="77777777" w:rsidR="00000000" w:rsidRDefault="00FB50C6">
      <w:pPr>
        <w:keepNext/>
        <w:keepLines/>
        <w:pBdr>
          <w:top w:val="single" w:sz="4" w:space="1" w:color="auto"/>
        </w:pBdr>
        <w:spacing w:before="100" w:beforeAutospacing="1" w:after="100" w:afterAutospacing="1"/>
        <w:divId w:val="1457142708"/>
      </w:pPr>
      <w:r>
        <w:rPr>
          <w:color w:val="0000FF"/>
        </w:rPr>
        <w:t>TD SP-211130</w:t>
      </w:r>
      <w:r>
        <w:t xml:space="preserve"> (CR) 23.401 CR3646R2 (Rel-17, 'F'): UE indication of support for Paging Timing Collision C</w:t>
      </w:r>
      <w:r>
        <w:t>ontrol. (Source: Intel, Nokia, Qualcomm Incorporated).</w:t>
      </w:r>
      <w:r>
        <w:br/>
      </w:r>
      <w:r>
        <w:rPr>
          <w:b/>
        </w:rPr>
        <w:t>Document for:</w:t>
      </w:r>
      <w:r>
        <w:t xml:space="preserve"> Approval.</w:t>
      </w:r>
      <w:r>
        <w:br/>
      </w:r>
      <w:r>
        <w:rPr>
          <w:b/>
        </w:rPr>
        <w:t>Abstract:</w:t>
      </w:r>
      <w:r>
        <w:t xml:space="preserve"> Summary of change: Clause 4.3.33.1: Editorial fix: 'AMF' replaced with 'MME'. Clause 5.3.2.1: Clarify that the Requested Alternative IMSI Offset can be sent in Initial</w:t>
      </w:r>
      <w:r>
        <w:t xml:space="preserve"> Attach as an exception to the general rule that UE shall use a MUSIM feature only after MME has indicated that it supports it.</w:t>
      </w:r>
    </w:p>
    <w:p w14:paraId="5D6A8477" w14:textId="77777777" w:rsidR="00000000" w:rsidRDefault="00FB50C6">
      <w:pPr>
        <w:keepNext/>
        <w:spacing w:before="100" w:beforeAutospacing="1" w:after="100" w:afterAutospacing="1"/>
        <w:divId w:val="1457142708"/>
        <w:rPr>
          <w:rFonts w:cs="Arial"/>
          <w:b/>
        </w:rPr>
      </w:pPr>
      <w:r>
        <w:rPr>
          <w:rFonts w:cs="Arial"/>
          <w:b/>
        </w:rPr>
        <w:t>Comment:</w:t>
      </w:r>
    </w:p>
    <w:p w14:paraId="5A68C3E3" w14:textId="77777777" w:rsidR="00000000" w:rsidRDefault="00FB50C6">
      <w:pPr>
        <w:spacing w:before="100" w:beforeAutospacing="1" w:after="100" w:afterAutospacing="1"/>
        <w:divId w:val="1457142708"/>
      </w:pPr>
      <w:r>
        <w:t>Revision of SP-211005_rev4. Approved.</w:t>
      </w:r>
    </w:p>
    <w:p w14:paraId="002FC292" w14:textId="77777777" w:rsidR="00000000" w:rsidRDefault="00FB50C6">
      <w:pPr>
        <w:keepNext/>
        <w:spacing w:before="100" w:beforeAutospacing="1" w:after="100" w:afterAutospacing="1"/>
        <w:divId w:val="1457142708"/>
        <w:rPr>
          <w:rFonts w:cs="Arial"/>
          <w:b/>
        </w:rPr>
      </w:pPr>
      <w:r>
        <w:rPr>
          <w:rFonts w:cs="Arial"/>
          <w:b/>
        </w:rPr>
        <w:t>Discussion and conclusion:</w:t>
      </w:r>
    </w:p>
    <w:p w14:paraId="43480C1E" w14:textId="77777777" w:rsidR="00000000" w:rsidRDefault="00FB50C6">
      <w:pPr>
        <w:spacing w:before="100" w:beforeAutospacing="1" w:after="100" w:afterAutospacing="1"/>
        <w:divId w:val="1457142708"/>
      </w:pPr>
      <w:r>
        <w:t>Approved.</w:t>
      </w:r>
    </w:p>
    <w:p w14:paraId="3E05B3C4" w14:textId="77777777" w:rsidR="00000000" w:rsidRDefault="00FB50C6">
      <w:pPr>
        <w:keepNext/>
        <w:spacing w:before="100" w:beforeAutospacing="1" w:after="100" w:afterAutospacing="1"/>
        <w:divId w:val="1457142708"/>
        <w:rPr>
          <w:rFonts w:cs="Arial"/>
          <w:b/>
        </w:rPr>
      </w:pPr>
      <w:r>
        <w:rPr>
          <w:rFonts w:cs="Arial"/>
          <w:b/>
        </w:rPr>
        <w:t>Status:</w:t>
      </w:r>
    </w:p>
    <w:p w14:paraId="7BCE3865" w14:textId="77777777" w:rsidR="00000000" w:rsidRDefault="00FB50C6">
      <w:pPr>
        <w:spacing w:before="100" w:beforeAutospacing="1" w:after="100" w:afterAutospacing="1"/>
        <w:divId w:val="1457142708"/>
      </w:pPr>
      <w:r>
        <w:t>Approved.</w:t>
      </w:r>
    </w:p>
    <w:p w14:paraId="315684DC" w14:textId="77777777" w:rsidR="00000000" w:rsidRDefault="00FB50C6">
      <w:pPr>
        <w:keepNext/>
        <w:keepLines/>
        <w:pBdr>
          <w:top w:val="single" w:sz="4" w:space="1" w:color="auto"/>
        </w:pBdr>
        <w:spacing w:before="100" w:beforeAutospacing="1" w:after="100" w:afterAutospacing="1"/>
        <w:divId w:val="1457142708"/>
      </w:pPr>
      <w:r>
        <w:rPr>
          <w:color w:val="0000FF"/>
        </w:rPr>
        <w:t>TD SP-211007</w:t>
      </w:r>
      <w:r>
        <w:t xml:space="preserve"> (CR) 23.502 C</w:t>
      </w:r>
      <w:r>
        <w:t>R2920R2 (Rel-17, 'F'): Exception #1: Enabling of paging reception for 5GS. (Source: Intel, MediaTek Inc., OPPO, Samsung, Orange, Ericsson, Apple, Charter Communications, LG Electronics, TelefÔnica, Deutsche Telekom).</w:t>
      </w:r>
      <w:r>
        <w:br/>
      </w:r>
      <w:r>
        <w:rPr>
          <w:b/>
        </w:rPr>
        <w:t>Document for:</w:t>
      </w:r>
      <w:r>
        <w:t xml:space="preserve"> Approval.</w:t>
      </w:r>
      <w:r>
        <w:br/>
      </w:r>
      <w:r>
        <w:rPr>
          <w:b/>
        </w:rPr>
        <w:t>Abstract:</w:t>
      </w:r>
      <w:r>
        <w:t xml:space="preserve"> The C</w:t>
      </w:r>
      <w:r>
        <w:t>R in S2-2106824 was technically endorsed in SA WG2#146E following a Show-of-Hands where 15 companies expressed support for the CR, while 2 companies were opposed to it. Given that this CR addresses one of the MUSIM exceptions approved in SA#92E, it is prop</w:t>
      </w:r>
      <w:r>
        <w:t>osed to approve the CR in SA#93E. There are no changes in the CR content.</w:t>
      </w:r>
    </w:p>
    <w:p w14:paraId="5F33C3A9" w14:textId="77777777" w:rsidR="00000000" w:rsidRDefault="00FB50C6">
      <w:pPr>
        <w:keepNext/>
        <w:spacing w:before="100" w:beforeAutospacing="1" w:after="100" w:afterAutospacing="1"/>
        <w:divId w:val="1457142708"/>
        <w:rPr>
          <w:rFonts w:cs="Arial"/>
          <w:b/>
        </w:rPr>
      </w:pPr>
      <w:r>
        <w:rPr>
          <w:rFonts w:cs="Arial"/>
          <w:b/>
        </w:rPr>
        <w:t>Comment:</w:t>
      </w:r>
    </w:p>
    <w:p w14:paraId="5FE61F22" w14:textId="77777777" w:rsidR="00000000" w:rsidRDefault="00FB50C6">
      <w:pPr>
        <w:spacing w:before="100" w:beforeAutospacing="1" w:after="100" w:afterAutospacing="1"/>
        <w:divId w:val="1457142708"/>
      </w:pPr>
      <w:r>
        <w:t>Revision of (Technically Endorsed) S2-2106824. CC#4: _rev3 approved. Revised to SP-211131.</w:t>
      </w:r>
    </w:p>
    <w:p w14:paraId="1A45350B" w14:textId="77777777" w:rsidR="00000000" w:rsidRDefault="00FB50C6">
      <w:pPr>
        <w:keepNext/>
        <w:spacing w:before="100" w:beforeAutospacing="1" w:after="100" w:afterAutospacing="1"/>
        <w:divId w:val="1457142708"/>
        <w:rPr>
          <w:rFonts w:cs="Arial"/>
          <w:b/>
        </w:rPr>
      </w:pPr>
      <w:r>
        <w:rPr>
          <w:rFonts w:cs="Arial"/>
          <w:b/>
        </w:rPr>
        <w:t>Discussion and conclusion:</w:t>
      </w:r>
    </w:p>
    <w:p w14:paraId="6C10AABB" w14:textId="77777777" w:rsidR="00000000" w:rsidRDefault="00FB50C6">
      <w:pPr>
        <w:spacing w:before="100" w:beforeAutospacing="1" w:after="100" w:afterAutospacing="1"/>
        <w:divId w:val="1457142708"/>
      </w:pPr>
      <w:r>
        <w:t>CC#4: Sony commented that a 23.501 CR will be needed to</w:t>
      </w:r>
      <w:r>
        <w:t xml:space="preserve"> document the solution on paging timing, which would not be Category F. Intel commented that in this case, this CR should also be Category B. It was agreed that a Category B CR to 23.501 will be allowed for the next TSG SA meeting. Nokia asked to add some </w:t>
      </w:r>
      <w:r>
        <w:t>text for the report on their concerns with this CR. Intel corrected the cover page and provided in SP-211007_rev3. SP-211007_rev3 was approved (To be revised by MCC to a new TD number).</w:t>
      </w:r>
      <w:r>
        <w:br/>
        <w:t>Nokia asked for the following to be recorded:</w:t>
      </w:r>
      <w:r>
        <w:br/>
        <w:t xml:space="preserve">Nokia has not sustained </w:t>
      </w:r>
      <w:r>
        <w:t>objection to this paper, but this should be remarked as an example, as outlined in SP-211035 'On MuSIM Paging collision Avoidance in 5GS', of how 3GPP is not always pursuing the most energy efficient and optimal solutions, which is the reason why we are no</w:t>
      </w:r>
      <w:r>
        <w:t xml:space="preserve">w aiming to have TSG SA reach some standing agreement on pursuing EE in 3GPP specification efforts, like for other system-wide requirements that need to be met like security, Network sharing, roaming support etc. . Even, by agreeing CRs like this, the 5GS </w:t>
      </w:r>
      <w:r>
        <w:t>is less optimal in terms of enabling opportunities for EE than the EPS. Nokia encourages TSG SA to look into the issue of pursuing opportunities for EE more systematically going forward and especially ensure the latest 3GPP systems procedures can be at lea</w:t>
      </w:r>
      <w:r>
        <w:t>st as energy efficient as previous 3GPP systems.</w:t>
      </w:r>
    </w:p>
    <w:p w14:paraId="5672A990" w14:textId="77777777" w:rsidR="00000000" w:rsidRDefault="00FB50C6">
      <w:pPr>
        <w:keepNext/>
        <w:spacing w:before="100" w:beforeAutospacing="1" w:after="100" w:afterAutospacing="1"/>
        <w:divId w:val="1457142708"/>
        <w:rPr>
          <w:rFonts w:cs="Arial"/>
          <w:b/>
        </w:rPr>
      </w:pPr>
      <w:r>
        <w:rPr>
          <w:rFonts w:cs="Arial"/>
          <w:b/>
        </w:rPr>
        <w:lastRenderedPageBreak/>
        <w:t>e-mail discussion:</w:t>
      </w:r>
    </w:p>
    <w:p w14:paraId="07DFED3B" w14:textId="77777777" w:rsidR="00000000" w:rsidRDefault="00FB50C6">
      <w:pPr>
        <w:spacing w:before="100" w:beforeAutospacing="1" w:after="100" w:afterAutospacing="1"/>
        <w:divId w:val="1457142708"/>
      </w:pPr>
      <w:r>
        <w:t>Xiaowan (vivo) provides comments and disagree the original version</w:t>
      </w:r>
      <w:r>
        <w:br/>
        <w:t>Saso (intel) replies to Xiaowan (vivo)</w:t>
      </w:r>
      <w:r>
        <w:br/>
        <w:t>Lars (Sony) makes a comment</w:t>
      </w:r>
      <w:r>
        <w:br/>
        <w:t>Saso (Intel) replies to Lars (Sony)</w:t>
      </w:r>
      <w:r>
        <w:br/>
        <w:t>Lars (Sony) respon</w:t>
      </w:r>
      <w:r>
        <w:t>ds to Saso (Intel), have not decided what we prefer.</w:t>
      </w:r>
      <w:r>
        <w:br/>
        <w:t>Xiaowan(vivo) replies to Saso (intel) and provide company specific rev1</w:t>
      </w:r>
      <w:r>
        <w:br/>
        <w:t>Alessio(nokia) retains objection to this CR and its revisions at this plenary. We should have more time to discuss in SA2.</w:t>
      </w:r>
      <w:r>
        <w:br/>
        <w:t>Alessio(</w:t>
      </w:r>
      <w:r>
        <w:t>nokia) the problem with Rev1 is that this is not saying why the GUTI is requested. so it does not seem linked to the MUSIM feature at all. Also I am not sure we should allow UEs to randomly cause RRs for new GUTIs and should rather put some precise criteri</w:t>
      </w:r>
      <w:r>
        <w:t>on on why a new GUTI could be requested. (in the interest of keeping the UE population well behaved and testable)</w:t>
      </w:r>
      <w:r>
        <w:br/>
        <w:t>Saso (Intel) replies to Alessio(nokia).</w:t>
      </w:r>
      <w:r>
        <w:br/>
        <w:t>Wanqiang (Huawei) is ok with the update provided by Xiaowan (vivo)</w:t>
      </w:r>
      <w:r>
        <w:br/>
        <w:t>Ericsson asks why the condition app</w:t>
      </w:r>
      <w:r>
        <w:t>lying 'to MuSIM UE' has been removed, haven't seen any justification or consequences, and would like to approve the original submission.</w:t>
      </w:r>
      <w:r>
        <w:br/>
        <w:t>Krisztian (Apple) also prefers the original version. Rev1 allows any UEs to trigger new 5G-GUTI assignment anytime, whi</w:t>
      </w:r>
      <w:r>
        <w:t>le the original version has a precise condition specific to MUSIM mode. What's the motivation for rev1?</w:t>
      </w:r>
      <w:r>
        <w:br/>
        <w:t>Andy (Samsung) agrees with previous comments that we should approve the original version.</w:t>
      </w:r>
      <w:r>
        <w:br/>
        <w:t>Xiaowan (vivo) still disagrees the original version and provid</w:t>
      </w:r>
      <w:r>
        <w:t>es rev2</w:t>
      </w:r>
      <w:r>
        <w:br/>
        <w:t>Saso (Intel) is ok with rev2</w:t>
      </w:r>
      <w:r>
        <w:br/>
        <w:t>Ericsson is ok with rev2</w:t>
      </w:r>
      <w:r>
        <w:br/>
        <w:t>Saso (Intel) provides rev3 of the approved document to fix the cover page.</w:t>
      </w:r>
    </w:p>
    <w:p w14:paraId="349CA3D6" w14:textId="77777777" w:rsidR="00000000" w:rsidRDefault="00FB50C6">
      <w:pPr>
        <w:keepNext/>
        <w:spacing w:before="100" w:beforeAutospacing="1" w:after="100" w:afterAutospacing="1"/>
        <w:divId w:val="1457142708"/>
        <w:rPr>
          <w:rFonts w:cs="Arial"/>
          <w:b/>
        </w:rPr>
      </w:pPr>
      <w:r>
        <w:rPr>
          <w:rFonts w:cs="Arial"/>
          <w:b/>
        </w:rPr>
        <w:t>Status:</w:t>
      </w:r>
    </w:p>
    <w:p w14:paraId="78461371" w14:textId="77777777" w:rsidR="00000000" w:rsidRDefault="00FB50C6">
      <w:pPr>
        <w:spacing w:before="100" w:beforeAutospacing="1" w:after="100" w:afterAutospacing="1"/>
        <w:divId w:val="1457142708"/>
      </w:pPr>
      <w:r>
        <w:t>Revised to SP-211131.</w:t>
      </w:r>
    </w:p>
    <w:p w14:paraId="3364D9ED" w14:textId="77777777" w:rsidR="00000000" w:rsidRDefault="00FB50C6">
      <w:pPr>
        <w:keepNext/>
        <w:keepLines/>
        <w:pBdr>
          <w:top w:val="single" w:sz="4" w:space="1" w:color="auto"/>
        </w:pBdr>
        <w:spacing w:before="100" w:beforeAutospacing="1" w:after="100" w:afterAutospacing="1"/>
        <w:divId w:val="1457142708"/>
      </w:pPr>
      <w:r>
        <w:rPr>
          <w:color w:val="0000FF"/>
        </w:rPr>
        <w:t>TD SP-211131</w:t>
      </w:r>
      <w:r>
        <w:t xml:space="preserve"> </w:t>
      </w:r>
      <w:r>
        <w:t>(CR) 23.502 CR2920R3 (Rel-17, 'F'): Exception #1: Enabling of paging reception for 5GS. (Source: Intel, MediaTek Inc., OPPO, Samsung, Orange, Ericsson, Apple, Charter Communications, LG Electronics, TelefÔnica, Deutsche Telekom).</w:t>
      </w:r>
      <w:r>
        <w:br/>
      </w:r>
      <w:r>
        <w:rPr>
          <w:b/>
        </w:rPr>
        <w:t>Document for:</w:t>
      </w:r>
      <w:r>
        <w:t xml:space="preserve"> Approval.</w:t>
      </w:r>
      <w:r>
        <w:br/>
      </w:r>
      <w:r>
        <w:rPr>
          <w:b/>
        </w:rPr>
        <w:t>Ab</w:t>
      </w:r>
      <w:r>
        <w:rPr>
          <w:b/>
        </w:rPr>
        <w:t>stract:</w:t>
      </w:r>
      <w:r>
        <w:t xml:space="preserve"> Summary of change: A new trigger is added to the triggers for initating a Mobility Registration procedure. This CR is based on S2-2104686r02.</w:t>
      </w:r>
    </w:p>
    <w:p w14:paraId="3F0926F3" w14:textId="77777777" w:rsidR="00000000" w:rsidRDefault="00FB50C6">
      <w:pPr>
        <w:keepNext/>
        <w:spacing w:before="100" w:beforeAutospacing="1" w:after="100" w:afterAutospacing="1"/>
        <w:divId w:val="1457142708"/>
        <w:rPr>
          <w:rFonts w:cs="Arial"/>
          <w:b/>
        </w:rPr>
      </w:pPr>
      <w:r>
        <w:rPr>
          <w:rFonts w:cs="Arial"/>
          <w:b/>
        </w:rPr>
        <w:t>Comment:</w:t>
      </w:r>
    </w:p>
    <w:p w14:paraId="5D28078D" w14:textId="77777777" w:rsidR="00000000" w:rsidRDefault="00FB50C6">
      <w:pPr>
        <w:spacing w:before="100" w:beforeAutospacing="1" w:after="100" w:afterAutospacing="1"/>
        <w:divId w:val="1457142708"/>
      </w:pPr>
      <w:r>
        <w:t>Revision of SP-211007_rev3. Approved.</w:t>
      </w:r>
    </w:p>
    <w:p w14:paraId="63B68CCE" w14:textId="77777777" w:rsidR="00000000" w:rsidRDefault="00FB50C6">
      <w:pPr>
        <w:keepNext/>
        <w:spacing w:before="100" w:beforeAutospacing="1" w:after="100" w:afterAutospacing="1"/>
        <w:divId w:val="1457142708"/>
        <w:rPr>
          <w:rFonts w:cs="Arial"/>
          <w:b/>
        </w:rPr>
      </w:pPr>
      <w:r>
        <w:rPr>
          <w:rFonts w:cs="Arial"/>
          <w:b/>
        </w:rPr>
        <w:t>Discussion and conclusion:</w:t>
      </w:r>
    </w:p>
    <w:p w14:paraId="6D4499D8" w14:textId="77777777" w:rsidR="00000000" w:rsidRDefault="00FB50C6">
      <w:pPr>
        <w:spacing w:before="100" w:beforeAutospacing="1" w:after="100" w:afterAutospacing="1"/>
        <w:divId w:val="1457142708"/>
      </w:pPr>
      <w:r>
        <w:t>Approved.</w:t>
      </w:r>
    </w:p>
    <w:p w14:paraId="7BCED998" w14:textId="77777777" w:rsidR="00000000" w:rsidRDefault="00FB50C6">
      <w:pPr>
        <w:keepNext/>
        <w:spacing w:before="100" w:beforeAutospacing="1" w:after="100" w:afterAutospacing="1"/>
        <w:divId w:val="1457142708"/>
        <w:rPr>
          <w:rFonts w:cs="Arial"/>
          <w:b/>
        </w:rPr>
      </w:pPr>
      <w:r>
        <w:rPr>
          <w:rFonts w:cs="Arial"/>
          <w:b/>
        </w:rPr>
        <w:t>Status:</w:t>
      </w:r>
    </w:p>
    <w:p w14:paraId="497E8C3C" w14:textId="77777777" w:rsidR="00000000" w:rsidRDefault="00FB50C6">
      <w:pPr>
        <w:spacing w:before="100" w:beforeAutospacing="1" w:after="100" w:afterAutospacing="1"/>
        <w:divId w:val="1457142708"/>
      </w:pPr>
      <w:r>
        <w:t>Approved.</w:t>
      </w:r>
    </w:p>
    <w:p w14:paraId="16D6C8EB" w14:textId="77777777" w:rsidR="00000000" w:rsidRDefault="00FB50C6">
      <w:pPr>
        <w:keepNext/>
        <w:keepLines/>
        <w:pBdr>
          <w:top w:val="single" w:sz="4" w:space="1" w:color="auto"/>
        </w:pBdr>
        <w:spacing w:before="100" w:beforeAutospacing="1" w:after="100" w:afterAutospacing="1"/>
        <w:divId w:val="1457142708"/>
      </w:pPr>
      <w:r>
        <w:rPr>
          <w:color w:val="0000FF"/>
        </w:rPr>
        <w:lastRenderedPageBreak/>
        <w:t>TD S</w:t>
      </w:r>
      <w:r>
        <w:rPr>
          <w:color w:val="0000FF"/>
        </w:rPr>
        <w:t>P-211011</w:t>
      </w:r>
      <w:r>
        <w:t xml:space="preserve"> (DISCUSSION) On concerns with some eNS_Ph2 EPS interworking CRs. (Source: Nokia Nokia Shanghai Bell; Telecom Italia).</w:t>
      </w:r>
      <w:r>
        <w:br/>
      </w:r>
      <w:r>
        <w:rPr>
          <w:b/>
        </w:rPr>
        <w:t>Document for:</w:t>
      </w:r>
      <w:r>
        <w:t xml:space="preserve"> Discussion.</w:t>
      </w:r>
      <w:r>
        <w:br/>
      </w:r>
      <w:r>
        <w:rPr>
          <w:b/>
        </w:rPr>
        <w:t>Abstract:</w:t>
      </w:r>
      <w:r>
        <w:t xml:space="preserve"> On concerns with some eNS_Ph2 EPS interworking CRs.</w:t>
      </w:r>
    </w:p>
    <w:p w14:paraId="48E6A128" w14:textId="77777777" w:rsidR="00000000" w:rsidRDefault="00FB50C6">
      <w:pPr>
        <w:keepNext/>
        <w:spacing w:before="100" w:beforeAutospacing="1" w:after="100" w:afterAutospacing="1"/>
        <w:divId w:val="1457142708"/>
        <w:rPr>
          <w:rFonts w:cs="Arial"/>
          <w:b/>
        </w:rPr>
      </w:pPr>
      <w:r>
        <w:rPr>
          <w:rFonts w:cs="Arial"/>
          <w:b/>
        </w:rPr>
        <w:t>Comment:</w:t>
      </w:r>
    </w:p>
    <w:p w14:paraId="52C167CD" w14:textId="77777777" w:rsidR="00000000" w:rsidRDefault="00FB50C6">
      <w:pPr>
        <w:spacing w:before="100" w:beforeAutospacing="1" w:after="100" w:afterAutospacing="1"/>
        <w:divId w:val="1457142708"/>
      </w:pPr>
      <w:r>
        <w:t>CC#4: This was noted.</w:t>
      </w:r>
    </w:p>
    <w:p w14:paraId="60B80F5E" w14:textId="77777777" w:rsidR="00000000" w:rsidRDefault="00FB50C6">
      <w:pPr>
        <w:keepNext/>
        <w:spacing w:before="100" w:beforeAutospacing="1" w:after="100" w:afterAutospacing="1"/>
        <w:divId w:val="1457142708"/>
        <w:rPr>
          <w:rFonts w:cs="Arial"/>
          <w:b/>
        </w:rPr>
      </w:pPr>
      <w:r>
        <w:rPr>
          <w:rFonts w:cs="Arial"/>
          <w:b/>
        </w:rPr>
        <w:t>Discussion</w:t>
      </w:r>
      <w:r>
        <w:rPr>
          <w:rFonts w:cs="Arial"/>
          <w:b/>
        </w:rPr>
        <w:t xml:space="preserve"> and conclusion:</w:t>
      </w:r>
    </w:p>
    <w:p w14:paraId="10327892" w14:textId="77777777" w:rsidR="00000000" w:rsidRDefault="00FB50C6">
      <w:pPr>
        <w:spacing w:before="100" w:beforeAutospacing="1" w:after="100" w:afterAutospacing="1"/>
        <w:divId w:val="1457142708"/>
      </w:pPr>
      <w:r>
        <w:t xml:space="preserve">CC#2: Nokia propose noting S2-2106661 and S2-2106662 in CR Pack SP-210925. NEC disagreed that the CRs should not be approved as they add editor's note related to EPC which had been agreed to continue working on. Samsung supported the view </w:t>
      </w:r>
      <w:r>
        <w:t>of Nokia. Ericsson suggested the CRs are returned to SA WG2 for further discussion as there are issues which need to be addressed. ZTE suggested using the proposal in SP-211103 and adding an editor's note. Nokia commented that the quota could be enforced e</w:t>
      </w:r>
      <w:r>
        <w:t>ven when moving from EPS. The TSG SA Chair commented that more discussion was required on this and if no consensus can be reached the CRs will not be approved at this meeting. This was left for further e-mail discussion.</w:t>
      </w:r>
      <w:r>
        <w:br/>
        <w:t>CC#4: This was noted.</w:t>
      </w:r>
    </w:p>
    <w:p w14:paraId="7B483055" w14:textId="77777777" w:rsidR="00000000" w:rsidRDefault="00FB50C6">
      <w:pPr>
        <w:keepNext/>
        <w:spacing w:before="100" w:beforeAutospacing="1" w:after="100" w:afterAutospacing="1"/>
        <w:divId w:val="1457142708"/>
        <w:rPr>
          <w:rFonts w:cs="Arial"/>
          <w:b/>
        </w:rPr>
      </w:pPr>
      <w:r>
        <w:rPr>
          <w:rFonts w:cs="Arial"/>
          <w:b/>
        </w:rPr>
        <w:t>e-mail discus</w:t>
      </w:r>
      <w:r>
        <w:rPr>
          <w:rFonts w:cs="Arial"/>
          <w:b/>
        </w:rPr>
        <w:t>sion:</w:t>
      </w:r>
    </w:p>
    <w:p w14:paraId="1B732F08" w14:textId="77777777" w:rsidR="00000000" w:rsidRDefault="00FB50C6">
      <w:pPr>
        <w:spacing w:before="100" w:beforeAutospacing="1" w:after="100" w:afterAutospacing="1"/>
        <w:divId w:val="1457142708"/>
      </w:pPr>
      <w:r>
        <w:t>Iskren (NEC) disagrees with the proposal to not pursue with the SA2#146E agreed CRs in S2-2106661 &lt;https://www.3gpp.org/ftp/tsg_sa/WG2_Arch/TSGS2_146E_Electronic_2021-08/Docs/S2-2106661.zip&gt; and S2-2106662 &lt;https://www.3gpp.org/ftp/tsg_sa/WG2_Arch/TS</w:t>
      </w:r>
      <w:r>
        <w:t>GS2_146E_Electronic_2021-08/Docs/S2-2106662.zip&gt;</w:t>
      </w:r>
      <w:r>
        <w:br/>
        <w:t>Alessio (Nokia) sustains the stance to not pursue with the SA2#146E agreed CRs in S2-2106661 &lt;https://www.3gpp.org/ftp/tsg_sa/WG2_Arch/TSGS2_146E_Electronic_2021-08/Docs/S2-2106661.zip&gt; and S2-2106662 &lt;https</w:t>
      </w:r>
      <w:r>
        <w:t>://www.3gpp.org/ftp/tsg_sa/WG2_Arch/TSGS2_146E_Electronic_2021-08/Docs/S2-2106662.zip&gt;</w:t>
      </w:r>
      <w:r>
        <w:br/>
        <w:t>Iskren (NEC) answers Alessio (Nokia).</w:t>
      </w:r>
      <w:r>
        <w:br/>
        <w:t>Matrixx with comment on quota management</w:t>
      </w:r>
      <w:r>
        <w:br/>
        <w:t>Ericsson supports to continue approval of revision of S2-2106662 provided by NEC as well a</w:t>
      </w:r>
      <w:r>
        <w:t>s approval of revision of S2-2106661 in SP 1013 (separate discussion) and provides comments.</w:t>
      </w:r>
      <w:r>
        <w:br/>
        <w:t>Ashok (Samsung) provides comments</w:t>
      </w:r>
      <w:r>
        <w:br/>
        <w:t>Iskren (NEC) answers Ashok (Samsung) and explains the service continuity issues</w:t>
      </w:r>
      <w:r>
        <w:br/>
        <w:t>Ashok (Samsung) replies to Iskren (NEC)</w:t>
      </w:r>
      <w:r>
        <w:br/>
        <w:t>Alessio(N</w:t>
      </w:r>
      <w:r>
        <w:t>okia) unfortunately cannot modify the position these CRs are not approvable as they introduce a feature that has never been discussed (override of quota policy due to mobility from EPS) after the release is frozen. we cannot even find the stage one require</w:t>
      </w:r>
      <w:r>
        <w:t>ments for this. at the very least it should be reviewed by SA1, GSMA and SA5 (who are also working on quota management).</w:t>
      </w:r>
      <w:r>
        <w:br/>
        <w:t xml:space="preserve">Iskren (NEC) disagrees with Alessio(Nokia) as the SA2 approved CRs in S2-2106661 and S2-2106662 are not a new feature and they address </w:t>
      </w:r>
      <w:r>
        <w:t>an EN and an issue that is part of the last SA plenary exceptions for further work (so, they could have been more than F type but they are not as the operator policy on quota is not standardized, rather facilitated by the standards so that if an operator w</w:t>
      </w:r>
      <w:r>
        <w:t>ants to make use of it, they can. Also, the current standards already allow for the rejection based on reaching the quota unless the operator decides otherwise. So, there is no overriding the current agreements in the spec.</w:t>
      </w:r>
    </w:p>
    <w:p w14:paraId="2CE00D04" w14:textId="77777777" w:rsidR="00000000" w:rsidRDefault="00FB50C6">
      <w:pPr>
        <w:keepNext/>
        <w:spacing w:before="100" w:beforeAutospacing="1" w:after="100" w:afterAutospacing="1"/>
        <w:divId w:val="1457142708"/>
        <w:rPr>
          <w:rFonts w:cs="Arial"/>
          <w:b/>
        </w:rPr>
      </w:pPr>
      <w:r>
        <w:rPr>
          <w:rFonts w:cs="Arial"/>
          <w:b/>
        </w:rPr>
        <w:t>Status:</w:t>
      </w:r>
    </w:p>
    <w:p w14:paraId="2A601464" w14:textId="77777777" w:rsidR="00000000" w:rsidRDefault="00FB50C6">
      <w:pPr>
        <w:spacing w:before="100" w:beforeAutospacing="1" w:after="100" w:afterAutospacing="1"/>
        <w:divId w:val="1457142708"/>
      </w:pPr>
      <w:r>
        <w:t>Noted.</w:t>
      </w:r>
    </w:p>
    <w:p w14:paraId="42FB142C" w14:textId="77777777" w:rsidR="00000000" w:rsidRDefault="00FB50C6">
      <w:pPr>
        <w:keepNext/>
        <w:keepLines/>
        <w:pBdr>
          <w:top w:val="single" w:sz="4" w:space="1" w:color="auto"/>
        </w:pBdr>
        <w:spacing w:before="100" w:beforeAutospacing="1" w:after="100" w:afterAutospacing="1"/>
        <w:divId w:val="1457142708"/>
      </w:pPr>
      <w:r>
        <w:rPr>
          <w:color w:val="0000FF"/>
        </w:rPr>
        <w:lastRenderedPageBreak/>
        <w:t>TD SP-210925</w:t>
      </w:r>
      <w:r>
        <w:t xml:space="preserve"> (CR </w:t>
      </w:r>
      <w:r>
        <w:t>PACK) CRs to 23.501, 23.502: eNS_Ph2 (Rel-17). (Source: SA WG2).</w:t>
      </w:r>
      <w:r>
        <w:br/>
      </w:r>
      <w:r>
        <w:rPr>
          <w:b/>
        </w:rPr>
        <w:t>Document for:</w:t>
      </w:r>
      <w:r>
        <w:t xml:space="preserve"> Approval.</w:t>
      </w:r>
      <w:r>
        <w:br/>
      </w:r>
      <w:r>
        <w:rPr>
          <w:b/>
        </w:rPr>
        <w:t>Abstract:</w:t>
      </w:r>
      <w:r>
        <w:t xml:space="preserve"> 23.502 CR2883; 23.501 CR2995; 23.502 CR2943; 23.501 CR3232; 23.501 CR3058R1; 23.502 CR2950R1; 23.502 CR2963R1; 23.501 CR3220R1; 23.501 CR3074R1; 23.501 CR307</w:t>
      </w:r>
      <w:r>
        <w:t>7R1; 23.501 CR3201R1; 23.501 CR3066R1; 23.502 CR2909R1; 23.501 CR3072R1; 23.501 CR2994R1; 23.502 CR2884R1; 23.502 CR2887R1; 23.502 CR2888R1; 23.501 CR3004R1; 23.501 CR3067R1; 23.502 CR2964R1.</w:t>
      </w:r>
    </w:p>
    <w:p w14:paraId="3541BFA4" w14:textId="77777777" w:rsidR="00000000" w:rsidRDefault="00FB50C6">
      <w:pPr>
        <w:keepNext/>
        <w:spacing w:before="100" w:beforeAutospacing="1" w:after="100" w:afterAutospacing="1"/>
        <w:divId w:val="1457142708"/>
        <w:rPr>
          <w:rFonts w:cs="Arial"/>
          <w:b/>
        </w:rPr>
      </w:pPr>
      <w:r>
        <w:rPr>
          <w:rFonts w:cs="Arial"/>
          <w:b/>
        </w:rPr>
        <w:t>Comment:</w:t>
      </w:r>
    </w:p>
    <w:p w14:paraId="3661C062" w14:textId="77777777" w:rsidR="00000000" w:rsidRDefault="00FB50C6">
      <w:pPr>
        <w:spacing w:before="100" w:beforeAutospacing="1" w:after="100" w:afterAutospacing="1"/>
        <w:divId w:val="1457142708"/>
      </w:pPr>
      <w:r>
        <w:t>Revision of 23.502 CR2950R1 proposed in SP-211104. CC#4</w:t>
      </w:r>
      <w:r>
        <w:t>: 23.502 CR2950R1 was postponed. 23.501 CR3058 was postponed. The remaining CRs in this CR Pack were approved. (This CR Pack was partially approved).</w:t>
      </w:r>
    </w:p>
    <w:p w14:paraId="5F1E4638" w14:textId="77777777" w:rsidR="00000000" w:rsidRDefault="00FB50C6">
      <w:pPr>
        <w:keepNext/>
        <w:spacing w:before="100" w:beforeAutospacing="1" w:after="100" w:afterAutospacing="1"/>
        <w:divId w:val="1457142708"/>
        <w:rPr>
          <w:rFonts w:cs="Arial"/>
          <w:b/>
        </w:rPr>
      </w:pPr>
      <w:r>
        <w:rPr>
          <w:rFonts w:cs="Arial"/>
          <w:b/>
        </w:rPr>
        <w:t>Discussion and conclusion:</w:t>
      </w:r>
    </w:p>
    <w:p w14:paraId="2778AB49" w14:textId="77777777" w:rsidR="00000000" w:rsidRDefault="00FB50C6">
      <w:pPr>
        <w:spacing w:before="100" w:beforeAutospacing="1" w:after="100" w:afterAutospacing="1"/>
        <w:divId w:val="1457142708"/>
      </w:pPr>
      <w:r>
        <w:t>CC#2: This was left for further e-mail discussion.</w:t>
      </w:r>
      <w:r>
        <w:br/>
        <w:t>CC#4: 23.502 CR2950R1 was postponed. 23.501 CR3058 was postponed. The remaining CRs in this CR Pack were approved. (This CR Pack was partially approved).</w:t>
      </w:r>
    </w:p>
    <w:p w14:paraId="5B4FDA4C" w14:textId="77777777" w:rsidR="00000000" w:rsidRDefault="00FB50C6">
      <w:pPr>
        <w:keepNext/>
        <w:spacing w:before="100" w:beforeAutospacing="1" w:after="100" w:afterAutospacing="1"/>
        <w:divId w:val="1457142708"/>
        <w:rPr>
          <w:rFonts w:cs="Arial"/>
          <w:b/>
        </w:rPr>
      </w:pPr>
      <w:r>
        <w:rPr>
          <w:rFonts w:cs="Arial"/>
          <w:b/>
        </w:rPr>
        <w:t>Status:</w:t>
      </w:r>
    </w:p>
    <w:p w14:paraId="21767A17" w14:textId="77777777" w:rsidR="00000000" w:rsidRDefault="00FB50C6">
      <w:pPr>
        <w:spacing w:before="100" w:beforeAutospacing="1" w:after="100" w:afterAutospacing="1"/>
        <w:divId w:val="1457142708"/>
      </w:pPr>
      <w:r>
        <w:t>Partially approved.</w:t>
      </w:r>
    </w:p>
    <w:p w14:paraId="59368E15" w14:textId="77777777" w:rsidR="00000000" w:rsidRDefault="00FB50C6">
      <w:pPr>
        <w:keepNext/>
        <w:keepLines/>
        <w:pBdr>
          <w:top w:val="single" w:sz="4" w:space="1" w:color="auto"/>
        </w:pBdr>
        <w:spacing w:before="100" w:beforeAutospacing="1" w:after="100" w:afterAutospacing="1"/>
        <w:divId w:val="1457142708"/>
      </w:pPr>
      <w:r>
        <w:rPr>
          <w:color w:val="0000FF"/>
        </w:rPr>
        <w:t>TD SP-211104</w:t>
      </w:r>
      <w:r>
        <w:t xml:space="preserve"> (CR) 23.50</w:t>
      </w:r>
      <w:r>
        <w:t>2 CR2950R2 (Rel-17, 'F'): TS23.502 Correction to the NSAC to maintain service continuity. (Source: NEC).</w:t>
      </w:r>
      <w:r>
        <w:br/>
      </w:r>
      <w:r>
        <w:rPr>
          <w:b/>
        </w:rPr>
        <w:t>Document for:</w:t>
      </w:r>
      <w:r>
        <w:t xml:space="preserve"> Approval.</w:t>
      </w:r>
      <w:r>
        <w:br/>
      </w:r>
      <w:r>
        <w:rPr>
          <w:b/>
        </w:rPr>
        <w:t>Abstract:</w:t>
      </w:r>
      <w:r>
        <w:t xml:space="preserve"> Summary of change: It is suggested that the NSACF in 5GS is made aware of the UE handover from EPS to 5GS and based o</w:t>
      </w:r>
      <w:r>
        <w:t>n the operator policy the NSACF may not reject the UE if the max number of registered UEs or the max number of established PDU Sessions for the network slice has been reached. 19/08/21, R02 - revised to align with the CR against TS23.501, i.e. the decision</w:t>
      </w:r>
      <w:r>
        <w:t xml:space="preserve"> of NSACF to reject or not is based on the operator policy. SA#93E Plenary update - Removed the 'NSAC support in EPS' parameter from the AMF/SMF to the NSACF as NSACF may deduct itself that NSAC is not required in EPS if the UE is not found within the UEs </w:t>
      </w:r>
      <w:r>
        <w:t>registered with the network slice or within the UEs established PDU Session with the network slice.</w:t>
      </w:r>
    </w:p>
    <w:p w14:paraId="1CF5B1A5" w14:textId="77777777" w:rsidR="00000000" w:rsidRDefault="00FB50C6">
      <w:pPr>
        <w:keepNext/>
        <w:spacing w:before="100" w:beforeAutospacing="1" w:after="100" w:afterAutospacing="1"/>
        <w:divId w:val="1457142708"/>
        <w:rPr>
          <w:rFonts w:cs="Arial"/>
          <w:b/>
        </w:rPr>
      </w:pPr>
      <w:r>
        <w:rPr>
          <w:rFonts w:cs="Arial"/>
          <w:b/>
        </w:rPr>
        <w:t>Comment:</w:t>
      </w:r>
    </w:p>
    <w:p w14:paraId="18ACBDA4" w14:textId="77777777" w:rsidR="00000000" w:rsidRDefault="00FB50C6">
      <w:pPr>
        <w:spacing w:before="100" w:beforeAutospacing="1" w:after="100" w:afterAutospacing="1"/>
        <w:divId w:val="1457142708"/>
      </w:pPr>
      <w:r>
        <w:t>Revision of 23.502 CR2950R1 in CR Pack SP-210925. CC#4: Noted.</w:t>
      </w:r>
    </w:p>
    <w:p w14:paraId="35F406FC" w14:textId="77777777" w:rsidR="00000000" w:rsidRDefault="00FB50C6">
      <w:pPr>
        <w:keepNext/>
        <w:spacing w:before="100" w:beforeAutospacing="1" w:after="100" w:afterAutospacing="1"/>
        <w:divId w:val="1457142708"/>
        <w:rPr>
          <w:rFonts w:cs="Arial"/>
          <w:b/>
        </w:rPr>
      </w:pPr>
      <w:r>
        <w:rPr>
          <w:rFonts w:cs="Arial"/>
          <w:b/>
        </w:rPr>
        <w:t>Discussion and conclusion:</w:t>
      </w:r>
    </w:p>
    <w:p w14:paraId="6DBCB32E" w14:textId="77777777" w:rsidR="00000000" w:rsidRDefault="00FB50C6">
      <w:pPr>
        <w:spacing w:before="100" w:beforeAutospacing="1" w:after="100" w:afterAutospacing="1"/>
        <w:divId w:val="1457142708"/>
      </w:pPr>
      <w:r>
        <w:t>CC#2: This was left for further e-mail discussion.</w:t>
      </w:r>
      <w:r>
        <w:br/>
        <w:t>CC#4: Nokia commented that no revisions were fully agreed. NEC commented that this is still under discussion. The CR in the CR pack SP-210925 was postponed. This CR was noted.</w:t>
      </w:r>
    </w:p>
    <w:p w14:paraId="7B32F068" w14:textId="77777777" w:rsidR="00000000" w:rsidRDefault="00FB50C6">
      <w:pPr>
        <w:keepNext/>
        <w:spacing w:before="100" w:beforeAutospacing="1" w:after="100" w:afterAutospacing="1"/>
        <w:divId w:val="1457142708"/>
        <w:rPr>
          <w:rFonts w:cs="Arial"/>
          <w:b/>
        </w:rPr>
      </w:pPr>
      <w:r>
        <w:rPr>
          <w:rFonts w:cs="Arial"/>
          <w:b/>
        </w:rPr>
        <w:t>e-mail discussion:</w:t>
      </w:r>
    </w:p>
    <w:p w14:paraId="6C3DB9FE" w14:textId="77777777" w:rsidR="00000000" w:rsidRDefault="00FB50C6">
      <w:pPr>
        <w:spacing w:before="100" w:beforeAutospacing="1" w:after="100" w:afterAutospacing="1"/>
        <w:divId w:val="1457142708"/>
      </w:pPr>
      <w:r>
        <w:t>Iskren (NE</w:t>
      </w:r>
      <w:r>
        <w:t>C) provides a plenary revision for SA#146E agreed S2-2106662</w:t>
      </w:r>
      <w:r>
        <w:br/>
        <w:t>Alessio (Nokia) strongly objects to this CR as it is not needed to make an exception just for the case of handover from EPS to 5GS.</w:t>
      </w:r>
      <w:r>
        <w:br/>
        <w:t>Iskren (NEC) disagrees and answers Alessio (Nokia)</w:t>
      </w:r>
      <w:r>
        <w:br/>
        <w:t>Alessio(noki</w:t>
      </w:r>
      <w:r>
        <w:t>a) comments and sustains objection</w:t>
      </w:r>
      <w:r>
        <w:br/>
        <w:t>Iskren (NEC) replies to Alessio(Nokia) that addressing an EN on issue with service continuity is not a new feature.</w:t>
      </w:r>
      <w:r>
        <w:br/>
        <w:t xml:space="preserve">Iskren (NEC) suggest we approve this CR (a simplified revision of SA2 approved S2-2106662) as it enables </w:t>
      </w:r>
      <w:r>
        <w:lastRenderedPageBreak/>
        <w:t>network operator's to tackle service continuity issue in EPS interworking (an Editor's Note in the current version of the SA2 spec and an identified issue in the SA plenary agreed exceptions to work for) based on the operator's policy.</w:t>
      </w:r>
    </w:p>
    <w:p w14:paraId="17153AFD" w14:textId="77777777" w:rsidR="00000000" w:rsidRDefault="00FB50C6">
      <w:pPr>
        <w:keepNext/>
        <w:spacing w:before="100" w:beforeAutospacing="1" w:after="100" w:afterAutospacing="1"/>
        <w:divId w:val="1457142708"/>
        <w:rPr>
          <w:rFonts w:cs="Arial"/>
          <w:b/>
        </w:rPr>
      </w:pPr>
      <w:r>
        <w:rPr>
          <w:rFonts w:cs="Arial"/>
          <w:b/>
        </w:rPr>
        <w:t>Status:</w:t>
      </w:r>
    </w:p>
    <w:p w14:paraId="2484BD2D" w14:textId="77777777" w:rsidR="00000000" w:rsidRDefault="00FB50C6">
      <w:pPr>
        <w:spacing w:before="100" w:beforeAutospacing="1" w:after="100" w:afterAutospacing="1"/>
        <w:divId w:val="1457142708"/>
      </w:pPr>
      <w:r>
        <w:t>Noted.</w:t>
      </w:r>
    </w:p>
    <w:p w14:paraId="135A22D8" w14:textId="77777777" w:rsidR="00000000" w:rsidRDefault="00FB50C6">
      <w:pPr>
        <w:keepNext/>
        <w:keepLines/>
        <w:pBdr>
          <w:top w:val="single" w:sz="4" w:space="1" w:color="auto"/>
        </w:pBdr>
        <w:spacing w:before="100" w:beforeAutospacing="1" w:after="100" w:afterAutospacing="1"/>
        <w:divId w:val="1457142708"/>
      </w:pPr>
      <w:r>
        <w:rPr>
          <w:color w:val="0000FF"/>
        </w:rPr>
        <w:t>TD SP</w:t>
      </w:r>
      <w:r>
        <w:rPr>
          <w:color w:val="0000FF"/>
        </w:rPr>
        <w:t>-210926</w:t>
      </w:r>
      <w:r>
        <w:t xml:space="preserve"> (CR PACK) CRs to 23.502, 23.503: eNS_Ph2 (Rel-17). (Source: SA WG2).</w:t>
      </w:r>
      <w:r>
        <w:br/>
      </w:r>
      <w:r>
        <w:rPr>
          <w:b/>
        </w:rPr>
        <w:t>Document for:</w:t>
      </w:r>
      <w:r>
        <w:t xml:space="preserve"> Approval.</w:t>
      </w:r>
      <w:r>
        <w:br/>
      </w:r>
      <w:r>
        <w:rPr>
          <w:b/>
        </w:rPr>
        <w:t>Abstract:</w:t>
      </w:r>
      <w:r>
        <w:t xml:space="preserve"> 23.503 CR0626; 23.502 CR2973; 23.502 CR2999; 23.502 CR3090; 23.502 CR3091; 23.502 CR3000R1; 23.502 CR2976R1; 23.502 CR2970R1; 23.502 CR3094R1; 23</w:t>
      </w:r>
      <w:r>
        <w:t>.502 CR2977R1; 23.502 CR3026R1; 23.502 CR3071R1; 23.502 CR3072R1; 23.503 CR0608R1; 23.503 CR0629R1; 23.503 CR0633R1; 23.502 CR3084R1; 23.502 CR3056R1; 23.503 CR0622R1.</w:t>
      </w:r>
    </w:p>
    <w:p w14:paraId="03F7747E" w14:textId="77777777" w:rsidR="00000000" w:rsidRDefault="00FB50C6">
      <w:pPr>
        <w:keepNext/>
        <w:spacing w:before="100" w:beforeAutospacing="1" w:after="100" w:afterAutospacing="1"/>
        <w:divId w:val="1457142708"/>
        <w:rPr>
          <w:rFonts w:cs="Arial"/>
          <w:b/>
        </w:rPr>
      </w:pPr>
      <w:r>
        <w:rPr>
          <w:rFonts w:cs="Arial"/>
          <w:b/>
        </w:rPr>
        <w:t>Comment:</w:t>
      </w:r>
    </w:p>
    <w:p w14:paraId="473CA5D8" w14:textId="77777777" w:rsidR="00000000" w:rsidRDefault="00FB50C6">
      <w:pPr>
        <w:spacing w:before="100" w:beforeAutospacing="1" w:after="100" w:afterAutospacing="1"/>
        <w:divId w:val="1457142708"/>
      </w:pPr>
      <w:r>
        <w:t>CC#2: This CR PACK was approved.</w:t>
      </w:r>
    </w:p>
    <w:p w14:paraId="7CB31F6A" w14:textId="77777777" w:rsidR="00000000" w:rsidRDefault="00FB50C6">
      <w:pPr>
        <w:keepNext/>
        <w:spacing w:before="100" w:beforeAutospacing="1" w:after="100" w:afterAutospacing="1"/>
        <w:divId w:val="1457142708"/>
        <w:rPr>
          <w:rFonts w:cs="Arial"/>
          <w:b/>
        </w:rPr>
      </w:pPr>
      <w:r>
        <w:rPr>
          <w:rFonts w:cs="Arial"/>
          <w:b/>
        </w:rPr>
        <w:t>Discussion and conclusion:</w:t>
      </w:r>
    </w:p>
    <w:p w14:paraId="7EC91E70" w14:textId="77777777" w:rsidR="00000000" w:rsidRDefault="00FB50C6">
      <w:pPr>
        <w:spacing w:before="100" w:beforeAutospacing="1" w:after="100" w:afterAutospacing="1"/>
        <w:divId w:val="1457142708"/>
      </w:pPr>
      <w:r>
        <w:t xml:space="preserve">CC#2: This CR Pack </w:t>
      </w:r>
      <w:r>
        <w:t>was approved.</w:t>
      </w:r>
    </w:p>
    <w:p w14:paraId="04A1B57D" w14:textId="77777777" w:rsidR="00000000" w:rsidRDefault="00FB50C6">
      <w:pPr>
        <w:keepNext/>
        <w:spacing w:before="100" w:beforeAutospacing="1" w:after="100" w:afterAutospacing="1"/>
        <w:divId w:val="1457142708"/>
        <w:rPr>
          <w:rFonts w:cs="Arial"/>
          <w:b/>
        </w:rPr>
      </w:pPr>
      <w:r>
        <w:rPr>
          <w:rFonts w:cs="Arial"/>
          <w:b/>
        </w:rPr>
        <w:t>Status:</w:t>
      </w:r>
    </w:p>
    <w:p w14:paraId="4ABC2732" w14:textId="77777777" w:rsidR="00000000" w:rsidRDefault="00FB50C6">
      <w:pPr>
        <w:spacing w:before="100" w:beforeAutospacing="1" w:after="100" w:afterAutospacing="1"/>
        <w:divId w:val="1457142708"/>
      </w:pPr>
      <w:r>
        <w:t>Approved.</w:t>
      </w:r>
    </w:p>
    <w:p w14:paraId="2F387824" w14:textId="77777777" w:rsidR="00000000" w:rsidRDefault="00FB50C6">
      <w:pPr>
        <w:keepNext/>
        <w:keepLines/>
        <w:pBdr>
          <w:top w:val="single" w:sz="4" w:space="1" w:color="auto"/>
        </w:pBdr>
        <w:spacing w:before="100" w:beforeAutospacing="1" w:after="100" w:afterAutospacing="1"/>
        <w:divId w:val="1457142708"/>
      </w:pPr>
      <w:r>
        <w:rPr>
          <w:color w:val="0000FF"/>
        </w:rPr>
        <w:t>TD SP-210893</w:t>
      </w:r>
      <w:r>
        <w:t xml:space="preserve"> (CR) 23.502 CR2981R2 (Rel-17, 'F'): ATSSS_update target access type during secondary reauth. (Source: Samsung).</w:t>
      </w:r>
      <w:r>
        <w:br/>
      </w:r>
      <w:r>
        <w:rPr>
          <w:b/>
        </w:rPr>
        <w:t>Document for:</w:t>
      </w:r>
      <w:r>
        <w:t xml:space="preserve"> Approval.</w:t>
      </w:r>
      <w:r>
        <w:br/>
      </w:r>
      <w:r>
        <w:rPr>
          <w:b/>
        </w:rPr>
        <w:t>Abstract:</w:t>
      </w:r>
      <w:r>
        <w:t xml:space="preserve"> Summary of change: The following changes is proposed: Apart from </w:t>
      </w:r>
      <w:r>
        <w:t>existing 3gpp and n3gpp, it is propsed that SMF can indicate as 'any' while sending the message to AMF. If AMF receives the target access type as 'any' then based on the operator policy it c.</w:t>
      </w:r>
    </w:p>
    <w:p w14:paraId="2465C1CA" w14:textId="77777777" w:rsidR="00000000" w:rsidRDefault="00FB50C6">
      <w:pPr>
        <w:keepNext/>
        <w:spacing w:before="100" w:beforeAutospacing="1" w:after="100" w:afterAutospacing="1"/>
        <w:divId w:val="1457142708"/>
        <w:rPr>
          <w:rFonts w:cs="Arial"/>
          <w:b/>
        </w:rPr>
      </w:pPr>
      <w:r>
        <w:rPr>
          <w:rFonts w:cs="Arial"/>
          <w:b/>
        </w:rPr>
        <w:t>Comment:</w:t>
      </w:r>
    </w:p>
    <w:p w14:paraId="6EC82B83" w14:textId="77777777" w:rsidR="00000000" w:rsidRDefault="00FB50C6">
      <w:pPr>
        <w:spacing w:before="100" w:beforeAutospacing="1" w:after="100" w:afterAutospacing="1"/>
        <w:divId w:val="1457142708"/>
      </w:pPr>
      <w:r>
        <w:t>Revision of S2-2106580 in CR Pack SP-210938. Revised to</w:t>
      </w:r>
      <w:r>
        <w:t xml:space="preserve"> SP-211012.</w:t>
      </w:r>
    </w:p>
    <w:p w14:paraId="103A2539" w14:textId="77777777" w:rsidR="00000000" w:rsidRDefault="00FB50C6">
      <w:pPr>
        <w:keepNext/>
        <w:spacing w:before="100" w:beforeAutospacing="1" w:after="100" w:afterAutospacing="1"/>
        <w:divId w:val="1457142708"/>
        <w:rPr>
          <w:rFonts w:cs="Arial"/>
          <w:b/>
        </w:rPr>
      </w:pPr>
      <w:r>
        <w:rPr>
          <w:rFonts w:cs="Arial"/>
          <w:b/>
        </w:rPr>
        <w:t>Discussion and conclusion:</w:t>
      </w:r>
    </w:p>
    <w:p w14:paraId="21B2AD16" w14:textId="77777777" w:rsidR="00000000" w:rsidRDefault="00FB50C6">
      <w:pPr>
        <w:spacing w:before="100" w:beforeAutospacing="1" w:after="100" w:afterAutospacing="1"/>
        <w:divId w:val="1457142708"/>
      </w:pPr>
      <w:r>
        <w:t>-</w:t>
      </w:r>
    </w:p>
    <w:p w14:paraId="5EA6F35E" w14:textId="77777777" w:rsidR="00000000" w:rsidRDefault="00FB50C6">
      <w:pPr>
        <w:keepNext/>
        <w:spacing w:before="100" w:beforeAutospacing="1" w:after="100" w:afterAutospacing="1"/>
        <w:divId w:val="1457142708"/>
        <w:rPr>
          <w:rFonts w:cs="Arial"/>
          <w:b/>
        </w:rPr>
      </w:pPr>
      <w:r>
        <w:rPr>
          <w:rFonts w:cs="Arial"/>
          <w:b/>
        </w:rPr>
        <w:t>Status:</w:t>
      </w:r>
    </w:p>
    <w:p w14:paraId="45D336D6" w14:textId="77777777" w:rsidR="00000000" w:rsidRDefault="00FB50C6">
      <w:pPr>
        <w:spacing w:before="100" w:beforeAutospacing="1" w:after="100" w:afterAutospacing="1"/>
        <w:divId w:val="1457142708"/>
      </w:pPr>
      <w:r>
        <w:t>Revised to SP-211012.</w:t>
      </w:r>
    </w:p>
    <w:p w14:paraId="52EB99D7" w14:textId="77777777" w:rsidR="00000000" w:rsidRDefault="00FB50C6">
      <w:pPr>
        <w:keepNext/>
        <w:keepLines/>
        <w:pBdr>
          <w:top w:val="single" w:sz="4" w:space="1" w:color="auto"/>
        </w:pBdr>
        <w:spacing w:before="100" w:beforeAutospacing="1" w:after="100" w:afterAutospacing="1"/>
        <w:divId w:val="1457142708"/>
      </w:pPr>
      <w:r>
        <w:rPr>
          <w:color w:val="0000FF"/>
        </w:rPr>
        <w:lastRenderedPageBreak/>
        <w:t>TD SP-211012</w:t>
      </w:r>
      <w:r>
        <w:t xml:space="preserve"> (CR) 23.502 CR2981R3 (Rel-17, 'F'): ATSSS_update target access type during secondary reauth. (Source: Samsung).</w:t>
      </w:r>
      <w:r>
        <w:br/>
      </w:r>
      <w:r>
        <w:rPr>
          <w:b/>
        </w:rPr>
        <w:t>Document for:</w:t>
      </w:r>
      <w:r>
        <w:t xml:space="preserve"> Approval.</w:t>
      </w:r>
      <w:r>
        <w:br/>
      </w:r>
      <w:r>
        <w:rPr>
          <w:b/>
        </w:rPr>
        <w:t>Abstract:</w:t>
      </w:r>
      <w:r>
        <w:t xml:space="preserve"> Summary of change: The fol</w:t>
      </w:r>
      <w:r>
        <w:t>lowing changes is proposed: Apart from existing 3gpp and n3gpp, it is propsed that SMF can indicate as 'any' while sending the message to AMF. If AMF receives the target access type as 'any' then based on the operator policy it can select one of the 3gpp o</w:t>
      </w:r>
      <w:r>
        <w:t>r n3gpp access type to send the message to UE.</w:t>
      </w:r>
    </w:p>
    <w:p w14:paraId="3379AEBD" w14:textId="77777777" w:rsidR="00000000" w:rsidRDefault="00FB50C6">
      <w:pPr>
        <w:keepNext/>
        <w:spacing w:before="100" w:beforeAutospacing="1" w:after="100" w:afterAutospacing="1"/>
        <w:divId w:val="1457142708"/>
        <w:rPr>
          <w:rFonts w:cs="Arial"/>
          <w:b/>
        </w:rPr>
      </w:pPr>
      <w:r>
        <w:rPr>
          <w:rFonts w:cs="Arial"/>
          <w:b/>
        </w:rPr>
        <w:t>Comment:</w:t>
      </w:r>
    </w:p>
    <w:p w14:paraId="5E315622" w14:textId="77777777" w:rsidR="00000000" w:rsidRDefault="00FB50C6">
      <w:pPr>
        <w:spacing w:before="100" w:beforeAutospacing="1" w:after="100" w:afterAutospacing="1"/>
        <w:divId w:val="1457142708"/>
      </w:pPr>
      <w:r>
        <w:t>Revision of SP-210893. Revision of S2-2106580 in CR Pack SP-210938. CC#2: This CR was approved.</w:t>
      </w:r>
    </w:p>
    <w:p w14:paraId="25C24F83" w14:textId="77777777" w:rsidR="00000000" w:rsidRDefault="00FB50C6">
      <w:pPr>
        <w:keepNext/>
        <w:spacing w:before="100" w:beforeAutospacing="1" w:after="100" w:afterAutospacing="1"/>
        <w:divId w:val="1457142708"/>
        <w:rPr>
          <w:rFonts w:cs="Arial"/>
          <w:b/>
        </w:rPr>
      </w:pPr>
      <w:r>
        <w:rPr>
          <w:rFonts w:cs="Arial"/>
          <w:b/>
        </w:rPr>
        <w:t>Discussion and conclusion:</w:t>
      </w:r>
    </w:p>
    <w:p w14:paraId="2A71236B" w14:textId="77777777" w:rsidR="00000000" w:rsidRDefault="00FB50C6">
      <w:pPr>
        <w:spacing w:before="100" w:beforeAutospacing="1" w:after="100" w:afterAutospacing="1"/>
        <w:divId w:val="1457142708"/>
      </w:pPr>
      <w:r>
        <w:t>CC#2: This CR was approved.</w:t>
      </w:r>
    </w:p>
    <w:p w14:paraId="516876A5" w14:textId="77777777" w:rsidR="00000000" w:rsidRDefault="00FB50C6">
      <w:pPr>
        <w:keepNext/>
        <w:spacing w:before="100" w:beforeAutospacing="1" w:after="100" w:afterAutospacing="1"/>
        <w:divId w:val="1457142708"/>
        <w:rPr>
          <w:rFonts w:cs="Arial"/>
          <w:b/>
        </w:rPr>
      </w:pPr>
      <w:r>
        <w:rPr>
          <w:rFonts w:cs="Arial"/>
          <w:b/>
        </w:rPr>
        <w:t>e-mail discussion:</w:t>
      </w:r>
    </w:p>
    <w:p w14:paraId="2F9C6951" w14:textId="77777777" w:rsidR="00000000" w:rsidRDefault="00FB50C6">
      <w:pPr>
        <w:spacing w:before="100" w:beforeAutospacing="1" w:after="100" w:afterAutospacing="1"/>
        <w:divId w:val="1457142708"/>
      </w:pPr>
      <w:r>
        <w:t>Marco (Huawei) asks clarification on motivation of this CR</w:t>
      </w:r>
      <w:r>
        <w:br/>
        <w:t>Ashok (Samsung) provides clarification to Marco (Huawei).</w:t>
      </w:r>
    </w:p>
    <w:p w14:paraId="1E8105F2" w14:textId="77777777" w:rsidR="00000000" w:rsidRDefault="00FB50C6">
      <w:pPr>
        <w:keepNext/>
        <w:spacing w:before="100" w:beforeAutospacing="1" w:after="100" w:afterAutospacing="1"/>
        <w:divId w:val="1457142708"/>
        <w:rPr>
          <w:rFonts w:cs="Arial"/>
          <w:b/>
        </w:rPr>
      </w:pPr>
      <w:r>
        <w:rPr>
          <w:rFonts w:cs="Arial"/>
          <w:b/>
        </w:rPr>
        <w:t>Status:</w:t>
      </w:r>
    </w:p>
    <w:p w14:paraId="56CDCD42" w14:textId="77777777" w:rsidR="00000000" w:rsidRDefault="00FB50C6">
      <w:pPr>
        <w:spacing w:before="100" w:beforeAutospacing="1" w:after="100" w:afterAutospacing="1"/>
        <w:divId w:val="1457142708"/>
      </w:pPr>
      <w:r>
        <w:t>Approved.</w:t>
      </w:r>
    </w:p>
    <w:p w14:paraId="30484D98" w14:textId="77777777" w:rsidR="00000000" w:rsidRDefault="00FB50C6">
      <w:pPr>
        <w:keepNext/>
        <w:keepLines/>
        <w:pBdr>
          <w:top w:val="single" w:sz="4" w:space="1" w:color="auto"/>
        </w:pBdr>
        <w:spacing w:before="100" w:beforeAutospacing="1" w:after="100" w:afterAutospacing="1"/>
        <w:divId w:val="1457142708"/>
      </w:pPr>
      <w:r>
        <w:rPr>
          <w:color w:val="0000FF"/>
        </w:rPr>
        <w:t>TD SP-211013</w:t>
      </w:r>
      <w:r>
        <w:t xml:space="preserve"> (CR) 23.501 CR3126R2 (Rel-17, 'B'): Resolve ENs in NSAC support for EPC interworking. (Source: Nokia, Nokia </w:t>
      </w:r>
      <w:r>
        <w:t>Shanghai Bell; Telecom Italia).</w:t>
      </w:r>
      <w:r>
        <w:br/>
      </w:r>
      <w:r>
        <w:rPr>
          <w:b/>
        </w:rPr>
        <w:t>Document for:</w:t>
      </w:r>
      <w:r>
        <w:t xml:space="preserve"> Approval.</w:t>
      </w:r>
      <w:r>
        <w:br/>
      </w:r>
      <w:r>
        <w:rPr>
          <w:b/>
        </w:rPr>
        <w:t>Abstract:</w:t>
      </w:r>
      <w:r>
        <w:t xml:space="preserve"> Summary of change: It is clarified that one NSACF can be in charge of registration and session admission control, or there are respective NSCAFs for registration and session admission contro</w:t>
      </w:r>
      <w:r>
        <w:t>l, depending on the deployement scenarios. Session continuity is not guaranteed if EPS counting is not performed. the revision at SA#93 removes the option that based on the operator's policy, the maximum number regarding the NSAC configured in the NSACF ca</w:t>
      </w:r>
      <w:r>
        <w:t>n be an independent limit for each 5GC and EPC.</w:t>
      </w:r>
    </w:p>
    <w:p w14:paraId="60D59A48" w14:textId="77777777" w:rsidR="00000000" w:rsidRDefault="00FB50C6">
      <w:pPr>
        <w:keepNext/>
        <w:spacing w:before="100" w:beforeAutospacing="1" w:after="100" w:afterAutospacing="1"/>
        <w:divId w:val="1457142708"/>
        <w:rPr>
          <w:rFonts w:cs="Arial"/>
          <w:b/>
        </w:rPr>
      </w:pPr>
      <w:r>
        <w:rPr>
          <w:rFonts w:cs="Arial"/>
          <w:b/>
        </w:rPr>
        <w:t>Comment:</w:t>
      </w:r>
    </w:p>
    <w:p w14:paraId="7D8CA2BB" w14:textId="77777777" w:rsidR="00000000" w:rsidRDefault="00FB50C6">
      <w:pPr>
        <w:spacing w:before="100" w:beforeAutospacing="1" w:after="100" w:afterAutospacing="1"/>
        <w:divId w:val="1457142708"/>
      </w:pPr>
      <w:r>
        <w:t>Revision of 23.501 CR3126R1 in SP-210938. CC#4: _rev2 approved. Revised to SP-211133.</w:t>
      </w:r>
    </w:p>
    <w:p w14:paraId="174BD353" w14:textId="77777777" w:rsidR="00000000" w:rsidRDefault="00FB50C6">
      <w:pPr>
        <w:keepNext/>
        <w:spacing w:before="100" w:beforeAutospacing="1" w:after="100" w:afterAutospacing="1"/>
        <w:divId w:val="1457142708"/>
        <w:rPr>
          <w:rFonts w:cs="Arial"/>
          <w:b/>
        </w:rPr>
      </w:pPr>
      <w:r>
        <w:rPr>
          <w:rFonts w:cs="Arial"/>
          <w:b/>
        </w:rPr>
        <w:t>Discussion and conclusion:</w:t>
      </w:r>
    </w:p>
    <w:p w14:paraId="52F6E680" w14:textId="77777777" w:rsidR="00000000" w:rsidRDefault="00FB50C6">
      <w:pPr>
        <w:spacing w:before="100" w:beforeAutospacing="1" w:after="100" w:afterAutospacing="1"/>
        <w:divId w:val="1457142708"/>
      </w:pPr>
      <w:r>
        <w:t>CC#2: This was left for further e-mail discussion.</w:t>
      </w:r>
      <w:r>
        <w:br/>
        <w:t xml:space="preserve">CC#4: NEC preferred SP-211013_rev1 </w:t>
      </w:r>
      <w:r>
        <w:t>or could accept rev2 with the original note 2 is restored and the new added editor's note removed. Nokia did not agree that the editor's note on whether and how to add this was unacceptable, as it is still not decided whether to do it. Nokia commented that</w:t>
      </w:r>
      <w:r>
        <w:t xml:space="preserve"> the editor's note would require an exception to continue working on it for Rel-17.</w:t>
      </w:r>
      <w:r>
        <w:br/>
        <w:t>The TSG SA Chair held an informal show of hands:</w:t>
      </w:r>
      <w:r>
        <w:br/>
        <w:t>Support for SP-211013_rev1 (resolved EN): 1</w:t>
      </w:r>
      <w:r>
        <w:br/>
        <w:t>Support for SP-211013_rev2 (removes EN): 7</w:t>
      </w:r>
      <w:r>
        <w:br/>
        <w:t>NEC then withdrew their objection. S</w:t>
      </w:r>
      <w:r>
        <w:t>P-211013_rev2 was then approved (To be revised by MCC to a new TD number).</w:t>
      </w:r>
    </w:p>
    <w:p w14:paraId="64F5A40D" w14:textId="77777777" w:rsidR="00000000" w:rsidRDefault="00FB50C6">
      <w:pPr>
        <w:keepNext/>
        <w:spacing w:before="100" w:beforeAutospacing="1" w:after="100" w:afterAutospacing="1"/>
        <w:divId w:val="1457142708"/>
        <w:rPr>
          <w:rFonts w:cs="Arial"/>
          <w:b/>
        </w:rPr>
      </w:pPr>
      <w:r>
        <w:rPr>
          <w:rFonts w:cs="Arial"/>
          <w:b/>
        </w:rPr>
        <w:t>e-mail discussion:</w:t>
      </w:r>
    </w:p>
    <w:p w14:paraId="3EA3619C" w14:textId="77777777" w:rsidR="00000000" w:rsidRDefault="00FB50C6">
      <w:pPr>
        <w:spacing w:before="100" w:beforeAutospacing="1" w:after="100" w:afterAutospacing="1"/>
        <w:divId w:val="1457142708"/>
      </w:pPr>
      <w:r>
        <w:t>Iskren (NEC) proposes rev01 which is a merge with S2-2106661 &lt;https://www.3gpp.org/ftp/tsg_sa/WG2_Arch/TSGS2_146E_Electronic_2021-08/Docs/S2-2106661.zip&gt; (in blue</w:t>
      </w:r>
      <w:r>
        <w:t xml:space="preserve"> highlight) as both address the same clause in the spec.</w:t>
      </w:r>
      <w:r>
        <w:br/>
      </w:r>
      <w:r>
        <w:lastRenderedPageBreak/>
        <w:t>alessio(Nokia) comments that this is not a NEC paper so they cannot provide revisions. the proposed revision, also, introduces text that is exactly what we do not like of S2-2106661 and S2-2106662 he</w:t>
      </w:r>
      <w:r>
        <w:t>nce this is not acceptable.</w:t>
      </w:r>
      <w:r>
        <w:br/>
        <w:t>Iskren (NEC) answers Nokia and explains why SP-211013 and baseline S2-2106841 are not acceptable without the solution in S2-2106661 and S2-2106662.</w:t>
      </w:r>
      <w:r>
        <w:br/>
        <w:t>alessio(Nokia) provides rev2 based on comment received offline to remove the edi</w:t>
      </w:r>
      <w:r>
        <w:t>tor's note related to the new feature that we propose to remove for the SA-agreed CR.</w:t>
      </w:r>
      <w:r>
        <w:br/>
        <w:t>Iskren (NEC) - current acceptable version is ver01 only.</w:t>
      </w:r>
      <w:r>
        <w:br/>
        <w:t>Alessio(Nokia) comments rev1 is a rogue version injected by NEC taking over the source company role, so it cannot</w:t>
      </w:r>
      <w:r>
        <w:t xml:space="preserve"> be even discussed.</w:t>
      </w:r>
      <w:r>
        <w:br/>
        <w:t>Iskren (NEC) disagrees with Alessio(Nokia) and explains why.</w:t>
      </w:r>
      <w:r>
        <w:br/>
        <w:t>Alessio(Nokia) clarifies for NEC that in SA plenary only the source to SA of a document can update the document, based on the rules. But regardless, rev1 provided by NEC is no</w:t>
      </w:r>
      <w:r>
        <w:t>t acceptable.</w:t>
      </w:r>
      <w:r>
        <w:br/>
        <w:t>Iskren (NEC) can not accept the initial version and rev2 off this CR as they do not address the Editor's note on service continuity which is also part of the last SA plenary agreed exceptions for further work.</w:t>
      </w:r>
      <w:r>
        <w:br/>
        <w:t>Genadi (Lenovo) proposes to cont</w:t>
      </w:r>
      <w:r>
        <w:t>inue discussing the issue in SA2. The SA2 agreed solution to the specific EPC IWK may also apply to mobility withing 5GC.</w:t>
      </w:r>
      <w:r>
        <w:br/>
        <w:t>Iskren (NEC) answers Genadi (Lenovo) that his use cases are rare racing conditions and can be addressed separately if required. They a</w:t>
      </w:r>
      <w:r>
        <w:t>re not related to the Editor's Note that is about EPC interworking and is a subject to SA plenary exceptions.</w:t>
      </w:r>
      <w:r>
        <w:br/>
        <w:t xml:space="preserve">alessio (nokia) reaffirms one more time this CR does address the Editor's note on service continuity (by taking the stance nothing special has to </w:t>
      </w:r>
      <w:r>
        <w:t>be done) .The issue with r1 by NEC is not procedural only, it is substantive. Also we complain NEC is trying to take over this CR to import the concept we do not agree with in the other CR set, this is not acceptable.</w:t>
      </w:r>
      <w:r>
        <w:br/>
        <w:t xml:space="preserve">Iskren (NEC) answers Alessio (Nokia)- </w:t>
      </w:r>
      <w:r>
        <w:t>The other CR set is extensively discussed in SA2 approved. The problem is that Alessio is rejecting them with no valid reason. I do not thinks the 3GPP rules for right to object are meant to tolerate such behaviour.</w:t>
      </w:r>
      <w:r>
        <w:br/>
        <w:t>Krisztian (Apple) proposes to approve SP</w:t>
      </w:r>
      <w:r>
        <w:t>-211013rev01and provides further comments.</w:t>
      </w:r>
      <w:r>
        <w:br/>
        <w:t>Alessio(Nokia) cannot accept r01 and asks companies interested in the topic that is creating (in our opinion a non-preventable) backdoor to the quota enforcement to handle the topic in a separate thread and not hi</w:t>
      </w:r>
      <w:r>
        <w:t>jack this CR</w:t>
      </w:r>
      <w:r>
        <w:br/>
        <w:t>Iskren (NEC) answers that ver01 is the only acceptable version of this CR as only ver01 addresses with a solution the Editor's Note on service continuity which also is also a part of the SA plenary agreed exceptions. All other versions of this</w:t>
      </w:r>
      <w:r>
        <w:t xml:space="preserve"> CR are not acceptable.</w:t>
      </w:r>
      <w:r>
        <w:br/>
        <w:t>Alessio (nokia) comments that the CR was agreed in SA2 to remove the editor's note already so this CR was resolving the EN without the other CR by iskren being needed.</w:t>
      </w:r>
      <w:r>
        <w:br/>
        <w:t>Alessio (nokia) comments r02 is only acceptable . if not we take</w:t>
      </w:r>
      <w:r>
        <w:t xml:space="preserve"> this debate back to SA2.</w:t>
      </w:r>
      <w:r>
        <w:br/>
        <w:t>Alessio (nokia) additionally comments that 'Editor's note: It is FFS whether and how to support session continuity if either the current number of UE registration or the current number of PDU sessions reaches the maximum number wh</w:t>
      </w:r>
      <w:r>
        <w:t>en the UE moves from EPC to 5GC.' means that if there is no agreement to support continuing sessions in face of quota constraints, then the decision is that on the 'whether' part there is not consensus to do this so really the editors note can be removed a</w:t>
      </w:r>
      <w:r>
        <w:t>s in r02 with the statement there is no guaranteed the continuity happens when quota would be exceeded. So, we cannot agree the note implied an agreement a solution had to be provided allowing the continuity in the face of a policy to drop sessions over th</w:t>
      </w:r>
      <w:r>
        <w:t>e quota as implied by Iskren who is plainly taking this CR hostage to continue the discussion. and also we believe there is no way our position will change so there is no point to keep this debate alive.</w:t>
      </w:r>
      <w:r>
        <w:br/>
        <w:t>Iskren (NEC) proposes to agree rv01. Any other revis</w:t>
      </w:r>
      <w:r>
        <w:t>ion is unacceptable as they do not offer solution for service continuity issue. Alessio made it clear he is not just against the SA2 approved solution, he is also rejecting the SA2 agreed Editor's Note and SA plenary agreed exception to work on solving the</w:t>
      </w:r>
      <w:r>
        <w:t xml:space="preserve"> service continuity issue. It is strange. It will stall us from working on solution at the next SA2 meeting. So, we better agree rev01 that offers a solution and discuss any further potential improvements at the next SA2 meeting.</w:t>
      </w:r>
      <w:r>
        <w:br/>
        <w:t>Ericsson supports r02 as a</w:t>
      </w:r>
      <w:r>
        <w:t xml:space="preserve"> way forward to make progress, rest of the discussion can be taken in SA2.</w:t>
      </w:r>
      <w:r>
        <w:br/>
        <w:t>Jinguo(ZTE) supports r02 as a way forward to make progress</w:t>
      </w:r>
      <w:r>
        <w:br/>
        <w:t>Ashok (Samsung) supports r02.</w:t>
      </w:r>
    </w:p>
    <w:p w14:paraId="1CE4842D" w14:textId="77777777" w:rsidR="00000000" w:rsidRDefault="00FB50C6">
      <w:pPr>
        <w:keepNext/>
        <w:spacing w:before="100" w:beforeAutospacing="1" w:after="100" w:afterAutospacing="1"/>
        <w:divId w:val="1457142708"/>
        <w:rPr>
          <w:rFonts w:cs="Arial"/>
          <w:b/>
        </w:rPr>
      </w:pPr>
      <w:r>
        <w:rPr>
          <w:rFonts w:cs="Arial"/>
          <w:b/>
        </w:rPr>
        <w:lastRenderedPageBreak/>
        <w:t>Status:</w:t>
      </w:r>
    </w:p>
    <w:p w14:paraId="05AF7869" w14:textId="77777777" w:rsidR="00000000" w:rsidRDefault="00FB50C6">
      <w:pPr>
        <w:spacing w:before="100" w:beforeAutospacing="1" w:after="100" w:afterAutospacing="1"/>
        <w:divId w:val="1457142708"/>
      </w:pPr>
      <w:r>
        <w:t>Revised to SP-211133.</w:t>
      </w:r>
    </w:p>
    <w:p w14:paraId="37AB0141" w14:textId="77777777" w:rsidR="00000000" w:rsidRDefault="00FB50C6">
      <w:pPr>
        <w:keepNext/>
        <w:keepLines/>
        <w:pBdr>
          <w:top w:val="single" w:sz="4" w:space="1" w:color="auto"/>
        </w:pBdr>
        <w:spacing w:before="100" w:beforeAutospacing="1" w:after="100" w:afterAutospacing="1"/>
        <w:divId w:val="1457142708"/>
      </w:pPr>
      <w:r>
        <w:rPr>
          <w:color w:val="0000FF"/>
        </w:rPr>
        <w:t>TD SP-211133</w:t>
      </w:r>
      <w:r>
        <w:t xml:space="preserve"> (CR) 23.501 CR3126R3 (Rel-17, 'B'): Resolve ENs i</w:t>
      </w:r>
      <w:r>
        <w:t>n NSAC support for EPC interworking. (Source: Nokia, NokiaShanghai Bell, Telecom Italia).</w:t>
      </w:r>
      <w:r>
        <w:br/>
      </w:r>
      <w:r>
        <w:rPr>
          <w:b/>
        </w:rPr>
        <w:t>Document for:</w:t>
      </w:r>
      <w:r>
        <w:t xml:space="preserve"> Approval.</w:t>
      </w:r>
      <w:r>
        <w:br/>
      </w:r>
      <w:r>
        <w:rPr>
          <w:b/>
        </w:rPr>
        <w:t>Abstract:</w:t>
      </w:r>
      <w:r>
        <w:t xml:space="preserve"> Summary of change: It is clarified that one NSACF can be in charge of registration and session admission control, or there are respe</w:t>
      </w:r>
      <w:r>
        <w:t>ctive NSCAFs for registration and session admission control, depending on the deployement scenarios. Session continuity is not guaranteed if EPS counting is not performed. the revision at SA#93 removes the option that based on the operator's policy, the ma</w:t>
      </w:r>
      <w:r>
        <w:t>ximum number regarding the NSAC configured in the NSACF can be an independent limit for each 5GC and EPC.</w:t>
      </w:r>
    </w:p>
    <w:p w14:paraId="365BDB6D" w14:textId="77777777" w:rsidR="00000000" w:rsidRDefault="00FB50C6">
      <w:pPr>
        <w:keepNext/>
        <w:spacing w:before="100" w:beforeAutospacing="1" w:after="100" w:afterAutospacing="1"/>
        <w:divId w:val="1457142708"/>
        <w:rPr>
          <w:rFonts w:cs="Arial"/>
          <w:b/>
        </w:rPr>
      </w:pPr>
      <w:r>
        <w:rPr>
          <w:rFonts w:cs="Arial"/>
          <w:b/>
        </w:rPr>
        <w:t>Comment:</w:t>
      </w:r>
    </w:p>
    <w:p w14:paraId="7CFDC301" w14:textId="77777777" w:rsidR="00000000" w:rsidRDefault="00FB50C6">
      <w:pPr>
        <w:spacing w:before="100" w:beforeAutospacing="1" w:after="100" w:afterAutospacing="1"/>
        <w:divId w:val="1457142708"/>
      </w:pPr>
      <w:r>
        <w:t>Revision of SP-211013_rev2. Approved.</w:t>
      </w:r>
    </w:p>
    <w:p w14:paraId="2E2EF879" w14:textId="77777777" w:rsidR="00000000" w:rsidRDefault="00FB50C6">
      <w:pPr>
        <w:keepNext/>
        <w:spacing w:before="100" w:beforeAutospacing="1" w:after="100" w:afterAutospacing="1"/>
        <w:divId w:val="1457142708"/>
        <w:rPr>
          <w:rFonts w:cs="Arial"/>
          <w:b/>
        </w:rPr>
      </w:pPr>
      <w:r>
        <w:rPr>
          <w:rFonts w:cs="Arial"/>
          <w:b/>
        </w:rPr>
        <w:t>Discussion and conclusion:</w:t>
      </w:r>
    </w:p>
    <w:p w14:paraId="5AFEFE37" w14:textId="77777777" w:rsidR="00000000" w:rsidRDefault="00FB50C6">
      <w:pPr>
        <w:spacing w:before="100" w:beforeAutospacing="1" w:after="100" w:afterAutospacing="1"/>
        <w:divId w:val="1457142708"/>
      </w:pPr>
      <w:r>
        <w:t>-</w:t>
      </w:r>
    </w:p>
    <w:p w14:paraId="036B7008" w14:textId="77777777" w:rsidR="00000000" w:rsidRDefault="00FB50C6">
      <w:pPr>
        <w:keepNext/>
        <w:spacing w:before="100" w:beforeAutospacing="1" w:after="100" w:afterAutospacing="1"/>
        <w:divId w:val="1457142708"/>
        <w:rPr>
          <w:rFonts w:cs="Arial"/>
          <w:b/>
        </w:rPr>
      </w:pPr>
      <w:r>
        <w:rPr>
          <w:rFonts w:cs="Arial"/>
          <w:b/>
        </w:rPr>
        <w:t>Status:</w:t>
      </w:r>
    </w:p>
    <w:p w14:paraId="4BB59389" w14:textId="77777777" w:rsidR="00000000" w:rsidRDefault="00FB50C6">
      <w:pPr>
        <w:spacing w:before="100" w:beforeAutospacing="1" w:after="100" w:afterAutospacing="1"/>
        <w:divId w:val="1457142708"/>
      </w:pPr>
      <w:r>
        <w:t>Approved.</w:t>
      </w:r>
    </w:p>
    <w:p w14:paraId="0FE9C431" w14:textId="77777777" w:rsidR="00000000" w:rsidRDefault="00FB50C6">
      <w:pPr>
        <w:keepNext/>
        <w:keepLines/>
        <w:pBdr>
          <w:top w:val="single" w:sz="4" w:space="1" w:color="auto"/>
        </w:pBdr>
        <w:spacing w:before="100" w:beforeAutospacing="1" w:after="100" w:afterAutospacing="1"/>
        <w:divId w:val="1457142708"/>
      </w:pPr>
      <w:r>
        <w:rPr>
          <w:color w:val="0000FF"/>
        </w:rPr>
        <w:t>TD SP-211015</w:t>
      </w:r>
      <w:r>
        <w:t xml:space="preserve"> (CR) 23.502 CR3045R2 (Rel-17, 'C'): Update </w:t>
      </w:r>
      <w:r>
        <w:t>NSAC for interworking. (Source: Nokia, Nokia Shanghai Bell; Telecom Italia).</w:t>
      </w:r>
      <w:r>
        <w:br/>
      </w:r>
      <w:r>
        <w:rPr>
          <w:b/>
        </w:rPr>
        <w:t>Document for:</w:t>
      </w:r>
      <w:r>
        <w:t xml:space="preserve"> Approval.</w:t>
      </w:r>
      <w:r>
        <w:br/>
      </w:r>
      <w:r>
        <w:rPr>
          <w:b/>
        </w:rPr>
        <w:t>Abstract:</w:t>
      </w:r>
      <w:r>
        <w:t xml:space="preserve"> Summary of change: New procedure of Network Slice Admission Control for EPC.</w:t>
      </w:r>
    </w:p>
    <w:p w14:paraId="161841FA" w14:textId="77777777" w:rsidR="00000000" w:rsidRDefault="00FB50C6">
      <w:pPr>
        <w:keepNext/>
        <w:spacing w:before="100" w:beforeAutospacing="1" w:after="100" w:afterAutospacing="1"/>
        <w:divId w:val="1457142708"/>
        <w:rPr>
          <w:rFonts w:cs="Arial"/>
          <w:b/>
        </w:rPr>
      </w:pPr>
      <w:r>
        <w:rPr>
          <w:rFonts w:cs="Arial"/>
          <w:b/>
        </w:rPr>
        <w:t>Comment:</w:t>
      </w:r>
    </w:p>
    <w:p w14:paraId="3BA7D3CF" w14:textId="77777777" w:rsidR="00000000" w:rsidRDefault="00FB50C6">
      <w:pPr>
        <w:spacing w:before="100" w:beforeAutospacing="1" w:after="100" w:afterAutospacing="1"/>
        <w:divId w:val="1457142708"/>
      </w:pPr>
      <w:r>
        <w:t>Revision of 23.502 CR3045R1 in SP-210938. CC#2: This CR was</w:t>
      </w:r>
      <w:r>
        <w:t xml:space="preserve"> approved.</w:t>
      </w:r>
    </w:p>
    <w:p w14:paraId="30758AAF" w14:textId="77777777" w:rsidR="00000000" w:rsidRDefault="00FB50C6">
      <w:pPr>
        <w:keepNext/>
        <w:spacing w:before="100" w:beforeAutospacing="1" w:after="100" w:afterAutospacing="1"/>
        <w:divId w:val="1457142708"/>
        <w:rPr>
          <w:rFonts w:cs="Arial"/>
          <w:b/>
        </w:rPr>
      </w:pPr>
      <w:r>
        <w:rPr>
          <w:rFonts w:cs="Arial"/>
          <w:b/>
        </w:rPr>
        <w:t>Discussion and conclusion:</w:t>
      </w:r>
    </w:p>
    <w:p w14:paraId="2856374A" w14:textId="77777777" w:rsidR="00000000" w:rsidRDefault="00FB50C6">
      <w:pPr>
        <w:spacing w:before="100" w:beforeAutospacing="1" w:after="100" w:afterAutospacing="1"/>
        <w:divId w:val="1457142708"/>
      </w:pPr>
      <w:r>
        <w:t>CC#2: This CR was approved.</w:t>
      </w:r>
    </w:p>
    <w:p w14:paraId="0E93D1F3" w14:textId="77777777" w:rsidR="00000000" w:rsidRDefault="00FB50C6">
      <w:pPr>
        <w:keepNext/>
        <w:spacing w:before="100" w:beforeAutospacing="1" w:after="100" w:afterAutospacing="1"/>
        <w:divId w:val="1457142708"/>
        <w:rPr>
          <w:rFonts w:cs="Arial"/>
          <w:b/>
        </w:rPr>
      </w:pPr>
      <w:r>
        <w:rPr>
          <w:rFonts w:cs="Arial"/>
          <w:b/>
        </w:rPr>
        <w:t>Status:</w:t>
      </w:r>
    </w:p>
    <w:p w14:paraId="57EA165E" w14:textId="77777777" w:rsidR="00000000" w:rsidRDefault="00FB50C6">
      <w:pPr>
        <w:spacing w:before="100" w:beforeAutospacing="1" w:after="100" w:afterAutospacing="1"/>
        <w:divId w:val="1457142708"/>
      </w:pPr>
      <w:r>
        <w:t>Approved.</w:t>
      </w:r>
    </w:p>
    <w:p w14:paraId="4A68EBBD" w14:textId="77777777" w:rsidR="00000000" w:rsidRDefault="00FB50C6">
      <w:pPr>
        <w:keepNext/>
        <w:keepLines/>
        <w:pBdr>
          <w:top w:val="single" w:sz="4" w:space="1" w:color="auto"/>
        </w:pBdr>
        <w:spacing w:before="100" w:beforeAutospacing="1" w:after="100" w:afterAutospacing="1"/>
        <w:divId w:val="1457142708"/>
      </w:pPr>
      <w:r>
        <w:rPr>
          <w:color w:val="0000FF"/>
        </w:rPr>
        <w:t>TD SP-211016</w:t>
      </w:r>
      <w:r>
        <w:t xml:space="preserve"> </w:t>
      </w:r>
      <w:r>
        <w:t>(CR) 23.501 CR3172R3 (Rel-17, 'F'): NSSAAF Discovery and Selection based on S-NSSAI or UE ID Range. (Source: Nokia, Nokia Shanghai Bell).</w:t>
      </w:r>
      <w:r>
        <w:br/>
      </w:r>
      <w:r>
        <w:rPr>
          <w:b/>
        </w:rPr>
        <w:t>Document for:</w:t>
      </w:r>
      <w:r>
        <w:t xml:space="preserve"> Approval.</w:t>
      </w:r>
      <w:r>
        <w:br/>
      </w:r>
      <w:r>
        <w:rPr>
          <w:b/>
        </w:rPr>
        <w:t>Abstract:</w:t>
      </w:r>
      <w:r>
        <w:t xml:space="preserve"> </w:t>
      </w:r>
      <w:r>
        <w:t>Summary of change: To add S-NSSAI, SUPI or Internal Group ID as the input factors for NSSAAF selection.</w:t>
      </w:r>
    </w:p>
    <w:p w14:paraId="36289876" w14:textId="77777777" w:rsidR="00000000" w:rsidRDefault="00FB50C6">
      <w:pPr>
        <w:keepNext/>
        <w:spacing w:before="100" w:beforeAutospacing="1" w:after="100" w:afterAutospacing="1"/>
        <w:divId w:val="1457142708"/>
        <w:rPr>
          <w:rFonts w:cs="Arial"/>
          <w:b/>
        </w:rPr>
      </w:pPr>
      <w:r>
        <w:rPr>
          <w:rFonts w:cs="Arial"/>
          <w:b/>
        </w:rPr>
        <w:t>Comment:</w:t>
      </w:r>
    </w:p>
    <w:p w14:paraId="4E6DC8CC" w14:textId="77777777" w:rsidR="00000000" w:rsidRDefault="00FB50C6">
      <w:pPr>
        <w:spacing w:before="100" w:beforeAutospacing="1" w:after="100" w:afterAutospacing="1"/>
        <w:divId w:val="1457142708"/>
      </w:pPr>
      <w:r>
        <w:t>Revision of 23.501 CR3172R2 in SP-210938. CC#2: Postponed.</w:t>
      </w:r>
    </w:p>
    <w:p w14:paraId="64BD2375" w14:textId="77777777" w:rsidR="00000000" w:rsidRDefault="00FB50C6">
      <w:pPr>
        <w:keepNext/>
        <w:spacing w:before="100" w:beforeAutospacing="1" w:after="100" w:afterAutospacing="1"/>
        <w:divId w:val="1457142708"/>
        <w:rPr>
          <w:rFonts w:cs="Arial"/>
          <w:b/>
        </w:rPr>
      </w:pPr>
      <w:r>
        <w:rPr>
          <w:rFonts w:cs="Arial"/>
          <w:b/>
        </w:rPr>
        <w:t>Discussion and conclusion:</w:t>
      </w:r>
    </w:p>
    <w:p w14:paraId="4706282E" w14:textId="77777777" w:rsidR="00000000" w:rsidRDefault="00FB50C6">
      <w:pPr>
        <w:spacing w:before="100" w:beforeAutospacing="1" w:after="100" w:afterAutospacing="1"/>
        <w:divId w:val="1457142708"/>
      </w:pPr>
      <w:r>
        <w:t>CC#2: Revision of 23.501 CR3172R2 in SP-210938. Nokia com</w:t>
      </w:r>
      <w:r>
        <w:t xml:space="preserve">mented that the category of this was unclear and if a Cat C it should not be allowed as it introduces functionality after the Stage 2 freeze and if Cat F it </w:t>
      </w:r>
      <w:r>
        <w:lastRenderedPageBreak/>
        <w:t>should not be introducing an editor's note to add functionality. Ericsson commented that they had r</w:t>
      </w:r>
      <w:r>
        <w:t>aised their concern that this is not a Cat F CR at SA WG2 and approving this CR without the editor's note is not acceptable, as this will need to be addressed by SA WG2 in the next Quarter and could only accept it with an editor's note. The TSG SA Chair co</w:t>
      </w:r>
      <w:r>
        <w:t>mmented that as long as the CR has consensus, an editor's note can be included in a Cat F CR. Nokia suggested that if it is known that more work is needed then it would be better to further discuss this in SA WG2 to provide a complete change for the next T</w:t>
      </w:r>
      <w:r>
        <w:t>SG SA meeting. This CR was then postponed.</w:t>
      </w:r>
    </w:p>
    <w:p w14:paraId="52403D09" w14:textId="77777777" w:rsidR="00000000" w:rsidRDefault="00FB50C6">
      <w:pPr>
        <w:keepNext/>
        <w:spacing w:before="100" w:beforeAutospacing="1" w:after="100" w:afterAutospacing="1"/>
        <w:divId w:val="1457142708"/>
        <w:rPr>
          <w:rFonts w:cs="Arial"/>
          <w:b/>
        </w:rPr>
      </w:pPr>
      <w:r>
        <w:rPr>
          <w:rFonts w:cs="Arial"/>
          <w:b/>
        </w:rPr>
        <w:t>e-mail discussion:</w:t>
      </w:r>
    </w:p>
    <w:p w14:paraId="05725153" w14:textId="77777777" w:rsidR="00000000" w:rsidRDefault="00FB50C6">
      <w:pPr>
        <w:spacing w:before="100" w:beforeAutospacing="1" w:after="100" w:afterAutospacing="1"/>
        <w:divId w:val="1457142708"/>
      </w:pPr>
      <w:r>
        <w:t>Ericsson provides revision in Drafts folder and also asks to change the Category of the CR from F to C, provides comments.</w:t>
      </w:r>
      <w:r>
        <w:br/>
        <w:t>alessio(Nokia) agrees that Ericsson has identified a good issue with th</w:t>
      </w:r>
      <w:r>
        <w:t>e CR and wonders whether the CR can be approved if this is a category C and not category F as rel-16 and rel17 were both frozen.</w:t>
      </w:r>
      <w:r>
        <w:br/>
        <w:t>Ericsson does not object to the approval of the CR revision provided by Ericsson, independent of whether to correctly mark it a</w:t>
      </w:r>
      <w:r>
        <w:t>s Cat C or leave it as Cat F, further work is needed and SA2 has many ENs to address still for Rel-17, comments.</w:t>
      </w:r>
      <w:r>
        <w:br/>
        <w:t>Alessio(Nokia) believes we cannot agree category C CRs without a matching WID. So this CR cannot be approved as a category C. Furthermore, addi</w:t>
      </w:r>
      <w:r>
        <w:t>ng an editor's note is not acceptable if it is a category F CRs as this would mean the FASMO CR (which is the only category that can stand now without a WID) creates a FAMSO issue where there was none. all in all based on Ericsson technical comments we can</w:t>
      </w:r>
      <w:r>
        <w:t>not proceed with this CR.</w:t>
      </w:r>
    </w:p>
    <w:p w14:paraId="0DA68278" w14:textId="77777777" w:rsidR="00000000" w:rsidRDefault="00FB50C6">
      <w:pPr>
        <w:keepNext/>
        <w:spacing w:before="100" w:beforeAutospacing="1" w:after="100" w:afterAutospacing="1"/>
        <w:divId w:val="1457142708"/>
        <w:rPr>
          <w:rFonts w:cs="Arial"/>
          <w:b/>
        </w:rPr>
      </w:pPr>
      <w:r>
        <w:rPr>
          <w:rFonts w:cs="Arial"/>
          <w:b/>
        </w:rPr>
        <w:t>Status:</w:t>
      </w:r>
    </w:p>
    <w:p w14:paraId="47E7FA9A" w14:textId="77777777" w:rsidR="00000000" w:rsidRDefault="00FB50C6">
      <w:pPr>
        <w:spacing w:before="100" w:beforeAutospacing="1" w:after="100" w:afterAutospacing="1"/>
        <w:divId w:val="1457142708"/>
      </w:pPr>
      <w:r>
        <w:t>Postponed.</w:t>
      </w:r>
    </w:p>
    <w:p w14:paraId="2985CAF3" w14:textId="77777777" w:rsidR="00000000" w:rsidRDefault="00FB50C6">
      <w:pPr>
        <w:keepNext/>
        <w:keepLines/>
        <w:pBdr>
          <w:top w:val="single" w:sz="4" w:space="1" w:color="auto"/>
        </w:pBdr>
        <w:spacing w:before="100" w:beforeAutospacing="1" w:after="100" w:afterAutospacing="1"/>
        <w:divId w:val="1457142708"/>
      </w:pPr>
      <w:r>
        <w:rPr>
          <w:color w:val="0000FF"/>
        </w:rPr>
        <w:t>TD SP-211081</w:t>
      </w:r>
      <w:r>
        <w:t xml:space="preserve"> (CR) 23.502 CR3035R2 (Rel-17, 'F'): Update UE subscription to contain information indicating authentication towards AAA server. (Source: Huawei, HiSilicon, Nokia, Nokia Shanghai Bell, Ericsson).</w:t>
      </w:r>
      <w:r>
        <w:br/>
      </w:r>
      <w:r>
        <w:rPr>
          <w:b/>
        </w:rPr>
        <w:t>Doc</w:t>
      </w:r>
      <w:r>
        <w:rPr>
          <w:b/>
        </w:rPr>
        <w:t>ument for:</w:t>
      </w:r>
      <w:r>
        <w:t xml:space="preserve"> Approval.</w:t>
      </w:r>
      <w:r>
        <w:br/>
      </w:r>
      <w:r>
        <w:rPr>
          <w:b/>
        </w:rPr>
        <w:t>Abstract:</w:t>
      </w:r>
      <w:r>
        <w:t xml:space="preserve"> Update UE subscription to contain information indicating authentication towards AAA server.</w:t>
      </w:r>
    </w:p>
    <w:p w14:paraId="0CC7A06D" w14:textId="77777777" w:rsidR="00000000" w:rsidRDefault="00FB50C6">
      <w:pPr>
        <w:keepNext/>
        <w:spacing w:before="100" w:beforeAutospacing="1" w:after="100" w:afterAutospacing="1"/>
        <w:divId w:val="1457142708"/>
        <w:rPr>
          <w:rFonts w:cs="Arial"/>
          <w:b/>
        </w:rPr>
      </w:pPr>
      <w:r>
        <w:rPr>
          <w:rFonts w:cs="Arial"/>
          <w:b/>
        </w:rPr>
        <w:t>Comment:</w:t>
      </w:r>
    </w:p>
    <w:p w14:paraId="61622866" w14:textId="77777777" w:rsidR="00000000" w:rsidRDefault="00FB50C6">
      <w:pPr>
        <w:spacing w:before="100" w:beforeAutospacing="1" w:after="100" w:afterAutospacing="1"/>
        <w:divId w:val="1457142708"/>
      </w:pPr>
      <w:r>
        <w:t>Revision of 22.502 CR3035R1 in CR Pack SP-210938. CC#2: This CR was approved.</w:t>
      </w:r>
    </w:p>
    <w:p w14:paraId="0DB4B0BE" w14:textId="77777777" w:rsidR="00000000" w:rsidRDefault="00FB50C6">
      <w:pPr>
        <w:keepNext/>
        <w:spacing w:before="100" w:beforeAutospacing="1" w:after="100" w:afterAutospacing="1"/>
        <w:divId w:val="1457142708"/>
        <w:rPr>
          <w:rFonts w:cs="Arial"/>
          <w:b/>
        </w:rPr>
      </w:pPr>
      <w:r>
        <w:rPr>
          <w:rFonts w:cs="Arial"/>
          <w:b/>
        </w:rPr>
        <w:t>Discussion and conclusion:</w:t>
      </w:r>
    </w:p>
    <w:p w14:paraId="67ED1AC6" w14:textId="77777777" w:rsidR="00000000" w:rsidRDefault="00FB50C6">
      <w:pPr>
        <w:spacing w:before="100" w:beforeAutospacing="1" w:after="100" w:afterAutospacing="1"/>
        <w:divId w:val="1457142708"/>
      </w:pPr>
      <w:r>
        <w:t>CC#2: Revision of 2</w:t>
      </w:r>
      <w:r>
        <w:t>2.502 CR3035R1 in CR Pack SP-210938. This CR was approved.</w:t>
      </w:r>
    </w:p>
    <w:p w14:paraId="0E290F26" w14:textId="77777777" w:rsidR="00000000" w:rsidRDefault="00FB50C6">
      <w:pPr>
        <w:keepNext/>
        <w:spacing w:before="100" w:beforeAutospacing="1" w:after="100" w:afterAutospacing="1"/>
        <w:divId w:val="1457142708"/>
        <w:rPr>
          <w:rFonts w:cs="Arial"/>
          <w:b/>
        </w:rPr>
      </w:pPr>
      <w:r>
        <w:rPr>
          <w:rFonts w:cs="Arial"/>
          <w:b/>
        </w:rPr>
        <w:t>Status:</w:t>
      </w:r>
    </w:p>
    <w:p w14:paraId="5836E9E3" w14:textId="77777777" w:rsidR="00000000" w:rsidRDefault="00FB50C6">
      <w:pPr>
        <w:spacing w:before="100" w:beforeAutospacing="1" w:after="100" w:afterAutospacing="1"/>
        <w:divId w:val="1457142708"/>
      </w:pPr>
      <w:r>
        <w:t>Approved.</w:t>
      </w:r>
    </w:p>
    <w:p w14:paraId="4DB79570" w14:textId="77777777" w:rsidR="00000000" w:rsidRDefault="00FB50C6">
      <w:pPr>
        <w:keepNext/>
        <w:keepLines/>
        <w:pBdr>
          <w:top w:val="single" w:sz="4" w:space="1" w:color="auto"/>
        </w:pBdr>
        <w:spacing w:before="100" w:beforeAutospacing="1" w:after="100" w:afterAutospacing="1"/>
        <w:divId w:val="1457142708"/>
      </w:pPr>
      <w:r>
        <w:rPr>
          <w:color w:val="0000FF"/>
        </w:rPr>
        <w:t>TD SP-210938</w:t>
      </w:r>
      <w:r>
        <w:t xml:space="preserve"> (CR PACK) CRs where alternative proposals are expected at TSG SA#93-e:. (Source: SA WG2).</w:t>
      </w:r>
      <w:r>
        <w:br/>
      </w:r>
      <w:r>
        <w:rPr>
          <w:b/>
        </w:rPr>
        <w:t>Document for:</w:t>
      </w:r>
      <w:r>
        <w:t xml:space="preserve"> Approval.</w:t>
      </w:r>
      <w:r>
        <w:br/>
      </w:r>
      <w:r>
        <w:rPr>
          <w:b/>
        </w:rPr>
        <w:t>Abstract:</w:t>
      </w:r>
      <w:r>
        <w:t xml:space="preserve"> 23.502 CR2981R1; 23.501 CR3172R2; 23.502 C</w:t>
      </w:r>
      <w:r>
        <w:t>R3035R1; 23.501 CR3126R1; 23.502 CR3045R1.</w:t>
      </w:r>
    </w:p>
    <w:p w14:paraId="16ECB9B7" w14:textId="77777777" w:rsidR="00000000" w:rsidRDefault="00FB50C6">
      <w:pPr>
        <w:keepNext/>
        <w:spacing w:before="100" w:beforeAutospacing="1" w:after="100" w:afterAutospacing="1"/>
        <w:divId w:val="1457142708"/>
        <w:rPr>
          <w:rFonts w:cs="Arial"/>
          <w:b/>
        </w:rPr>
      </w:pPr>
      <w:r>
        <w:rPr>
          <w:rFonts w:cs="Arial"/>
          <w:b/>
        </w:rPr>
        <w:t>Comment:</w:t>
      </w:r>
    </w:p>
    <w:p w14:paraId="129D54A9" w14:textId="77777777" w:rsidR="00000000" w:rsidRDefault="00FB50C6">
      <w:pPr>
        <w:spacing w:before="100" w:beforeAutospacing="1" w:after="100" w:afterAutospacing="1"/>
        <w:divId w:val="1457142708"/>
      </w:pPr>
      <w:r>
        <w:t>23.502 CR2981R1 revised. 23.501 CR3172R2 postponed. 23.502 CR3045R1 revised. 22.502 CR3035R1 revised. 23.501 CR3126R1 revised. This CR pack was then noted.</w:t>
      </w:r>
    </w:p>
    <w:p w14:paraId="38C58D32" w14:textId="77777777" w:rsidR="00000000" w:rsidRDefault="00FB50C6">
      <w:pPr>
        <w:keepNext/>
        <w:spacing w:before="100" w:beforeAutospacing="1" w:after="100" w:afterAutospacing="1"/>
        <w:divId w:val="1457142708"/>
        <w:rPr>
          <w:rFonts w:cs="Arial"/>
          <w:b/>
        </w:rPr>
      </w:pPr>
      <w:r>
        <w:rPr>
          <w:rFonts w:cs="Arial"/>
          <w:b/>
        </w:rPr>
        <w:lastRenderedPageBreak/>
        <w:t>Discussion and conclusion:</w:t>
      </w:r>
    </w:p>
    <w:p w14:paraId="0DC67AAE" w14:textId="77777777" w:rsidR="00000000" w:rsidRDefault="00FB50C6">
      <w:pPr>
        <w:spacing w:before="100" w:beforeAutospacing="1" w:after="100" w:afterAutospacing="1"/>
        <w:divId w:val="1457142708"/>
      </w:pPr>
      <w:r>
        <w:t>Revision of 23.502 CR</w:t>
      </w:r>
      <w:r>
        <w:t>2981R1 proposed in SP-211012. Revision of 23.501 CR3172R2 proposed in SP-211016. Revision of 23.502 CR3035R1 proposed in SP-211081. Revision of 23.501 CR3126R1 proposed in SP-211013. Revision of 23.502 CR3045R1 proposed in SP-211015.</w:t>
      </w:r>
      <w:r>
        <w:br/>
        <w:t>23.502 CR2981R1 was co</w:t>
      </w:r>
      <w:r>
        <w:t>nsidered as revised.</w:t>
      </w:r>
      <w:r>
        <w:br/>
        <w:t>23.501 CR3172R2 was postponed.</w:t>
      </w:r>
      <w:r>
        <w:br/>
        <w:t>23.502 CR3045R1 was considered as revised.</w:t>
      </w:r>
      <w:r>
        <w:br/>
        <w:t>22.502 CR3035R1 was considered as revised.</w:t>
      </w:r>
      <w:r>
        <w:br/>
        <w:t>23.501 CR3126R1 was still under discussion.</w:t>
      </w:r>
      <w:r>
        <w:br/>
        <w:t>This was left for further e-mail discussion</w:t>
      </w:r>
      <w:r>
        <w:br/>
        <w:t>CC#4: 23.501 CR3126R1 was cons</w:t>
      </w:r>
      <w:r>
        <w:t>idered as revised. This CR pack was then noted.</w:t>
      </w:r>
    </w:p>
    <w:p w14:paraId="125D0B94" w14:textId="77777777" w:rsidR="00000000" w:rsidRDefault="00FB50C6">
      <w:pPr>
        <w:keepNext/>
        <w:spacing w:before="100" w:beforeAutospacing="1" w:after="100" w:afterAutospacing="1"/>
        <w:divId w:val="1457142708"/>
        <w:rPr>
          <w:rFonts w:cs="Arial"/>
          <w:b/>
        </w:rPr>
      </w:pPr>
      <w:r>
        <w:rPr>
          <w:rFonts w:cs="Arial"/>
          <w:b/>
        </w:rPr>
        <w:t>Status:</w:t>
      </w:r>
    </w:p>
    <w:p w14:paraId="1691E03F" w14:textId="77777777" w:rsidR="00000000" w:rsidRDefault="00FB50C6">
      <w:pPr>
        <w:spacing w:before="100" w:beforeAutospacing="1" w:after="100" w:afterAutospacing="1"/>
        <w:divId w:val="1457142708"/>
      </w:pPr>
      <w:r>
        <w:t>Noted.</w:t>
      </w:r>
    </w:p>
    <w:p w14:paraId="75547C31" w14:textId="77777777" w:rsidR="00000000" w:rsidRDefault="00FB50C6">
      <w:pPr>
        <w:keepNext/>
        <w:keepLines/>
        <w:pBdr>
          <w:top w:val="single" w:sz="4" w:space="1" w:color="auto"/>
        </w:pBdr>
        <w:spacing w:before="100" w:beforeAutospacing="1" w:after="100" w:afterAutospacing="1"/>
        <w:divId w:val="1457142708"/>
      </w:pPr>
      <w:r>
        <w:rPr>
          <w:color w:val="0000FF"/>
        </w:rPr>
        <w:t>TD SP-210915</w:t>
      </w:r>
      <w:r>
        <w:t xml:space="preserve"> (CR PACK) CRs to 23.501, 23.502: TEI17 (Rel-17). (Source: SA WG2).</w:t>
      </w:r>
      <w:r>
        <w:br/>
      </w:r>
      <w:r>
        <w:rPr>
          <w:b/>
        </w:rPr>
        <w:t>Document for:</w:t>
      </w:r>
      <w:r>
        <w:t xml:space="preserve"> Approval.</w:t>
      </w:r>
      <w:r>
        <w:br/>
      </w:r>
      <w:r>
        <w:rPr>
          <w:b/>
        </w:rPr>
        <w:t>Abstract:</w:t>
      </w:r>
      <w:r>
        <w:t xml:space="preserve"> </w:t>
      </w:r>
      <w:r>
        <w:t>23.502 CR2886; 23.502 CR2947; 23.502 CR3019; 23.501 CR3222; 23.501 CR3170R1; 23.502 CR3069R1; 23.501 CR2993R1; 23.502 CR2882R1; 23.501 CR3054R1; 23.501 CR3213R1; 23.502 CR3110R1; 23.501 CR3230R1; 23.502 CR2858R2; 23.501 CR3044R1; 23.502 CR2948R1.</w:t>
      </w:r>
    </w:p>
    <w:p w14:paraId="452D638E" w14:textId="77777777" w:rsidR="00000000" w:rsidRDefault="00FB50C6">
      <w:pPr>
        <w:keepNext/>
        <w:spacing w:before="100" w:beforeAutospacing="1" w:after="100" w:afterAutospacing="1"/>
        <w:divId w:val="1457142708"/>
        <w:rPr>
          <w:rFonts w:cs="Arial"/>
          <w:b/>
        </w:rPr>
      </w:pPr>
      <w:r>
        <w:rPr>
          <w:rFonts w:cs="Arial"/>
          <w:b/>
        </w:rPr>
        <w:t>Comment:</w:t>
      </w:r>
    </w:p>
    <w:p w14:paraId="79510CE2" w14:textId="77777777" w:rsidR="00000000" w:rsidRDefault="00FB50C6">
      <w:pPr>
        <w:spacing w:before="100" w:beforeAutospacing="1" w:after="100" w:afterAutospacing="1"/>
        <w:divId w:val="1457142708"/>
      </w:pPr>
      <w:r>
        <w:t>Huawei raised issues with 23.502 CR2948R1. Removed from Block approval. CC#4: Huawei withdrew their issue with a CR and this CR Pack was approved.</w:t>
      </w:r>
    </w:p>
    <w:p w14:paraId="35683330" w14:textId="77777777" w:rsidR="00000000" w:rsidRDefault="00FB50C6">
      <w:pPr>
        <w:keepNext/>
        <w:spacing w:before="100" w:beforeAutospacing="1" w:after="100" w:afterAutospacing="1"/>
        <w:divId w:val="1457142708"/>
        <w:rPr>
          <w:rFonts w:cs="Arial"/>
          <w:b/>
        </w:rPr>
      </w:pPr>
      <w:r>
        <w:rPr>
          <w:rFonts w:cs="Arial"/>
          <w:b/>
        </w:rPr>
        <w:t>Discussion and conclusion:</w:t>
      </w:r>
    </w:p>
    <w:p w14:paraId="7980804A" w14:textId="77777777" w:rsidR="00000000" w:rsidRDefault="00FB50C6">
      <w:pPr>
        <w:spacing w:before="100" w:beforeAutospacing="1" w:after="100" w:afterAutospacing="1"/>
        <w:divId w:val="1457142708"/>
      </w:pPr>
      <w:r>
        <w:t>CC#2: Huawei raised issues with 23.502 CR2948R1. Removed from Block approval. Huaw</w:t>
      </w:r>
      <w:r>
        <w:t>ei clarified that it makes little sense to approve this CR as it will need to be removed when the feedback is received from CT WG1. Ericsson disagreed as it is SA WG2 responsibility to approve the Stage 2 in order to allow Stage 3 to work on it and they ca</w:t>
      </w:r>
      <w:r>
        <w:t>n then return to SA WG2 if they have issues with the Stage 2 and also that it appears that only Huawei have issues in CT WG1 on this which lead to the Stage 3 CR being postponed. Qualcomm commented that they should provide their technical concerns on the S</w:t>
      </w:r>
      <w:r>
        <w:t>tage 2 CR. Nokia commented that there were no concerns raised at the SA WG2 meeting from Huawei on the CR. AT&amp;T also considered this CR should be approved. Nokia commented that there are no technical concerns raised and only that the Stage 3 CR has been po</w:t>
      </w:r>
      <w:r>
        <w:t>stponed. This was left for further e-mail discussion.</w:t>
      </w:r>
      <w:r>
        <w:br/>
        <w:t>CC#4: Huawei withdrew their issue with a CR and this CR Pack was approved.</w:t>
      </w:r>
    </w:p>
    <w:p w14:paraId="51C69E81" w14:textId="77777777" w:rsidR="00000000" w:rsidRDefault="00FB50C6">
      <w:pPr>
        <w:keepNext/>
        <w:spacing w:before="100" w:beforeAutospacing="1" w:after="100" w:afterAutospacing="1"/>
        <w:divId w:val="1457142708"/>
        <w:rPr>
          <w:rFonts w:cs="Arial"/>
          <w:b/>
        </w:rPr>
      </w:pPr>
      <w:r>
        <w:rPr>
          <w:rFonts w:cs="Arial"/>
          <w:b/>
        </w:rPr>
        <w:t>e-mail discussion:</w:t>
      </w:r>
    </w:p>
    <w:p w14:paraId="4BBB8C03" w14:textId="77777777" w:rsidR="00000000" w:rsidRDefault="00FB50C6">
      <w:pPr>
        <w:spacing w:before="100" w:beforeAutospacing="1" w:after="100" w:afterAutospacing="1"/>
        <w:divId w:val="1457142708"/>
      </w:pPr>
      <w:r>
        <w:t>Huawei requests CR2948r1 on TS23.502 to be removed from the pack, and to be marked as postponed.</w:t>
      </w:r>
      <w:r>
        <w:br/>
        <w:t>Ericsson co</w:t>
      </w:r>
      <w:r>
        <w:t>mments that SA should approve the SA2 CRs and let CT1 provide any further comments, if they have any, officially, such as LS, for SA2 to consider.</w:t>
      </w:r>
      <w:r>
        <w:br/>
        <w:t>Nokia share the views from Ericsson and support approval of the SA2 CR2948r1 on TS23.502. We have not seen an</w:t>
      </w:r>
      <w:r>
        <w:t>y message from CT1 that could hint to any issue with this SA2 CR.</w:t>
      </w:r>
      <w:r>
        <w:br/>
        <w:t>Huawei answers the comments from Nokia and Ericsson, and proposes to ask their CT1 colleagues to forward them the outcome of the CT1 tdoc status.</w:t>
      </w:r>
      <w:r>
        <w:br/>
        <w:t>Nokia support approval of the SA2 CR2948r1 o</w:t>
      </w:r>
      <w:r>
        <w:t>n TS23.502, and suggest that discussion in SA focuses on potential issues with the CR instead of speculating about what CT1 could do about the related stage 2 requirements in the future.</w:t>
      </w:r>
      <w:r>
        <w:br/>
        <w:t>Huawei confirms the request to postpone the CR.</w:t>
      </w:r>
      <w:r>
        <w:br/>
        <w:t>Ericsson asks to appr</w:t>
      </w:r>
      <w:r>
        <w:t>ove the CR as Huawei has provided no technical reason for stage 2 lead work to be not approved and requests that they make no assumption on inter company delegation communication.</w:t>
      </w:r>
      <w:r>
        <w:br/>
      </w:r>
      <w:r>
        <w:lastRenderedPageBreak/>
        <w:t>Huawei clarifies further.</w:t>
      </w:r>
      <w:r>
        <w:br/>
        <w:t>AT&amp;T agrees with E/// and Nokia and asks for appro</w:t>
      </w:r>
      <w:r>
        <w:t>val of the CR. CT working groups discussion will happen on their timeline and adjustment to stage 2 based on stage 3 input will also happen as needed. This is business as usual and nothing new and no reason to withhold approval.</w:t>
      </w:r>
      <w:r>
        <w:br/>
        <w:t>Haris (Qualcomm) asks Huawe</w:t>
      </w:r>
      <w:r>
        <w:t>i to indicate what are the technical concerns and provide references to CT1 papers that are not related to this specific CR but with CRs already approved by SA#92 and implemented in stage-2 specs</w:t>
      </w:r>
      <w:r>
        <w:br/>
        <w:t>Huawei accepts the commitment mentioned by Qualcomm to resol</w:t>
      </w:r>
      <w:r>
        <w:t>ve this issue in next quarter in CT1 and CT4. If any changes are required to SA2 specifications, CT WGs should inform SA2 in time, so that SA2 specifications can be updated accordingly before December plenary. With this disposition, Huawei is willing to le</w:t>
      </w:r>
      <w:r>
        <w:t>t this CR be approved in this plenary.</w:t>
      </w:r>
    </w:p>
    <w:p w14:paraId="74F71E10" w14:textId="77777777" w:rsidR="00000000" w:rsidRDefault="00FB50C6">
      <w:pPr>
        <w:keepNext/>
        <w:spacing w:before="100" w:beforeAutospacing="1" w:after="100" w:afterAutospacing="1"/>
        <w:divId w:val="1457142708"/>
        <w:rPr>
          <w:rFonts w:cs="Arial"/>
          <w:b/>
        </w:rPr>
      </w:pPr>
      <w:r>
        <w:rPr>
          <w:rFonts w:cs="Arial"/>
          <w:b/>
        </w:rPr>
        <w:t>Status:</w:t>
      </w:r>
    </w:p>
    <w:p w14:paraId="474936E3" w14:textId="77777777" w:rsidR="00000000" w:rsidRDefault="00FB50C6">
      <w:pPr>
        <w:spacing w:before="100" w:beforeAutospacing="1" w:after="100" w:afterAutospacing="1"/>
        <w:divId w:val="1457142708"/>
      </w:pPr>
      <w:r>
        <w:t>Approved.</w:t>
      </w:r>
    </w:p>
    <w:p w14:paraId="5ECB6BAB" w14:textId="77777777" w:rsidR="00000000" w:rsidRDefault="00FB50C6">
      <w:pPr>
        <w:pStyle w:val="Heading2"/>
        <w:divId w:val="1457142708"/>
        <w:rPr>
          <w:rFonts w:eastAsia="Times New Roman"/>
          <w:color w:val="0000FF"/>
        </w:rPr>
      </w:pPr>
      <w:r>
        <w:rPr>
          <w:rFonts w:eastAsia="Times New Roman"/>
          <w:color w:val="0000FF"/>
        </w:rPr>
        <w:t>Block 4 (to approve Thursday 15:00 UTC)</w:t>
      </w:r>
    </w:p>
    <w:p w14:paraId="3CEE6AB8" w14:textId="77777777" w:rsidR="00000000" w:rsidRDefault="00FB50C6">
      <w:pPr>
        <w:keepNext/>
        <w:keepLines/>
        <w:pBdr>
          <w:top w:val="single" w:sz="4" w:space="1" w:color="auto"/>
        </w:pBdr>
        <w:spacing w:before="100" w:beforeAutospacing="1" w:after="100" w:afterAutospacing="1"/>
        <w:divId w:val="1272275212"/>
      </w:pPr>
      <w:r>
        <w:rPr>
          <w:color w:val="0000FF"/>
        </w:rPr>
        <w:t>TD SP-210913</w:t>
      </w:r>
      <w:r>
        <w:t xml:space="preserve"> (CR PACK) CRs to 23.032, 23.273, 23.502: 5G_eLCS_Ph2 (Rel-17). (Source: SA WG2).</w:t>
      </w:r>
      <w:r>
        <w:br/>
      </w:r>
      <w:r>
        <w:rPr>
          <w:b/>
        </w:rPr>
        <w:t>Document for:</w:t>
      </w:r>
      <w:r>
        <w:t xml:space="preserve"> Approval.</w:t>
      </w:r>
      <w:r>
        <w:br/>
      </w:r>
      <w:r>
        <w:rPr>
          <w:b/>
        </w:rPr>
        <w:t>Abstract:</w:t>
      </w:r>
      <w:r>
        <w:t xml:space="preserve"> 23.502 CR3053; 23.032 CR0019R1;</w:t>
      </w:r>
      <w:r>
        <w:t xml:space="preserve"> 23.273 CR0185R1; 23.273 CR0186R1; 23.273 CR0192R1; 23.273 CR0147R4; 23.273 CR0187R1.</w:t>
      </w:r>
    </w:p>
    <w:p w14:paraId="2180E864" w14:textId="77777777" w:rsidR="00000000" w:rsidRDefault="00FB50C6">
      <w:pPr>
        <w:keepNext/>
        <w:spacing w:before="100" w:beforeAutospacing="1" w:after="100" w:afterAutospacing="1"/>
        <w:divId w:val="1272275212"/>
        <w:rPr>
          <w:rFonts w:cs="Arial"/>
          <w:b/>
        </w:rPr>
      </w:pPr>
      <w:r>
        <w:rPr>
          <w:rFonts w:cs="Arial"/>
          <w:b/>
        </w:rPr>
        <w:t>Comment:</w:t>
      </w:r>
    </w:p>
    <w:p w14:paraId="69600C1B" w14:textId="77777777" w:rsidR="00000000" w:rsidRDefault="00FB50C6">
      <w:pPr>
        <w:spacing w:before="100" w:beforeAutospacing="1" w:after="100" w:afterAutospacing="1"/>
        <w:divId w:val="1272275212"/>
      </w:pPr>
      <w:r>
        <w:t>CC#3: Block Approved.</w:t>
      </w:r>
    </w:p>
    <w:p w14:paraId="24BD6876" w14:textId="77777777" w:rsidR="00000000" w:rsidRDefault="00FB50C6">
      <w:pPr>
        <w:keepNext/>
        <w:spacing w:before="100" w:beforeAutospacing="1" w:after="100" w:afterAutospacing="1"/>
        <w:divId w:val="1272275212"/>
        <w:rPr>
          <w:rFonts w:cs="Arial"/>
          <w:b/>
        </w:rPr>
      </w:pPr>
      <w:r>
        <w:rPr>
          <w:rFonts w:cs="Arial"/>
          <w:b/>
        </w:rPr>
        <w:t>Discussion and conclusion:</w:t>
      </w:r>
    </w:p>
    <w:p w14:paraId="115D4BFD" w14:textId="77777777" w:rsidR="00000000" w:rsidRDefault="00FB50C6">
      <w:pPr>
        <w:spacing w:before="100" w:beforeAutospacing="1" w:after="100" w:afterAutospacing="1"/>
        <w:divId w:val="1272275212"/>
      </w:pPr>
      <w:r>
        <w:t>CC#3: Block Approved.</w:t>
      </w:r>
    </w:p>
    <w:p w14:paraId="4338E993" w14:textId="77777777" w:rsidR="00000000" w:rsidRDefault="00FB50C6">
      <w:pPr>
        <w:keepNext/>
        <w:spacing w:before="100" w:beforeAutospacing="1" w:after="100" w:afterAutospacing="1"/>
        <w:divId w:val="1272275212"/>
        <w:rPr>
          <w:rFonts w:cs="Arial"/>
          <w:b/>
        </w:rPr>
      </w:pPr>
      <w:r>
        <w:rPr>
          <w:rFonts w:cs="Arial"/>
          <w:b/>
        </w:rPr>
        <w:t>Status:</w:t>
      </w:r>
    </w:p>
    <w:p w14:paraId="79657CDF" w14:textId="77777777" w:rsidR="00000000" w:rsidRDefault="00FB50C6">
      <w:pPr>
        <w:spacing w:before="100" w:beforeAutospacing="1" w:after="100" w:afterAutospacing="1"/>
        <w:divId w:val="1272275212"/>
      </w:pPr>
      <w:r>
        <w:t>Approved.</w:t>
      </w:r>
    </w:p>
    <w:p w14:paraId="45747A5C" w14:textId="77777777" w:rsidR="00000000" w:rsidRDefault="00FB50C6">
      <w:pPr>
        <w:keepNext/>
        <w:keepLines/>
        <w:pBdr>
          <w:top w:val="single" w:sz="4" w:space="1" w:color="auto"/>
        </w:pBdr>
        <w:spacing w:before="100" w:beforeAutospacing="1" w:after="100" w:afterAutospacing="1"/>
        <w:divId w:val="1272275212"/>
      </w:pPr>
      <w:r>
        <w:rPr>
          <w:color w:val="0000FF"/>
        </w:rPr>
        <w:t>TD SP-210914</w:t>
      </w:r>
      <w:r>
        <w:t xml:space="preserve"> (CR PACK) CRs to 23.501, 23.503: 5G_ProSe (Rel-17). (Source</w:t>
      </w:r>
      <w:r>
        <w:t>: SA WG2).</w:t>
      </w:r>
      <w:r>
        <w:br/>
      </w:r>
      <w:r>
        <w:rPr>
          <w:b/>
        </w:rPr>
        <w:t>Document for:</w:t>
      </w:r>
      <w:r>
        <w:t xml:space="preserve"> Approval.</w:t>
      </w:r>
      <w:r>
        <w:br/>
      </w:r>
      <w:r>
        <w:rPr>
          <w:b/>
        </w:rPr>
        <w:t>Abstract:</w:t>
      </w:r>
      <w:r>
        <w:t xml:space="preserve"> 23.501 CR3034R1; 23.503 CR0623R1; 23.503 CR0631R1.</w:t>
      </w:r>
    </w:p>
    <w:p w14:paraId="2087054C" w14:textId="77777777" w:rsidR="00000000" w:rsidRDefault="00FB50C6">
      <w:pPr>
        <w:keepNext/>
        <w:spacing w:before="100" w:beforeAutospacing="1" w:after="100" w:afterAutospacing="1"/>
        <w:divId w:val="1272275212"/>
        <w:rPr>
          <w:rFonts w:cs="Arial"/>
          <w:b/>
        </w:rPr>
      </w:pPr>
      <w:r>
        <w:rPr>
          <w:rFonts w:cs="Arial"/>
          <w:b/>
        </w:rPr>
        <w:t>Comment:</w:t>
      </w:r>
    </w:p>
    <w:p w14:paraId="76E30155" w14:textId="77777777" w:rsidR="00000000" w:rsidRDefault="00FB50C6">
      <w:pPr>
        <w:spacing w:before="100" w:beforeAutospacing="1" w:after="100" w:afterAutospacing="1"/>
        <w:divId w:val="1272275212"/>
      </w:pPr>
      <w:r>
        <w:t>CC#3: Block Approved.</w:t>
      </w:r>
    </w:p>
    <w:p w14:paraId="7DB71A14" w14:textId="77777777" w:rsidR="00000000" w:rsidRDefault="00FB50C6">
      <w:pPr>
        <w:keepNext/>
        <w:spacing w:before="100" w:beforeAutospacing="1" w:after="100" w:afterAutospacing="1"/>
        <w:divId w:val="1272275212"/>
        <w:rPr>
          <w:rFonts w:cs="Arial"/>
          <w:b/>
        </w:rPr>
      </w:pPr>
      <w:r>
        <w:rPr>
          <w:rFonts w:cs="Arial"/>
          <w:b/>
        </w:rPr>
        <w:t>Discussion and conclusion:</w:t>
      </w:r>
    </w:p>
    <w:p w14:paraId="7470695F" w14:textId="77777777" w:rsidR="00000000" w:rsidRDefault="00FB50C6">
      <w:pPr>
        <w:spacing w:before="100" w:beforeAutospacing="1" w:after="100" w:afterAutospacing="1"/>
        <w:divId w:val="1272275212"/>
      </w:pPr>
      <w:r>
        <w:t>CC#3: Block Approved.</w:t>
      </w:r>
    </w:p>
    <w:p w14:paraId="1787684F" w14:textId="77777777" w:rsidR="00000000" w:rsidRDefault="00FB50C6">
      <w:pPr>
        <w:keepNext/>
        <w:spacing w:before="100" w:beforeAutospacing="1" w:after="100" w:afterAutospacing="1"/>
        <w:divId w:val="1272275212"/>
        <w:rPr>
          <w:rFonts w:cs="Arial"/>
          <w:b/>
        </w:rPr>
      </w:pPr>
      <w:r>
        <w:rPr>
          <w:rFonts w:cs="Arial"/>
          <w:b/>
        </w:rPr>
        <w:t>Status:</w:t>
      </w:r>
    </w:p>
    <w:p w14:paraId="40B96FD9" w14:textId="77777777" w:rsidR="00000000" w:rsidRDefault="00FB50C6">
      <w:pPr>
        <w:spacing w:before="100" w:beforeAutospacing="1" w:after="100" w:afterAutospacing="1"/>
        <w:divId w:val="1272275212"/>
      </w:pPr>
      <w:r>
        <w:t>Approved.</w:t>
      </w:r>
    </w:p>
    <w:p w14:paraId="2504A6CF"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SP-210916</w:t>
      </w:r>
      <w:r>
        <w:t xml:space="preserve"> </w:t>
      </w:r>
      <w:r>
        <w:t>(CR PACK) CRs to 23.501, 23.502, 23.503: 5GSAT_ARCH (Rel-17). (Source: SA WG2).</w:t>
      </w:r>
      <w:r>
        <w:br/>
      </w:r>
      <w:r>
        <w:rPr>
          <w:b/>
        </w:rPr>
        <w:t>Document for:</w:t>
      </w:r>
      <w:r>
        <w:t xml:space="preserve"> Approval.</w:t>
      </w:r>
      <w:r>
        <w:br/>
      </w:r>
      <w:r>
        <w:rPr>
          <w:b/>
        </w:rPr>
        <w:t>Abstract:</w:t>
      </w:r>
      <w:r>
        <w:t xml:space="preserve"> 23.502 CR2875R1; 23.501 CR2748R3; 23.501 CR3029R1; 23.503 CR0618R1; 23.501 CR3199R1; 23.501 CR3119R1.</w:t>
      </w:r>
    </w:p>
    <w:p w14:paraId="3E8017E9" w14:textId="77777777" w:rsidR="00000000" w:rsidRDefault="00FB50C6">
      <w:pPr>
        <w:keepNext/>
        <w:spacing w:before="100" w:beforeAutospacing="1" w:after="100" w:afterAutospacing="1"/>
        <w:divId w:val="1272275212"/>
        <w:rPr>
          <w:rFonts w:cs="Arial"/>
          <w:b/>
        </w:rPr>
      </w:pPr>
      <w:r>
        <w:rPr>
          <w:rFonts w:cs="Arial"/>
          <w:b/>
        </w:rPr>
        <w:t>Comment:</w:t>
      </w:r>
    </w:p>
    <w:p w14:paraId="53220EC6" w14:textId="77777777" w:rsidR="00000000" w:rsidRDefault="00FB50C6">
      <w:pPr>
        <w:spacing w:before="100" w:beforeAutospacing="1" w:after="100" w:afterAutospacing="1"/>
        <w:divId w:val="1272275212"/>
      </w:pPr>
      <w:r>
        <w:t>CC#2: This CR PACK was approved</w:t>
      </w:r>
      <w:r>
        <w:t>.</w:t>
      </w:r>
    </w:p>
    <w:p w14:paraId="5C9DA68F" w14:textId="77777777" w:rsidR="00000000" w:rsidRDefault="00FB50C6">
      <w:pPr>
        <w:keepNext/>
        <w:spacing w:before="100" w:beforeAutospacing="1" w:after="100" w:afterAutospacing="1"/>
        <w:divId w:val="1272275212"/>
        <w:rPr>
          <w:rFonts w:cs="Arial"/>
          <w:b/>
        </w:rPr>
      </w:pPr>
      <w:r>
        <w:rPr>
          <w:rFonts w:cs="Arial"/>
          <w:b/>
        </w:rPr>
        <w:t>Discussion and conclusion:</w:t>
      </w:r>
    </w:p>
    <w:p w14:paraId="270B939E" w14:textId="77777777" w:rsidR="00000000" w:rsidRDefault="00FB50C6">
      <w:pPr>
        <w:spacing w:before="100" w:beforeAutospacing="1" w:after="100" w:afterAutospacing="1"/>
        <w:divId w:val="1272275212"/>
      </w:pPr>
      <w:r>
        <w:t>CC#2: This CR PACK was approved.</w:t>
      </w:r>
    </w:p>
    <w:p w14:paraId="022ADBCF" w14:textId="77777777" w:rsidR="00000000" w:rsidRDefault="00FB50C6">
      <w:pPr>
        <w:keepNext/>
        <w:spacing w:before="100" w:beforeAutospacing="1" w:after="100" w:afterAutospacing="1"/>
        <w:divId w:val="1272275212"/>
        <w:rPr>
          <w:rFonts w:cs="Arial"/>
          <w:b/>
        </w:rPr>
      </w:pPr>
      <w:r>
        <w:rPr>
          <w:rFonts w:cs="Arial"/>
          <w:b/>
        </w:rPr>
        <w:t>Status:</w:t>
      </w:r>
    </w:p>
    <w:p w14:paraId="413F4BA5" w14:textId="77777777" w:rsidR="00000000" w:rsidRDefault="00FB50C6">
      <w:pPr>
        <w:spacing w:before="100" w:beforeAutospacing="1" w:after="100" w:afterAutospacing="1"/>
        <w:divId w:val="1272275212"/>
      </w:pPr>
      <w:r>
        <w:t>Approved.</w:t>
      </w:r>
    </w:p>
    <w:p w14:paraId="3445E2AB" w14:textId="77777777" w:rsidR="00000000" w:rsidRDefault="00FB50C6">
      <w:pPr>
        <w:keepNext/>
        <w:keepLines/>
        <w:pBdr>
          <w:top w:val="single" w:sz="4" w:space="1" w:color="auto"/>
        </w:pBdr>
        <w:spacing w:before="100" w:beforeAutospacing="1" w:after="100" w:afterAutospacing="1"/>
        <w:divId w:val="1272275212"/>
      </w:pPr>
      <w:r>
        <w:rPr>
          <w:color w:val="0000FF"/>
        </w:rPr>
        <w:t>TD SP-210917</w:t>
      </w:r>
      <w:r>
        <w:t xml:space="preserve"> (CR PACK) CRs to 23.501, 23.502: 5MBS (Rel-17). (Source: SA WG2).</w:t>
      </w:r>
      <w:r>
        <w:br/>
      </w:r>
      <w:r>
        <w:rPr>
          <w:b/>
        </w:rPr>
        <w:t>Document for:</w:t>
      </w:r>
      <w:r>
        <w:t xml:space="preserve"> Approval.</w:t>
      </w:r>
      <w:r>
        <w:br/>
      </w:r>
      <w:r>
        <w:rPr>
          <w:b/>
        </w:rPr>
        <w:t>Abstract:</w:t>
      </w:r>
      <w:r>
        <w:t xml:space="preserve"> 23.501 CR3091; 23.502 CR2878R2.</w:t>
      </w:r>
    </w:p>
    <w:p w14:paraId="78158FE9" w14:textId="77777777" w:rsidR="00000000" w:rsidRDefault="00FB50C6">
      <w:pPr>
        <w:keepNext/>
        <w:spacing w:before="100" w:beforeAutospacing="1" w:after="100" w:afterAutospacing="1"/>
        <w:divId w:val="1272275212"/>
        <w:rPr>
          <w:rFonts w:cs="Arial"/>
          <w:b/>
        </w:rPr>
      </w:pPr>
      <w:r>
        <w:rPr>
          <w:rFonts w:cs="Arial"/>
          <w:b/>
        </w:rPr>
        <w:t>Comment:</w:t>
      </w:r>
    </w:p>
    <w:p w14:paraId="6E3EDD05" w14:textId="77777777" w:rsidR="00000000" w:rsidRDefault="00FB50C6">
      <w:pPr>
        <w:spacing w:before="100" w:beforeAutospacing="1" w:after="100" w:afterAutospacing="1"/>
        <w:divId w:val="1272275212"/>
      </w:pPr>
      <w:r>
        <w:t>CC#3: Block Approved.</w:t>
      </w:r>
    </w:p>
    <w:p w14:paraId="7CB200EC" w14:textId="77777777" w:rsidR="00000000" w:rsidRDefault="00FB50C6">
      <w:pPr>
        <w:keepNext/>
        <w:spacing w:before="100" w:beforeAutospacing="1" w:after="100" w:afterAutospacing="1"/>
        <w:divId w:val="1272275212"/>
        <w:rPr>
          <w:rFonts w:cs="Arial"/>
          <w:b/>
        </w:rPr>
      </w:pPr>
      <w:r>
        <w:rPr>
          <w:rFonts w:cs="Arial"/>
          <w:b/>
        </w:rPr>
        <w:t>Discussion and conclusion:</w:t>
      </w:r>
    </w:p>
    <w:p w14:paraId="53DA6488" w14:textId="77777777" w:rsidR="00000000" w:rsidRDefault="00FB50C6">
      <w:pPr>
        <w:spacing w:before="100" w:beforeAutospacing="1" w:after="100" w:afterAutospacing="1"/>
        <w:divId w:val="1272275212"/>
      </w:pPr>
      <w:r>
        <w:t>CC#3: Block Approved.</w:t>
      </w:r>
    </w:p>
    <w:p w14:paraId="7C4F868D" w14:textId="77777777" w:rsidR="00000000" w:rsidRDefault="00FB50C6">
      <w:pPr>
        <w:keepNext/>
        <w:spacing w:before="100" w:beforeAutospacing="1" w:after="100" w:afterAutospacing="1"/>
        <w:divId w:val="1272275212"/>
        <w:rPr>
          <w:rFonts w:cs="Arial"/>
          <w:b/>
        </w:rPr>
      </w:pPr>
      <w:r>
        <w:rPr>
          <w:rFonts w:cs="Arial"/>
          <w:b/>
        </w:rPr>
        <w:t>Status:</w:t>
      </w:r>
    </w:p>
    <w:p w14:paraId="11E9C490" w14:textId="77777777" w:rsidR="00000000" w:rsidRDefault="00FB50C6">
      <w:pPr>
        <w:spacing w:before="100" w:beforeAutospacing="1" w:after="100" w:afterAutospacing="1"/>
        <w:divId w:val="1272275212"/>
      </w:pPr>
      <w:r>
        <w:t>Approved.</w:t>
      </w:r>
    </w:p>
    <w:p w14:paraId="50268D2C" w14:textId="77777777" w:rsidR="00000000" w:rsidRDefault="00FB50C6">
      <w:pPr>
        <w:keepNext/>
        <w:keepLines/>
        <w:pBdr>
          <w:top w:val="single" w:sz="4" w:space="1" w:color="auto"/>
        </w:pBdr>
        <w:spacing w:before="100" w:beforeAutospacing="1" w:after="100" w:afterAutospacing="1"/>
        <w:divId w:val="1272275212"/>
      </w:pPr>
      <w:r>
        <w:rPr>
          <w:color w:val="0000FF"/>
        </w:rPr>
        <w:t>TD SP-210918</w:t>
      </w:r>
      <w:r>
        <w:t xml:space="preserve"> (CR PACK) CRs to 23.501, 23.503: ATSSS_Ph2 (Rel-17). (Source: SA WG2).</w:t>
      </w:r>
      <w:r>
        <w:br/>
      </w:r>
      <w:r>
        <w:rPr>
          <w:b/>
        </w:rPr>
        <w:t>Document for:</w:t>
      </w:r>
      <w:r>
        <w:t xml:space="preserve"> Approval.</w:t>
      </w:r>
      <w:r>
        <w:br/>
      </w:r>
      <w:r>
        <w:rPr>
          <w:b/>
        </w:rPr>
        <w:t>Abstract:</w:t>
      </w:r>
      <w:r>
        <w:t xml:space="preserve"> 23.501 CR3114; 23.503 CR0642; 23.501 CR3027R1; 23.501 CR3111R1; 23.501</w:t>
      </w:r>
      <w:r>
        <w:t xml:space="preserve"> CR3116R1; 23.501 CR3179R1.</w:t>
      </w:r>
    </w:p>
    <w:p w14:paraId="7202A80C" w14:textId="77777777" w:rsidR="00000000" w:rsidRDefault="00FB50C6">
      <w:pPr>
        <w:keepNext/>
        <w:spacing w:before="100" w:beforeAutospacing="1" w:after="100" w:afterAutospacing="1"/>
        <w:divId w:val="1272275212"/>
        <w:rPr>
          <w:rFonts w:cs="Arial"/>
          <w:b/>
        </w:rPr>
      </w:pPr>
      <w:r>
        <w:rPr>
          <w:rFonts w:cs="Arial"/>
          <w:b/>
        </w:rPr>
        <w:t>Comment:</w:t>
      </w:r>
    </w:p>
    <w:p w14:paraId="6AF5D71B" w14:textId="77777777" w:rsidR="00000000" w:rsidRDefault="00FB50C6">
      <w:pPr>
        <w:spacing w:before="100" w:beforeAutospacing="1" w:after="100" w:afterAutospacing="1"/>
        <w:divId w:val="1272275212"/>
      </w:pPr>
      <w:r>
        <w:t>CC#3: Block Approved.</w:t>
      </w:r>
    </w:p>
    <w:p w14:paraId="744A25A9" w14:textId="77777777" w:rsidR="00000000" w:rsidRDefault="00FB50C6">
      <w:pPr>
        <w:keepNext/>
        <w:spacing w:before="100" w:beforeAutospacing="1" w:after="100" w:afterAutospacing="1"/>
        <w:divId w:val="1272275212"/>
        <w:rPr>
          <w:rFonts w:cs="Arial"/>
          <w:b/>
        </w:rPr>
      </w:pPr>
      <w:r>
        <w:rPr>
          <w:rFonts w:cs="Arial"/>
          <w:b/>
        </w:rPr>
        <w:t>Discussion and conclusion:</w:t>
      </w:r>
    </w:p>
    <w:p w14:paraId="5B93B22A" w14:textId="77777777" w:rsidR="00000000" w:rsidRDefault="00FB50C6">
      <w:pPr>
        <w:spacing w:before="100" w:beforeAutospacing="1" w:after="100" w:afterAutospacing="1"/>
        <w:divId w:val="1272275212"/>
      </w:pPr>
      <w:r>
        <w:t>CC#3: Block Approved.</w:t>
      </w:r>
    </w:p>
    <w:p w14:paraId="4C26D324" w14:textId="77777777" w:rsidR="00000000" w:rsidRDefault="00FB50C6">
      <w:pPr>
        <w:keepNext/>
        <w:spacing w:before="100" w:beforeAutospacing="1" w:after="100" w:afterAutospacing="1"/>
        <w:divId w:val="1272275212"/>
        <w:rPr>
          <w:rFonts w:cs="Arial"/>
          <w:b/>
        </w:rPr>
      </w:pPr>
      <w:r>
        <w:rPr>
          <w:rFonts w:cs="Arial"/>
          <w:b/>
        </w:rPr>
        <w:t>Status:</w:t>
      </w:r>
    </w:p>
    <w:p w14:paraId="087EFCC6" w14:textId="77777777" w:rsidR="00000000" w:rsidRDefault="00FB50C6">
      <w:pPr>
        <w:spacing w:before="100" w:beforeAutospacing="1" w:after="100" w:afterAutospacing="1"/>
        <w:divId w:val="1272275212"/>
      </w:pPr>
      <w:r>
        <w:t>Approved.</w:t>
      </w:r>
    </w:p>
    <w:p w14:paraId="0AB3F29A"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SP-210919</w:t>
      </w:r>
      <w:r>
        <w:t xml:space="preserve"> (CR PACK) CRs to 23.501, 23.502: BEPoP (Rel-17). (Source: SA WG2).</w:t>
      </w:r>
      <w:r>
        <w:br/>
      </w:r>
      <w:r>
        <w:rPr>
          <w:b/>
        </w:rPr>
        <w:t>Document for:</w:t>
      </w:r>
      <w:r>
        <w:t xml:space="preserve"> Approval.</w:t>
      </w:r>
      <w:r>
        <w:br/>
      </w:r>
      <w:r>
        <w:rPr>
          <w:b/>
        </w:rPr>
        <w:t>Abstract:</w:t>
      </w:r>
      <w:r>
        <w:t xml:space="preserve"> 23.501 CR3010R1;</w:t>
      </w:r>
      <w:r>
        <w:t xml:space="preserve"> 23.502 CR2931R1.</w:t>
      </w:r>
    </w:p>
    <w:p w14:paraId="346EBA0A" w14:textId="77777777" w:rsidR="00000000" w:rsidRDefault="00FB50C6">
      <w:pPr>
        <w:keepNext/>
        <w:spacing w:before="100" w:beforeAutospacing="1" w:after="100" w:afterAutospacing="1"/>
        <w:divId w:val="1272275212"/>
        <w:rPr>
          <w:rFonts w:cs="Arial"/>
          <w:b/>
        </w:rPr>
      </w:pPr>
      <w:r>
        <w:rPr>
          <w:rFonts w:cs="Arial"/>
          <w:b/>
        </w:rPr>
        <w:t>Comment:</w:t>
      </w:r>
    </w:p>
    <w:p w14:paraId="16E3DF09" w14:textId="77777777" w:rsidR="00000000" w:rsidRDefault="00FB50C6">
      <w:pPr>
        <w:spacing w:before="100" w:beforeAutospacing="1" w:after="100" w:afterAutospacing="1"/>
        <w:divId w:val="1272275212"/>
      </w:pPr>
      <w:r>
        <w:t>CC#3: Block Approved.</w:t>
      </w:r>
    </w:p>
    <w:p w14:paraId="3EF02819" w14:textId="77777777" w:rsidR="00000000" w:rsidRDefault="00FB50C6">
      <w:pPr>
        <w:keepNext/>
        <w:spacing w:before="100" w:beforeAutospacing="1" w:after="100" w:afterAutospacing="1"/>
        <w:divId w:val="1272275212"/>
        <w:rPr>
          <w:rFonts w:cs="Arial"/>
          <w:b/>
        </w:rPr>
      </w:pPr>
      <w:r>
        <w:rPr>
          <w:rFonts w:cs="Arial"/>
          <w:b/>
        </w:rPr>
        <w:t>Discussion and conclusion:</w:t>
      </w:r>
    </w:p>
    <w:p w14:paraId="1E3F1A08" w14:textId="77777777" w:rsidR="00000000" w:rsidRDefault="00FB50C6">
      <w:pPr>
        <w:spacing w:before="100" w:beforeAutospacing="1" w:after="100" w:afterAutospacing="1"/>
        <w:divId w:val="1272275212"/>
      </w:pPr>
      <w:r>
        <w:t>CC#3: Block Approved.</w:t>
      </w:r>
    </w:p>
    <w:p w14:paraId="75D65B4D" w14:textId="77777777" w:rsidR="00000000" w:rsidRDefault="00FB50C6">
      <w:pPr>
        <w:keepNext/>
        <w:spacing w:before="100" w:beforeAutospacing="1" w:after="100" w:afterAutospacing="1"/>
        <w:divId w:val="1272275212"/>
        <w:rPr>
          <w:rFonts w:cs="Arial"/>
          <w:b/>
        </w:rPr>
      </w:pPr>
      <w:r>
        <w:rPr>
          <w:rFonts w:cs="Arial"/>
          <w:b/>
        </w:rPr>
        <w:t>Status:</w:t>
      </w:r>
    </w:p>
    <w:p w14:paraId="3B79943B" w14:textId="77777777" w:rsidR="00000000" w:rsidRDefault="00FB50C6">
      <w:pPr>
        <w:spacing w:before="100" w:beforeAutospacing="1" w:after="100" w:afterAutospacing="1"/>
        <w:divId w:val="1272275212"/>
      </w:pPr>
      <w:r>
        <w:t>Approved.</w:t>
      </w:r>
    </w:p>
    <w:p w14:paraId="42386DA1" w14:textId="77777777" w:rsidR="00000000" w:rsidRDefault="00FB50C6">
      <w:pPr>
        <w:keepNext/>
        <w:keepLines/>
        <w:pBdr>
          <w:top w:val="single" w:sz="4" w:space="1" w:color="auto"/>
        </w:pBdr>
        <w:spacing w:before="100" w:beforeAutospacing="1" w:after="100" w:afterAutospacing="1"/>
        <w:divId w:val="1272275212"/>
      </w:pPr>
      <w:r>
        <w:rPr>
          <w:color w:val="0000FF"/>
        </w:rPr>
        <w:t>TD SP-210920</w:t>
      </w:r>
      <w:r>
        <w:t xml:space="preserve"> </w:t>
      </w:r>
      <w:r>
        <w:t>(CR PACK) CRs to 23.501, 23.502, 23.503: eEDGE_5GC (Rel-17). (Source: SA WG2).</w:t>
      </w:r>
      <w:r>
        <w:br/>
      </w:r>
      <w:r>
        <w:rPr>
          <w:b/>
        </w:rPr>
        <w:t>Document for:</w:t>
      </w:r>
      <w:r>
        <w:t xml:space="preserve"> Approval.</w:t>
      </w:r>
      <w:r>
        <w:br/>
      </w:r>
      <w:r>
        <w:rPr>
          <w:b/>
        </w:rPr>
        <w:t>Abstract:</w:t>
      </w:r>
      <w:r>
        <w:t xml:space="preserve"> 23.501 CR3026; 23.502 CR2928; 23.502 CR2929; 23.502 CR3043; 23.502 CR3077; 23.501 CR3186; 23.501 CR3187; 23.502 CR2968R1; 23.502 CR3078R1; 23.5</w:t>
      </w:r>
      <w:r>
        <w:t>01 CR3025R1; 23.502 CR2927R1; 23.503 CR0611R1; 23.503 CR0617R1; 23.501 CR3124R1; 23.502 CR3025R1; 23.502 CR3113R1; 23.502 CR3024R1; 23.503 CR0638R1; 23.502 CR3040R1; 23.501 CR3149R1; 23.502 CR3079R1.</w:t>
      </w:r>
    </w:p>
    <w:p w14:paraId="09D29D4C" w14:textId="77777777" w:rsidR="00000000" w:rsidRDefault="00FB50C6">
      <w:pPr>
        <w:keepNext/>
        <w:spacing w:before="100" w:beforeAutospacing="1" w:after="100" w:afterAutospacing="1"/>
        <w:divId w:val="1272275212"/>
        <w:rPr>
          <w:rFonts w:cs="Arial"/>
          <w:b/>
        </w:rPr>
      </w:pPr>
      <w:r>
        <w:rPr>
          <w:rFonts w:cs="Arial"/>
          <w:b/>
        </w:rPr>
        <w:t>Comment:</w:t>
      </w:r>
    </w:p>
    <w:p w14:paraId="6FE91DFC" w14:textId="77777777" w:rsidR="00000000" w:rsidRDefault="00FB50C6">
      <w:pPr>
        <w:spacing w:before="100" w:beforeAutospacing="1" w:after="100" w:afterAutospacing="1"/>
        <w:divId w:val="1272275212"/>
      </w:pPr>
      <w:r>
        <w:t>CC#3: Block Approved.</w:t>
      </w:r>
    </w:p>
    <w:p w14:paraId="5D304149" w14:textId="77777777" w:rsidR="00000000" w:rsidRDefault="00FB50C6">
      <w:pPr>
        <w:keepNext/>
        <w:spacing w:before="100" w:beforeAutospacing="1" w:after="100" w:afterAutospacing="1"/>
        <w:divId w:val="1272275212"/>
        <w:rPr>
          <w:rFonts w:cs="Arial"/>
          <w:b/>
        </w:rPr>
      </w:pPr>
      <w:r>
        <w:rPr>
          <w:rFonts w:cs="Arial"/>
          <w:b/>
        </w:rPr>
        <w:t>Discussion and conclusion</w:t>
      </w:r>
      <w:r>
        <w:rPr>
          <w:rFonts w:cs="Arial"/>
          <w:b/>
        </w:rPr>
        <w:t>:</w:t>
      </w:r>
    </w:p>
    <w:p w14:paraId="1F45675C" w14:textId="77777777" w:rsidR="00000000" w:rsidRDefault="00FB50C6">
      <w:pPr>
        <w:spacing w:before="100" w:beforeAutospacing="1" w:after="100" w:afterAutospacing="1"/>
        <w:divId w:val="1272275212"/>
      </w:pPr>
      <w:r>
        <w:t>CC#3: Block Approved.</w:t>
      </w:r>
    </w:p>
    <w:p w14:paraId="449B0618" w14:textId="77777777" w:rsidR="00000000" w:rsidRDefault="00FB50C6">
      <w:pPr>
        <w:keepNext/>
        <w:spacing w:before="100" w:beforeAutospacing="1" w:after="100" w:afterAutospacing="1"/>
        <w:divId w:val="1272275212"/>
        <w:rPr>
          <w:rFonts w:cs="Arial"/>
          <w:b/>
        </w:rPr>
      </w:pPr>
      <w:r>
        <w:rPr>
          <w:rFonts w:cs="Arial"/>
          <w:b/>
        </w:rPr>
        <w:t>Status:</w:t>
      </w:r>
    </w:p>
    <w:p w14:paraId="0A45A01D" w14:textId="77777777" w:rsidR="00000000" w:rsidRDefault="00FB50C6">
      <w:pPr>
        <w:spacing w:before="100" w:beforeAutospacing="1" w:after="100" w:afterAutospacing="1"/>
        <w:divId w:val="1272275212"/>
      </w:pPr>
      <w:r>
        <w:t>Approved.</w:t>
      </w:r>
    </w:p>
    <w:p w14:paraId="2C1C2066" w14:textId="77777777" w:rsidR="00000000" w:rsidRDefault="00FB50C6">
      <w:pPr>
        <w:keepNext/>
        <w:keepLines/>
        <w:pBdr>
          <w:top w:val="single" w:sz="4" w:space="1" w:color="auto"/>
        </w:pBdr>
        <w:spacing w:before="100" w:beforeAutospacing="1" w:after="100" w:afterAutospacing="1"/>
        <w:divId w:val="1272275212"/>
      </w:pPr>
      <w:r>
        <w:rPr>
          <w:color w:val="0000FF"/>
        </w:rPr>
        <w:t>TD SP-210921</w:t>
      </w:r>
      <w:r>
        <w:t xml:space="preserve"> (CR PACK) CRs to 23.288: eNA_Ph2 (Rel-17). (Source: SA WG2).</w:t>
      </w:r>
      <w:r>
        <w:br/>
      </w:r>
      <w:r>
        <w:rPr>
          <w:b/>
        </w:rPr>
        <w:t>Document for:</w:t>
      </w:r>
      <w:r>
        <w:t xml:space="preserve"> Approval.</w:t>
      </w:r>
      <w:r>
        <w:br/>
      </w:r>
      <w:r>
        <w:rPr>
          <w:b/>
        </w:rPr>
        <w:t>Abstract:</w:t>
      </w:r>
      <w:r>
        <w:t xml:space="preserve"> 23.288 CR0378; 23.288 CR0390; 23.288 CR0393; 23.288 CR0395; 23.288 CR0400; 23.288 CR0412; 23.288 CR0409R1;</w:t>
      </w:r>
      <w:r>
        <w:t xml:space="preserve"> 23.288 CR0414R1; 23.288 CR0417R1; 23.288 CR0406R1; 23.288 CR0389R1; 23.288 CR0394R1; 23.288 CR0377R1; 23.288 CR0379R1; 23.288 CR0411R1; 23.288 CR0396R1; 23.288 CR0383R1; 23.288 CR0384R1; 23.288 CR0385R1; 23.288 CR0386R1; 23.288 CR0387R1; 23.288 CR0388R1; </w:t>
      </w:r>
      <w:r>
        <w:t>23.288 CR0382R1; 23.288 CR0410R1; 23.288 CR0421R1; 23.288 CR0401R1; 23.288 CR0404R1.</w:t>
      </w:r>
    </w:p>
    <w:p w14:paraId="4E13B4CF" w14:textId="77777777" w:rsidR="00000000" w:rsidRDefault="00FB50C6">
      <w:pPr>
        <w:keepNext/>
        <w:spacing w:before="100" w:beforeAutospacing="1" w:after="100" w:afterAutospacing="1"/>
        <w:divId w:val="1272275212"/>
        <w:rPr>
          <w:rFonts w:cs="Arial"/>
          <w:b/>
        </w:rPr>
      </w:pPr>
      <w:r>
        <w:rPr>
          <w:rFonts w:cs="Arial"/>
          <w:b/>
        </w:rPr>
        <w:t>Comment:</w:t>
      </w:r>
    </w:p>
    <w:p w14:paraId="650C352D" w14:textId="77777777" w:rsidR="00000000" w:rsidRDefault="00FB50C6">
      <w:pPr>
        <w:spacing w:before="100" w:beforeAutospacing="1" w:after="100" w:afterAutospacing="1"/>
        <w:divId w:val="1272275212"/>
      </w:pPr>
      <w:r>
        <w:t>CC#3: Block Approved.</w:t>
      </w:r>
    </w:p>
    <w:p w14:paraId="2060E03B" w14:textId="77777777" w:rsidR="00000000" w:rsidRDefault="00FB50C6">
      <w:pPr>
        <w:keepNext/>
        <w:spacing w:before="100" w:beforeAutospacing="1" w:after="100" w:afterAutospacing="1"/>
        <w:divId w:val="1272275212"/>
        <w:rPr>
          <w:rFonts w:cs="Arial"/>
          <w:b/>
        </w:rPr>
      </w:pPr>
      <w:r>
        <w:rPr>
          <w:rFonts w:cs="Arial"/>
          <w:b/>
        </w:rPr>
        <w:t>Discussion and conclusion:</w:t>
      </w:r>
    </w:p>
    <w:p w14:paraId="3F870BF4" w14:textId="77777777" w:rsidR="00000000" w:rsidRDefault="00FB50C6">
      <w:pPr>
        <w:spacing w:before="100" w:beforeAutospacing="1" w:after="100" w:afterAutospacing="1"/>
        <w:divId w:val="1272275212"/>
      </w:pPr>
      <w:r>
        <w:t>CC#3: Block Approved.</w:t>
      </w:r>
    </w:p>
    <w:p w14:paraId="3AE26549" w14:textId="77777777" w:rsidR="00000000" w:rsidRDefault="00FB50C6">
      <w:pPr>
        <w:keepNext/>
        <w:spacing w:before="100" w:beforeAutospacing="1" w:after="100" w:afterAutospacing="1"/>
        <w:divId w:val="1272275212"/>
        <w:rPr>
          <w:rFonts w:cs="Arial"/>
          <w:b/>
        </w:rPr>
      </w:pPr>
      <w:r>
        <w:rPr>
          <w:rFonts w:cs="Arial"/>
          <w:b/>
        </w:rPr>
        <w:t>Status:</w:t>
      </w:r>
    </w:p>
    <w:p w14:paraId="1A546C9A" w14:textId="77777777" w:rsidR="00000000" w:rsidRDefault="00FB50C6">
      <w:pPr>
        <w:spacing w:before="100" w:beforeAutospacing="1" w:after="100" w:afterAutospacing="1"/>
        <w:divId w:val="1272275212"/>
      </w:pPr>
      <w:r>
        <w:t>Approved.</w:t>
      </w:r>
    </w:p>
    <w:p w14:paraId="33D70392"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SP-210922</w:t>
      </w:r>
      <w:r>
        <w:t xml:space="preserve"> (CR PACK) CRs to 23.288, 23.501, 23.502, 23.503: eNA_Ph2 (Re</w:t>
      </w:r>
      <w:r>
        <w:t>l-17). (Source: SA WG2).</w:t>
      </w:r>
      <w:r>
        <w:br/>
      </w:r>
      <w:r>
        <w:rPr>
          <w:b/>
        </w:rPr>
        <w:t>Document for:</w:t>
      </w:r>
      <w:r>
        <w:t xml:space="preserve"> Approval.</w:t>
      </w:r>
      <w:r>
        <w:br/>
      </w:r>
      <w:r>
        <w:rPr>
          <w:b/>
        </w:rPr>
        <w:t>Abstract:</w:t>
      </w:r>
      <w:r>
        <w:t xml:space="preserve"> 23.502 CR2910; 23.503 CR0609; 23.502 CR2954; 23.501 CR3079; 23.502 CR2978; 23.502 CR2979; 23.288 CR0424; 23.288 CR0433; 23.288 CR0428R1; 23.288 CR0429R1; 23.288 CR0431R1; 23.501 CR3101R1; 23.502 CR</w:t>
      </w:r>
      <w:r>
        <w:t>2955R1; 23.288 CR0407R1; 23.501 CR3001R1; 23.501 CR3002R1; 23.502 CR2901R1; 23.502 CR2911R1; 23.288 CR0427R2; 23.288 CR0432R1; 23.288 CR0426R1; 23.502 CR3051R1; 23.288 CR0381R1; 23.502 CR2998R1; 23.288 CR0434R1; 23.288 CR0430R2; 23.502 CR3122.</w:t>
      </w:r>
    </w:p>
    <w:p w14:paraId="5AB0D7A5" w14:textId="77777777" w:rsidR="00000000" w:rsidRDefault="00FB50C6">
      <w:pPr>
        <w:keepNext/>
        <w:spacing w:before="100" w:beforeAutospacing="1" w:after="100" w:afterAutospacing="1"/>
        <w:divId w:val="1272275212"/>
        <w:rPr>
          <w:rFonts w:cs="Arial"/>
          <w:b/>
        </w:rPr>
      </w:pPr>
      <w:r>
        <w:rPr>
          <w:rFonts w:cs="Arial"/>
          <w:b/>
        </w:rPr>
        <w:t>Comment:</w:t>
      </w:r>
    </w:p>
    <w:p w14:paraId="4D4DCC74" w14:textId="77777777" w:rsidR="00000000" w:rsidRDefault="00FB50C6">
      <w:pPr>
        <w:spacing w:before="100" w:beforeAutospacing="1" w:after="100" w:afterAutospacing="1"/>
        <w:divId w:val="1272275212"/>
      </w:pPr>
      <w:r>
        <w:t>CC#</w:t>
      </w:r>
      <w:r>
        <w:t>3: Block Approved.</w:t>
      </w:r>
    </w:p>
    <w:p w14:paraId="3CA94D1E" w14:textId="77777777" w:rsidR="00000000" w:rsidRDefault="00FB50C6">
      <w:pPr>
        <w:keepNext/>
        <w:spacing w:before="100" w:beforeAutospacing="1" w:after="100" w:afterAutospacing="1"/>
        <w:divId w:val="1272275212"/>
        <w:rPr>
          <w:rFonts w:cs="Arial"/>
          <w:b/>
        </w:rPr>
      </w:pPr>
      <w:r>
        <w:rPr>
          <w:rFonts w:cs="Arial"/>
          <w:b/>
        </w:rPr>
        <w:t>Discussion and conclusion:</w:t>
      </w:r>
    </w:p>
    <w:p w14:paraId="46003C9C" w14:textId="77777777" w:rsidR="00000000" w:rsidRDefault="00FB50C6">
      <w:pPr>
        <w:spacing w:before="100" w:beforeAutospacing="1" w:after="100" w:afterAutospacing="1"/>
        <w:divId w:val="1272275212"/>
      </w:pPr>
      <w:r>
        <w:t>CC#3: Block Approved.</w:t>
      </w:r>
    </w:p>
    <w:p w14:paraId="1221F5CE" w14:textId="77777777" w:rsidR="00000000" w:rsidRDefault="00FB50C6">
      <w:pPr>
        <w:keepNext/>
        <w:spacing w:before="100" w:beforeAutospacing="1" w:after="100" w:afterAutospacing="1"/>
        <w:divId w:val="1272275212"/>
        <w:rPr>
          <w:rFonts w:cs="Arial"/>
          <w:b/>
        </w:rPr>
      </w:pPr>
      <w:r>
        <w:rPr>
          <w:rFonts w:cs="Arial"/>
          <w:b/>
        </w:rPr>
        <w:t>Status:</w:t>
      </w:r>
    </w:p>
    <w:p w14:paraId="3BDF9E1A" w14:textId="77777777" w:rsidR="00000000" w:rsidRDefault="00FB50C6">
      <w:pPr>
        <w:spacing w:before="100" w:beforeAutospacing="1" w:after="100" w:afterAutospacing="1"/>
        <w:divId w:val="1272275212"/>
      </w:pPr>
      <w:r>
        <w:t>Approved.</w:t>
      </w:r>
    </w:p>
    <w:p w14:paraId="0CC1231D" w14:textId="77777777" w:rsidR="00000000" w:rsidRDefault="00FB50C6">
      <w:pPr>
        <w:keepNext/>
        <w:keepLines/>
        <w:pBdr>
          <w:top w:val="single" w:sz="4" w:space="1" w:color="auto"/>
        </w:pBdr>
        <w:spacing w:before="100" w:beforeAutospacing="1" w:after="100" w:afterAutospacing="1"/>
        <w:divId w:val="1272275212"/>
      </w:pPr>
      <w:r>
        <w:rPr>
          <w:color w:val="0000FF"/>
        </w:rPr>
        <w:t>TD SP-210923</w:t>
      </w:r>
      <w:r>
        <w:t xml:space="preserve"> (CR PACK) CRs to 23.228, 23.501: eNPN (Rel-17). (Source: SA WG2).</w:t>
      </w:r>
      <w:r>
        <w:br/>
      </w:r>
      <w:r>
        <w:rPr>
          <w:b/>
        </w:rPr>
        <w:t>Document for:</w:t>
      </w:r>
      <w:r>
        <w:t xml:space="preserve"> Approval.</w:t>
      </w:r>
      <w:r>
        <w:br/>
      </w:r>
      <w:r>
        <w:rPr>
          <w:b/>
        </w:rPr>
        <w:t>Abstract:</w:t>
      </w:r>
      <w:r>
        <w:t xml:space="preserve"> </w:t>
      </w:r>
      <w:r>
        <w:t>23.501 CR3084; 23.501 CR3085; 23.501 CR3095; 23.501 CR3098; 23.501 CR3136; 23.501 CR3139; 23.501 CR3165; 23.501 CR2919R2; 23.501 CR2999R1; 23.501 CR3036R1; 23.501 CR3045R1; 23.501 CR3173R1; 23.501 CR3175R1; 23.501 CR3052R1; 23.228 CR1245R1; 23.228 CR1246R1</w:t>
      </w:r>
      <w:r>
        <w:t>; 23.501 CR3049R1; 23.501 CR3137R1; 23.501 CR3146R1; 23.501 CR3097R1; 23.501 CR2921R2.</w:t>
      </w:r>
    </w:p>
    <w:p w14:paraId="686CD6F1" w14:textId="77777777" w:rsidR="00000000" w:rsidRDefault="00FB50C6">
      <w:pPr>
        <w:keepNext/>
        <w:spacing w:before="100" w:beforeAutospacing="1" w:after="100" w:afterAutospacing="1"/>
        <w:divId w:val="1272275212"/>
        <w:rPr>
          <w:rFonts w:cs="Arial"/>
          <w:b/>
        </w:rPr>
      </w:pPr>
      <w:r>
        <w:rPr>
          <w:rFonts w:cs="Arial"/>
          <w:b/>
        </w:rPr>
        <w:t>Comment:</w:t>
      </w:r>
    </w:p>
    <w:p w14:paraId="327EB95D" w14:textId="77777777" w:rsidR="00000000" w:rsidRDefault="00FB50C6">
      <w:pPr>
        <w:spacing w:before="100" w:beforeAutospacing="1" w:after="100" w:afterAutospacing="1"/>
        <w:divId w:val="1272275212"/>
      </w:pPr>
      <w:r>
        <w:t>CC#3: Block Approved.</w:t>
      </w:r>
    </w:p>
    <w:p w14:paraId="4299E825" w14:textId="77777777" w:rsidR="00000000" w:rsidRDefault="00FB50C6">
      <w:pPr>
        <w:keepNext/>
        <w:spacing w:before="100" w:beforeAutospacing="1" w:after="100" w:afterAutospacing="1"/>
        <w:divId w:val="1272275212"/>
        <w:rPr>
          <w:rFonts w:cs="Arial"/>
          <w:b/>
        </w:rPr>
      </w:pPr>
      <w:r>
        <w:rPr>
          <w:rFonts w:cs="Arial"/>
          <w:b/>
        </w:rPr>
        <w:t>Discussion and conclusion:</w:t>
      </w:r>
    </w:p>
    <w:p w14:paraId="256BB899" w14:textId="77777777" w:rsidR="00000000" w:rsidRDefault="00FB50C6">
      <w:pPr>
        <w:spacing w:before="100" w:beforeAutospacing="1" w:after="100" w:afterAutospacing="1"/>
        <w:divId w:val="1272275212"/>
      </w:pPr>
      <w:r>
        <w:t>CC#3: Block Approved.</w:t>
      </w:r>
    </w:p>
    <w:p w14:paraId="3095814D" w14:textId="77777777" w:rsidR="00000000" w:rsidRDefault="00FB50C6">
      <w:pPr>
        <w:keepNext/>
        <w:spacing w:before="100" w:beforeAutospacing="1" w:after="100" w:afterAutospacing="1"/>
        <w:divId w:val="1272275212"/>
        <w:rPr>
          <w:rFonts w:cs="Arial"/>
          <w:b/>
        </w:rPr>
      </w:pPr>
      <w:r>
        <w:rPr>
          <w:rFonts w:cs="Arial"/>
          <w:b/>
        </w:rPr>
        <w:t>Status:</w:t>
      </w:r>
    </w:p>
    <w:p w14:paraId="728E37E4" w14:textId="77777777" w:rsidR="00000000" w:rsidRDefault="00FB50C6">
      <w:pPr>
        <w:spacing w:before="100" w:beforeAutospacing="1" w:after="100" w:afterAutospacing="1"/>
        <w:divId w:val="1272275212"/>
      </w:pPr>
      <w:r>
        <w:t>Approved.</w:t>
      </w:r>
    </w:p>
    <w:p w14:paraId="55032CA0" w14:textId="77777777" w:rsidR="00000000" w:rsidRDefault="00FB50C6">
      <w:pPr>
        <w:keepNext/>
        <w:keepLines/>
        <w:pBdr>
          <w:top w:val="single" w:sz="4" w:space="1" w:color="auto"/>
        </w:pBdr>
        <w:spacing w:before="100" w:beforeAutospacing="1" w:after="100" w:afterAutospacing="1"/>
        <w:divId w:val="1272275212"/>
      </w:pPr>
      <w:r>
        <w:rPr>
          <w:color w:val="0000FF"/>
        </w:rPr>
        <w:t>TD SP-210924</w:t>
      </w:r>
      <w:r>
        <w:t xml:space="preserve"> (CR PACK) CRs to 23.502: eNPN (Rel-17). (Source: SA WG2).</w:t>
      </w:r>
      <w:r>
        <w:br/>
      </w:r>
      <w:r>
        <w:rPr>
          <w:b/>
        </w:rPr>
        <w:t>Document for:</w:t>
      </w:r>
      <w:r>
        <w:t xml:space="preserve"> Approval.</w:t>
      </w:r>
      <w:r>
        <w:br/>
      </w:r>
      <w:r>
        <w:rPr>
          <w:b/>
        </w:rPr>
        <w:t>Abstract:</w:t>
      </w:r>
      <w:r>
        <w:t xml:space="preserve"> 23.502 CR2982R1; 23.502 CR3070R1; 23.502 CR2889R1; 23.502 CR2994R1; 23.502 CR3033R1; 23.502 CR2995R1; 23.502 CR2801R2.</w:t>
      </w:r>
    </w:p>
    <w:p w14:paraId="75D3C745" w14:textId="77777777" w:rsidR="00000000" w:rsidRDefault="00FB50C6">
      <w:pPr>
        <w:keepNext/>
        <w:spacing w:before="100" w:beforeAutospacing="1" w:after="100" w:afterAutospacing="1"/>
        <w:divId w:val="1272275212"/>
        <w:rPr>
          <w:rFonts w:cs="Arial"/>
          <w:b/>
        </w:rPr>
      </w:pPr>
      <w:r>
        <w:rPr>
          <w:rFonts w:cs="Arial"/>
          <w:b/>
        </w:rPr>
        <w:t>Comment:</w:t>
      </w:r>
    </w:p>
    <w:p w14:paraId="58909767" w14:textId="77777777" w:rsidR="00000000" w:rsidRDefault="00FB50C6">
      <w:pPr>
        <w:spacing w:before="100" w:beforeAutospacing="1" w:after="100" w:afterAutospacing="1"/>
        <w:divId w:val="1272275212"/>
      </w:pPr>
      <w:r>
        <w:t>CC#3: Block Approved.</w:t>
      </w:r>
    </w:p>
    <w:p w14:paraId="3E0D35A4" w14:textId="77777777" w:rsidR="00000000" w:rsidRDefault="00FB50C6">
      <w:pPr>
        <w:keepNext/>
        <w:spacing w:before="100" w:beforeAutospacing="1" w:after="100" w:afterAutospacing="1"/>
        <w:divId w:val="1272275212"/>
        <w:rPr>
          <w:rFonts w:cs="Arial"/>
          <w:b/>
        </w:rPr>
      </w:pPr>
      <w:r>
        <w:rPr>
          <w:rFonts w:cs="Arial"/>
          <w:b/>
        </w:rPr>
        <w:t>Discussion and conclusion:</w:t>
      </w:r>
    </w:p>
    <w:p w14:paraId="1BCFABA6" w14:textId="77777777" w:rsidR="00000000" w:rsidRDefault="00FB50C6">
      <w:pPr>
        <w:spacing w:before="100" w:beforeAutospacing="1" w:after="100" w:afterAutospacing="1"/>
        <w:divId w:val="1272275212"/>
      </w:pPr>
      <w:r>
        <w:t>CC#3: Block Approved.</w:t>
      </w:r>
    </w:p>
    <w:p w14:paraId="08F8B555" w14:textId="77777777" w:rsidR="00000000" w:rsidRDefault="00FB50C6">
      <w:pPr>
        <w:keepNext/>
        <w:spacing w:before="100" w:beforeAutospacing="1" w:after="100" w:afterAutospacing="1"/>
        <w:divId w:val="1272275212"/>
        <w:rPr>
          <w:rFonts w:cs="Arial"/>
          <w:b/>
        </w:rPr>
      </w:pPr>
      <w:r>
        <w:rPr>
          <w:rFonts w:cs="Arial"/>
          <w:b/>
        </w:rPr>
        <w:t>Status:</w:t>
      </w:r>
    </w:p>
    <w:p w14:paraId="48512FEE" w14:textId="77777777" w:rsidR="00000000" w:rsidRDefault="00FB50C6">
      <w:pPr>
        <w:spacing w:before="100" w:beforeAutospacing="1" w:after="100" w:afterAutospacing="1"/>
        <w:divId w:val="1272275212"/>
      </w:pPr>
      <w:r>
        <w:t>Approved.</w:t>
      </w:r>
    </w:p>
    <w:p w14:paraId="6DA8A42F"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w:t>
      </w:r>
      <w:r>
        <w:rPr>
          <w:color w:val="0000FF"/>
        </w:rPr>
        <w:t>-210927</w:t>
      </w:r>
      <w:r>
        <w:t xml:space="preserve"> (CR PACK) CRs to 23.287: eV2XARC_Ph2 (Rel-17). (Source: SA WG2).</w:t>
      </w:r>
      <w:r>
        <w:br/>
      </w:r>
      <w:r>
        <w:rPr>
          <w:b/>
        </w:rPr>
        <w:t>Document for:</w:t>
      </w:r>
      <w:r>
        <w:t xml:space="preserve"> Approval.</w:t>
      </w:r>
      <w:r>
        <w:br/>
      </w:r>
      <w:r>
        <w:rPr>
          <w:b/>
        </w:rPr>
        <w:t>Abstract:</w:t>
      </w:r>
      <w:r>
        <w:t xml:space="preserve"> 23.287 CR0161; 23.287 CR0162; 23.287 CR0158R1; 23.287 CR0163R1.</w:t>
      </w:r>
    </w:p>
    <w:p w14:paraId="79AFA066" w14:textId="77777777" w:rsidR="00000000" w:rsidRDefault="00FB50C6">
      <w:pPr>
        <w:keepNext/>
        <w:spacing w:before="100" w:beforeAutospacing="1" w:after="100" w:afterAutospacing="1"/>
        <w:divId w:val="1272275212"/>
        <w:rPr>
          <w:rFonts w:cs="Arial"/>
          <w:b/>
        </w:rPr>
      </w:pPr>
      <w:r>
        <w:rPr>
          <w:rFonts w:cs="Arial"/>
          <w:b/>
        </w:rPr>
        <w:t>Comment:</w:t>
      </w:r>
    </w:p>
    <w:p w14:paraId="61A956AC" w14:textId="77777777" w:rsidR="00000000" w:rsidRDefault="00FB50C6">
      <w:pPr>
        <w:spacing w:before="100" w:beforeAutospacing="1" w:after="100" w:afterAutospacing="1"/>
        <w:divId w:val="1272275212"/>
      </w:pPr>
      <w:r>
        <w:t>CC#3: Block Approved.</w:t>
      </w:r>
    </w:p>
    <w:p w14:paraId="386EFACC" w14:textId="77777777" w:rsidR="00000000" w:rsidRDefault="00FB50C6">
      <w:pPr>
        <w:keepNext/>
        <w:spacing w:before="100" w:beforeAutospacing="1" w:after="100" w:afterAutospacing="1"/>
        <w:divId w:val="1272275212"/>
        <w:rPr>
          <w:rFonts w:cs="Arial"/>
          <w:b/>
        </w:rPr>
      </w:pPr>
      <w:r>
        <w:rPr>
          <w:rFonts w:cs="Arial"/>
          <w:b/>
        </w:rPr>
        <w:t>Discussion and conclusion:</w:t>
      </w:r>
    </w:p>
    <w:p w14:paraId="149836AF" w14:textId="77777777" w:rsidR="00000000" w:rsidRDefault="00FB50C6">
      <w:pPr>
        <w:spacing w:before="100" w:beforeAutospacing="1" w:after="100" w:afterAutospacing="1"/>
        <w:divId w:val="1272275212"/>
      </w:pPr>
      <w:r>
        <w:t>CC#3: Block Approved.</w:t>
      </w:r>
    </w:p>
    <w:p w14:paraId="2E76917F" w14:textId="77777777" w:rsidR="00000000" w:rsidRDefault="00FB50C6">
      <w:pPr>
        <w:keepNext/>
        <w:spacing w:before="100" w:beforeAutospacing="1" w:after="100" w:afterAutospacing="1"/>
        <w:divId w:val="1272275212"/>
        <w:rPr>
          <w:rFonts w:cs="Arial"/>
          <w:b/>
        </w:rPr>
      </w:pPr>
      <w:r>
        <w:rPr>
          <w:rFonts w:cs="Arial"/>
          <w:b/>
        </w:rPr>
        <w:t>Status:</w:t>
      </w:r>
    </w:p>
    <w:p w14:paraId="15B87846" w14:textId="77777777" w:rsidR="00000000" w:rsidRDefault="00FB50C6">
      <w:pPr>
        <w:spacing w:before="100" w:beforeAutospacing="1" w:after="100" w:afterAutospacing="1"/>
        <w:divId w:val="1272275212"/>
      </w:pPr>
      <w:r>
        <w:t>Approved.</w:t>
      </w:r>
    </w:p>
    <w:p w14:paraId="60EAE5AD" w14:textId="77777777" w:rsidR="00000000" w:rsidRDefault="00FB50C6">
      <w:pPr>
        <w:keepNext/>
        <w:keepLines/>
        <w:pBdr>
          <w:top w:val="single" w:sz="4" w:space="1" w:color="auto"/>
        </w:pBdr>
        <w:spacing w:before="100" w:beforeAutospacing="1" w:after="100" w:afterAutospacing="1"/>
        <w:divId w:val="1272275212"/>
      </w:pPr>
      <w:r>
        <w:rPr>
          <w:color w:val="0000FF"/>
        </w:rPr>
        <w:t>TD SP-210928</w:t>
      </w:r>
      <w:r>
        <w:t xml:space="preserve"> (CR PACK) CRs to 23.501, 23.502: ID_UAS (Rel-17). (Source: SA WG2).</w:t>
      </w:r>
      <w:r>
        <w:br/>
      </w:r>
      <w:r>
        <w:rPr>
          <w:b/>
        </w:rPr>
        <w:t>Document for:</w:t>
      </w:r>
      <w:r>
        <w:t xml:space="preserve"> Approval.</w:t>
      </w:r>
      <w:r>
        <w:br/>
      </w:r>
      <w:r>
        <w:rPr>
          <w:b/>
        </w:rPr>
        <w:t>Abstract:</w:t>
      </w:r>
      <w:r>
        <w:t xml:space="preserve"> 23.502 CR2916; 23.502 CR2917; 23.502 CR2952; 23.502 CR2915R1; 23.502 CR2918R1; 23.501 CR3018R1.</w:t>
      </w:r>
    </w:p>
    <w:p w14:paraId="2E7A0C4B" w14:textId="77777777" w:rsidR="00000000" w:rsidRDefault="00FB50C6">
      <w:pPr>
        <w:keepNext/>
        <w:spacing w:before="100" w:beforeAutospacing="1" w:after="100" w:afterAutospacing="1"/>
        <w:divId w:val="1272275212"/>
        <w:rPr>
          <w:rFonts w:cs="Arial"/>
          <w:b/>
        </w:rPr>
      </w:pPr>
      <w:r>
        <w:rPr>
          <w:rFonts w:cs="Arial"/>
          <w:b/>
        </w:rPr>
        <w:t>Comme</w:t>
      </w:r>
      <w:r>
        <w:rPr>
          <w:rFonts w:cs="Arial"/>
          <w:b/>
        </w:rPr>
        <w:t>nt:</w:t>
      </w:r>
    </w:p>
    <w:p w14:paraId="1B36690C" w14:textId="77777777" w:rsidR="00000000" w:rsidRDefault="00FB50C6">
      <w:pPr>
        <w:spacing w:before="100" w:beforeAutospacing="1" w:after="100" w:afterAutospacing="1"/>
        <w:divId w:val="1272275212"/>
      </w:pPr>
      <w:r>
        <w:t>CC#3: Block Approved.</w:t>
      </w:r>
    </w:p>
    <w:p w14:paraId="1168B5FF" w14:textId="77777777" w:rsidR="00000000" w:rsidRDefault="00FB50C6">
      <w:pPr>
        <w:keepNext/>
        <w:spacing w:before="100" w:beforeAutospacing="1" w:after="100" w:afterAutospacing="1"/>
        <w:divId w:val="1272275212"/>
        <w:rPr>
          <w:rFonts w:cs="Arial"/>
          <w:b/>
        </w:rPr>
      </w:pPr>
      <w:r>
        <w:rPr>
          <w:rFonts w:cs="Arial"/>
          <w:b/>
        </w:rPr>
        <w:t>Discussion and conclusion:</w:t>
      </w:r>
    </w:p>
    <w:p w14:paraId="791AB9CC" w14:textId="77777777" w:rsidR="00000000" w:rsidRDefault="00FB50C6">
      <w:pPr>
        <w:spacing w:before="100" w:beforeAutospacing="1" w:after="100" w:afterAutospacing="1"/>
        <w:divId w:val="1272275212"/>
      </w:pPr>
      <w:r>
        <w:t>CC#3: Block Approved.</w:t>
      </w:r>
    </w:p>
    <w:p w14:paraId="1156AFDD" w14:textId="77777777" w:rsidR="00000000" w:rsidRDefault="00FB50C6">
      <w:pPr>
        <w:keepNext/>
        <w:spacing w:before="100" w:beforeAutospacing="1" w:after="100" w:afterAutospacing="1"/>
        <w:divId w:val="1272275212"/>
        <w:rPr>
          <w:rFonts w:cs="Arial"/>
          <w:b/>
        </w:rPr>
      </w:pPr>
      <w:r>
        <w:rPr>
          <w:rFonts w:cs="Arial"/>
          <w:b/>
        </w:rPr>
        <w:t>Status:</w:t>
      </w:r>
    </w:p>
    <w:p w14:paraId="45A5625D" w14:textId="77777777" w:rsidR="00000000" w:rsidRDefault="00FB50C6">
      <w:pPr>
        <w:spacing w:before="100" w:beforeAutospacing="1" w:after="100" w:afterAutospacing="1"/>
        <w:divId w:val="1272275212"/>
      </w:pPr>
      <w:r>
        <w:t>Approved.</w:t>
      </w:r>
    </w:p>
    <w:p w14:paraId="74BB62A6" w14:textId="77777777" w:rsidR="00000000" w:rsidRDefault="00FB50C6">
      <w:pPr>
        <w:keepNext/>
        <w:keepLines/>
        <w:pBdr>
          <w:top w:val="single" w:sz="4" w:space="1" w:color="auto"/>
        </w:pBdr>
        <w:spacing w:before="100" w:beforeAutospacing="1" w:after="100" w:afterAutospacing="1"/>
        <w:divId w:val="1272275212"/>
      </w:pPr>
      <w:r>
        <w:rPr>
          <w:color w:val="0000FF"/>
        </w:rPr>
        <w:t>TD SP-210929</w:t>
      </w:r>
      <w:r>
        <w:t xml:space="preserve"> (CR PACK) CRs to 23.501: IIoT (Rel-17). (Source: SA WG2).</w:t>
      </w:r>
      <w:r>
        <w:br/>
      </w:r>
      <w:r>
        <w:rPr>
          <w:b/>
        </w:rPr>
        <w:t>Document for:</w:t>
      </w:r>
      <w:r>
        <w:t xml:space="preserve"> Approval.</w:t>
      </w:r>
      <w:r>
        <w:br/>
      </w:r>
      <w:r>
        <w:rPr>
          <w:b/>
        </w:rPr>
        <w:t>Abstract:</w:t>
      </w:r>
      <w:r>
        <w:t xml:space="preserve"> </w:t>
      </w:r>
      <w:r>
        <w:t xml:space="preserve">23.501 CR3112; 23.501 CR3142; 23.501 CR3143; 23.501 CR3040R1; 23.501 CR3038R1; 23.501 CR3041R1; 23.501 CR3144R1; 23.501 CR3051R1; 23.501 CR3162R1; 23.501 CR3039R1; 23.501 CR3042R1; 23.501 CR3150R1; 23.501 CR3160R1; 23.501 CR3161R1; 23.501 CR3189R1; 23.501 </w:t>
      </w:r>
      <w:r>
        <w:t>CR3198R1.</w:t>
      </w:r>
    </w:p>
    <w:p w14:paraId="53C4647A" w14:textId="77777777" w:rsidR="00000000" w:rsidRDefault="00FB50C6">
      <w:pPr>
        <w:keepNext/>
        <w:spacing w:before="100" w:beforeAutospacing="1" w:after="100" w:afterAutospacing="1"/>
        <w:divId w:val="1272275212"/>
        <w:rPr>
          <w:rFonts w:cs="Arial"/>
          <w:b/>
        </w:rPr>
      </w:pPr>
      <w:r>
        <w:rPr>
          <w:rFonts w:cs="Arial"/>
          <w:b/>
        </w:rPr>
        <w:t>Comment:</w:t>
      </w:r>
    </w:p>
    <w:p w14:paraId="304F84FF" w14:textId="77777777" w:rsidR="00000000" w:rsidRDefault="00FB50C6">
      <w:pPr>
        <w:spacing w:before="100" w:beforeAutospacing="1" w:after="100" w:afterAutospacing="1"/>
        <w:divId w:val="1272275212"/>
      </w:pPr>
      <w:r>
        <w:t>CC#3: Block Approved.</w:t>
      </w:r>
    </w:p>
    <w:p w14:paraId="75ADFAF5" w14:textId="77777777" w:rsidR="00000000" w:rsidRDefault="00FB50C6">
      <w:pPr>
        <w:keepNext/>
        <w:spacing w:before="100" w:beforeAutospacing="1" w:after="100" w:afterAutospacing="1"/>
        <w:divId w:val="1272275212"/>
        <w:rPr>
          <w:rFonts w:cs="Arial"/>
          <w:b/>
        </w:rPr>
      </w:pPr>
      <w:r>
        <w:rPr>
          <w:rFonts w:cs="Arial"/>
          <w:b/>
        </w:rPr>
        <w:t>Discussion and conclusion:</w:t>
      </w:r>
    </w:p>
    <w:p w14:paraId="2E817E6B" w14:textId="77777777" w:rsidR="00000000" w:rsidRDefault="00FB50C6">
      <w:pPr>
        <w:spacing w:before="100" w:beforeAutospacing="1" w:after="100" w:afterAutospacing="1"/>
        <w:divId w:val="1272275212"/>
      </w:pPr>
      <w:r>
        <w:t>CC#3: Block Approved.</w:t>
      </w:r>
    </w:p>
    <w:p w14:paraId="38DB9AA0" w14:textId="77777777" w:rsidR="00000000" w:rsidRDefault="00FB50C6">
      <w:pPr>
        <w:keepNext/>
        <w:spacing w:before="100" w:beforeAutospacing="1" w:after="100" w:afterAutospacing="1"/>
        <w:divId w:val="1272275212"/>
        <w:rPr>
          <w:rFonts w:cs="Arial"/>
          <w:b/>
        </w:rPr>
      </w:pPr>
      <w:r>
        <w:rPr>
          <w:rFonts w:cs="Arial"/>
          <w:b/>
        </w:rPr>
        <w:t>Status:</w:t>
      </w:r>
    </w:p>
    <w:p w14:paraId="5BC7B81A" w14:textId="77777777" w:rsidR="00000000" w:rsidRDefault="00FB50C6">
      <w:pPr>
        <w:spacing w:before="100" w:beforeAutospacing="1" w:after="100" w:afterAutospacing="1"/>
        <w:divId w:val="1272275212"/>
      </w:pPr>
      <w:r>
        <w:t>Approved.</w:t>
      </w:r>
    </w:p>
    <w:p w14:paraId="17EE9E55"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SP-210930</w:t>
      </w:r>
      <w:r>
        <w:t xml:space="preserve"> (CR PACK) CRs to 23.502, 23.503: IIoT (Rel-17). (Source: SA WG2).</w:t>
      </w:r>
      <w:r>
        <w:br/>
      </w:r>
      <w:r>
        <w:rPr>
          <w:b/>
        </w:rPr>
        <w:t>Document for:</w:t>
      </w:r>
      <w:r>
        <w:t xml:space="preserve"> Approval.</w:t>
      </w:r>
      <w:r>
        <w:br/>
      </w:r>
      <w:r>
        <w:rPr>
          <w:b/>
        </w:rPr>
        <w:t>Abstract:</w:t>
      </w:r>
      <w:r>
        <w:t xml:space="preserve"> 23.502 CR2924; 23.502 CR2962; 23.50</w:t>
      </w:r>
      <w:r>
        <w:t>2 CR3096; 23.503 CR0615R1; 23.502 CR2925R1; 23.502 CR2935R1; 23.502 CR2936R1; 23.502 CR2965R1; 23.503 CR0625R1; 23.503 CR0640R1; 23.503 CR0641R1; 23.502 CR3048R1; 23.502 CR3073R1; 23.502 CR3081R1.</w:t>
      </w:r>
    </w:p>
    <w:p w14:paraId="383CD109" w14:textId="77777777" w:rsidR="00000000" w:rsidRDefault="00FB50C6">
      <w:pPr>
        <w:keepNext/>
        <w:spacing w:before="100" w:beforeAutospacing="1" w:after="100" w:afterAutospacing="1"/>
        <w:divId w:val="1272275212"/>
        <w:rPr>
          <w:rFonts w:cs="Arial"/>
          <w:b/>
        </w:rPr>
      </w:pPr>
      <w:r>
        <w:rPr>
          <w:rFonts w:cs="Arial"/>
          <w:b/>
        </w:rPr>
        <w:t>Comment:</w:t>
      </w:r>
    </w:p>
    <w:p w14:paraId="102C1BEA" w14:textId="77777777" w:rsidR="00000000" w:rsidRDefault="00FB50C6">
      <w:pPr>
        <w:spacing w:before="100" w:beforeAutospacing="1" w:after="100" w:afterAutospacing="1"/>
        <w:divId w:val="1272275212"/>
      </w:pPr>
      <w:r>
        <w:t>CC#3: Block Approved.</w:t>
      </w:r>
    </w:p>
    <w:p w14:paraId="0737AB17" w14:textId="77777777" w:rsidR="00000000" w:rsidRDefault="00FB50C6">
      <w:pPr>
        <w:keepNext/>
        <w:spacing w:before="100" w:beforeAutospacing="1" w:after="100" w:afterAutospacing="1"/>
        <w:divId w:val="1272275212"/>
        <w:rPr>
          <w:rFonts w:cs="Arial"/>
          <w:b/>
        </w:rPr>
      </w:pPr>
      <w:r>
        <w:rPr>
          <w:rFonts w:cs="Arial"/>
          <w:b/>
        </w:rPr>
        <w:t>Discussion and conclusion:</w:t>
      </w:r>
    </w:p>
    <w:p w14:paraId="7DAB44FA" w14:textId="77777777" w:rsidR="00000000" w:rsidRDefault="00FB50C6">
      <w:pPr>
        <w:spacing w:before="100" w:beforeAutospacing="1" w:after="100" w:afterAutospacing="1"/>
        <w:divId w:val="1272275212"/>
      </w:pPr>
      <w:r>
        <w:t>C</w:t>
      </w:r>
      <w:r>
        <w:t>C#3: Block Approved.</w:t>
      </w:r>
    </w:p>
    <w:p w14:paraId="2E8230CB" w14:textId="77777777" w:rsidR="00000000" w:rsidRDefault="00FB50C6">
      <w:pPr>
        <w:keepNext/>
        <w:spacing w:before="100" w:beforeAutospacing="1" w:after="100" w:afterAutospacing="1"/>
        <w:divId w:val="1272275212"/>
        <w:rPr>
          <w:rFonts w:cs="Arial"/>
          <w:b/>
        </w:rPr>
      </w:pPr>
      <w:r>
        <w:rPr>
          <w:rFonts w:cs="Arial"/>
          <w:b/>
        </w:rPr>
        <w:t>Status:</w:t>
      </w:r>
    </w:p>
    <w:p w14:paraId="5396ACE4" w14:textId="77777777" w:rsidR="00000000" w:rsidRDefault="00FB50C6">
      <w:pPr>
        <w:spacing w:before="100" w:beforeAutospacing="1" w:after="100" w:afterAutospacing="1"/>
        <w:divId w:val="1272275212"/>
      </w:pPr>
      <w:r>
        <w:t>Approved.</w:t>
      </w:r>
    </w:p>
    <w:p w14:paraId="56739C2A" w14:textId="77777777" w:rsidR="00000000" w:rsidRDefault="00FB50C6">
      <w:pPr>
        <w:keepNext/>
        <w:keepLines/>
        <w:pBdr>
          <w:top w:val="single" w:sz="4" w:space="1" w:color="auto"/>
        </w:pBdr>
        <w:spacing w:before="100" w:beforeAutospacing="1" w:after="100" w:afterAutospacing="1"/>
        <w:divId w:val="1272275212"/>
      </w:pPr>
      <w:r>
        <w:rPr>
          <w:color w:val="0000FF"/>
        </w:rPr>
        <w:t>TD SP-210931</w:t>
      </w:r>
      <w:r>
        <w:t xml:space="preserve"> (CR PACK) CRs to 23.501, 23.502: MINT (Rel-17). (Source: SA WG2).</w:t>
      </w:r>
      <w:r>
        <w:br/>
      </w:r>
      <w:r>
        <w:rPr>
          <w:b/>
        </w:rPr>
        <w:t>Document for:</w:t>
      </w:r>
      <w:r>
        <w:t xml:space="preserve"> Approval.</w:t>
      </w:r>
      <w:r>
        <w:br/>
      </w:r>
      <w:r>
        <w:rPr>
          <w:b/>
        </w:rPr>
        <w:t>Abstract:</w:t>
      </w:r>
      <w:r>
        <w:t xml:space="preserve"> 23.501 CR3019R1; 23.502 CR2990R1.</w:t>
      </w:r>
    </w:p>
    <w:p w14:paraId="2C3AE255" w14:textId="77777777" w:rsidR="00000000" w:rsidRDefault="00FB50C6">
      <w:pPr>
        <w:keepNext/>
        <w:spacing w:before="100" w:beforeAutospacing="1" w:after="100" w:afterAutospacing="1"/>
        <w:divId w:val="1272275212"/>
        <w:rPr>
          <w:rFonts w:cs="Arial"/>
          <w:b/>
        </w:rPr>
      </w:pPr>
      <w:r>
        <w:rPr>
          <w:rFonts w:cs="Arial"/>
          <w:b/>
        </w:rPr>
        <w:t>Comment:</w:t>
      </w:r>
    </w:p>
    <w:p w14:paraId="6A09A002" w14:textId="77777777" w:rsidR="00000000" w:rsidRDefault="00FB50C6">
      <w:pPr>
        <w:spacing w:before="100" w:beforeAutospacing="1" w:after="100" w:afterAutospacing="1"/>
        <w:divId w:val="1272275212"/>
      </w:pPr>
      <w:r>
        <w:t>CC#3: Block Approved.</w:t>
      </w:r>
    </w:p>
    <w:p w14:paraId="0E4C515C" w14:textId="77777777" w:rsidR="00000000" w:rsidRDefault="00FB50C6">
      <w:pPr>
        <w:keepNext/>
        <w:spacing w:before="100" w:beforeAutospacing="1" w:after="100" w:afterAutospacing="1"/>
        <w:divId w:val="1272275212"/>
        <w:rPr>
          <w:rFonts w:cs="Arial"/>
          <w:b/>
        </w:rPr>
      </w:pPr>
      <w:r>
        <w:rPr>
          <w:rFonts w:cs="Arial"/>
          <w:b/>
        </w:rPr>
        <w:t>Discussion and conclusion:</w:t>
      </w:r>
    </w:p>
    <w:p w14:paraId="20D9E7BA" w14:textId="77777777" w:rsidR="00000000" w:rsidRDefault="00FB50C6">
      <w:pPr>
        <w:spacing w:before="100" w:beforeAutospacing="1" w:after="100" w:afterAutospacing="1"/>
        <w:divId w:val="1272275212"/>
      </w:pPr>
      <w:r>
        <w:t xml:space="preserve">CC#3: Block </w:t>
      </w:r>
      <w:r>
        <w:t>Approved.</w:t>
      </w:r>
    </w:p>
    <w:p w14:paraId="629B91FA" w14:textId="77777777" w:rsidR="00000000" w:rsidRDefault="00FB50C6">
      <w:pPr>
        <w:keepNext/>
        <w:spacing w:before="100" w:beforeAutospacing="1" w:after="100" w:afterAutospacing="1"/>
        <w:divId w:val="1272275212"/>
        <w:rPr>
          <w:rFonts w:cs="Arial"/>
          <w:b/>
        </w:rPr>
      </w:pPr>
      <w:r>
        <w:rPr>
          <w:rFonts w:cs="Arial"/>
          <w:b/>
        </w:rPr>
        <w:t>Status:</w:t>
      </w:r>
    </w:p>
    <w:p w14:paraId="053C01A2" w14:textId="77777777" w:rsidR="00000000" w:rsidRDefault="00FB50C6">
      <w:pPr>
        <w:spacing w:before="100" w:beforeAutospacing="1" w:after="100" w:afterAutospacing="1"/>
        <w:divId w:val="1272275212"/>
      </w:pPr>
      <w:r>
        <w:t>Approved.</w:t>
      </w:r>
    </w:p>
    <w:p w14:paraId="6A176736" w14:textId="77777777" w:rsidR="00000000" w:rsidRDefault="00FB50C6">
      <w:pPr>
        <w:keepNext/>
        <w:keepLines/>
        <w:pBdr>
          <w:top w:val="single" w:sz="4" w:space="1" w:color="auto"/>
        </w:pBdr>
        <w:spacing w:before="100" w:beforeAutospacing="1" w:after="100" w:afterAutospacing="1"/>
        <w:divId w:val="1272275212"/>
      </w:pPr>
      <w:r>
        <w:rPr>
          <w:color w:val="0000FF"/>
        </w:rPr>
        <w:t>TD SP-210932</w:t>
      </w:r>
      <w:r>
        <w:t xml:space="preserve"> (CR PACK) CRs to 23.272, 23.401, 23.501, 23.502: MUSIM (Rel-17). (Source: SA WG2).</w:t>
      </w:r>
      <w:r>
        <w:br/>
      </w:r>
      <w:r>
        <w:rPr>
          <w:b/>
        </w:rPr>
        <w:t>Document for:</w:t>
      </w:r>
      <w:r>
        <w:t xml:space="preserve"> Approval.</w:t>
      </w:r>
      <w:r>
        <w:br/>
      </w:r>
      <w:r>
        <w:rPr>
          <w:b/>
        </w:rPr>
        <w:t>Abstract:</w:t>
      </w:r>
      <w:r>
        <w:t xml:space="preserve"> </w:t>
      </w:r>
      <w:r>
        <w:t>23.401 CR3647; 23.501 CR3048; 23.502 CR2953; 23.401 CR3650; 23.502 CR3017; 23.501 CR3196; 23.401 CR3654; 23.501 CR3228; 23.502 CR3111; 23.272 CR0974; 23.501 CR3088R1; 23.502 CR2921R1; 23.502 CR3088R1; 23.502 CR2988R1; 23.401 CR3652R1; 23.501 CR3192R1; 23.4</w:t>
      </w:r>
      <w:r>
        <w:t>01 CR3649R1.</w:t>
      </w:r>
    </w:p>
    <w:p w14:paraId="1EDF67C6" w14:textId="77777777" w:rsidR="00000000" w:rsidRDefault="00FB50C6">
      <w:pPr>
        <w:keepNext/>
        <w:spacing w:before="100" w:beforeAutospacing="1" w:after="100" w:afterAutospacing="1"/>
        <w:divId w:val="1272275212"/>
        <w:rPr>
          <w:rFonts w:cs="Arial"/>
          <w:b/>
        </w:rPr>
      </w:pPr>
      <w:r>
        <w:rPr>
          <w:rFonts w:cs="Arial"/>
          <w:b/>
        </w:rPr>
        <w:t>Comment:</w:t>
      </w:r>
    </w:p>
    <w:p w14:paraId="7B9CD2A5" w14:textId="77777777" w:rsidR="00000000" w:rsidRDefault="00FB50C6">
      <w:pPr>
        <w:spacing w:before="100" w:beforeAutospacing="1" w:after="100" w:afterAutospacing="1"/>
        <w:divId w:val="1272275212"/>
      </w:pPr>
      <w:r>
        <w:t>CC#3: Block Approved.</w:t>
      </w:r>
    </w:p>
    <w:p w14:paraId="4A49FB3A" w14:textId="77777777" w:rsidR="00000000" w:rsidRDefault="00FB50C6">
      <w:pPr>
        <w:keepNext/>
        <w:spacing w:before="100" w:beforeAutospacing="1" w:after="100" w:afterAutospacing="1"/>
        <w:divId w:val="1272275212"/>
        <w:rPr>
          <w:rFonts w:cs="Arial"/>
          <w:b/>
        </w:rPr>
      </w:pPr>
      <w:r>
        <w:rPr>
          <w:rFonts w:cs="Arial"/>
          <w:b/>
        </w:rPr>
        <w:t>Discussion and conclusion:</w:t>
      </w:r>
    </w:p>
    <w:p w14:paraId="1337C082" w14:textId="77777777" w:rsidR="00000000" w:rsidRDefault="00FB50C6">
      <w:pPr>
        <w:spacing w:before="100" w:beforeAutospacing="1" w:after="100" w:afterAutospacing="1"/>
        <w:divId w:val="1272275212"/>
      </w:pPr>
      <w:r>
        <w:t>CC#3: Block Approved.</w:t>
      </w:r>
    </w:p>
    <w:p w14:paraId="5CE0E5EF" w14:textId="77777777" w:rsidR="00000000" w:rsidRDefault="00FB50C6">
      <w:pPr>
        <w:keepNext/>
        <w:spacing w:before="100" w:beforeAutospacing="1" w:after="100" w:afterAutospacing="1"/>
        <w:divId w:val="1272275212"/>
        <w:rPr>
          <w:rFonts w:cs="Arial"/>
          <w:b/>
        </w:rPr>
      </w:pPr>
      <w:r>
        <w:rPr>
          <w:rFonts w:cs="Arial"/>
          <w:b/>
        </w:rPr>
        <w:t>Status:</w:t>
      </w:r>
    </w:p>
    <w:p w14:paraId="3AE1F032" w14:textId="77777777" w:rsidR="00000000" w:rsidRDefault="00FB50C6">
      <w:pPr>
        <w:spacing w:before="100" w:beforeAutospacing="1" w:after="100" w:afterAutospacing="1"/>
        <w:divId w:val="1272275212"/>
      </w:pPr>
      <w:r>
        <w:t>Approved.</w:t>
      </w:r>
    </w:p>
    <w:p w14:paraId="08C87700"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SP-210933</w:t>
      </w:r>
      <w:r>
        <w:t xml:space="preserve"> (CR PACK) CRs to 23.501: NR_redcap (Rel-17). (Source: SA WG2).</w:t>
      </w:r>
      <w:r>
        <w:br/>
      </w:r>
      <w:r>
        <w:rPr>
          <w:b/>
        </w:rPr>
        <w:t>Document for:</w:t>
      </w:r>
      <w:r>
        <w:t xml:space="preserve"> Approval.</w:t>
      </w:r>
      <w:r>
        <w:br/>
      </w:r>
      <w:r>
        <w:rPr>
          <w:b/>
        </w:rPr>
        <w:t>Abstract:</w:t>
      </w:r>
      <w:r>
        <w:t xml:space="preserve"> 23.501 CR3209R1; 23.501 CR3155R1.</w:t>
      </w:r>
    </w:p>
    <w:p w14:paraId="0D89DD65" w14:textId="77777777" w:rsidR="00000000" w:rsidRDefault="00FB50C6">
      <w:pPr>
        <w:keepNext/>
        <w:spacing w:before="100" w:beforeAutospacing="1" w:after="100" w:afterAutospacing="1"/>
        <w:divId w:val="1272275212"/>
        <w:rPr>
          <w:rFonts w:cs="Arial"/>
          <w:b/>
        </w:rPr>
      </w:pPr>
      <w:r>
        <w:rPr>
          <w:rFonts w:cs="Arial"/>
          <w:b/>
        </w:rPr>
        <w:t>C</w:t>
      </w:r>
      <w:r>
        <w:rPr>
          <w:rFonts w:cs="Arial"/>
          <w:b/>
        </w:rPr>
        <w:t>omment:</w:t>
      </w:r>
    </w:p>
    <w:p w14:paraId="7CFF2D7A" w14:textId="77777777" w:rsidR="00000000" w:rsidRDefault="00FB50C6">
      <w:pPr>
        <w:spacing w:before="100" w:beforeAutospacing="1" w:after="100" w:afterAutospacing="1"/>
        <w:divId w:val="1272275212"/>
      </w:pPr>
      <w:r>
        <w:t>CC#3: Block Approved.</w:t>
      </w:r>
    </w:p>
    <w:p w14:paraId="64808D97" w14:textId="77777777" w:rsidR="00000000" w:rsidRDefault="00FB50C6">
      <w:pPr>
        <w:keepNext/>
        <w:spacing w:before="100" w:beforeAutospacing="1" w:after="100" w:afterAutospacing="1"/>
        <w:divId w:val="1272275212"/>
        <w:rPr>
          <w:rFonts w:cs="Arial"/>
          <w:b/>
        </w:rPr>
      </w:pPr>
      <w:r>
        <w:rPr>
          <w:rFonts w:cs="Arial"/>
          <w:b/>
        </w:rPr>
        <w:t>Discussion and conclusion:</w:t>
      </w:r>
    </w:p>
    <w:p w14:paraId="32C4C5D4" w14:textId="77777777" w:rsidR="00000000" w:rsidRDefault="00FB50C6">
      <w:pPr>
        <w:spacing w:before="100" w:beforeAutospacing="1" w:after="100" w:afterAutospacing="1"/>
        <w:divId w:val="1272275212"/>
      </w:pPr>
      <w:r>
        <w:t>CC#3: Block Approved.</w:t>
      </w:r>
    </w:p>
    <w:p w14:paraId="41E6260A" w14:textId="77777777" w:rsidR="00000000" w:rsidRDefault="00FB50C6">
      <w:pPr>
        <w:keepNext/>
        <w:spacing w:before="100" w:beforeAutospacing="1" w:after="100" w:afterAutospacing="1"/>
        <w:divId w:val="1272275212"/>
        <w:rPr>
          <w:rFonts w:cs="Arial"/>
          <w:b/>
        </w:rPr>
      </w:pPr>
      <w:r>
        <w:rPr>
          <w:rFonts w:cs="Arial"/>
          <w:b/>
        </w:rPr>
        <w:t>Status:</w:t>
      </w:r>
    </w:p>
    <w:p w14:paraId="354E272C" w14:textId="77777777" w:rsidR="00000000" w:rsidRDefault="00FB50C6">
      <w:pPr>
        <w:spacing w:before="100" w:beforeAutospacing="1" w:after="100" w:afterAutospacing="1"/>
        <w:divId w:val="1272275212"/>
      </w:pPr>
      <w:r>
        <w:t>Approved.</w:t>
      </w:r>
    </w:p>
    <w:p w14:paraId="12419F26" w14:textId="77777777" w:rsidR="00000000" w:rsidRDefault="00FB50C6">
      <w:pPr>
        <w:keepNext/>
        <w:keepLines/>
        <w:pBdr>
          <w:top w:val="single" w:sz="4" w:space="1" w:color="auto"/>
        </w:pBdr>
        <w:spacing w:before="100" w:beforeAutospacing="1" w:after="100" w:afterAutospacing="1"/>
        <w:divId w:val="1272275212"/>
      </w:pPr>
      <w:r>
        <w:rPr>
          <w:color w:val="0000FF"/>
        </w:rPr>
        <w:t>TD SP-210934</w:t>
      </w:r>
      <w:r>
        <w:t xml:space="preserve"> (CR PACK) CRs to 23.501, 23.502, 23.682: RDSSI (Rel-17). (Source: SA WG2).</w:t>
      </w:r>
      <w:r>
        <w:br/>
      </w:r>
      <w:r>
        <w:rPr>
          <w:b/>
        </w:rPr>
        <w:t>Document for:</w:t>
      </w:r>
      <w:r>
        <w:t xml:space="preserve"> Approval.</w:t>
      </w:r>
      <w:r>
        <w:br/>
      </w:r>
      <w:r>
        <w:rPr>
          <w:b/>
        </w:rPr>
        <w:t>Abstract:</w:t>
      </w:r>
      <w:r>
        <w:t xml:space="preserve"> 23.682 CR0480; 23.501 CR3008; 23.502 </w:t>
      </w:r>
      <w:r>
        <w:t>CR2897.</w:t>
      </w:r>
    </w:p>
    <w:p w14:paraId="7A833850" w14:textId="77777777" w:rsidR="00000000" w:rsidRDefault="00FB50C6">
      <w:pPr>
        <w:keepNext/>
        <w:spacing w:before="100" w:beforeAutospacing="1" w:after="100" w:afterAutospacing="1"/>
        <w:divId w:val="1272275212"/>
        <w:rPr>
          <w:rFonts w:cs="Arial"/>
          <w:b/>
        </w:rPr>
      </w:pPr>
      <w:r>
        <w:rPr>
          <w:rFonts w:cs="Arial"/>
          <w:b/>
        </w:rPr>
        <w:t>Comment:</w:t>
      </w:r>
    </w:p>
    <w:p w14:paraId="17144828" w14:textId="77777777" w:rsidR="00000000" w:rsidRDefault="00FB50C6">
      <w:pPr>
        <w:spacing w:before="100" w:beforeAutospacing="1" w:after="100" w:afterAutospacing="1"/>
        <w:divId w:val="1272275212"/>
      </w:pPr>
      <w:r>
        <w:t>CC#3: Block Approved.</w:t>
      </w:r>
    </w:p>
    <w:p w14:paraId="0020DA03" w14:textId="77777777" w:rsidR="00000000" w:rsidRDefault="00FB50C6">
      <w:pPr>
        <w:keepNext/>
        <w:spacing w:before="100" w:beforeAutospacing="1" w:after="100" w:afterAutospacing="1"/>
        <w:divId w:val="1272275212"/>
        <w:rPr>
          <w:rFonts w:cs="Arial"/>
          <w:b/>
        </w:rPr>
      </w:pPr>
      <w:r>
        <w:rPr>
          <w:rFonts w:cs="Arial"/>
          <w:b/>
        </w:rPr>
        <w:t>Discussion and conclusion:</w:t>
      </w:r>
    </w:p>
    <w:p w14:paraId="07585067" w14:textId="77777777" w:rsidR="00000000" w:rsidRDefault="00FB50C6">
      <w:pPr>
        <w:spacing w:before="100" w:beforeAutospacing="1" w:after="100" w:afterAutospacing="1"/>
        <w:divId w:val="1272275212"/>
      </w:pPr>
      <w:r>
        <w:t>CC#3: Block Approved.</w:t>
      </w:r>
    </w:p>
    <w:p w14:paraId="62113272" w14:textId="77777777" w:rsidR="00000000" w:rsidRDefault="00FB50C6">
      <w:pPr>
        <w:keepNext/>
        <w:spacing w:before="100" w:beforeAutospacing="1" w:after="100" w:afterAutospacing="1"/>
        <w:divId w:val="1272275212"/>
        <w:rPr>
          <w:rFonts w:cs="Arial"/>
          <w:b/>
        </w:rPr>
      </w:pPr>
      <w:r>
        <w:rPr>
          <w:rFonts w:cs="Arial"/>
          <w:b/>
        </w:rPr>
        <w:t>Status:</w:t>
      </w:r>
    </w:p>
    <w:p w14:paraId="48C91C04" w14:textId="77777777" w:rsidR="00000000" w:rsidRDefault="00FB50C6">
      <w:pPr>
        <w:spacing w:before="100" w:beforeAutospacing="1" w:after="100" w:afterAutospacing="1"/>
        <w:divId w:val="1272275212"/>
      </w:pPr>
      <w:r>
        <w:t>Approved.</w:t>
      </w:r>
    </w:p>
    <w:p w14:paraId="6644A37C" w14:textId="77777777" w:rsidR="00000000" w:rsidRDefault="00FB50C6">
      <w:pPr>
        <w:keepNext/>
        <w:keepLines/>
        <w:pBdr>
          <w:top w:val="single" w:sz="4" w:space="1" w:color="auto"/>
        </w:pBdr>
        <w:spacing w:before="100" w:beforeAutospacing="1" w:after="100" w:afterAutospacing="1"/>
        <w:divId w:val="1272275212"/>
      </w:pPr>
      <w:r>
        <w:rPr>
          <w:color w:val="0000FF"/>
        </w:rPr>
        <w:t>TD SP-210935</w:t>
      </w:r>
      <w:r>
        <w:t xml:space="preserve"> (CR PACK) CRs to 23.401, 23.501: UPIP_SEC_LTE (Rel-17). (Source: SA WG2).</w:t>
      </w:r>
      <w:r>
        <w:br/>
      </w:r>
      <w:r>
        <w:rPr>
          <w:b/>
        </w:rPr>
        <w:t>Document for:</w:t>
      </w:r>
      <w:r>
        <w:t xml:space="preserve"> Approval.</w:t>
      </w:r>
      <w:r>
        <w:br/>
      </w:r>
      <w:r>
        <w:rPr>
          <w:b/>
        </w:rPr>
        <w:t>Abstract:</w:t>
      </w:r>
      <w:r>
        <w:t xml:space="preserve"> 23.401 CR3645R1; 23.501 CR300</w:t>
      </w:r>
      <w:r>
        <w:t>9R1.</w:t>
      </w:r>
    </w:p>
    <w:p w14:paraId="7240CAAC" w14:textId="77777777" w:rsidR="00000000" w:rsidRDefault="00FB50C6">
      <w:pPr>
        <w:keepNext/>
        <w:spacing w:before="100" w:beforeAutospacing="1" w:after="100" w:afterAutospacing="1"/>
        <w:divId w:val="1272275212"/>
        <w:rPr>
          <w:rFonts w:cs="Arial"/>
          <w:b/>
        </w:rPr>
      </w:pPr>
      <w:r>
        <w:rPr>
          <w:rFonts w:cs="Arial"/>
          <w:b/>
        </w:rPr>
        <w:t>Comment:</w:t>
      </w:r>
    </w:p>
    <w:p w14:paraId="3AAC27A3" w14:textId="77777777" w:rsidR="00000000" w:rsidRDefault="00FB50C6">
      <w:pPr>
        <w:spacing w:before="100" w:beforeAutospacing="1" w:after="100" w:afterAutospacing="1"/>
        <w:divId w:val="1272275212"/>
      </w:pPr>
      <w:r>
        <w:t>CC#3: Block Approved.</w:t>
      </w:r>
    </w:p>
    <w:p w14:paraId="79797B7E" w14:textId="77777777" w:rsidR="00000000" w:rsidRDefault="00FB50C6">
      <w:pPr>
        <w:keepNext/>
        <w:spacing w:before="100" w:beforeAutospacing="1" w:after="100" w:afterAutospacing="1"/>
        <w:divId w:val="1272275212"/>
        <w:rPr>
          <w:rFonts w:cs="Arial"/>
          <w:b/>
        </w:rPr>
      </w:pPr>
      <w:r>
        <w:rPr>
          <w:rFonts w:cs="Arial"/>
          <w:b/>
        </w:rPr>
        <w:t>Discussion and conclusion:</w:t>
      </w:r>
    </w:p>
    <w:p w14:paraId="44838476" w14:textId="77777777" w:rsidR="00000000" w:rsidRDefault="00FB50C6">
      <w:pPr>
        <w:spacing w:before="100" w:beforeAutospacing="1" w:after="100" w:afterAutospacing="1"/>
        <w:divId w:val="1272275212"/>
      </w:pPr>
      <w:r>
        <w:t>CC#3: Block Approved.</w:t>
      </w:r>
    </w:p>
    <w:p w14:paraId="047D8E18" w14:textId="77777777" w:rsidR="00000000" w:rsidRDefault="00FB50C6">
      <w:pPr>
        <w:keepNext/>
        <w:spacing w:before="100" w:beforeAutospacing="1" w:after="100" w:afterAutospacing="1"/>
        <w:divId w:val="1272275212"/>
        <w:rPr>
          <w:rFonts w:cs="Arial"/>
          <w:b/>
        </w:rPr>
      </w:pPr>
      <w:r>
        <w:rPr>
          <w:rFonts w:cs="Arial"/>
          <w:b/>
        </w:rPr>
        <w:t>Status:</w:t>
      </w:r>
    </w:p>
    <w:p w14:paraId="5FC0DF6C" w14:textId="77777777" w:rsidR="00000000" w:rsidRDefault="00FB50C6">
      <w:pPr>
        <w:spacing w:before="100" w:beforeAutospacing="1" w:after="100" w:afterAutospacing="1"/>
        <w:divId w:val="1272275212"/>
      </w:pPr>
      <w:r>
        <w:t>Approved.</w:t>
      </w:r>
    </w:p>
    <w:p w14:paraId="05480EA0"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SP-210936</w:t>
      </w:r>
      <w:r>
        <w:t xml:space="preserve"> </w:t>
      </w:r>
      <w:r>
        <w:t>(CR PACK) CRs to 23.401, 23.501, 23.502, 23.503: TEI17 (Rel-17). (Source: SA WG2).</w:t>
      </w:r>
      <w:r>
        <w:br/>
      </w:r>
      <w:r>
        <w:rPr>
          <w:b/>
        </w:rPr>
        <w:t>Document for:</w:t>
      </w:r>
      <w:r>
        <w:t xml:space="preserve"> Approval.</w:t>
      </w:r>
      <w:r>
        <w:br/>
      </w:r>
      <w:r>
        <w:rPr>
          <w:b/>
        </w:rPr>
        <w:t>Abstract:</w:t>
      </w:r>
      <w:r>
        <w:t xml:space="preserve"> 23.167 CR0365; 23.501 CR3064; 23.502 CR2987; 23.401 CR3648R1; 23.503 CR0607R1; 23.502 CR2959R1; 23.502 CR2958R1; 23.503 CR0619R1; 23.503 CR</w:t>
      </w:r>
      <w:r>
        <w:t>0632R1; 23.502 CR2957R1; 23.501 CR3062R1.</w:t>
      </w:r>
    </w:p>
    <w:p w14:paraId="3865C22E" w14:textId="77777777" w:rsidR="00000000" w:rsidRDefault="00FB50C6">
      <w:pPr>
        <w:keepNext/>
        <w:spacing w:before="100" w:beforeAutospacing="1" w:after="100" w:afterAutospacing="1"/>
        <w:divId w:val="1272275212"/>
        <w:rPr>
          <w:rFonts w:cs="Arial"/>
          <w:b/>
        </w:rPr>
      </w:pPr>
      <w:r>
        <w:rPr>
          <w:rFonts w:cs="Arial"/>
          <w:b/>
        </w:rPr>
        <w:t>Comment:</w:t>
      </w:r>
    </w:p>
    <w:p w14:paraId="32D71F13" w14:textId="77777777" w:rsidR="00000000" w:rsidRDefault="00FB50C6">
      <w:pPr>
        <w:spacing w:before="100" w:beforeAutospacing="1" w:after="100" w:afterAutospacing="1"/>
        <w:divId w:val="1272275212"/>
      </w:pPr>
      <w:r>
        <w:t>CC#3: Block Approved.</w:t>
      </w:r>
    </w:p>
    <w:p w14:paraId="01CFF6DF" w14:textId="77777777" w:rsidR="00000000" w:rsidRDefault="00FB50C6">
      <w:pPr>
        <w:keepNext/>
        <w:spacing w:before="100" w:beforeAutospacing="1" w:after="100" w:afterAutospacing="1"/>
        <w:divId w:val="1272275212"/>
        <w:rPr>
          <w:rFonts w:cs="Arial"/>
          <w:b/>
        </w:rPr>
      </w:pPr>
      <w:r>
        <w:rPr>
          <w:rFonts w:cs="Arial"/>
          <w:b/>
        </w:rPr>
        <w:t>Discussion and conclusion:</w:t>
      </w:r>
    </w:p>
    <w:p w14:paraId="223E69C2" w14:textId="77777777" w:rsidR="00000000" w:rsidRDefault="00FB50C6">
      <w:pPr>
        <w:spacing w:before="100" w:beforeAutospacing="1" w:after="100" w:afterAutospacing="1"/>
        <w:divId w:val="1272275212"/>
      </w:pPr>
      <w:r>
        <w:t>CC#3: Block Approved.</w:t>
      </w:r>
    </w:p>
    <w:p w14:paraId="4F6BF96A" w14:textId="77777777" w:rsidR="00000000" w:rsidRDefault="00FB50C6">
      <w:pPr>
        <w:keepNext/>
        <w:spacing w:before="100" w:beforeAutospacing="1" w:after="100" w:afterAutospacing="1"/>
        <w:divId w:val="1272275212"/>
        <w:rPr>
          <w:rFonts w:cs="Arial"/>
          <w:b/>
        </w:rPr>
      </w:pPr>
      <w:r>
        <w:rPr>
          <w:rFonts w:cs="Arial"/>
          <w:b/>
        </w:rPr>
        <w:t>Status:</w:t>
      </w:r>
    </w:p>
    <w:p w14:paraId="7C4C425A" w14:textId="77777777" w:rsidR="00000000" w:rsidRDefault="00FB50C6">
      <w:pPr>
        <w:spacing w:before="100" w:beforeAutospacing="1" w:after="100" w:afterAutospacing="1"/>
        <w:divId w:val="1272275212"/>
      </w:pPr>
      <w:r>
        <w:t>Approved.</w:t>
      </w:r>
    </w:p>
    <w:p w14:paraId="149A77A6" w14:textId="77777777" w:rsidR="00000000" w:rsidRDefault="00FB50C6">
      <w:pPr>
        <w:keepNext/>
        <w:keepLines/>
        <w:pBdr>
          <w:top w:val="single" w:sz="4" w:space="1" w:color="auto"/>
        </w:pBdr>
        <w:spacing w:before="100" w:beforeAutospacing="1" w:after="100" w:afterAutospacing="1"/>
        <w:divId w:val="1272275212"/>
      </w:pPr>
      <w:r>
        <w:rPr>
          <w:color w:val="0000FF"/>
        </w:rPr>
        <w:t>TD SP-210937</w:t>
      </w:r>
      <w:r>
        <w:t xml:space="preserve"> (CR PACK) CRs to23.501, 23.502, 23.503, 23.682: TEI17_&lt;Mini-WIDs&gt; (Rel-17). (Source: SA WG2).</w:t>
      </w:r>
      <w:r>
        <w:br/>
      </w:r>
      <w:r>
        <w:rPr>
          <w:b/>
        </w:rPr>
        <w:t xml:space="preserve">Document </w:t>
      </w:r>
      <w:r>
        <w:rPr>
          <w:b/>
        </w:rPr>
        <w:t>for:</w:t>
      </w:r>
      <w:r>
        <w:t xml:space="preserve"> Approval.</w:t>
      </w:r>
      <w:r>
        <w:br/>
      </w:r>
      <w:r>
        <w:rPr>
          <w:b/>
        </w:rPr>
        <w:t>Abstract:</w:t>
      </w:r>
      <w:r>
        <w:t xml:space="preserve"> 23.502 CR2900; 23.501 CR3011; 23.502 CR2902; 23.501 CR3043; 23.502 CR2961; 23.501 CR3108; 23.682 CR0483; 23.502 CR3106; 23.501 CR3035R1; 23.503 CR0620R1; 23.502 CR2903R1; 23.503 CR0621R1; 23.502 CR2904R1; 23.503 CR0606R1; 23.502 CR</w:t>
      </w:r>
      <w:r>
        <w:t>2905R1; 23.501 CR3065R1; 23.502 CR2960R1; 23.502 CR3012R1; 23.502 CR3018R1.</w:t>
      </w:r>
    </w:p>
    <w:p w14:paraId="04ECE603" w14:textId="77777777" w:rsidR="00000000" w:rsidRDefault="00FB50C6">
      <w:pPr>
        <w:keepNext/>
        <w:spacing w:before="100" w:beforeAutospacing="1" w:after="100" w:afterAutospacing="1"/>
        <w:divId w:val="1272275212"/>
        <w:rPr>
          <w:rFonts w:cs="Arial"/>
          <w:b/>
        </w:rPr>
      </w:pPr>
      <w:r>
        <w:rPr>
          <w:rFonts w:cs="Arial"/>
          <w:b/>
        </w:rPr>
        <w:t>Comment:</w:t>
      </w:r>
    </w:p>
    <w:p w14:paraId="0F40B83E" w14:textId="77777777" w:rsidR="00000000" w:rsidRDefault="00FB50C6">
      <w:pPr>
        <w:spacing w:before="100" w:beforeAutospacing="1" w:after="100" w:afterAutospacing="1"/>
        <w:divId w:val="1272275212"/>
      </w:pPr>
      <w:r>
        <w:t>CC#3: Block Approved.</w:t>
      </w:r>
    </w:p>
    <w:p w14:paraId="40E8CA03" w14:textId="77777777" w:rsidR="00000000" w:rsidRDefault="00FB50C6">
      <w:pPr>
        <w:keepNext/>
        <w:spacing w:before="100" w:beforeAutospacing="1" w:after="100" w:afterAutospacing="1"/>
        <w:divId w:val="1272275212"/>
        <w:rPr>
          <w:rFonts w:cs="Arial"/>
          <w:b/>
        </w:rPr>
      </w:pPr>
      <w:r>
        <w:rPr>
          <w:rFonts w:cs="Arial"/>
          <w:b/>
        </w:rPr>
        <w:t>Discussion and conclusion:</w:t>
      </w:r>
    </w:p>
    <w:p w14:paraId="3D9AA45D" w14:textId="77777777" w:rsidR="00000000" w:rsidRDefault="00FB50C6">
      <w:pPr>
        <w:spacing w:before="100" w:beforeAutospacing="1" w:after="100" w:afterAutospacing="1"/>
        <w:divId w:val="1272275212"/>
      </w:pPr>
      <w:r>
        <w:t>CC#3: Block Approved.</w:t>
      </w:r>
    </w:p>
    <w:p w14:paraId="70A0645D" w14:textId="77777777" w:rsidR="00000000" w:rsidRDefault="00FB50C6">
      <w:pPr>
        <w:keepNext/>
        <w:spacing w:before="100" w:beforeAutospacing="1" w:after="100" w:afterAutospacing="1"/>
        <w:divId w:val="1272275212"/>
        <w:rPr>
          <w:rFonts w:cs="Arial"/>
          <w:b/>
        </w:rPr>
      </w:pPr>
      <w:r>
        <w:rPr>
          <w:rFonts w:cs="Arial"/>
          <w:b/>
        </w:rPr>
        <w:t>Status:</w:t>
      </w:r>
    </w:p>
    <w:p w14:paraId="54374928" w14:textId="77777777" w:rsidR="00000000" w:rsidRDefault="00FB50C6">
      <w:pPr>
        <w:spacing w:before="100" w:beforeAutospacing="1" w:after="100" w:afterAutospacing="1"/>
        <w:divId w:val="1272275212"/>
      </w:pPr>
      <w:r>
        <w:t>Approved.</w:t>
      </w:r>
    </w:p>
    <w:p w14:paraId="67FE69A8" w14:textId="77777777" w:rsidR="00000000" w:rsidRDefault="00FB50C6">
      <w:pPr>
        <w:pStyle w:val="Heading1"/>
        <w:divId w:val="142043348"/>
        <w:rPr>
          <w:rFonts w:eastAsia="Times New Roman"/>
        </w:rPr>
      </w:pPr>
      <w:r>
        <w:rPr>
          <w:rFonts w:eastAsia="Times New Roman"/>
        </w:rPr>
        <w:t>17.3</w:t>
      </w:r>
      <w:r>
        <w:rPr>
          <w:rFonts w:eastAsia="Times New Roman"/>
        </w:rPr>
        <w:tab/>
        <w:t>SA WG3 and SA WG3 LI Rel-17 CRs</w:t>
      </w:r>
    </w:p>
    <w:p w14:paraId="262841FA" w14:textId="77777777" w:rsidR="00000000" w:rsidRDefault="00FB50C6">
      <w:pPr>
        <w:pStyle w:val="Heading2"/>
        <w:divId w:val="142043348"/>
        <w:rPr>
          <w:rFonts w:eastAsia="Times New Roman"/>
          <w:color w:val="0000FF"/>
        </w:rPr>
      </w:pPr>
      <w:r>
        <w:rPr>
          <w:rFonts w:eastAsia="Times New Roman"/>
          <w:color w:val="0000FF"/>
        </w:rPr>
        <w:t>Block 4 (to approve Thursday 15:00 UTC)</w:t>
      </w:r>
    </w:p>
    <w:p w14:paraId="7177D588"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w:t>
      </w:r>
      <w:r>
        <w:rPr>
          <w:color w:val="0000FF"/>
        </w:rPr>
        <w:t>-210829</w:t>
      </w:r>
      <w:r>
        <w:t xml:space="preserve"> (CR PACK) Rel-17 CRs on Lawful Interception. (Source: SA WG3-LI).</w:t>
      </w:r>
      <w:r>
        <w:br/>
      </w:r>
      <w:r>
        <w:rPr>
          <w:b/>
        </w:rPr>
        <w:t>Document for:</w:t>
      </w:r>
      <w:r>
        <w:t xml:space="preserve"> Approval.</w:t>
      </w:r>
      <w:r>
        <w:br/>
      </w:r>
      <w:r>
        <w:rPr>
          <w:b/>
        </w:rPr>
        <w:t>Abstract:</w:t>
      </w:r>
      <w:r>
        <w:t xml:space="preserve"> 33.128 CR0217; 33.128 CR0219; 33.127 CR0139; 33.128 CR0222; 33.127 CR0140R1; 33.127 CR0141R1; 33.127 CR0142R1; 33.127 CR0144R1; 33.127 CR0145R1; 33.</w:t>
      </w:r>
      <w:r>
        <w:t>127 CR0146R1; 33.128 CR0224R1; 33.128 CR0226R1; 33.128 CR0218R1; 33.128 CR0221R1; 33.128 CR0228R1; 33.128 CR0232R1; 33.127 CR0148; 33.128 CR0220R2; 33.127 CR0135R4; 33.127 CR0136R5; 33.128 CR0234R1; 33.128 CR0239R1; 33.128 CR0240R1; 33.128 CR0241R1; 33.128</w:t>
      </w:r>
      <w:r>
        <w:t xml:space="preserve"> CR0243R1; 33.128 CR0244R1; 33.128 CR0246R1; 33.128 CR0247R1; 33.128 CR0248R1; 33.128 CR0250R1; 33.128 CR0251R1; 33.128 CR0253R1; 33.128 CR0235R1; 33.128 CR0242R1; 33.128 CR0245R1; 33.128 CR0249R1.</w:t>
      </w:r>
    </w:p>
    <w:p w14:paraId="1D47A7B6" w14:textId="77777777" w:rsidR="00000000" w:rsidRDefault="00FB50C6">
      <w:pPr>
        <w:keepNext/>
        <w:spacing w:before="100" w:beforeAutospacing="1" w:after="100" w:afterAutospacing="1"/>
        <w:divId w:val="1272275212"/>
        <w:rPr>
          <w:rFonts w:cs="Arial"/>
          <w:b/>
        </w:rPr>
      </w:pPr>
      <w:r>
        <w:rPr>
          <w:rFonts w:cs="Arial"/>
          <w:b/>
        </w:rPr>
        <w:t>Comment:</w:t>
      </w:r>
    </w:p>
    <w:p w14:paraId="60F9BAC5" w14:textId="77777777" w:rsidR="00000000" w:rsidRDefault="00FB50C6">
      <w:pPr>
        <w:spacing w:before="100" w:beforeAutospacing="1" w:after="100" w:afterAutospacing="1"/>
        <w:divId w:val="1272275212"/>
      </w:pPr>
      <w:r>
        <w:t>CC#3: Block Approved.</w:t>
      </w:r>
    </w:p>
    <w:p w14:paraId="677F069C" w14:textId="77777777" w:rsidR="00000000" w:rsidRDefault="00FB50C6">
      <w:pPr>
        <w:keepNext/>
        <w:spacing w:before="100" w:beforeAutospacing="1" w:after="100" w:afterAutospacing="1"/>
        <w:divId w:val="1272275212"/>
        <w:rPr>
          <w:rFonts w:cs="Arial"/>
          <w:b/>
        </w:rPr>
      </w:pPr>
      <w:r>
        <w:rPr>
          <w:rFonts w:cs="Arial"/>
          <w:b/>
        </w:rPr>
        <w:t>Discussion and conclusion:</w:t>
      </w:r>
    </w:p>
    <w:p w14:paraId="0F2D6FDB" w14:textId="77777777" w:rsidR="00000000" w:rsidRDefault="00FB50C6">
      <w:pPr>
        <w:spacing w:before="100" w:beforeAutospacing="1" w:after="100" w:afterAutospacing="1"/>
        <w:divId w:val="1272275212"/>
      </w:pPr>
      <w:r>
        <w:t>CC#3: Block Approved.</w:t>
      </w:r>
    </w:p>
    <w:p w14:paraId="5D28EE96" w14:textId="77777777" w:rsidR="00000000" w:rsidRDefault="00FB50C6">
      <w:pPr>
        <w:keepNext/>
        <w:spacing w:before="100" w:beforeAutospacing="1" w:after="100" w:afterAutospacing="1"/>
        <w:divId w:val="1272275212"/>
        <w:rPr>
          <w:rFonts w:cs="Arial"/>
          <w:b/>
        </w:rPr>
      </w:pPr>
      <w:r>
        <w:rPr>
          <w:rFonts w:cs="Arial"/>
          <w:b/>
        </w:rPr>
        <w:t>Status:</w:t>
      </w:r>
    </w:p>
    <w:p w14:paraId="0655DC05" w14:textId="77777777" w:rsidR="00000000" w:rsidRDefault="00FB50C6">
      <w:pPr>
        <w:spacing w:before="100" w:beforeAutospacing="1" w:after="100" w:afterAutospacing="1"/>
        <w:divId w:val="1272275212"/>
      </w:pPr>
      <w:r>
        <w:t>Approved.</w:t>
      </w:r>
    </w:p>
    <w:p w14:paraId="26E65208" w14:textId="77777777" w:rsidR="00000000" w:rsidRDefault="00FB50C6">
      <w:pPr>
        <w:keepNext/>
        <w:keepLines/>
        <w:pBdr>
          <w:top w:val="single" w:sz="4" w:space="1" w:color="auto"/>
        </w:pBdr>
        <w:spacing w:before="100" w:beforeAutospacing="1" w:after="100" w:afterAutospacing="1"/>
        <w:divId w:val="1272275212"/>
      </w:pPr>
      <w:r>
        <w:rPr>
          <w:color w:val="0000FF"/>
        </w:rPr>
        <w:t>TD SP-210841</w:t>
      </w:r>
      <w:r>
        <w:t xml:space="preserve"> (CR PACK) Rel-17 CRs on AKMA TLS protocol profiles. (Source: SA WG3).</w:t>
      </w:r>
      <w:r>
        <w:br/>
      </w:r>
      <w:r>
        <w:rPr>
          <w:b/>
        </w:rPr>
        <w:t>Document for:</w:t>
      </w:r>
      <w:r>
        <w:t xml:space="preserve"> Approval.</w:t>
      </w:r>
      <w:r>
        <w:br/>
      </w:r>
      <w:r>
        <w:rPr>
          <w:b/>
        </w:rPr>
        <w:t>Abstract:</w:t>
      </w:r>
      <w:r>
        <w:t xml:space="preserve"> 33.535 CR0090R1.</w:t>
      </w:r>
    </w:p>
    <w:p w14:paraId="6CE5C8CE" w14:textId="77777777" w:rsidR="00000000" w:rsidRDefault="00FB50C6">
      <w:pPr>
        <w:keepNext/>
        <w:spacing w:before="100" w:beforeAutospacing="1" w:after="100" w:afterAutospacing="1"/>
        <w:divId w:val="1272275212"/>
        <w:rPr>
          <w:rFonts w:cs="Arial"/>
          <w:b/>
        </w:rPr>
      </w:pPr>
      <w:r>
        <w:rPr>
          <w:rFonts w:cs="Arial"/>
          <w:b/>
        </w:rPr>
        <w:t>Comment:</w:t>
      </w:r>
    </w:p>
    <w:p w14:paraId="4655871D" w14:textId="77777777" w:rsidR="00000000" w:rsidRDefault="00FB50C6">
      <w:pPr>
        <w:spacing w:before="100" w:beforeAutospacing="1" w:after="100" w:afterAutospacing="1"/>
        <w:divId w:val="1272275212"/>
      </w:pPr>
      <w:r>
        <w:t>CC#3: Block Approved.</w:t>
      </w:r>
    </w:p>
    <w:p w14:paraId="5A2D3C2D" w14:textId="77777777" w:rsidR="00000000" w:rsidRDefault="00FB50C6">
      <w:pPr>
        <w:keepNext/>
        <w:spacing w:before="100" w:beforeAutospacing="1" w:after="100" w:afterAutospacing="1"/>
        <w:divId w:val="1272275212"/>
        <w:rPr>
          <w:rFonts w:cs="Arial"/>
          <w:b/>
        </w:rPr>
      </w:pPr>
      <w:r>
        <w:rPr>
          <w:rFonts w:cs="Arial"/>
          <w:b/>
        </w:rPr>
        <w:t>Discussion and conclusion:</w:t>
      </w:r>
    </w:p>
    <w:p w14:paraId="146A5F9E" w14:textId="77777777" w:rsidR="00000000" w:rsidRDefault="00FB50C6">
      <w:pPr>
        <w:spacing w:before="100" w:beforeAutospacing="1" w:after="100" w:afterAutospacing="1"/>
        <w:divId w:val="1272275212"/>
      </w:pPr>
      <w:r>
        <w:t>CC#3: Block Approved.</w:t>
      </w:r>
    </w:p>
    <w:p w14:paraId="4FE2FEFF" w14:textId="77777777" w:rsidR="00000000" w:rsidRDefault="00FB50C6">
      <w:pPr>
        <w:keepNext/>
        <w:spacing w:before="100" w:beforeAutospacing="1" w:after="100" w:afterAutospacing="1"/>
        <w:divId w:val="1272275212"/>
        <w:rPr>
          <w:rFonts w:cs="Arial"/>
          <w:b/>
        </w:rPr>
      </w:pPr>
      <w:r>
        <w:rPr>
          <w:rFonts w:cs="Arial"/>
          <w:b/>
        </w:rPr>
        <w:t>Status:</w:t>
      </w:r>
    </w:p>
    <w:p w14:paraId="525D6B3B" w14:textId="77777777" w:rsidR="00000000" w:rsidRDefault="00FB50C6">
      <w:pPr>
        <w:spacing w:before="100" w:beforeAutospacing="1" w:after="100" w:afterAutospacing="1"/>
        <w:divId w:val="1272275212"/>
      </w:pPr>
      <w:r>
        <w:t>Approved.</w:t>
      </w:r>
    </w:p>
    <w:p w14:paraId="64E7942B" w14:textId="77777777" w:rsidR="00000000" w:rsidRDefault="00FB50C6">
      <w:pPr>
        <w:keepNext/>
        <w:keepLines/>
        <w:pBdr>
          <w:top w:val="single" w:sz="4" w:space="1" w:color="auto"/>
        </w:pBdr>
        <w:spacing w:before="100" w:beforeAutospacing="1" w:after="100" w:afterAutospacing="1"/>
        <w:divId w:val="1272275212"/>
      </w:pPr>
      <w:r>
        <w:rPr>
          <w:color w:val="0000FF"/>
        </w:rPr>
        <w:t>TD SP-210842</w:t>
      </w:r>
      <w:r>
        <w:t xml:space="preserve"> (CR PACK) Rel-17 CRs on SA WG3 aspects of AKMA. (Source: SA WG3).</w:t>
      </w:r>
      <w:r>
        <w:br/>
      </w:r>
      <w:r>
        <w:rPr>
          <w:b/>
        </w:rPr>
        <w:t>Document for:</w:t>
      </w:r>
      <w:r>
        <w:t xml:space="preserve"> Approval.</w:t>
      </w:r>
      <w:r>
        <w:br/>
      </w:r>
      <w:r>
        <w:rPr>
          <w:b/>
        </w:rPr>
        <w:t>Abstract:</w:t>
      </w:r>
      <w:r>
        <w:t xml:space="preserve"> 33.501 CR1151; 33.535 CR0088; 33.535 CR0093R1.</w:t>
      </w:r>
    </w:p>
    <w:p w14:paraId="232C1861" w14:textId="77777777" w:rsidR="00000000" w:rsidRDefault="00FB50C6">
      <w:pPr>
        <w:keepNext/>
        <w:spacing w:before="100" w:beforeAutospacing="1" w:after="100" w:afterAutospacing="1"/>
        <w:divId w:val="1272275212"/>
        <w:rPr>
          <w:rFonts w:cs="Arial"/>
          <w:b/>
        </w:rPr>
      </w:pPr>
      <w:r>
        <w:rPr>
          <w:rFonts w:cs="Arial"/>
          <w:b/>
        </w:rPr>
        <w:t>Comment:</w:t>
      </w:r>
    </w:p>
    <w:p w14:paraId="6DB00426" w14:textId="77777777" w:rsidR="00000000" w:rsidRDefault="00FB50C6">
      <w:pPr>
        <w:spacing w:before="100" w:beforeAutospacing="1" w:after="100" w:afterAutospacing="1"/>
        <w:divId w:val="1272275212"/>
      </w:pPr>
      <w:r>
        <w:t>CC#3: Block Approved</w:t>
      </w:r>
      <w:r>
        <w:t>.</w:t>
      </w:r>
    </w:p>
    <w:p w14:paraId="149C0784" w14:textId="77777777" w:rsidR="00000000" w:rsidRDefault="00FB50C6">
      <w:pPr>
        <w:keepNext/>
        <w:spacing w:before="100" w:beforeAutospacing="1" w:after="100" w:afterAutospacing="1"/>
        <w:divId w:val="1272275212"/>
        <w:rPr>
          <w:rFonts w:cs="Arial"/>
          <w:b/>
        </w:rPr>
      </w:pPr>
      <w:r>
        <w:rPr>
          <w:rFonts w:cs="Arial"/>
          <w:b/>
        </w:rPr>
        <w:t>Discussion and conclusion:</w:t>
      </w:r>
    </w:p>
    <w:p w14:paraId="40D90109" w14:textId="77777777" w:rsidR="00000000" w:rsidRDefault="00FB50C6">
      <w:pPr>
        <w:spacing w:before="100" w:beforeAutospacing="1" w:after="100" w:afterAutospacing="1"/>
        <w:divId w:val="1272275212"/>
      </w:pPr>
      <w:r>
        <w:t>CC#3: Block Approved.</w:t>
      </w:r>
    </w:p>
    <w:p w14:paraId="600984F1" w14:textId="77777777" w:rsidR="00000000" w:rsidRDefault="00FB50C6">
      <w:pPr>
        <w:keepNext/>
        <w:spacing w:before="100" w:beforeAutospacing="1" w:after="100" w:afterAutospacing="1"/>
        <w:divId w:val="1272275212"/>
        <w:rPr>
          <w:rFonts w:cs="Arial"/>
          <w:b/>
        </w:rPr>
      </w:pPr>
      <w:r>
        <w:rPr>
          <w:rFonts w:cs="Arial"/>
          <w:b/>
        </w:rPr>
        <w:t>Status:</w:t>
      </w:r>
    </w:p>
    <w:p w14:paraId="683E071C" w14:textId="77777777" w:rsidR="00000000" w:rsidRDefault="00FB50C6">
      <w:pPr>
        <w:spacing w:before="100" w:beforeAutospacing="1" w:after="100" w:afterAutospacing="1"/>
        <w:divId w:val="1272275212"/>
      </w:pPr>
      <w:r>
        <w:t>Approved.</w:t>
      </w:r>
    </w:p>
    <w:p w14:paraId="2EA3BD27"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SP-210843</w:t>
      </w:r>
      <w:r>
        <w:t xml:space="preserve"> (CR PACK) Rel-17 CRs on Enhancements of 3GPP profiles for cryptographic algorithms and security protocols. (Source: SA WG3).</w:t>
      </w:r>
      <w:r>
        <w:br/>
      </w:r>
      <w:r>
        <w:rPr>
          <w:b/>
        </w:rPr>
        <w:t>Document for:</w:t>
      </w:r>
      <w:r>
        <w:t xml:space="preserve"> Approval.</w:t>
      </w:r>
      <w:r>
        <w:br/>
      </w:r>
      <w:r>
        <w:rPr>
          <w:b/>
        </w:rPr>
        <w:t>Abstract:</w:t>
      </w:r>
      <w:r>
        <w:t xml:space="preserve"> 33.310 CR0120.</w:t>
      </w:r>
    </w:p>
    <w:p w14:paraId="5A9C3DEF" w14:textId="77777777" w:rsidR="00000000" w:rsidRDefault="00FB50C6">
      <w:pPr>
        <w:keepNext/>
        <w:spacing w:before="100" w:beforeAutospacing="1" w:after="100" w:afterAutospacing="1"/>
        <w:divId w:val="1272275212"/>
        <w:rPr>
          <w:rFonts w:cs="Arial"/>
          <w:b/>
        </w:rPr>
      </w:pPr>
      <w:r>
        <w:rPr>
          <w:rFonts w:cs="Arial"/>
          <w:b/>
        </w:rPr>
        <w:t>Comment:</w:t>
      </w:r>
    </w:p>
    <w:p w14:paraId="3700DF94" w14:textId="77777777" w:rsidR="00000000" w:rsidRDefault="00FB50C6">
      <w:pPr>
        <w:spacing w:before="100" w:beforeAutospacing="1" w:after="100" w:afterAutospacing="1"/>
        <w:divId w:val="1272275212"/>
      </w:pPr>
      <w:r>
        <w:t>CC#3: Block Approved.</w:t>
      </w:r>
    </w:p>
    <w:p w14:paraId="378DFDDE" w14:textId="77777777" w:rsidR="00000000" w:rsidRDefault="00FB50C6">
      <w:pPr>
        <w:keepNext/>
        <w:spacing w:before="100" w:beforeAutospacing="1" w:after="100" w:afterAutospacing="1"/>
        <w:divId w:val="1272275212"/>
        <w:rPr>
          <w:rFonts w:cs="Arial"/>
          <w:b/>
        </w:rPr>
      </w:pPr>
      <w:r>
        <w:rPr>
          <w:rFonts w:cs="Arial"/>
          <w:b/>
        </w:rPr>
        <w:t>Discussion and conclusion:</w:t>
      </w:r>
    </w:p>
    <w:p w14:paraId="5D5103F7" w14:textId="77777777" w:rsidR="00000000" w:rsidRDefault="00FB50C6">
      <w:pPr>
        <w:spacing w:before="100" w:beforeAutospacing="1" w:after="100" w:afterAutospacing="1"/>
        <w:divId w:val="1272275212"/>
      </w:pPr>
      <w:r>
        <w:t>CC#3: Block Approved.</w:t>
      </w:r>
    </w:p>
    <w:p w14:paraId="0811FE2A" w14:textId="77777777" w:rsidR="00000000" w:rsidRDefault="00FB50C6">
      <w:pPr>
        <w:keepNext/>
        <w:spacing w:before="100" w:beforeAutospacing="1" w:after="100" w:afterAutospacing="1"/>
        <w:divId w:val="1272275212"/>
        <w:rPr>
          <w:rFonts w:cs="Arial"/>
          <w:b/>
        </w:rPr>
      </w:pPr>
      <w:r>
        <w:rPr>
          <w:rFonts w:cs="Arial"/>
          <w:b/>
        </w:rPr>
        <w:t>Status:</w:t>
      </w:r>
    </w:p>
    <w:p w14:paraId="35504628" w14:textId="77777777" w:rsidR="00000000" w:rsidRDefault="00FB50C6">
      <w:pPr>
        <w:spacing w:before="100" w:beforeAutospacing="1" w:after="100" w:afterAutospacing="1"/>
        <w:divId w:val="1272275212"/>
      </w:pPr>
      <w:r>
        <w:t>Approved.</w:t>
      </w:r>
    </w:p>
    <w:p w14:paraId="63A04F82" w14:textId="77777777" w:rsidR="00000000" w:rsidRDefault="00FB50C6">
      <w:pPr>
        <w:keepNext/>
        <w:keepLines/>
        <w:pBdr>
          <w:top w:val="single" w:sz="4" w:space="1" w:color="auto"/>
        </w:pBdr>
        <w:spacing w:before="100" w:beforeAutospacing="1" w:after="100" w:afterAutospacing="1"/>
        <w:divId w:val="1272275212"/>
      </w:pPr>
      <w:r>
        <w:rPr>
          <w:color w:val="0000FF"/>
        </w:rPr>
        <w:t>TD SP-210844</w:t>
      </w:r>
      <w:r>
        <w:t xml:space="preserve"> (CR PACK) Rel-17 CRs on Security Assurance Specification for 5G (eSCAS_5G). (Source: SA WG3).</w:t>
      </w:r>
      <w:r>
        <w:br/>
      </w:r>
      <w:r>
        <w:rPr>
          <w:b/>
        </w:rPr>
        <w:t>Document for:</w:t>
      </w:r>
      <w:r>
        <w:t xml:space="preserve"> Approval.</w:t>
      </w:r>
      <w:r>
        <w:br/>
      </w:r>
      <w:r>
        <w:rPr>
          <w:b/>
        </w:rPr>
        <w:t>Abstract:</w:t>
      </w:r>
      <w:r>
        <w:t xml:space="preserve"> 33.512 CR0013.</w:t>
      </w:r>
    </w:p>
    <w:p w14:paraId="18172C69" w14:textId="77777777" w:rsidR="00000000" w:rsidRDefault="00FB50C6">
      <w:pPr>
        <w:keepNext/>
        <w:spacing w:before="100" w:beforeAutospacing="1" w:after="100" w:afterAutospacing="1"/>
        <w:divId w:val="1272275212"/>
        <w:rPr>
          <w:rFonts w:cs="Arial"/>
          <w:b/>
        </w:rPr>
      </w:pPr>
      <w:r>
        <w:rPr>
          <w:rFonts w:cs="Arial"/>
          <w:b/>
        </w:rPr>
        <w:t>Co</w:t>
      </w:r>
      <w:r>
        <w:rPr>
          <w:rFonts w:cs="Arial"/>
          <w:b/>
        </w:rPr>
        <w:t>mment:</w:t>
      </w:r>
    </w:p>
    <w:p w14:paraId="4C0F6720" w14:textId="77777777" w:rsidR="00000000" w:rsidRDefault="00FB50C6">
      <w:pPr>
        <w:spacing w:before="100" w:beforeAutospacing="1" w:after="100" w:afterAutospacing="1"/>
        <w:divId w:val="1272275212"/>
      </w:pPr>
      <w:r>
        <w:t>CC#3: Block Approved.</w:t>
      </w:r>
    </w:p>
    <w:p w14:paraId="05F40C32" w14:textId="77777777" w:rsidR="00000000" w:rsidRDefault="00FB50C6">
      <w:pPr>
        <w:keepNext/>
        <w:spacing w:before="100" w:beforeAutospacing="1" w:after="100" w:afterAutospacing="1"/>
        <w:divId w:val="1272275212"/>
        <w:rPr>
          <w:rFonts w:cs="Arial"/>
          <w:b/>
        </w:rPr>
      </w:pPr>
      <w:r>
        <w:rPr>
          <w:rFonts w:cs="Arial"/>
          <w:b/>
        </w:rPr>
        <w:t>Discussion and conclusion:</w:t>
      </w:r>
    </w:p>
    <w:p w14:paraId="7E849E45" w14:textId="77777777" w:rsidR="00000000" w:rsidRDefault="00FB50C6">
      <w:pPr>
        <w:spacing w:before="100" w:beforeAutospacing="1" w:after="100" w:afterAutospacing="1"/>
        <w:divId w:val="1272275212"/>
      </w:pPr>
      <w:r>
        <w:t>CC#3: Block Approved.</w:t>
      </w:r>
    </w:p>
    <w:p w14:paraId="40B8C18A" w14:textId="77777777" w:rsidR="00000000" w:rsidRDefault="00FB50C6">
      <w:pPr>
        <w:keepNext/>
        <w:spacing w:before="100" w:beforeAutospacing="1" w:after="100" w:afterAutospacing="1"/>
        <w:divId w:val="1272275212"/>
        <w:rPr>
          <w:rFonts w:cs="Arial"/>
          <w:b/>
        </w:rPr>
      </w:pPr>
      <w:r>
        <w:rPr>
          <w:rFonts w:cs="Arial"/>
          <w:b/>
        </w:rPr>
        <w:t>Status:</w:t>
      </w:r>
    </w:p>
    <w:p w14:paraId="0AE5AA5F" w14:textId="77777777" w:rsidR="00000000" w:rsidRDefault="00FB50C6">
      <w:pPr>
        <w:spacing w:before="100" w:beforeAutospacing="1" w:after="100" w:afterAutospacing="1"/>
        <w:divId w:val="1272275212"/>
      </w:pPr>
      <w:r>
        <w:t>Approved.</w:t>
      </w:r>
    </w:p>
    <w:p w14:paraId="27C5ACD2" w14:textId="77777777" w:rsidR="00000000" w:rsidRDefault="00FB50C6">
      <w:pPr>
        <w:keepNext/>
        <w:keepLines/>
        <w:pBdr>
          <w:top w:val="single" w:sz="4" w:space="1" w:color="auto"/>
        </w:pBdr>
        <w:spacing w:before="100" w:beforeAutospacing="1" w:after="100" w:afterAutospacing="1"/>
        <w:divId w:val="1272275212"/>
      </w:pPr>
      <w:r>
        <w:rPr>
          <w:color w:val="0000FF"/>
        </w:rPr>
        <w:t>TD SP-210845</w:t>
      </w:r>
      <w:r>
        <w:t xml:space="preserve"> </w:t>
      </w:r>
      <w:r>
        <w:t>(CR PACK) Rel-17 CRs on Mission critical security enhancements phase 2. (Source: SA WG3).</w:t>
      </w:r>
      <w:r>
        <w:br/>
      </w:r>
      <w:r>
        <w:rPr>
          <w:b/>
        </w:rPr>
        <w:t>Document for:</w:t>
      </w:r>
      <w:r>
        <w:t xml:space="preserve"> Approval.</w:t>
      </w:r>
      <w:r>
        <w:br/>
      </w:r>
      <w:r>
        <w:rPr>
          <w:b/>
        </w:rPr>
        <w:t>Abstract:</w:t>
      </w:r>
      <w:r>
        <w:t xml:space="preserve"> 33.180 CR0173R1.</w:t>
      </w:r>
    </w:p>
    <w:p w14:paraId="6583B181" w14:textId="77777777" w:rsidR="00000000" w:rsidRDefault="00FB50C6">
      <w:pPr>
        <w:keepNext/>
        <w:spacing w:before="100" w:beforeAutospacing="1" w:after="100" w:afterAutospacing="1"/>
        <w:divId w:val="1272275212"/>
        <w:rPr>
          <w:rFonts w:cs="Arial"/>
          <w:b/>
        </w:rPr>
      </w:pPr>
      <w:r>
        <w:rPr>
          <w:rFonts w:cs="Arial"/>
          <w:b/>
        </w:rPr>
        <w:t>Comment:</w:t>
      </w:r>
    </w:p>
    <w:p w14:paraId="083D8B11" w14:textId="77777777" w:rsidR="00000000" w:rsidRDefault="00FB50C6">
      <w:pPr>
        <w:spacing w:before="100" w:beforeAutospacing="1" w:after="100" w:afterAutospacing="1"/>
        <w:divId w:val="1272275212"/>
      </w:pPr>
      <w:r>
        <w:t>CC#3: Block Approved.</w:t>
      </w:r>
    </w:p>
    <w:p w14:paraId="3C0CBF8D" w14:textId="77777777" w:rsidR="00000000" w:rsidRDefault="00FB50C6">
      <w:pPr>
        <w:keepNext/>
        <w:spacing w:before="100" w:beforeAutospacing="1" w:after="100" w:afterAutospacing="1"/>
        <w:divId w:val="1272275212"/>
        <w:rPr>
          <w:rFonts w:cs="Arial"/>
          <w:b/>
        </w:rPr>
      </w:pPr>
      <w:r>
        <w:rPr>
          <w:rFonts w:cs="Arial"/>
          <w:b/>
        </w:rPr>
        <w:t>Discussion and conclusion:</w:t>
      </w:r>
    </w:p>
    <w:p w14:paraId="501D5CCA" w14:textId="77777777" w:rsidR="00000000" w:rsidRDefault="00FB50C6">
      <w:pPr>
        <w:spacing w:before="100" w:beforeAutospacing="1" w:after="100" w:afterAutospacing="1"/>
        <w:divId w:val="1272275212"/>
      </w:pPr>
      <w:r>
        <w:t>CC#3: Block Approved.</w:t>
      </w:r>
    </w:p>
    <w:p w14:paraId="117D7FB0" w14:textId="77777777" w:rsidR="00000000" w:rsidRDefault="00FB50C6">
      <w:pPr>
        <w:keepNext/>
        <w:spacing w:before="100" w:beforeAutospacing="1" w:after="100" w:afterAutospacing="1"/>
        <w:divId w:val="1272275212"/>
        <w:rPr>
          <w:rFonts w:cs="Arial"/>
          <w:b/>
        </w:rPr>
      </w:pPr>
      <w:r>
        <w:rPr>
          <w:rFonts w:cs="Arial"/>
          <w:b/>
        </w:rPr>
        <w:t>Status:</w:t>
      </w:r>
    </w:p>
    <w:p w14:paraId="16982F4C" w14:textId="77777777" w:rsidR="00000000" w:rsidRDefault="00FB50C6">
      <w:pPr>
        <w:spacing w:before="100" w:beforeAutospacing="1" w:after="100" w:afterAutospacing="1"/>
        <w:divId w:val="1272275212"/>
      </w:pPr>
      <w:r>
        <w:t>Approved.</w:t>
      </w:r>
    </w:p>
    <w:p w14:paraId="675B3E77"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SP-210846</w:t>
      </w:r>
      <w:r>
        <w:t xml:space="preserve"> (CR </w:t>
      </w:r>
      <w:r>
        <w:t>PACK) Rel-17 CRs on Study on SECAM and SCAS for 3GPP virtualized network products. (Source: SA WG3).</w:t>
      </w:r>
      <w:r>
        <w:br/>
      </w:r>
      <w:r>
        <w:rPr>
          <w:b/>
        </w:rPr>
        <w:t>Document for:</w:t>
      </w:r>
      <w:r>
        <w:t xml:space="preserve"> Approval.</w:t>
      </w:r>
      <w:r>
        <w:br/>
      </w:r>
      <w:r>
        <w:rPr>
          <w:b/>
        </w:rPr>
        <w:t>Abstract:</w:t>
      </w:r>
      <w:r>
        <w:t xml:space="preserve"> 33.818 CR0001.</w:t>
      </w:r>
    </w:p>
    <w:p w14:paraId="32783C7D" w14:textId="77777777" w:rsidR="00000000" w:rsidRDefault="00FB50C6">
      <w:pPr>
        <w:keepNext/>
        <w:spacing w:before="100" w:beforeAutospacing="1" w:after="100" w:afterAutospacing="1"/>
        <w:divId w:val="1272275212"/>
        <w:rPr>
          <w:rFonts w:cs="Arial"/>
          <w:b/>
        </w:rPr>
      </w:pPr>
      <w:r>
        <w:rPr>
          <w:rFonts w:cs="Arial"/>
          <w:b/>
        </w:rPr>
        <w:t>Comment:</w:t>
      </w:r>
    </w:p>
    <w:p w14:paraId="49B55868" w14:textId="77777777" w:rsidR="00000000" w:rsidRDefault="00FB50C6">
      <w:pPr>
        <w:spacing w:before="100" w:beforeAutospacing="1" w:after="100" w:afterAutospacing="1"/>
        <w:divId w:val="1272275212"/>
      </w:pPr>
      <w:r>
        <w:t>CC#3: Block Approved.</w:t>
      </w:r>
    </w:p>
    <w:p w14:paraId="4D0D752F" w14:textId="77777777" w:rsidR="00000000" w:rsidRDefault="00FB50C6">
      <w:pPr>
        <w:keepNext/>
        <w:spacing w:before="100" w:beforeAutospacing="1" w:after="100" w:afterAutospacing="1"/>
        <w:divId w:val="1272275212"/>
        <w:rPr>
          <w:rFonts w:cs="Arial"/>
          <w:b/>
        </w:rPr>
      </w:pPr>
      <w:r>
        <w:rPr>
          <w:rFonts w:cs="Arial"/>
          <w:b/>
        </w:rPr>
        <w:t>Discussion and conclusion:</w:t>
      </w:r>
    </w:p>
    <w:p w14:paraId="18555907" w14:textId="77777777" w:rsidR="00000000" w:rsidRDefault="00FB50C6">
      <w:pPr>
        <w:spacing w:before="100" w:beforeAutospacing="1" w:after="100" w:afterAutospacing="1"/>
        <w:divId w:val="1272275212"/>
      </w:pPr>
      <w:r>
        <w:t>CC#3: Block Approved.</w:t>
      </w:r>
    </w:p>
    <w:p w14:paraId="1D4529ED" w14:textId="77777777" w:rsidR="00000000" w:rsidRDefault="00FB50C6">
      <w:pPr>
        <w:keepNext/>
        <w:spacing w:before="100" w:beforeAutospacing="1" w:after="100" w:afterAutospacing="1"/>
        <w:divId w:val="1272275212"/>
        <w:rPr>
          <w:rFonts w:cs="Arial"/>
          <w:b/>
        </w:rPr>
      </w:pPr>
      <w:r>
        <w:rPr>
          <w:rFonts w:cs="Arial"/>
          <w:b/>
        </w:rPr>
        <w:t>Status:</w:t>
      </w:r>
    </w:p>
    <w:p w14:paraId="01662E69" w14:textId="77777777" w:rsidR="00000000" w:rsidRDefault="00FB50C6">
      <w:pPr>
        <w:spacing w:before="100" w:beforeAutospacing="1" w:after="100" w:afterAutospacing="1"/>
        <w:divId w:val="1272275212"/>
      </w:pPr>
      <w:r>
        <w:t>Approved.</w:t>
      </w:r>
    </w:p>
    <w:p w14:paraId="480F264B" w14:textId="77777777" w:rsidR="00000000" w:rsidRDefault="00FB50C6">
      <w:pPr>
        <w:keepNext/>
        <w:keepLines/>
        <w:pBdr>
          <w:top w:val="single" w:sz="4" w:space="1" w:color="auto"/>
        </w:pBdr>
        <w:spacing w:before="100" w:beforeAutospacing="1" w:after="100" w:afterAutospacing="1"/>
        <w:divId w:val="1272275212"/>
      </w:pPr>
      <w:r>
        <w:rPr>
          <w:color w:val="0000FF"/>
        </w:rPr>
        <w:t>TD SP-21</w:t>
      </w:r>
      <w:r>
        <w:rPr>
          <w:color w:val="0000FF"/>
        </w:rPr>
        <w:t>0847</w:t>
      </w:r>
      <w:r>
        <w:t xml:space="preserve"> (CR PACK) Rel-17 CRs on eSCAS_5G for Network Slice-Specific Authentication and Authorization Function (NSSAAF). (Source: SA WG3).</w:t>
      </w:r>
      <w:r>
        <w:br/>
      </w:r>
      <w:r>
        <w:rPr>
          <w:b/>
        </w:rPr>
        <w:t>Document for:</w:t>
      </w:r>
      <w:r>
        <w:t xml:space="preserve"> Approval.</w:t>
      </w:r>
      <w:r>
        <w:br/>
      </w:r>
      <w:r>
        <w:rPr>
          <w:b/>
        </w:rPr>
        <w:t>Abstract:</w:t>
      </w:r>
      <w:r>
        <w:t xml:space="preserve"> 33.926 CR0046R1.</w:t>
      </w:r>
    </w:p>
    <w:p w14:paraId="083CF546" w14:textId="77777777" w:rsidR="00000000" w:rsidRDefault="00FB50C6">
      <w:pPr>
        <w:keepNext/>
        <w:spacing w:before="100" w:beforeAutospacing="1" w:after="100" w:afterAutospacing="1"/>
        <w:divId w:val="1272275212"/>
        <w:rPr>
          <w:rFonts w:cs="Arial"/>
          <w:b/>
        </w:rPr>
      </w:pPr>
      <w:r>
        <w:rPr>
          <w:rFonts w:cs="Arial"/>
          <w:b/>
        </w:rPr>
        <w:t>Comment:</w:t>
      </w:r>
    </w:p>
    <w:p w14:paraId="259A3E32" w14:textId="77777777" w:rsidR="00000000" w:rsidRDefault="00FB50C6">
      <w:pPr>
        <w:spacing w:before="100" w:beforeAutospacing="1" w:after="100" w:afterAutospacing="1"/>
        <w:divId w:val="1272275212"/>
      </w:pPr>
      <w:r>
        <w:t>CC#3: Block Approved.</w:t>
      </w:r>
    </w:p>
    <w:p w14:paraId="2950CDBF" w14:textId="77777777" w:rsidR="00000000" w:rsidRDefault="00FB50C6">
      <w:pPr>
        <w:keepNext/>
        <w:spacing w:before="100" w:beforeAutospacing="1" w:after="100" w:afterAutospacing="1"/>
        <w:divId w:val="1272275212"/>
        <w:rPr>
          <w:rFonts w:cs="Arial"/>
          <w:b/>
        </w:rPr>
      </w:pPr>
      <w:r>
        <w:rPr>
          <w:rFonts w:cs="Arial"/>
          <w:b/>
        </w:rPr>
        <w:t>Discussion and conclusion:</w:t>
      </w:r>
    </w:p>
    <w:p w14:paraId="1BF1DA1A" w14:textId="77777777" w:rsidR="00000000" w:rsidRDefault="00FB50C6">
      <w:pPr>
        <w:spacing w:before="100" w:beforeAutospacing="1" w:after="100" w:afterAutospacing="1"/>
        <w:divId w:val="1272275212"/>
      </w:pPr>
      <w:r>
        <w:t xml:space="preserve">CC#3: Block </w:t>
      </w:r>
      <w:r>
        <w:t>Approved.</w:t>
      </w:r>
    </w:p>
    <w:p w14:paraId="2848D663" w14:textId="77777777" w:rsidR="00000000" w:rsidRDefault="00FB50C6">
      <w:pPr>
        <w:keepNext/>
        <w:spacing w:before="100" w:beforeAutospacing="1" w:after="100" w:afterAutospacing="1"/>
        <w:divId w:val="1272275212"/>
        <w:rPr>
          <w:rFonts w:cs="Arial"/>
          <w:b/>
        </w:rPr>
      </w:pPr>
      <w:r>
        <w:rPr>
          <w:rFonts w:cs="Arial"/>
          <w:b/>
        </w:rPr>
        <w:t>Status:</w:t>
      </w:r>
    </w:p>
    <w:p w14:paraId="0D555D9F" w14:textId="77777777" w:rsidR="00000000" w:rsidRDefault="00FB50C6">
      <w:pPr>
        <w:spacing w:before="100" w:beforeAutospacing="1" w:after="100" w:afterAutospacing="1"/>
        <w:divId w:val="1272275212"/>
      </w:pPr>
      <w:r>
        <w:t>Approved.</w:t>
      </w:r>
    </w:p>
    <w:p w14:paraId="1EF56572" w14:textId="77777777" w:rsidR="00000000" w:rsidRDefault="00FB50C6">
      <w:pPr>
        <w:keepNext/>
        <w:keepLines/>
        <w:pBdr>
          <w:top w:val="single" w:sz="4" w:space="1" w:color="auto"/>
        </w:pBdr>
        <w:spacing w:before="100" w:beforeAutospacing="1" w:after="100" w:afterAutospacing="1"/>
        <w:divId w:val="1272275212"/>
      </w:pPr>
      <w:r>
        <w:rPr>
          <w:color w:val="0000FF"/>
        </w:rPr>
        <w:t>TD SP-210848</w:t>
      </w:r>
      <w:r>
        <w:t xml:space="preserve"> (CR PACK) Rel-17 CRs on eSCAS_5Gfor Inter PLMN UP Security. (Source: SA WG3).</w:t>
      </w:r>
      <w:r>
        <w:br/>
      </w:r>
      <w:r>
        <w:rPr>
          <w:b/>
        </w:rPr>
        <w:t>Document for:</w:t>
      </w:r>
      <w:r>
        <w:t xml:space="preserve"> Approval.</w:t>
      </w:r>
      <w:r>
        <w:br/>
      </w:r>
      <w:r>
        <w:rPr>
          <w:b/>
        </w:rPr>
        <w:t>Abstract:</w:t>
      </w:r>
      <w:r>
        <w:t xml:space="preserve"> 33.926 CR0048; 33.513 CR0005.</w:t>
      </w:r>
    </w:p>
    <w:p w14:paraId="4741813C" w14:textId="77777777" w:rsidR="00000000" w:rsidRDefault="00FB50C6">
      <w:pPr>
        <w:keepNext/>
        <w:spacing w:before="100" w:beforeAutospacing="1" w:after="100" w:afterAutospacing="1"/>
        <w:divId w:val="1272275212"/>
        <w:rPr>
          <w:rFonts w:cs="Arial"/>
          <w:b/>
        </w:rPr>
      </w:pPr>
      <w:r>
        <w:rPr>
          <w:rFonts w:cs="Arial"/>
          <w:b/>
        </w:rPr>
        <w:t>Comment:</w:t>
      </w:r>
    </w:p>
    <w:p w14:paraId="3707A4D4" w14:textId="77777777" w:rsidR="00000000" w:rsidRDefault="00FB50C6">
      <w:pPr>
        <w:spacing w:before="100" w:beforeAutospacing="1" w:after="100" w:afterAutospacing="1"/>
        <w:divId w:val="1272275212"/>
      </w:pPr>
      <w:r>
        <w:t>CC#3: Block Approved.</w:t>
      </w:r>
    </w:p>
    <w:p w14:paraId="3B4B1E2D" w14:textId="77777777" w:rsidR="00000000" w:rsidRDefault="00FB50C6">
      <w:pPr>
        <w:keepNext/>
        <w:spacing w:before="100" w:beforeAutospacing="1" w:after="100" w:afterAutospacing="1"/>
        <w:divId w:val="1272275212"/>
        <w:rPr>
          <w:rFonts w:cs="Arial"/>
          <w:b/>
        </w:rPr>
      </w:pPr>
      <w:r>
        <w:rPr>
          <w:rFonts w:cs="Arial"/>
          <w:b/>
        </w:rPr>
        <w:t>Discussion and conclusion:</w:t>
      </w:r>
    </w:p>
    <w:p w14:paraId="4BD170ED" w14:textId="77777777" w:rsidR="00000000" w:rsidRDefault="00FB50C6">
      <w:pPr>
        <w:spacing w:before="100" w:beforeAutospacing="1" w:after="100" w:afterAutospacing="1"/>
        <w:divId w:val="1272275212"/>
      </w:pPr>
      <w:r>
        <w:t>CC#3: Block Approved.</w:t>
      </w:r>
    </w:p>
    <w:p w14:paraId="3CE60000" w14:textId="77777777" w:rsidR="00000000" w:rsidRDefault="00FB50C6">
      <w:pPr>
        <w:keepNext/>
        <w:spacing w:before="100" w:beforeAutospacing="1" w:after="100" w:afterAutospacing="1"/>
        <w:divId w:val="1272275212"/>
        <w:rPr>
          <w:rFonts w:cs="Arial"/>
          <w:b/>
        </w:rPr>
      </w:pPr>
      <w:r>
        <w:rPr>
          <w:rFonts w:cs="Arial"/>
          <w:b/>
        </w:rPr>
        <w:t>Status:</w:t>
      </w:r>
    </w:p>
    <w:p w14:paraId="5E9AD9EA" w14:textId="77777777" w:rsidR="00000000" w:rsidRDefault="00FB50C6">
      <w:pPr>
        <w:spacing w:before="100" w:beforeAutospacing="1" w:after="100" w:afterAutospacing="1"/>
        <w:divId w:val="1272275212"/>
      </w:pPr>
      <w:r>
        <w:t>Approved.</w:t>
      </w:r>
    </w:p>
    <w:p w14:paraId="75A6BEA5"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SP-210852</w:t>
      </w:r>
      <w:r>
        <w:t xml:space="preserve"> (CR PACK) Rel-17 CRs on TEI. (Source: SA WG3).</w:t>
      </w:r>
      <w:r>
        <w:br/>
      </w:r>
      <w:r>
        <w:rPr>
          <w:b/>
        </w:rPr>
        <w:t>Document for:</w:t>
      </w:r>
      <w:r>
        <w:t xml:space="preserve"> Approval.</w:t>
      </w:r>
      <w:r>
        <w:br/>
      </w:r>
      <w:r>
        <w:rPr>
          <w:b/>
        </w:rPr>
        <w:t>Abstract:</w:t>
      </w:r>
      <w:r>
        <w:t xml:space="preserve"> 33.501 CR1168; 33.501 CR1174R1; 33.501 CR1182R1; 33.501 CR1158R1.</w:t>
      </w:r>
    </w:p>
    <w:p w14:paraId="18ECBB93" w14:textId="77777777" w:rsidR="00000000" w:rsidRDefault="00FB50C6">
      <w:pPr>
        <w:keepNext/>
        <w:spacing w:before="100" w:beforeAutospacing="1" w:after="100" w:afterAutospacing="1"/>
        <w:divId w:val="1272275212"/>
        <w:rPr>
          <w:rFonts w:cs="Arial"/>
          <w:b/>
        </w:rPr>
      </w:pPr>
      <w:r>
        <w:rPr>
          <w:rFonts w:cs="Arial"/>
          <w:b/>
        </w:rPr>
        <w:t>Comment:</w:t>
      </w:r>
    </w:p>
    <w:p w14:paraId="4CE4C527" w14:textId="77777777" w:rsidR="00000000" w:rsidRDefault="00FB50C6">
      <w:pPr>
        <w:spacing w:before="100" w:beforeAutospacing="1" w:after="100" w:afterAutospacing="1"/>
        <w:divId w:val="1272275212"/>
      </w:pPr>
      <w:r>
        <w:t>CC#3: Block Approved</w:t>
      </w:r>
      <w:r>
        <w:t>.</w:t>
      </w:r>
    </w:p>
    <w:p w14:paraId="7F6C3F55" w14:textId="77777777" w:rsidR="00000000" w:rsidRDefault="00FB50C6">
      <w:pPr>
        <w:keepNext/>
        <w:spacing w:before="100" w:beforeAutospacing="1" w:after="100" w:afterAutospacing="1"/>
        <w:divId w:val="1272275212"/>
        <w:rPr>
          <w:rFonts w:cs="Arial"/>
          <w:b/>
        </w:rPr>
      </w:pPr>
      <w:r>
        <w:rPr>
          <w:rFonts w:cs="Arial"/>
          <w:b/>
        </w:rPr>
        <w:t>Discussion and conclusion:</w:t>
      </w:r>
    </w:p>
    <w:p w14:paraId="76C69BBB" w14:textId="77777777" w:rsidR="00000000" w:rsidRDefault="00FB50C6">
      <w:pPr>
        <w:spacing w:before="100" w:beforeAutospacing="1" w:after="100" w:afterAutospacing="1"/>
        <w:divId w:val="1272275212"/>
      </w:pPr>
      <w:r>
        <w:t>CC#3: Block Approved.</w:t>
      </w:r>
    </w:p>
    <w:p w14:paraId="3C515EE1" w14:textId="77777777" w:rsidR="00000000" w:rsidRDefault="00FB50C6">
      <w:pPr>
        <w:keepNext/>
        <w:spacing w:before="100" w:beforeAutospacing="1" w:after="100" w:afterAutospacing="1"/>
        <w:divId w:val="1272275212"/>
        <w:rPr>
          <w:rFonts w:cs="Arial"/>
          <w:b/>
        </w:rPr>
      </w:pPr>
      <w:r>
        <w:rPr>
          <w:rFonts w:cs="Arial"/>
          <w:b/>
        </w:rPr>
        <w:t>Status:</w:t>
      </w:r>
    </w:p>
    <w:p w14:paraId="18B1A0A7" w14:textId="77777777" w:rsidR="00000000" w:rsidRDefault="00FB50C6">
      <w:pPr>
        <w:spacing w:before="100" w:beforeAutospacing="1" w:after="100" w:afterAutospacing="1"/>
        <w:divId w:val="1272275212"/>
      </w:pPr>
      <w:r>
        <w:t>Approved.</w:t>
      </w:r>
    </w:p>
    <w:p w14:paraId="716CE202" w14:textId="77777777" w:rsidR="00000000" w:rsidRDefault="00FB50C6">
      <w:pPr>
        <w:keepNext/>
        <w:keepLines/>
        <w:pBdr>
          <w:top w:val="single" w:sz="4" w:space="1" w:color="auto"/>
        </w:pBdr>
        <w:spacing w:before="100" w:beforeAutospacing="1" w:after="100" w:afterAutospacing="1"/>
        <w:divId w:val="1272275212"/>
      </w:pPr>
      <w:r>
        <w:rPr>
          <w:color w:val="0000FF"/>
        </w:rPr>
        <w:t>TD SP-210897</w:t>
      </w:r>
      <w:r>
        <w:t xml:space="preserve"> (CR PACK) Rel-17 CRs on Study on the security of the system enablers for devices having multiple Universal Subscriber Identity Modules (USIM). (Source: SA WG3).</w:t>
      </w:r>
      <w:r>
        <w:br/>
      </w:r>
      <w:r>
        <w:rPr>
          <w:b/>
        </w:rPr>
        <w:t>Document for:</w:t>
      </w:r>
      <w:r>
        <w:t xml:space="preserve"> Approval.</w:t>
      </w:r>
      <w:r>
        <w:br/>
      </w:r>
      <w:r>
        <w:rPr>
          <w:b/>
        </w:rPr>
        <w:t>Abstract:</w:t>
      </w:r>
      <w:r>
        <w:t xml:space="preserve"> 33.873 CR0001; 33.873 CR0002.</w:t>
      </w:r>
    </w:p>
    <w:p w14:paraId="79276188" w14:textId="77777777" w:rsidR="00000000" w:rsidRDefault="00FB50C6">
      <w:pPr>
        <w:keepNext/>
        <w:spacing w:before="100" w:beforeAutospacing="1" w:after="100" w:afterAutospacing="1"/>
        <w:divId w:val="1272275212"/>
        <w:rPr>
          <w:rFonts w:cs="Arial"/>
          <w:b/>
        </w:rPr>
      </w:pPr>
      <w:r>
        <w:rPr>
          <w:rFonts w:cs="Arial"/>
          <w:b/>
        </w:rPr>
        <w:t>Comment:</w:t>
      </w:r>
    </w:p>
    <w:p w14:paraId="76D59384" w14:textId="77777777" w:rsidR="00000000" w:rsidRDefault="00FB50C6">
      <w:pPr>
        <w:spacing w:before="100" w:beforeAutospacing="1" w:after="100" w:afterAutospacing="1"/>
        <w:divId w:val="1272275212"/>
      </w:pPr>
      <w:r>
        <w:t>CC#3: Block Approved.</w:t>
      </w:r>
    </w:p>
    <w:p w14:paraId="7A892B8E" w14:textId="77777777" w:rsidR="00000000" w:rsidRDefault="00FB50C6">
      <w:pPr>
        <w:keepNext/>
        <w:spacing w:before="100" w:beforeAutospacing="1" w:after="100" w:afterAutospacing="1"/>
        <w:divId w:val="1272275212"/>
        <w:rPr>
          <w:rFonts w:cs="Arial"/>
          <w:b/>
        </w:rPr>
      </w:pPr>
      <w:r>
        <w:rPr>
          <w:rFonts w:cs="Arial"/>
          <w:b/>
        </w:rPr>
        <w:t>Discussion and conclusion:</w:t>
      </w:r>
    </w:p>
    <w:p w14:paraId="7B58E97B" w14:textId="77777777" w:rsidR="00000000" w:rsidRDefault="00FB50C6">
      <w:pPr>
        <w:spacing w:before="100" w:beforeAutospacing="1" w:after="100" w:afterAutospacing="1"/>
        <w:divId w:val="1272275212"/>
      </w:pPr>
      <w:r>
        <w:t>CC#3: Block Approved.</w:t>
      </w:r>
    </w:p>
    <w:p w14:paraId="1D02207A" w14:textId="77777777" w:rsidR="00000000" w:rsidRDefault="00FB50C6">
      <w:pPr>
        <w:keepNext/>
        <w:spacing w:before="100" w:beforeAutospacing="1" w:after="100" w:afterAutospacing="1"/>
        <w:divId w:val="1272275212"/>
        <w:rPr>
          <w:rFonts w:cs="Arial"/>
          <w:b/>
        </w:rPr>
      </w:pPr>
      <w:r>
        <w:rPr>
          <w:rFonts w:cs="Arial"/>
          <w:b/>
        </w:rPr>
        <w:t>Status:</w:t>
      </w:r>
    </w:p>
    <w:p w14:paraId="75A4A77B" w14:textId="77777777" w:rsidR="00000000" w:rsidRDefault="00FB50C6">
      <w:pPr>
        <w:spacing w:before="100" w:beforeAutospacing="1" w:after="100" w:afterAutospacing="1"/>
        <w:divId w:val="1272275212"/>
      </w:pPr>
      <w:r>
        <w:t>Approved.</w:t>
      </w:r>
    </w:p>
    <w:p w14:paraId="48BA1E9B" w14:textId="77777777" w:rsidR="00000000" w:rsidRDefault="00FB50C6">
      <w:pPr>
        <w:keepNext/>
        <w:keepLines/>
        <w:pBdr>
          <w:top w:val="single" w:sz="4" w:space="1" w:color="auto"/>
        </w:pBdr>
        <w:spacing w:before="100" w:beforeAutospacing="1" w:after="100" w:afterAutospacing="1"/>
        <w:divId w:val="1272275212"/>
      </w:pPr>
      <w:r>
        <w:rPr>
          <w:color w:val="0000FF"/>
        </w:rPr>
        <w:t>TD SP-210898</w:t>
      </w:r>
      <w:r>
        <w:t xml:space="preserve"> (CR PACK) Rel-17 CRs on eSCAS_5G for 5G NWDAF. (Source: SA WG3).</w:t>
      </w:r>
      <w:r>
        <w:br/>
      </w:r>
      <w:r>
        <w:rPr>
          <w:b/>
        </w:rPr>
        <w:t>Document for:</w:t>
      </w:r>
      <w:r>
        <w:t xml:space="preserve"> Approval.</w:t>
      </w:r>
      <w:r>
        <w:br/>
      </w:r>
      <w:r>
        <w:rPr>
          <w:b/>
        </w:rPr>
        <w:t>Abstr</w:t>
      </w:r>
      <w:r>
        <w:rPr>
          <w:b/>
        </w:rPr>
        <w:t>act:</w:t>
      </w:r>
      <w:r>
        <w:t xml:space="preserve"> 33.521 CR0002R1.</w:t>
      </w:r>
    </w:p>
    <w:p w14:paraId="27350324" w14:textId="77777777" w:rsidR="00000000" w:rsidRDefault="00FB50C6">
      <w:pPr>
        <w:keepNext/>
        <w:spacing w:before="100" w:beforeAutospacing="1" w:after="100" w:afterAutospacing="1"/>
        <w:divId w:val="1272275212"/>
        <w:rPr>
          <w:rFonts w:cs="Arial"/>
          <w:b/>
        </w:rPr>
      </w:pPr>
      <w:r>
        <w:rPr>
          <w:rFonts w:cs="Arial"/>
          <w:b/>
        </w:rPr>
        <w:t>Comment:</w:t>
      </w:r>
    </w:p>
    <w:p w14:paraId="37C645F5" w14:textId="77777777" w:rsidR="00000000" w:rsidRDefault="00FB50C6">
      <w:pPr>
        <w:spacing w:before="100" w:beforeAutospacing="1" w:after="100" w:afterAutospacing="1"/>
        <w:divId w:val="1272275212"/>
      </w:pPr>
      <w:r>
        <w:t>CC#3: Block Approved.</w:t>
      </w:r>
    </w:p>
    <w:p w14:paraId="4C76A597" w14:textId="77777777" w:rsidR="00000000" w:rsidRDefault="00FB50C6">
      <w:pPr>
        <w:keepNext/>
        <w:spacing w:before="100" w:beforeAutospacing="1" w:after="100" w:afterAutospacing="1"/>
        <w:divId w:val="1272275212"/>
        <w:rPr>
          <w:rFonts w:cs="Arial"/>
          <w:b/>
        </w:rPr>
      </w:pPr>
      <w:r>
        <w:rPr>
          <w:rFonts w:cs="Arial"/>
          <w:b/>
        </w:rPr>
        <w:t>Discussion and conclusion:</w:t>
      </w:r>
    </w:p>
    <w:p w14:paraId="7EBB66AC" w14:textId="77777777" w:rsidR="00000000" w:rsidRDefault="00FB50C6">
      <w:pPr>
        <w:spacing w:before="100" w:beforeAutospacing="1" w:after="100" w:afterAutospacing="1"/>
        <w:divId w:val="1272275212"/>
      </w:pPr>
      <w:r>
        <w:t>CC#3: Block Approved.</w:t>
      </w:r>
    </w:p>
    <w:p w14:paraId="765EC5FF" w14:textId="77777777" w:rsidR="00000000" w:rsidRDefault="00FB50C6">
      <w:pPr>
        <w:keepNext/>
        <w:spacing w:before="100" w:beforeAutospacing="1" w:after="100" w:afterAutospacing="1"/>
        <w:divId w:val="1272275212"/>
        <w:rPr>
          <w:rFonts w:cs="Arial"/>
          <w:b/>
        </w:rPr>
      </w:pPr>
      <w:r>
        <w:rPr>
          <w:rFonts w:cs="Arial"/>
          <w:b/>
        </w:rPr>
        <w:t>Status:</w:t>
      </w:r>
    </w:p>
    <w:p w14:paraId="2CDECF09" w14:textId="77777777" w:rsidR="00000000" w:rsidRDefault="00FB50C6">
      <w:pPr>
        <w:spacing w:before="100" w:beforeAutospacing="1" w:after="100" w:afterAutospacing="1"/>
        <w:divId w:val="1272275212"/>
      </w:pPr>
      <w:r>
        <w:t>Approved.</w:t>
      </w:r>
    </w:p>
    <w:p w14:paraId="7AB9486F" w14:textId="77777777" w:rsidR="00000000" w:rsidRDefault="00FB50C6">
      <w:pPr>
        <w:pStyle w:val="Heading1"/>
        <w:divId w:val="584336614"/>
        <w:rPr>
          <w:rFonts w:eastAsia="Times New Roman"/>
        </w:rPr>
      </w:pPr>
      <w:r>
        <w:rPr>
          <w:rFonts w:eastAsia="Times New Roman"/>
        </w:rPr>
        <w:t>17.4</w:t>
      </w:r>
      <w:r>
        <w:rPr>
          <w:rFonts w:eastAsia="Times New Roman"/>
        </w:rPr>
        <w:tab/>
        <w:t>SA WG4 Rel-17 CRs</w:t>
      </w:r>
    </w:p>
    <w:p w14:paraId="311CC50F" w14:textId="77777777" w:rsidR="00000000" w:rsidRDefault="00FB50C6">
      <w:pPr>
        <w:pStyle w:val="Heading2"/>
        <w:divId w:val="584336614"/>
        <w:rPr>
          <w:rFonts w:eastAsia="Times New Roman"/>
          <w:color w:val="0000FF"/>
        </w:rPr>
      </w:pPr>
      <w:r>
        <w:rPr>
          <w:rFonts w:eastAsia="Times New Roman"/>
          <w:color w:val="0000FF"/>
        </w:rPr>
        <w:t>Block 4 (to approve Thursday 15:00 UTC)</w:t>
      </w:r>
    </w:p>
    <w:p w14:paraId="37C0984E"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SP-210820</w:t>
      </w:r>
      <w:r>
        <w:t xml:space="preserve"> </w:t>
      </w:r>
      <w:r>
        <w:t>(CR PACK) CR Pack on Typical Traffic Characteristics (26.925). (Source: SA WG4).</w:t>
      </w:r>
      <w:r>
        <w:br/>
      </w:r>
      <w:r>
        <w:rPr>
          <w:b/>
        </w:rPr>
        <w:t>Document for:</w:t>
      </w:r>
      <w:r>
        <w:t xml:space="preserve"> Approval.</w:t>
      </w:r>
      <w:r>
        <w:br/>
      </w:r>
      <w:r>
        <w:rPr>
          <w:b/>
        </w:rPr>
        <w:t>Abstract:</w:t>
      </w:r>
      <w:r>
        <w:t xml:space="preserve"> 26.925 CR0001R1.</w:t>
      </w:r>
    </w:p>
    <w:p w14:paraId="729FC997" w14:textId="77777777" w:rsidR="00000000" w:rsidRDefault="00FB50C6">
      <w:pPr>
        <w:keepNext/>
        <w:spacing w:before="100" w:beforeAutospacing="1" w:after="100" w:afterAutospacing="1"/>
        <w:divId w:val="1272275212"/>
        <w:rPr>
          <w:rFonts w:cs="Arial"/>
          <w:b/>
        </w:rPr>
      </w:pPr>
      <w:r>
        <w:rPr>
          <w:rFonts w:cs="Arial"/>
          <w:b/>
        </w:rPr>
        <w:t>Comment:</w:t>
      </w:r>
    </w:p>
    <w:p w14:paraId="77059D37" w14:textId="77777777" w:rsidR="00000000" w:rsidRDefault="00FB50C6">
      <w:pPr>
        <w:spacing w:before="100" w:beforeAutospacing="1" w:after="100" w:afterAutospacing="1"/>
        <w:divId w:val="1272275212"/>
      </w:pPr>
      <w:r>
        <w:t>CC#3: Block Approved.</w:t>
      </w:r>
    </w:p>
    <w:p w14:paraId="2D6D2E75" w14:textId="77777777" w:rsidR="00000000" w:rsidRDefault="00FB50C6">
      <w:pPr>
        <w:keepNext/>
        <w:spacing w:before="100" w:beforeAutospacing="1" w:after="100" w:afterAutospacing="1"/>
        <w:divId w:val="1272275212"/>
        <w:rPr>
          <w:rFonts w:cs="Arial"/>
          <w:b/>
        </w:rPr>
      </w:pPr>
      <w:r>
        <w:rPr>
          <w:rFonts w:cs="Arial"/>
          <w:b/>
        </w:rPr>
        <w:t>Discussion and conclusion:</w:t>
      </w:r>
    </w:p>
    <w:p w14:paraId="509C127F" w14:textId="77777777" w:rsidR="00000000" w:rsidRDefault="00FB50C6">
      <w:pPr>
        <w:spacing w:before="100" w:beforeAutospacing="1" w:after="100" w:afterAutospacing="1"/>
        <w:divId w:val="1272275212"/>
      </w:pPr>
      <w:r>
        <w:t>CC#3: Block Approved.</w:t>
      </w:r>
    </w:p>
    <w:p w14:paraId="0E7E83BB" w14:textId="77777777" w:rsidR="00000000" w:rsidRDefault="00FB50C6">
      <w:pPr>
        <w:keepNext/>
        <w:spacing w:before="100" w:beforeAutospacing="1" w:after="100" w:afterAutospacing="1"/>
        <w:divId w:val="1272275212"/>
        <w:rPr>
          <w:rFonts w:cs="Arial"/>
          <w:b/>
        </w:rPr>
      </w:pPr>
      <w:r>
        <w:rPr>
          <w:rFonts w:cs="Arial"/>
          <w:b/>
        </w:rPr>
        <w:t>Status:</w:t>
      </w:r>
    </w:p>
    <w:p w14:paraId="26905E7F" w14:textId="77777777" w:rsidR="00000000" w:rsidRDefault="00FB50C6">
      <w:pPr>
        <w:spacing w:before="100" w:beforeAutospacing="1" w:after="100" w:afterAutospacing="1"/>
        <w:divId w:val="1272275212"/>
      </w:pPr>
      <w:r>
        <w:t>Approved.</w:t>
      </w:r>
    </w:p>
    <w:p w14:paraId="0B860582" w14:textId="77777777" w:rsidR="00000000" w:rsidRDefault="00FB50C6">
      <w:pPr>
        <w:keepNext/>
        <w:keepLines/>
        <w:pBdr>
          <w:top w:val="single" w:sz="4" w:space="1" w:color="auto"/>
        </w:pBdr>
        <w:spacing w:before="100" w:beforeAutospacing="1" w:after="100" w:afterAutospacing="1"/>
        <w:divId w:val="1272275212"/>
      </w:pPr>
      <w:r>
        <w:rPr>
          <w:color w:val="0000FF"/>
        </w:rPr>
        <w:t>TD SP-210823</w:t>
      </w:r>
      <w:r>
        <w:t xml:space="preserve"> </w:t>
      </w:r>
      <w:r>
        <w:t>(CR PACK) CR Pack on Correction of missing figure for WB frequency mask in receiving (26.131). (Source: SA WG4).</w:t>
      </w:r>
      <w:r>
        <w:br/>
      </w:r>
      <w:r>
        <w:rPr>
          <w:b/>
        </w:rPr>
        <w:t>Document for:</w:t>
      </w:r>
      <w:r>
        <w:t xml:space="preserve"> Approval.</w:t>
      </w:r>
      <w:r>
        <w:br/>
      </w:r>
      <w:r>
        <w:rPr>
          <w:b/>
        </w:rPr>
        <w:t>Abstract:</w:t>
      </w:r>
      <w:r>
        <w:t xml:space="preserve"> 26.131 CR0082R3.</w:t>
      </w:r>
    </w:p>
    <w:p w14:paraId="2F8DF7C3" w14:textId="77777777" w:rsidR="00000000" w:rsidRDefault="00FB50C6">
      <w:pPr>
        <w:keepNext/>
        <w:spacing w:before="100" w:beforeAutospacing="1" w:after="100" w:afterAutospacing="1"/>
        <w:divId w:val="1272275212"/>
        <w:rPr>
          <w:rFonts w:cs="Arial"/>
          <w:b/>
        </w:rPr>
      </w:pPr>
      <w:r>
        <w:rPr>
          <w:rFonts w:cs="Arial"/>
          <w:b/>
        </w:rPr>
        <w:t>Comment:</w:t>
      </w:r>
    </w:p>
    <w:p w14:paraId="7466BBC5" w14:textId="77777777" w:rsidR="00000000" w:rsidRDefault="00FB50C6">
      <w:pPr>
        <w:spacing w:before="100" w:beforeAutospacing="1" w:after="100" w:afterAutospacing="1"/>
        <w:divId w:val="1272275212"/>
      </w:pPr>
      <w:r>
        <w:t>CC#3: Block Approved.</w:t>
      </w:r>
    </w:p>
    <w:p w14:paraId="243E5CCB" w14:textId="77777777" w:rsidR="00000000" w:rsidRDefault="00FB50C6">
      <w:pPr>
        <w:keepNext/>
        <w:spacing w:before="100" w:beforeAutospacing="1" w:after="100" w:afterAutospacing="1"/>
        <w:divId w:val="1272275212"/>
        <w:rPr>
          <w:rFonts w:cs="Arial"/>
          <w:b/>
        </w:rPr>
      </w:pPr>
      <w:r>
        <w:rPr>
          <w:rFonts w:cs="Arial"/>
          <w:b/>
        </w:rPr>
        <w:t>Discussion and conclusion:</w:t>
      </w:r>
    </w:p>
    <w:p w14:paraId="077AA4B4" w14:textId="77777777" w:rsidR="00000000" w:rsidRDefault="00FB50C6">
      <w:pPr>
        <w:spacing w:before="100" w:beforeAutospacing="1" w:after="100" w:afterAutospacing="1"/>
        <w:divId w:val="1272275212"/>
      </w:pPr>
      <w:r>
        <w:t>CC#3: Block Approved.</w:t>
      </w:r>
    </w:p>
    <w:p w14:paraId="070D2F69" w14:textId="77777777" w:rsidR="00000000" w:rsidRDefault="00FB50C6">
      <w:pPr>
        <w:keepNext/>
        <w:spacing w:before="100" w:beforeAutospacing="1" w:after="100" w:afterAutospacing="1"/>
        <w:divId w:val="1272275212"/>
        <w:rPr>
          <w:rFonts w:cs="Arial"/>
          <w:b/>
        </w:rPr>
      </w:pPr>
      <w:r>
        <w:rPr>
          <w:rFonts w:cs="Arial"/>
          <w:b/>
        </w:rPr>
        <w:t>Status:</w:t>
      </w:r>
    </w:p>
    <w:p w14:paraId="1FE09475" w14:textId="77777777" w:rsidR="00000000" w:rsidRDefault="00FB50C6">
      <w:pPr>
        <w:spacing w:before="100" w:beforeAutospacing="1" w:after="100" w:afterAutospacing="1"/>
        <w:divId w:val="1272275212"/>
      </w:pPr>
      <w:r>
        <w:t>Appr</w:t>
      </w:r>
      <w:r>
        <w:t>oved.</w:t>
      </w:r>
    </w:p>
    <w:p w14:paraId="05AC00A8" w14:textId="77777777" w:rsidR="00000000" w:rsidRDefault="00FB50C6">
      <w:pPr>
        <w:pStyle w:val="Heading1"/>
        <w:divId w:val="1223324586"/>
        <w:rPr>
          <w:rFonts w:eastAsia="Times New Roman"/>
        </w:rPr>
      </w:pPr>
      <w:r>
        <w:rPr>
          <w:rFonts w:eastAsia="Times New Roman"/>
        </w:rPr>
        <w:t>17.5</w:t>
      </w:r>
      <w:r>
        <w:rPr>
          <w:rFonts w:eastAsia="Times New Roman"/>
        </w:rPr>
        <w:tab/>
        <w:t>SA WG5 Rel-17 CRs</w:t>
      </w:r>
    </w:p>
    <w:p w14:paraId="32A1F0B1" w14:textId="77777777" w:rsidR="00000000" w:rsidRDefault="00FB50C6">
      <w:pPr>
        <w:keepNext/>
        <w:keepLines/>
        <w:pBdr>
          <w:top w:val="single" w:sz="4" w:space="1" w:color="auto"/>
        </w:pBdr>
        <w:spacing w:before="100" w:beforeAutospacing="1" w:after="100" w:afterAutospacing="1"/>
        <w:divId w:val="1223324586"/>
      </w:pPr>
      <w:r>
        <w:rPr>
          <w:color w:val="0000FF"/>
        </w:rPr>
        <w:t>TD SP-210990</w:t>
      </w:r>
      <w:r>
        <w:t xml:space="preserve"> (CR) 32.291 CR0343R1 (Rel-17, 'F'): Rel-17 CR 32.291 Update OpenAPI version. (Source: Huawei).</w:t>
      </w:r>
      <w:r>
        <w:br/>
      </w:r>
      <w:r>
        <w:rPr>
          <w:b/>
        </w:rPr>
        <w:t>Document for:</w:t>
      </w:r>
      <w:r>
        <w:t xml:space="preserve"> Approval.</w:t>
      </w:r>
      <w:r>
        <w:br/>
      </w:r>
      <w:r>
        <w:rPr>
          <w:b/>
        </w:rPr>
        <w:t>Abstract:</w:t>
      </w:r>
      <w:r>
        <w:t xml:space="preserve"> Summary of change: For converged Charging Service: - Nchf_ ConvergedCharging Service </w:t>
      </w:r>
      <w:r>
        <w:t>version number is incremented from '3.0.3' to '3.1.0-alpha.1' - TS 32.291 version number is incremented from '16.8.1' to '17.0.0'.</w:t>
      </w:r>
    </w:p>
    <w:p w14:paraId="099B90F8" w14:textId="77777777" w:rsidR="00000000" w:rsidRDefault="00FB50C6">
      <w:pPr>
        <w:keepNext/>
        <w:spacing w:before="100" w:beforeAutospacing="1" w:after="100" w:afterAutospacing="1"/>
        <w:divId w:val="1223324586"/>
        <w:rPr>
          <w:rFonts w:cs="Arial"/>
          <w:b/>
        </w:rPr>
      </w:pPr>
      <w:r>
        <w:rPr>
          <w:rFonts w:cs="Arial"/>
          <w:b/>
        </w:rPr>
        <w:t>Comment:</w:t>
      </w:r>
    </w:p>
    <w:p w14:paraId="30152554" w14:textId="77777777" w:rsidR="00000000" w:rsidRDefault="00FB50C6">
      <w:pPr>
        <w:spacing w:before="100" w:beforeAutospacing="1" w:after="100" w:afterAutospacing="1"/>
        <w:divId w:val="1223324586"/>
      </w:pPr>
      <w:r>
        <w:t>Revision of S5-214710 in CR Pack SP-210887. CC#2: This CR was approved.</w:t>
      </w:r>
    </w:p>
    <w:p w14:paraId="3645D9F0" w14:textId="77777777" w:rsidR="00000000" w:rsidRDefault="00FB50C6">
      <w:pPr>
        <w:keepNext/>
        <w:spacing w:before="100" w:beforeAutospacing="1" w:after="100" w:afterAutospacing="1"/>
        <w:divId w:val="1223324586"/>
        <w:rPr>
          <w:rFonts w:cs="Arial"/>
          <w:b/>
        </w:rPr>
      </w:pPr>
      <w:r>
        <w:rPr>
          <w:rFonts w:cs="Arial"/>
          <w:b/>
        </w:rPr>
        <w:t>Discussion and conclusion:</w:t>
      </w:r>
    </w:p>
    <w:p w14:paraId="30C69E89" w14:textId="77777777" w:rsidR="00000000" w:rsidRDefault="00FB50C6">
      <w:pPr>
        <w:spacing w:before="100" w:beforeAutospacing="1" w:after="100" w:afterAutospacing="1"/>
        <w:divId w:val="1223324586"/>
      </w:pPr>
      <w:r>
        <w:t>CC#2: Revision of S5-214710 in CR Pack SP-210887. Huawei commented that this was an alignment of coding where inconsistences were discovered in ETSI Forge. This CR was approved.</w:t>
      </w:r>
    </w:p>
    <w:p w14:paraId="4EBCB926" w14:textId="77777777" w:rsidR="00000000" w:rsidRDefault="00FB50C6">
      <w:pPr>
        <w:keepNext/>
        <w:spacing w:before="100" w:beforeAutospacing="1" w:after="100" w:afterAutospacing="1"/>
        <w:divId w:val="1223324586"/>
        <w:rPr>
          <w:rFonts w:cs="Arial"/>
          <w:b/>
        </w:rPr>
      </w:pPr>
      <w:r>
        <w:rPr>
          <w:rFonts w:cs="Arial"/>
          <w:b/>
        </w:rPr>
        <w:t>Status:</w:t>
      </w:r>
    </w:p>
    <w:p w14:paraId="3917B64E" w14:textId="77777777" w:rsidR="00000000" w:rsidRDefault="00FB50C6">
      <w:pPr>
        <w:spacing w:before="100" w:beforeAutospacing="1" w:after="100" w:afterAutospacing="1"/>
        <w:divId w:val="1223324586"/>
      </w:pPr>
      <w:r>
        <w:t>Approved.</w:t>
      </w:r>
    </w:p>
    <w:p w14:paraId="5DB99D75" w14:textId="77777777" w:rsidR="00000000" w:rsidRDefault="00FB50C6">
      <w:pPr>
        <w:keepNext/>
        <w:keepLines/>
        <w:pBdr>
          <w:top w:val="single" w:sz="4" w:space="1" w:color="auto"/>
        </w:pBdr>
        <w:spacing w:before="100" w:beforeAutospacing="1" w:after="100" w:afterAutospacing="1"/>
        <w:divId w:val="1223324586"/>
      </w:pPr>
      <w:r>
        <w:rPr>
          <w:color w:val="0000FF"/>
        </w:rPr>
        <w:lastRenderedPageBreak/>
        <w:t>TD SP-210887</w:t>
      </w:r>
      <w:r>
        <w:t xml:space="preserve"> (CR PACK) Rel-17 CRs</w:t>
      </w:r>
      <w:r>
        <w:t xml:space="preserve"> on TEI. (Source: SA WG5).</w:t>
      </w:r>
      <w:r>
        <w:br/>
      </w:r>
      <w:r>
        <w:rPr>
          <w:b/>
        </w:rPr>
        <w:t>Document for:</w:t>
      </w:r>
      <w:r>
        <w:t xml:space="preserve"> Approval.</w:t>
      </w:r>
      <w:r>
        <w:br/>
      </w:r>
      <w:r>
        <w:rPr>
          <w:b/>
        </w:rPr>
        <w:t>Abstract:</w:t>
      </w:r>
      <w:r>
        <w:t xml:space="preserve"> 32.299 CR0824; 32.298 CR0872; 32.160 CR0022; 28.541 CR0551; 32.160 CR0023; 32.291 CR0339R1; 32.291 CR0343.</w:t>
      </w:r>
    </w:p>
    <w:p w14:paraId="34DA8A84" w14:textId="77777777" w:rsidR="00000000" w:rsidRDefault="00FB50C6">
      <w:pPr>
        <w:keepNext/>
        <w:spacing w:before="100" w:beforeAutospacing="1" w:after="100" w:afterAutospacing="1"/>
        <w:divId w:val="1223324586"/>
        <w:rPr>
          <w:rFonts w:cs="Arial"/>
          <w:b/>
        </w:rPr>
      </w:pPr>
      <w:r>
        <w:rPr>
          <w:rFonts w:cs="Arial"/>
          <w:b/>
        </w:rPr>
        <w:t>Comment:</w:t>
      </w:r>
    </w:p>
    <w:p w14:paraId="3F00AAD7" w14:textId="77777777" w:rsidR="00000000" w:rsidRDefault="00FB50C6">
      <w:pPr>
        <w:spacing w:before="100" w:beforeAutospacing="1" w:after="100" w:afterAutospacing="1"/>
        <w:divId w:val="1223324586"/>
      </w:pPr>
      <w:r>
        <w:t>Revision of 32.291 CR0343R1 proposed in SP-210990. CC#2: 32.291 CR0343R1 was co</w:t>
      </w:r>
      <w:r>
        <w:t>nsidered revised. The remaining CRs in this CR Pack were approved.</w:t>
      </w:r>
    </w:p>
    <w:p w14:paraId="17A6DF7C" w14:textId="77777777" w:rsidR="00000000" w:rsidRDefault="00FB50C6">
      <w:pPr>
        <w:keepNext/>
        <w:spacing w:before="100" w:beforeAutospacing="1" w:after="100" w:afterAutospacing="1"/>
        <w:divId w:val="1223324586"/>
        <w:rPr>
          <w:rFonts w:cs="Arial"/>
          <w:b/>
        </w:rPr>
      </w:pPr>
      <w:r>
        <w:rPr>
          <w:rFonts w:cs="Arial"/>
          <w:b/>
        </w:rPr>
        <w:t>Discussion and conclusion:</w:t>
      </w:r>
    </w:p>
    <w:p w14:paraId="77D868AB" w14:textId="77777777" w:rsidR="00000000" w:rsidRDefault="00FB50C6">
      <w:pPr>
        <w:spacing w:before="100" w:beforeAutospacing="1" w:after="100" w:afterAutospacing="1"/>
        <w:divId w:val="1223324586"/>
      </w:pPr>
      <w:r>
        <w:t>Revision of 32.291 CR0343R1 proposed in SP-210990. 32.291 CR0343R1 was considered revised. The remaining CRs in this CR Pack were approved. (This CR Pack was part</w:t>
      </w:r>
      <w:r>
        <w:t>ially approved).</w:t>
      </w:r>
    </w:p>
    <w:p w14:paraId="4434530B" w14:textId="77777777" w:rsidR="00000000" w:rsidRDefault="00FB50C6">
      <w:pPr>
        <w:keepNext/>
        <w:spacing w:before="100" w:beforeAutospacing="1" w:after="100" w:afterAutospacing="1"/>
        <w:divId w:val="1223324586"/>
        <w:rPr>
          <w:rFonts w:cs="Arial"/>
          <w:b/>
        </w:rPr>
      </w:pPr>
      <w:r>
        <w:rPr>
          <w:rFonts w:cs="Arial"/>
          <w:b/>
        </w:rPr>
        <w:t>Status:</w:t>
      </w:r>
    </w:p>
    <w:p w14:paraId="2662AEA1" w14:textId="77777777" w:rsidR="00000000" w:rsidRDefault="00FB50C6">
      <w:pPr>
        <w:spacing w:before="100" w:beforeAutospacing="1" w:after="100" w:afterAutospacing="1"/>
        <w:divId w:val="1223324586"/>
      </w:pPr>
      <w:r>
        <w:t>Partially approved.</w:t>
      </w:r>
    </w:p>
    <w:p w14:paraId="32D223F7" w14:textId="77777777" w:rsidR="00000000" w:rsidRDefault="00FB50C6">
      <w:pPr>
        <w:pStyle w:val="Heading2"/>
        <w:divId w:val="1223324586"/>
        <w:rPr>
          <w:rFonts w:eastAsia="Times New Roman"/>
          <w:color w:val="0000FF"/>
        </w:rPr>
      </w:pPr>
      <w:r>
        <w:rPr>
          <w:rFonts w:eastAsia="Times New Roman"/>
          <w:color w:val="0000FF"/>
        </w:rPr>
        <w:t>Block 4 (to approve Thursday 15:00 UTC)</w:t>
      </w:r>
    </w:p>
    <w:p w14:paraId="42BA8D87" w14:textId="77777777" w:rsidR="00000000" w:rsidRDefault="00FB50C6">
      <w:pPr>
        <w:keepNext/>
        <w:keepLines/>
        <w:pBdr>
          <w:top w:val="single" w:sz="4" w:space="1" w:color="auto"/>
        </w:pBdr>
        <w:spacing w:before="100" w:beforeAutospacing="1" w:after="100" w:afterAutospacing="1"/>
        <w:divId w:val="1272275212"/>
      </w:pPr>
      <w:r>
        <w:rPr>
          <w:color w:val="0000FF"/>
        </w:rPr>
        <w:t>TD SP-210863</w:t>
      </w:r>
      <w:r>
        <w:t xml:space="preserve"> (CR PACK) Rel-17 CRs on Charging enhancement for URLLC. (Source: SA WG5).</w:t>
      </w:r>
      <w:r>
        <w:br/>
      </w:r>
      <w:r>
        <w:rPr>
          <w:b/>
        </w:rPr>
        <w:t>Document for:</w:t>
      </w:r>
      <w:r>
        <w:t xml:space="preserve"> Approval.</w:t>
      </w:r>
      <w:r>
        <w:br/>
      </w:r>
      <w:r>
        <w:rPr>
          <w:b/>
        </w:rPr>
        <w:t>Abstract:</w:t>
      </w:r>
      <w:r>
        <w:t xml:space="preserve"> 32.255 CR0319R1; 32.255 CR0321R1; 32.291 CR0341; 3</w:t>
      </w:r>
      <w:r>
        <w:t>2.298 CR0876.</w:t>
      </w:r>
    </w:p>
    <w:p w14:paraId="09D442DF" w14:textId="77777777" w:rsidR="00000000" w:rsidRDefault="00FB50C6">
      <w:pPr>
        <w:keepNext/>
        <w:spacing w:before="100" w:beforeAutospacing="1" w:after="100" w:afterAutospacing="1"/>
        <w:divId w:val="1272275212"/>
        <w:rPr>
          <w:rFonts w:cs="Arial"/>
          <w:b/>
        </w:rPr>
      </w:pPr>
      <w:r>
        <w:rPr>
          <w:rFonts w:cs="Arial"/>
          <w:b/>
        </w:rPr>
        <w:t>Comment:</w:t>
      </w:r>
    </w:p>
    <w:p w14:paraId="2F161BC9" w14:textId="77777777" w:rsidR="00000000" w:rsidRDefault="00FB50C6">
      <w:pPr>
        <w:spacing w:before="100" w:beforeAutospacing="1" w:after="100" w:afterAutospacing="1"/>
        <w:divId w:val="1272275212"/>
      </w:pPr>
      <w:r>
        <w:t>CC#3: Block Approved.</w:t>
      </w:r>
    </w:p>
    <w:p w14:paraId="7E34BF63" w14:textId="77777777" w:rsidR="00000000" w:rsidRDefault="00FB50C6">
      <w:pPr>
        <w:keepNext/>
        <w:spacing w:before="100" w:beforeAutospacing="1" w:after="100" w:afterAutospacing="1"/>
        <w:divId w:val="1272275212"/>
        <w:rPr>
          <w:rFonts w:cs="Arial"/>
          <w:b/>
        </w:rPr>
      </w:pPr>
      <w:r>
        <w:rPr>
          <w:rFonts w:cs="Arial"/>
          <w:b/>
        </w:rPr>
        <w:t>Discussion and conclusion:</w:t>
      </w:r>
    </w:p>
    <w:p w14:paraId="489F4335" w14:textId="77777777" w:rsidR="00000000" w:rsidRDefault="00FB50C6">
      <w:pPr>
        <w:spacing w:before="100" w:beforeAutospacing="1" w:after="100" w:afterAutospacing="1"/>
        <w:divId w:val="1272275212"/>
      </w:pPr>
      <w:r>
        <w:t>CC#3: Block Approved.</w:t>
      </w:r>
    </w:p>
    <w:p w14:paraId="20E2270A" w14:textId="77777777" w:rsidR="00000000" w:rsidRDefault="00FB50C6">
      <w:pPr>
        <w:keepNext/>
        <w:spacing w:before="100" w:beforeAutospacing="1" w:after="100" w:afterAutospacing="1"/>
        <w:divId w:val="1272275212"/>
        <w:rPr>
          <w:rFonts w:cs="Arial"/>
          <w:b/>
        </w:rPr>
      </w:pPr>
      <w:r>
        <w:rPr>
          <w:rFonts w:cs="Arial"/>
          <w:b/>
        </w:rPr>
        <w:t>Status:</w:t>
      </w:r>
    </w:p>
    <w:p w14:paraId="1F007BDB" w14:textId="77777777" w:rsidR="00000000" w:rsidRDefault="00FB50C6">
      <w:pPr>
        <w:spacing w:before="100" w:beforeAutospacing="1" w:after="100" w:afterAutospacing="1"/>
        <w:divId w:val="1272275212"/>
      </w:pPr>
      <w:r>
        <w:t>Approved.</w:t>
      </w:r>
    </w:p>
    <w:p w14:paraId="709C5680" w14:textId="77777777" w:rsidR="00000000" w:rsidRDefault="00FB50C6">
      <w:pPr>
        <w:keepNext/>
        <w:keepLines/>
        <w:pBdr>
          <w:top w:val="single" w:sz="4" w:space="1" w:color="auto"/>
        </w:pBdr>
        <w:spacing w:before="100" w:beforeAutospacing="1" w:after="100" w:afterAutospacing="1"/>
        <w:divId w:val="1272275212"/>
      </w:pPr>
      <w:r>
        <w:rPr>
          <w:color w:val="0000FF"/>
        </w:rPr>
        <w:t>TD SP-210864</w:t>
      </w:r>
      <w:r>
        <w:t xml:space="preserve"> (CR PACK) Rel-17 CRS on Discovery of management services in 5G. (Source: SA WG5).</w:t>
      </w:r>
      <w:r>
        <w:br/>
      </w:r>
      <w:r>
        <w:rPr>
          <w:b/>
        </w:rPr>
        <w:t>Document for:</w:t>
      </w:r>
      <w:r>
        <w:t xml:space="preserve"> Approval.</w:t>
      </w:r>
      <w:r>
        <w:br/>
      </w:r>
      <w:r>
        <w:rPr>
          <w:b/>
        </w:rPr>
        <w:t>Abstract:</w:t>
      </w:r>
      <w:r>
        <w:t xml:space="preserve"> 28.533 CR0086; </w:t>
      </w:r>
      <w:r>
        <w:t>28.537 CR0004R1.</w:t>
      </w:r>
    </w:p>
    <w:p w14:paraId="38AF5374" w14:textId="77777777" w:rsidR="00000000" w:rsidRDefault="00FB50C6">
      <w:pPr>
        <w:keepNext/>
        <w:spacing w:before="100" w:beforeAutospacing="1" w:after="100" w:afterAutospacing="1"/>
        <w:divId w:val="1272275212"/>
        <w:rPr>
          <w:rFonts w:cs="Arial"/>
          <w:b/>
        </w:rPr>
      </w:pPr>
      <w:r>
        <w:rPr>
          <w:rFonts w:cs="Arial"/>
          <w:b/>
        </w:rPr>
        <w:t>Comment:</w:t>
      </w:r>
    </w:p>
    <w:p w14:paraId="392152CC" w14:textId="77777777" w:rsidR="00000000" w:rsidRDefault="00FB50C6">
      <w:pPr>
        <w:spacing w:before="100" w:beforeAutospacing="1" w:after="100" w:afterAutospacing="1"/>
        <w:divId w:val="1272275212"/>
      </w:pPr>
      <w:r>
        <w:t>CC#3: Block Approved.</w:t>
      </w:r>
    </w:p>
    <w:p w14:paraId="4E7224CA" w14:textId="77777777" w:rsidR="00000000" w:rsidRDefault="00FB50C6">
      <w:pPr>
        <w:keepNext/>
        <w:spacing w:before="100" w:beforeAutospacing="1" w:after="100" w:afterAutospacing="1"/>
        <w:divId w:val="1272275212"/>
        <w:rPr>
          <w:rFonts w:cs="Arial"/>
          <w:b/>
        </w:rPr>
      </w:pPr>
      <w:r>
        <w:rPr>
          <w:rFonts w:cs="Arial"/>
          <w:b/>
        </w:rPr>
        <w:t>Discussion and conclusion:</w:t>
      </w:r>
    </w:p>
    <w:p w14:paraId="0BFA3A91" w14:textId="77777777" w:rsidR="00000000" w:rsidRDefault="00FB50C6">
      <w:pPr>
        <w:spacing w:before="100" w:beforeAutospacing="1" w:after="100" w:afterAutospacing="1"/>
        <w:divId w:val="1272275212"/>
      </w:pPr>
      <w:r>
        <w:t>CC#3: Block Approved.</w:t>
      </w:r>
    </w:p>
    <w:p w14:paraId="19A596B5" w14:textId="77777777" w:rsidR="00000000" w:rsidRDefault="00FB50C6">
      <w:pPr>
        <w:keepNext/>
        <w:spacing w:before="100" w:beforeAutospacing="1" w:after="100" w:afterAutospacing="1"/>
        <w:divId w:val="1272275212"/>
        <w:rPr>
          <w:rFonts w:cs="Arial"/>
          <w:b/>
        </w:rPr>
      </w:pPr>
      <w:r>
        <w:rPr>
          <w:rFonts w:cs="Arial"/>
          <w:b/>
        </w:rPr>
        <w:t>Status:</w:t>
      </w:r>
    </w:p>
    <w:p w14:paraId="009362EB" w14:textId="77777777" w:rsidR="00000000" w:rsidRDefault="00FB50C6">
      <w:pPr>
        <w:spacing w:before="100" w:beforeAutospacing="1" w:after="100" w:afterAutospacing="1"/>
        <w:divId w:val="1272275212"/>
      </w:pPr>
      <w:r>
        <w:t>Approved.</w:t>
      </w:r>
    </w:p>
    <w:p w14:paraId="31467796"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SP-210866</w:t>
      </w:r>
      <w:r>
        <w:t xml:space="preserve"> </w:t>
      </w:r>
      <w:r>
        <w:t>(CR PACK) Rel-17 CRs on IMS Charging in 5G System Architecture. (Source: SA WG5).</w:t>
      </w:r>
      <w:r>
        <w:br/>
      </w:r>
      <w:r>
        <w:rPr>
          <w:b/>
        </w:rPr>
        <w:t>Document for:</w:t>
      </w:r>
      <w:r>
        <w:t xml:space="preserve"> Approval.</w:t>
      </w:r>
      <w:r>
        <w:br/>
      </w:r>
      <w:r>
        <w:rPr>
          <w:b/>
        </w:rPr>
        <w:t>Abstract:</w:t>
      </w:r>
      <w:r>
        <w:t xml:space="preserve"> 32.291 CR0340R1.</w:t>
      </w:r>
    </w:p>
    <w:p w14:paraId="77668165" w14:textId="77777777" w:rsidR="00000000" w:rsidRDefault="00FB50C6">
      <w:pPr>
        <w:keepNext/>
        <w:spacing w:before="100" w:beforeAutospacing="1" w:after="100" w:afterAutospacing="1"/>
        <w:divId w:val="1272275212"/>
        <w:rPr>
          <w:rFonts w:cs="Arial"/>
          <w:b/>
        </w:rPr>
      </w:pPr>
      <w:r>
        <w:rPr>
          <w:rFonts w:cs="Arial"/>
          <w:b/>
        </w:rPr>
        <w:t>Comment:</w:t>
      </w:r>
    </w:p>
    <w:p w14:paraId="327EE51C" w14:textId="77777777" w:rsidR="00000000" w:rsidRDefault="00FB50C6">
      <w:pPr>
        <w:spacing w:before="100" w:beforeAutospacing="1" w:after="100" w:afterAutospacing="1"/>
        <w:divId w:val="1272275212"/>
      </w:pPr>
      <w:r>
        <w:t>CC#3: Block Approved.</w:t>
      </w:r>
    </w:p>
    <w:p w14:paraId="49282422" w14:textId="77777777" w:rsidR="00000000" w:rsidRDefault="00FB50C6">
      <w:pPr>
        <w:keepNext/>
        <w:spacing w:before="100" w:beforeAutospacing="1" w:after="100" w:afterAutospacing="1"/>
        <w:divId w:val="1272275212"/>
        <w:rPr>
          <w:rFonts w:cs="Arial"/>
          <w:b/>
        </w:rPr>
      </w:pPr>
      <w:r>
        <w:rPr>
          <w:rFonts w:cs="Arial"/>
          <w:b/>
        </w:rPr>
        <w:t>Discussion and conclusion:</w:t>
      </w:r>
    </w:p>
    <w:p w14:paraId="23FF18B3" w14:textId="77777777" w:rsidR="00000000" w:rsidRDefault="00FB50C6">
      <w:pPr>
        <w:spacing w:before="100" w:beforeAutospacing="1" w:after="100" w:afterAutospacing="1"/>
        <w:divId w:val="1272275212"/>
      </w:pPr>
      <w:r>
        <w:t>CC#3: Block Approved.</w:t>
      </w:r>
    </w:p>
    <w:p w14:paraId="0C635788" w14:textId="77777777" w:rsidR="00000000" w:rsidRDefault="00FB50C6">
      <w:pPr>
        <w:keepNext/>
        <w:spacing w:before="100" w:beforeAutospacing="1" w:after="100" w:afterAutospacing="1"/>
        <w:divId w:val="1272275212"/>
        <w:rPr>
          <w:rFonts w:cs="Arial"/>
          <w:b/>
        </w:rPr>
      </w:pPr>
      <w:r>
        <w:rPr>
          <w:rFonts w:cs="Arial"/>
          <w:b/>
        </w:rPr>
        <w:t>Status:</w:t>
      </w:r>
    </w:p>
    <w:p w14:paraId="5A21C157" w14:textId="77777777" w:rsidR="00000000" w:rsidRDefault="00FB50C6">
      <w:pPr>
        <w:spacing w:before="100" w:beforeAutospacing="1" w:after="100" w:afterAutospacing="1"/>
        <w:divId w:val="1272275212"/>
      </w:pPr>
      <w:r>
        <w:t>Approved.</w:t>
      </w:r>
    </w:p>
    <w:p w14:paraId="5C0304A4" w14:textId="77777777" w:rsidR="00000000" w:rsidRDefault="00FB50C6">
      <w:pPr>
        <w:keepNext/>
        <w:keepLines/>
        <w:pBdr>
          <w:top w:val="single" w:sz="4" w:space="1" w:color="auto"/>
        </w:pBdr>
        <w:spacing w:before="100" w:beforeAutospacing="1" w:after="100" w:afterAutospacing="1"/>
        <w:divId w:val="1272275212"/>
      </w:pPr>
      <w:r>
        <w:rPr>
          <w:color w:val="0000FF"/>
        </w:rPr>
        <w:t>TD SP-210867</w:t>
      </w:r>
      <w:r>
        <w:t xml:space="preserve"> (CR PACK) Re</w:t>
      </w:r>
      <w:r>
        <w:t>l-17 CRs on Additional NRM features. (Source: SA WG5).</w:t>
      </w:r>
      <w:r>
        <w:br/>
      </w:r>
      <w:r>
        <w:rPr>
          <w:b/>
        </w:rPr>
        <w:t>Document for:</w:t>
      </w:r>
      <w:r>
        <w:t xml:space="preserve"> Approval.</w:t>
      </w:r>
      <w:r>
        <w:br/>
      </w:r>
      <w:r>
        <w:rPr>
          <w:b/>
        </w:rPr>
        <w:t>Abstract:</w:t>
      </w:r>
      <w:r>
        <w:t xml:space="preserve"> 28.541 CR0528; 28.541 CR0564; 28.541 CR0568; 28.541 CR0566R1; 28.623 CR0137R1; 28.541 CR0554R1; 28.541 CR0562R1; 28.541 CR0526R1; 28.541 CR0527R1; 28.541 CR0535R1; 28.</w:t>
      </w:r>
      <w:r>
        <w:t>541 CR0549R1; 28.541 CR0559R1.</w:t>
      </w:r>
    </w:p>
    <w:p w14:paraId="7AD5DFD7" w14:textId="77777777" w:rsidR="00000000" w:rsidRDefault="00FB50C6">
      <w:pPr>
        <w:keepNext/>
        <w:spacing w:before="100" w:beforeAutospacing="1" w:after="100" w:afterAutospacing="1"/>
        <w:divId w:val="1272275212"/>
        <w:rPr>
          <w:rFonts w:cs="Arial"/>
          <w:b/>
        </w:rPr>
      </w:pPr>
      <w:r>
        <w:rPr>
          <w:rFonts w:cs="Arial"/>
          <w:b/>
        </w:rPr>
        <w:t>Comment:</w:t>
      </w:r>
    </w:p>
    <w:p w14:paraId="79F93A41" w14:textId="77777777" w:rsidR="00000000" w:rsidRDefault="00FB50C6">
      <w:pPr>
        <w:spacing w:before="100" w:beforeAutospacing="1" w:after="100" w:afterAutospacing="1"/>
        <w:divId w:val="1272275212"/>
      </w:pPr>
      <w:r>
        <w:t>CC#3: Block Approved.</w:t>
      </w:r>
    </w:p>
    <w:p w14:paraId="693CD941" w14:textId="77777777" w:rsidR="00000000" w:rsidRDefault="00FB50C6">
      <w:pPr>
        <w:keepNext/>
        <w:spacing w:before="100" w:beforeAutospacing="1" w:after="100" w:afterAutospacing="1"/>
        <w:divId w:val="1272275212"/>
        <w:rPr>
          <w:rFonts w:cs="Arial"/>
          <w:b/>
        </w:rPr>
      </w:pPr>
      <w:r>
        <w:rPr>
          <w:rFonts w:cs="Arial"/>
          <w:b/>
        </w:rPr>
        <w:t>Discussion and conclusion:</w:t>
      </w:r>
    </w:p>
    <w:p w14:paraId="5E678660" w14:textId="77777777" w:rsidR="00000000" w:rsidRDefault="00FB50C6">
      <w:pPr>
        <w:spacing w:before="100" w:beforeAutospacing="1" w:after="100" w:afterAutospacing="1"/>
        <w:divId w:val="1272275212"/>
      </w:pPr>
      <w:r>
        <w:t>CC#3: Block Approved.</w:t>
      </w:r>
    </w:p>
    <w:p w14:paraId="449B0311" w14:textId="77777777" w:rsidR="00000000" w:rsidRDefault="00FB50C6">
      <w:pPr>
        <w:keepNext/>
        <w:spacing w:before="100" w:beforeAutospacing="1" w:after="100" w:afterAutospacing="1"/>
        <w:divId w:val="1272275212"/>
        <w:rPr>
          <w:rFonts w:cs="Arial"/>
          <w:b/>
        </w:rPr>
      </w:pPr>
      <w:r>
        <w:rPr>
          <w:rFonts w:cs="Arial"/>
          <w:b/>
        </w:rPr>
        <w:t>Status:</w:t>
      </w:r>
    </w:p>
    <w:p w14:paraId="09D17620" w14:textId="77777777" w:rsidR="00000000" w:rsidRDefault="00FB50C6">
      <w:pPr>
        <w:spacing w:before="100" w:beforeAutospacing="1" w:after="100" w:afterAutospacing="1"/>
        <w:divId w:val="1272275212"/>
      </w:pPr>
      <w:r>
        <w:t>Approved.</w:t>
      </w:r>
    </w:p>
    <w:p w14:paraId="43AD6006" w14:textId="77777777" w:rsidR="00000000" w:rsidRDefault="00FB50C6">
      <w:pPr>
        <w:keepNext/>
        <w:keepLines/>
        <w:pBdr>
          <w:top w:val="single" w:sz="4" w:space="1" w:color="auto"/>
        </w:pBdr>
        <w:spacing w:before="100" w:beforeAutospacing="1" w:after="100" w:afterAutospacing="1"/>
        <w:divId w:val="1272275212"/>
      </w:pPr>
      <w:r>
        <w:rPr>
          <w:color w:val="0000FF"/>
        </w:rPr>
        <w:t>TD SP-210868</w:t>
      </w:r>
      <w:r>
        <w:t xml:space="preserve"> </w:t>
      </w:r>
      <w:r>
        <w:t>(CR PACK) Rel-17 CRs on enhancements of Closed loop SLS Assurance. (Source: SA WG5).</w:t>
      </w:r>
      <w:r>
        <w:br/>
      </w:r>
      <w:r>
        <w:rPr>
          <w:b/>
        </w:rPr>
        <w:t>Document for:</w:t>
      </w:r>
      <w:r>
        <w:t xml:space="preserve"> Approval.</w:t>
      </w:r>
      <w:r>
        <w:br/>
      </w:r>
      <w:r>
        <w:rPr>
          <w:b/>
        </w:rPr>
        <w:t>Abstract:</w:t>
      </w:r>
      <w:r>
        <w:t xml:space="preserve"> 28.535 CR0053R1.</w:t>
      </w:r>
    </w:p>
    <w:p w14:paraId="6D499B12" w14:textId="77777777" w:rsidR="00000000" w:rsidRDefault="00FB50C6">
      <w:pPr>
        <w:keepNext/>
        <w:spacing w:before="100" w:beforeAutospacing="1" w:after="100" w:afterAutospacing="1"/>
        <w:divId w:val="1272275212"/>
        <w:rPr>
          <w:rFonts w:cs="Arial"/>
          <w:b/>
        </w:rPr>
      </w:pPr>
      <w:r>
        <w:rPr>
          <w:rFonts w:cs="Arial"/>
          <w:b/>
        </w:rPr>
        <w:t>Comment:</w:t>
      </w:r>
    </w:p>
    <w:p w14:paraId="3BCEFA06" w14:textId="77777777" w:rsidR="00000000" w:rsidRDefault="00FB50C6">
      <w:pPr>
        <w:spacing w:before="100" w:beforeAutospacing="1" w:after="100" w:afterAutospacing="1"/>
        <w:divId w:val="1272275212"/>
      </w:pPr>
      <w:r>
        <w:t>CC#3: Block Approved.</w:t>
      </w:r>
    </w:p>
    <w:p w14:paraId="0E5A9505" w14:textId="77777777" w:rsidR="00000000" w:rsidRDefault="00FB50C6">
      <w:pPr>
        <w:keepNext/>
        <w:spacing w:before="100" w:beforeAutospacing="1" w:after="100" w:afterAutospacing="1"/>
        <w:divId w:val="1272275212"/>
        <w:rPr>
          <w:rFonts w:cs="Arial"/>
          <w:b/>
        </w:rPr>
      </w:pPr>
      <w:r>
        <w:rPr>
          <w:rFonts w:cs="Arial"/>
          <w:b/>
        </w:rPr>
        <w:t>Discussion and conclusion:</w:t>
      </w:r>
    </w:p>
    <w:p w14:paraId="44139651" w14:textId="77777777" w:rsidR="00000000" w:rsidRDefault="00FB50C6">
      <w:pPr>
        <w:spacing w:before="100" w:beforeAutospacing="1" w:after="100" w:afterAutospacing="1"/>
        <w:divId w:val="1272275212"/>
      </w:pPr>
      <w:r>
        <w:t>CC#3: Block Approved.</w:t>
      </w:r>
    </w:p>
    <w:p w14:paraId="3E7A6F6D" w14:textId="77777777" w:rsidR="00000000" w:rsidRDefault="00FB50C6">
      <w:pPr>
        <w:keepNext/>
        <w:spacing w:before="100" w:beforeAutospacing="1" w:after="100" w:afterAutospacing="1"/>
        <w:divId w:val="1272275212"/>
        <w:rPr>
          <w:rFonts w:cs="Arial"/>
          <w:b/>
        </w:rPr>
      </w:pPr>
      <w:r>
        <w:rPr>
          <w:rFonts w:cs="Arial"/>
          <w:b/>
        </w:rPr>
        <w:t>Status:</w:t>
      </w:r>
    </w:p>
    <w:p w14:paraId="7A1185CE" w14:textId="77777777" w:rsidR="00000000" w:rsidRDefault="00FB50C6">
      <w:pPr>
        <w:spacing w:before="100" w:beforeAutospacing="1" w:after="100" w:afterAutospacing="1"/>
        <w:divId w:val="1272275212"/>
      </w:pPr>
      <w:r>
        <w:t>Approved.</w:t>
      </w:r>
    </w:p>
    <w:p w14:paraId="0D472E8B"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SP-210869</w:t>
      </w:r>
      <w:r>
        <w:t xml:space="preserve"> (CR PACK)</w:t>
      </w:r>
      <w:r>
        <w:t xml:space="preserve"> Rel-17 CRs on Enhancements on EE for 5G networks. (Source: SA WG5).</w:t>
      </w:r>
      <w:r>
        <w:br/>
      </w:r>
      <w:r>
        <w:rPr>
          <w:b/>
        </w:rPr>
        <w:t>Document for:</w:t>
      </w:r>
      <w:r>
        <w:t xml:space="preserve"> Approval.</w:t>
      </w:r>
      <w:r>
        <w:br/>
      </w:r>
      <w:r>
        <w:rPr>
          <w:b/>
        </w:rPr>
        <w:t>Abstract:</w:t>
      </w:r>
      <w:r>
        <w:t xml:space="preserve"> 28.554 CR0082; 28.310 CR0017R1; 28.554 CR0083R1.</w:t>
      </w:r>
    </w:p>
    <w:p w14:paraId="7ED143F6" w14:textId="77777777" w:rsidR="00000000" w:rsidRDefault="00FB50C6">
      <w:pPr>
        <w:keepNext/>
        <w:spacing w:before="100" w:beforeAutospacing="1" w:after="100" w:afterAutospacing="1"/>
        <w:divId w:val="1272275212"/>
        <w:rPr>
          <w:rFonts w:cs="Arial"/>
          <w:b/>
        </w:rPr>
      </w:pPr>
      <w:r>
        <w:rPr>
          <w:rFonts w:cs="Arial"/>
          <w:b/>
        </w:rPr>
        <w:t>Comment:</w:t>
      </w:r>
    </w:p>
    <w:p w14:paraId="3D2940C9" w14:textId="77777777" w:rsidR="00000000" w:rsidRDefault="00FB50C6">
      <w:pPr>
        <w:spacing w:before="100" w:beforeAutospacing="1" w:after="100" w:afterAutospacing="1"/>
        <w:divId w:val="1272275212"/>
      </w:pPr>
      <w:r>
        <w:t>CC#3: Block Approved.</w:t>
      </w:r>
    </w:p>
    <w:p w14:paraId="72A721C7" w14:textId="77777777" w:rsidR="00000000" w:rsidRDefault="00FB50C6">
      <w:pPr>
        <w:keepNext/>
        <w:spacing w:before="100" w:beforeAutospacing="1" w:after="100" w:afterAutospacing="1"/>
        <w:divId w:val="1272275212"/>
        <w:rPr>
          <w:rFonts w:cs="Arial"/>
          <w:b/>
        </w:rPr>
      </w:pPr>
      <w:r>
        <w:rPr>
          <w:rFonts w:cs="Arial"/>
          <w:b/>
        </w:rPr>
        <w:t>Discussion and conclusion:</w:t>
      </w:r>
    </w:p>
    <w:p w14:paraId="10C7C96E" w14:textId="77777777" w:rsidR="00000000" w:rsidRDefault="00FB50C6">
      <w:pPr>
        <w:spacing w:before="100" w:beforeAutospacing="1" w:after="100" w:afterAutospacing="1"/>
        <w:divId w:val="1272275212"/>
      </w:pPr>
      <w:r>
        <w:t>CC#3: Block Approved.</w:t>
      </w:r>
    </w:p>
    <w:p w14:paraId="5B87376F" w14:textId="77777777" w:rsidR="00000000" w:rsidRDefault="00FB50C6">
      <w:pPr>
        <w:keepNext/>
        <w:spacing w:before="100" w:beforeAutospacing="1" w:after="100" w:afterAutospacing="1"/>
        <w:divId w:val="1272275212"/>
        <w:rPr>
          <w:rFonts w:cs="Arial"/>
          <w:b/>
        </w:rPr>
      </w:pPr>
      <w:r>
        <w:rPr>
          <w:rFonts w:cs="Arial"/>
          <w:b/>
        </w:rPr>
        <w:t>Status:</w:t>
      </w:r>
    </w:p>
    <w:p w14:paraId="6D66792F" w14:textId="77777777" w:rsidR="00000000" w:rsidRDefault="00FB50C6">
      <w:pPr>
        <w:spacing w:before="100" w:beforeAutospacing="1" w:after="100" w:afterAutospacing="1"/>
        <w:divId w:val="1272275212"/>
      </w:pPr>
      <w:r>
        <w:t>Approved.</w:t>
      </w:r>
    </w:p>
    <w:p w14:paraId="0F43F471" w14:textId="77777777" w:rsidR="00000000" w:rsidRDefault="00FB50C6">
      <w:pPr>
        <w:keepNext/>
        <w:keepLines/>
        <w:pBdr>
          <w:top w:val="single" w:sz="4" w:space="1" w:color="auto"/>
        </w:pBdr>
        <w:spacing w:before="100" w:beforeAutospacing="1" w:after="100" w:afterAutospacing="1"/>
        <w:divId w:val="1272275212"/>
      </w:pPr>
      <w:r>
        <w:rPr>
          <w:color w:val="0000FF"/>
        </w:rPr>
        <w:t>TD SP-210870</w:t>
      </w:r>
      <w:r>
        <w:t xml:space="preserve"> (CR PACK) Rel-17 CRs on Enhancement on Management Aspects of 5G Service-Level Agreement. (Source: SA WG5).</w:t>
      </w:r>
      <w:r>
        <w:br/>
      </w:r>
      <w:r>
        <w:rPr>
          <w:b/>
        </w:rPr>
        <w:t>Document for:</w:t>
      </w:r>
      <w:r>
        <w:t xml:space="preserve"> Approval.</w:t>
      </w:r>
      <w:r>
        <w:br/>
      </w:r>
      <w:r>
        <w:rPr>
          <w:b/>
        </w:rPr>
        <w:t>Abstract:</w:t>
      </w:r>
      <w:r>
        <w:t xml:space="preserve"> 28.541 CR0525; 28.541 CR0542; 28.541 CR0543; 28.541 CR0520R1; 28.541 CR0539R1.</w:t>
      </w:r>
    </w:p>
    <w:p w14:paraId="3D0549F9" w14:textId="77777777" w:rsidR="00000000" w:rsidRDefault="00FB50C6">
      <w:pPr>
        <w:keepNext/>
        <w:spacing w:before="100" w:beforeAutospacing="1" w:after="100" w:afterAutospacing="1"/>
        <w:divId w:val="1272275212"/>
        <w:rPr>
          <w:rFonts w:cs="Arial"/>
          <w:b/>
        </w:rPr>
      </w:pPr>
      <w:r>
        <w:rPr>
          <w:rFonts w:cs="Arial"/>
          <w:b/>
        </w:rPr>
        <w:t>Comment:</w:t>
      </w:r>
    </w:p>
    <w:p w14:paraId="0EF3B4C5" w14:textId="77777777" w:rsidR="00000000" w:rsidRDefault="00FB50C6">
      <w:pPr>
        <w:spacing w:before="100" w:beforeAutospacing="1" w:after="100" w:afterAutospacing="1"/>
        <w:divId w:val="1272275212"/>
      </w:pPr>
      <w:r>
        <w:t>CC#3</w:t>
      </w:r>
      <w:r>
        <w:t>: Block Approved.</w:t>
      </w:r>
    </w:p>
    <w:p w14:paraId="366A9ED7" w14:textId="77777777" w:rsidR="00000000" w:rsidRDefault="00FB50C6">
      <w:pPr>
        <w:keepNext/>
        <w:spacing w:before="100" w:beforeAutospacing="1" w:after="100" w:afterAutospacing="1"/>
        <w:divId w:val="1272275212"/>
        <w:rPr>
          <w:rFonts w:cs="Arial"/>
          <w:b/>
        </w:rPr>
      </w:pPr>
      <w:r>
        <w:rPr>
          <w:rFonts w:cs="Arial"/>
          <w:b/>
        </w:rPr>
        <w:t>Discussion and conclusion:</w:t>
      </w:r>
    </w:p>
    <w:p w14:paraId="335C7D91" w14:textId="77777777" w:rsidR="00000000" w:rsidRDefault="00FB50C6">
      <w:pPr>
        <w:spacing w:before="100" w:beforeAutospacing="1" w:after="100" w:afterAutospacing="1"/>
        <w:divId w:val="1272275212"/>
      </w:pPr>
      <w:r>
        <w:t>CC#3: Block Approved.</w:t>
      </w:r>
    </w:p>
    <w:p w14:paraId="7E49E6E2" w14:textId="77777777" w:rsidR="00000000" w:rsidRDefault="00FB50C6">
      <w:pPr>
        <w:keepNext/>
        <w:spacing w:before="100" w:beforeAutospacing="1" w:after="100" w:afterAutospacing="1"/>
        <w:divId w:val="1272275212"/>
        <w:rPr>
          <w:rFonts w:cs="Arial"/>
          <w:b/>
        </w:rPr>
      </w:pPr>
      <w:r>
        <w:rPr>
          <w:rFonts w:cs="Arial"/>
          <w:b/>
        </w:rPr>
        <w:t>Status:</w:t>
      </w:r>
    </w:p>
    <w:p w14:paraId="742B69AE" w14:textId="77777777" w:rsidR="00000000" w:rsidRDefault="00FB50C6">
      <w:pPr>
        <w:spacing w:before="100" w:beforeAutospacing="1" w:after="100" w:afterAutospacing="1"/>
        <w:divId w:val="1272275212"/>
      </w:pPr>
      <w:r>
        <w:t>Approved.</w:t>
      </w:r>
    </w:p>
    <w:p w14:paraId="40822289" w14:textId="77777777" w:rsidR="00000000" w:rsidRDefault="00FB50C6">
      <w:pPr>
        <w:keepNext/>
        <w:keepLines/>
        <w:pBdr>
          <w:top w:val="single" w:sz="4" w:space="1" w:color="auto"/>
        </w:pBdr>
        <w:spacing w:before="100" w:beforeAutospacing="1" w:after="100" w:afterAutospacing="1"/>
        <w:divId w:val="1272275212"/>
      </w:pPr>
      <w:r>
        <w:rPr>
          <w:color w:val="0000FF"/>
        </w:rPr>
        <w:t>TD SP-210872</w:t>
      </w:r>
      <w:r>
        <w:t xml:space="preserve"> (CR PACK) Rel-17 CRs on Enhancements of 5G performance measurements and KPIs. (Source: SA WG5).</w:t>
      </w:r>
      <w:r>
        <w:br/>
      </w:r>
      <w:r>
        <w:rPr>
          <w:b/>
        </w:rPr>
        <w:t>Document for:</w:t>
      </w:r>
      <w:r>
        <w:t xml:space="preserve"> Approval.</w:t>
      </w:r>
      <w:r>
        <w:br/>
      </w:r>
      <w:r>
        <w:rPr>
          <w:b/>
        </w:rPr>
        <w:t>Abstract:</w:t>
      </w:r>
      <w:r>
        <w:t xml:space="preserve"> 28.552 CR0312; 28.554 CR0084</w:t>
      </w:r>
      <w:r>
        <w:t>; 28.554 CR0085; 28.552 CR0311R1; 28.552 CR0313R1; 28.552 CR0315R1.</w:t>
      </w:r>
    </w:p>
    <w:p w14:paraId="5B73B204" w14:textId="77777777" w:rsidR="00000000" w:rsidRDefault="00FB50C6">
      <w:pPr>
        <w:keepNext/>
        <w:spacing w:before="100" w:beforeAutospacing="1" w:after="100" w:afterAutospacing="1"/>
        <w:divId w:val="1272275212"/>
        <w:rPr>
          <w:rFonts w:cs="Arial"/>
          <w:b/>
        </w:rPr>
      </w:pPr>
      <w:r>
        <w:rPr>
          <w:rFonts w:cs="Arial"/>
          <w:b/>
        </w:rPr>
        <w:t>Comment:</w:t>
      </w:r>
    </w:p>
    <w:p w14:paraId="008131E7" w14:textId="77777777" w:rsidR="00000000" w:rsidRDefault="00FB50C6">
      <w:pPr>
        <w:spacing w:before="100" w:beforeAutospacing="1" w:after="100" w:afterAutospacing="1"/>
        <w:divId w:val="1272275212"/>
      </w:pPr>
      <w:r>
        <w:t>CC#3: Block Approved.</w:t>
      </w:r>
    </w:p>
    <w:p w14:paraId="7764145A" w14:textId="77777777" w:rsidR="00000000" w:rsidRDefault="00FB50C6">
      <w:pPr>
        <w:keepNext/>
        <w:spacing w:before="100" w:beforeAutospacing="1" w:after="100" w:afterAutospacing="1"/>
        <w:divId w:val="1272275212"/>
        <w:rPr>
          <w:rFonts w:cs="Arial"/>
          <w:b/>
        </w:rPr>
      </w:pPr>
      <w:r>
        <w:rPr>
          <w:rFonts w:cs="Arial"/>
          <w:b/>
        </w:rPr>
        <w:t>Discussion and conclusion:</w:t>
      </w:r>
    </w:p>
    <w:p w14:paraId="556DABB1" w14:textId="77777777" w:rsidR="00000000" w:rsidRDefault="00FB50C6">
      <w:pPr>
        <w:spacing w:before="100" w:beforeAutospacing="1" w:after="100" w:afterAutospacing="1"/>
        <w:divId w:val="1272275212"/>
      </w:pPr>
      <w:r>
        <w:t>CC#3: Block Approved.</w:t>
      </w:r>
    </w:p>
    <w:p w14:paraId="6B60995D" w14:textId="77777777" w:rsidR="00000000" w:rsidRDefault="00FB50C6">
      <w:pPr>
        <w:keepNext/>
        <w:spacing w:before="100" w:beforeAutospacing="1" w:after="100" w:afterAutospacing="1"/>
        <w:divId w:val="1272275212"/>
        <w:rPr>
          <w:rFonts w:cs="Arial"/>
          <w:b/>
        </w:rPr>
      </w:pPr>
      <w:r>
        <w:rPr>
          <w:rFonts w:cs="Arial"/>
          <w:b/>
        </w:rPr>
        <w:t>Status:</w:t>
      </w:r>
    </w:p>
    <w:p w14:paraId="73E86C7C" w14:textId="77777777" w:rsidR="00000000" w:rsidRDefault="00FB50C6">
      <w:pPr>
        <w:spacing w:before="100" w:beforeAutospacing="1" w:after="100" w:afterAutospacing="1"/>
        <w:divId w:val="1272275212"/>
      </w:pPr>
      <w:r>
        <w:t>Approved.</w:t>
      </w:r>
    </w:p>
    <w:p w14:paraId="3696B9DF"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SP-210873</w:t>
      </w:r>
      <w:r>
        <w:t xml:space="preserve"> (CR PACK) Rel-17 CRs on Enhancement of QoE Measurement Collection. (Source: S</w:t>
      </w:r>
      <w:r>
        <w:t>A WG5).</w:t>
      </w:r>
      <w:r>
        <w:br/>
      </w:r>
      <w:r>
        <w:rPr>
          <w:b/>
        </w:rPr>
        <w:t>Document for:</w:t>
      </w:r>
      <w:r>
        <w:t xml:space="preserve"> Approval.</w:t>
      </w:r>
      <w:r>
        <w:br/>
      </w:r>
      <w:r>
        <w:rPr>
          <w:b/>
        </w:rPr>
        <w:t>Abstract:</w:t>
      </w:r>
      <w:r>
        <w:t xml:space="preserve"> 28.404 CR0005R1.</w:t>
      </w:r>
    </w:p>
    <w:p w14:paraId="4F657E59" w14:textId="77777777" w:rsidR="00000000" w:rsidRDefault="00FB50C6">
      <w:pPr>
        <w:keepNext/>
        <w:spacing w:before="100" w:beforeAutospacing="1" w:after="100" w:afterAutospacing="1"/>
        <w:divId w:val="1272275212"/>
        <w:rPr>
          <w:rFonts w:cs="Arial"/>
          <w:b/>
        </w:rPr>
      </w:pPr>
      <w:r>
        <w:rPr>
          <w:rFonts w:cs="Arial"/>
          <w:b/>
        </w:rPr>
        <w:t>Comment:</w:t>
      </w:r>
    </w:p>
    <w:p w14:paraId="03ACEA1D" w14:textId="77777777" w:rsidR="00000000" w:rsidRDefault="00FB50C6">
      <w:pPr>
        <w:spacing w:before="100" w:beforeAutospacing="1" w:after="100" w:afterAutospacing="1"/>
        <w:divId w:val="1272275212"/>
      </w:pPr>
      <w:r>
        <w:t>CC#3: Block Approved.</w:t>
      </w:r>
    </w:p>
    <w:p w14:paraId="1B9DFC7B" w14:textId="77777777" w:rsidR="00000000" w:rsidRDefault="00FB50C6">
      <w:pPr>
        <w:keepNext/>
        <w:spacing w:before="100" w:beforeAutospacing="1" w:after="100" w:afterAutospacing="1"/>
        <w:divId w:val="1272275212"/>
        <w:rPr>
          <w:rFonts w:cs="Arial"/>
          <w:b/>
        </w:rPr>
      </w:pPr>
      <w:r>
        <w:rPr>
          <w:rFonts w:cs="Arial"/>
          <w:b/>
        </w:rPr>
        <w:t>Discussion and conclusion:</w:t>
      </w:r>
    </w:p>
    <w:p w14:paraId="16EBB907" w14:textId="77777777" w:rsidR="00000000" w:rsidRDefault="00FB50C6">
      <w:pPr>
        <w:spacing w:before="100" w:beforeAutospacing="1" w:after="100" w:afterAutospacing="1"/>
        <w:divId w:val="1272275212"/>
      </w:pPr>
      <w:r>
        <w:t>CC#3: Block Approved.</w:t>
      </w:r>
    </w:p>
    <w:p w14:paraId="6C25F9D0" w14:textId="77777777" w:rsidR="00000000" w:rsidRDefault="00FB50C6">
      <w:pPr>
        <w:keepNext/>
        <w:spacing w:before="100" w:beforeAutospacing="1" w:after="100" w:afterAutospacing="1"/>
        <w:divId w:val="1272275212"/>
        <w:rPr>
          <w:rFonts w:cs="Arial"/>
          <w:b/>
        </w:rPr>
      </w:pPr>
      <w:r>
        <w:rPr>
          <w:rFonts w:cs="Arial"/>
          <w:b/>
        </w:rPr>
        <w:t>Status:</w:t>
      </w:r>
    </w:p>
    <w:p w14:paraId="07ED8A37" w14:textId="77777777" w:rsidR="00000000" w:rsidRDefault="00FB50C6">
      <w:pPr>
        <w:spacing w:before="100" w:beforeAutospacing="1" w:after="100" w:afterAutospacing="1"/>
        <w:divId w:val="1272275212"/>
      </w:pPr>
      <w:r>
        <w:t>Approved.</w:t>
      </w:r>
    </w:p>
    <w:p w14:paraId="3EDC17F4" w14:textId="77777777" w:rsidR="00000000" w:rsidRDefault="00FB50C6">
      <w:pPr>
        <w:keepNext/>
        <w:keepLines/>
        <w:pBdr>
          <w:top w:val="single" w:sz="4" w:space="1" w:color="auto"/>
        </w:pBdr>
        <w:spacing w:before="100" w:beforeAutospacing="1" w:after="100" w:afterAutospacing="1"/>
        <w:divId w:val="1272275212"/>
      </w:pPr>
      <w:r>
        <w:rPr>
          <w:color w:val="0000FF"/>
        </w:rPr>
        <w:t>TD SP-210874</w:t>
      </w:r>
      <w:r>
        <w:t xml:space="preserve"> </w:t>
      </w:r>
      <w:r>
        <w:t>(CR PACK) Rel-17 CRs on Enhancements of Self-Organizing Networks (SON) for 5G networks. (Source: SA WG5).</w:t>
      </w:r>
      <w:r>
        <w:br/>
      </w:r>
      <w:r>
        <w:rPr>
          <w:b/>
        </w:rPr>
        <w:t>Document for:</w:t>
      </w:r>
      <w:r>
        <w:t xml:space="preserve"> Approval.</w:t>
      </w:r>
      <w:r>
        <w:br/>
      </w:r>
      <w:r>
        <w:rPr>
          <w:b/>
        </w:rPr>
        <w:t>Abstract:</w:t>
      </w:r>
      <w:r>
        <w:t xml:space="preserve"> 28.552 CR0309; 28.313 CR0026R1; 28.552 CR0308R1; 28.313 CR0017R3; 28.313 CR0027R1; 28.313 CR0028R1.</w:t>
      </w:r>
    </w:p>
    <w:p w14:paraId="1C8FB96B" w14:textId="77777777" w:rsidR="00000000" w:rsidRDefault="00FB50C6">
      <w:pPr>
        <w:keepNext/>
        <w:spacing w:before="100" w:beforeAutospacing="1" w:after="100" w:afterAutospacing="1"/>
        <w:divId w:val="1272275212"/>
        <w:rPr>
          <w:rFonts w:cs="Arial"/>
          <w:b/>
        </w:rPr>
      </w:pPr>
      <w:r>
        <w:rPr>
          <w:rFonts w:cs="Arial"/>
          <w:b/>
        </w:rPr>
        <w:t>Comment:</w:t>
      </w:r>
    </w:p>
    <w:p w14:paraId="50C9062D" w14:textId="77777777" w:rsidR="00000000" w:rsidRDefault="00FB50C6">
      <w:pPr>
        <w:spacing w:before="100" w:beforeAutospacing="1" w:after="100" w:afterAutospacing="1"/>
        <w:divId w:val="1272275212"/>
      </w:pPr>
      <w:r>
        <w:t>CC#3: B</w:t>
      </w:r>
      <w:r>
        <w:t>lock Approved.</w:t>
      </w:r>
    </w:p>
    <w:p w14:paraId="4AFED10D" w14:textId="77777777" w:rsidR="00000000" w:rsidRDefault="00FB50C6">
      <w:pPr>
        <w:keepNext/>
        <w:spacing w:before="100" w:beforeAutospacing="1" w:after="100" w:afterAutospacing="1"/>
        <w:divId w:val="1272275212"/>
        <w:rPr>
          <w:rFonts w:cs="Arial"/>
          <w:b/>
        </w:rPr>
      </w:pPr>
      <w:r>
        <w:rPr>
          <w:rFonts w:cs="Arial"/>
          <w:b/>
        </w:rPr>
        <w:t>Discussion and conclusion:</w:t>
      </w:r>
    </w:p>
    <w:p w14:paraId="2CA6BE5C" w14:textId="77777777" w:rsidR="00000000" w:rsidRDefault="00FB50C6">
      <w:pPr>
        <w:spacing w:before="100" w:beforeAutospacing="1" w:after="100" w:afterAutospacing="1"/>
        <w:divId w:val="1272275212"/>
      </w:pPr>
      <w:r>
        <w:t>CC#3: Block Approved.</w:t>
      </w:r>
    </w:p>
    <w:p w14:paraId="13E192B6" w14:textId="77777777" w:rsidR="00000000" w:rsidRDefault="00FB50C6">
      <w:pPr>
        <w:keepNext/>
        <w:spacing w:before="100" w:beforeAutospacing="1" w:after="100" w:afterAutospacing="1"/>
        <w:divId w:val="1272275212"/>
        <w:rPr>
          <w:rFonts w:cs="Arial"/>
          <w:b/>
        </w:rPr>
      </w:pPr>
      <w:r>
        <w:rPr>
          <w:rFonts w:cs="Arial"/>
          <w:b/>
        </w:rPr>
        <w:t>Status:</w:t>
      </w:r>
    </w:p>
    <w:p w14:paraId="4FC607F0" w14:textId="77777777" w:rsidR="00000000" w:rsidRDefault="00FB50C6">
      <w:pPr>
        <w:spacing w:before="100" w:beforeAutospacing="1" w:after="100" w:afterAutospacing="1"/>
        <w:divId w:val="1272275212"/>
      </w:pPr>
      <w:r>
        <w:t>Approved.</w:t>
      </w:r>
    </w:p>
    <w:p w14:paraId="7B2B6863" w14:textId="77777777" w:rsidR="00000000" w:rsidRDefault="00FB50C6">
      <w:pPr>
        <w:keepNext/>
        <w:keepLines/>
        <w:pBdr>
          <w:top w:val="single" w:sz="4" w:space="1" w:color="auto"/>
        </w:pBdr>
        <w:spacing w:before="100" w:beforeAutospacing="1" w:after="100" w:afterAutospacing="1"/>
        <w:divId w:val="1272275212"/>
      </w:pPr>
      <w:r>
        <w:rPr>
          <w:color w:val="0000FF"/>
        </w:rPr>
        <w:t>TD SP-210875</w:t>
      </w:r>
      <w:r>
        <w:t xml:space="preserve"> (CR PACK) Rel-17 CRs on File Management. (Source: SA WG5).</w:t>
      </w:r>
      <w:r>
        <w:br/>
      </w:r>
      <w:r>
        <w:rPr>
          <w:b/>
        </w:rPr>
        <w:t>Document for:</w:t>
      </w:r>
      <w:r>
        <w:t xml:space="preserve"> Approval.</w:t>
      </w:r>
      <w:r>
        <w:br/>
      </w:r>
      <w:r>
        <w:rPr>
          <w:b/>
        </w:rPr>
        <w:t>Abstract:</w:t>
      </w:r>
      <w:r>
        <w:t xml:space="preserve"> 28.537 CR0006.</w:t>
      </w:r>
    </w:p>
    <w:p w14:paraId="4B5094E0" w14:textId="77777777" w:rsidR="00000000" w:rsidRDefault="00FB50C6">
      <w:pPr>
        <w:keepNext/>
        <w:spacing w:before="100" w:beforeAutospacing="1" w:after="100" w:afterAutospacing="1"/>
        <w:divId w:val="1272275212"/>
        <w:rPr>
          <w:rFonts w:cs="Arial"/>
          <w:b/>
        </w:rPr>
      </w:pPr>
      <w:r>
        <w:rPr>
          <w:rFonts w:cs="Arial"/>
          <w:b/>
        </w:rPr>
        <w:t>Comment:</w:t>
      </w:r>
    </w:p>
    <w:p w14:paraId="6D6C3967" w14:textId="77777777" w:rsidR="00000000" w:rsidRDefault="00FB50C6">
      <w:pPr>
        <w:spacing w:before="100" w:beforeAutospacing="1" w:after="100" w:afterAutospacing="1"/>
        <w:divId w:val="1272275212"/>
      </w:pPr>
      <w:r>
        <w:t>CC#3: Block Approved.</w:t>
      </w:r>
    </w:p>
    <w:p w14:paraId="6BE31110" w14:textId="77777777" w:rsidR="00000000" w:rsidRDefault="00FB50C6">
      <w:pPr>
        <w:keepNext/>
        <w:spacing w:before="100" w:beforeAutospacing="1" w:after="100" w:afterAutospacing="1"/>
        <w:divId w:val="1272275212"/>
        <w:rPr>
          <w:rFonts w:cs="Arial"/>
          <w:b/>
        </w:rPr>
      </w:pPr>
      <w:r>
        <w:rPr>
          <w:rFonts w:cs="Arial"/>
          <w:b/>
        </w:rPr>
        <w:t>Discussion and conclus</w:t>
      </w:r>
      <w:r>
        <w:rPr>
          <w:rFonts w:cs="Arial"/>
          <w:b/>
        </w:rPr>
        <w:t>ion:</w:t>
      </w:r>
    </w:p>
    <w:p w14:paraId="01127B57" w14:textId="77777777" w:rsidR="00000000" w:rsidRDefault="00FB50C6">
      <w:pPr>
        <w:spacing w:before="100" w:beforeAutospacing="1" w:after="100" w:afterAutospacing="1"/>
        <w:divId w:val="1272275212"/>
      </w:pPr>
      <w:r>
        <w:t>CC#3: Block Approved.</w:t>
      </w:r>
    </w:p>
    <w:p w14:paraId="3D127B11" w14:textId="77777777" w:rsidR="00000000" w:rsidRDefault="00FB50C6">
      <w:pPr>
        <w:keepNext/>
        <w:spacing w:before="100" w:beforeAutospacing="1" w:after="100" w:afterAutospacing="1"/>
        <w:divId w:val="1272275212"/>
        <w:rPr>
          <w:rFonts w:cs="Arial"/>
          <w:b/>
        </w:rPr>
      </w:pPr>
      <w:r>
        <w:rPr>
          <w:rFonts w:cs="Arial"/>
          <w:b/>
        </w:rPr>
        <w:t>Status:</w:t>
      </w:r>
    </w:p>
    <w:p w14:paraId="09081971" w14:textId="77777777" w:rsidR="00000000" w:rsidRDefault="00FB50C6">
      <w:pPr>
        <w:spacing w:before="100" w:beforeAutospacing="1" w:after="100" w:afterAutospacing="1"/>
        <w:divId w:val="1272275212"/>
      </w:pPr>
      <w:r>
        <w:t>Approved.</w:t>
      </w:r>
    </w:p>
    <w:p w14:paraId="16C4AFF6"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SP-210876</w:t>
      </w:r>
      <w:r>
        <w:t xml:space="preserve"> (CR PACK) Rel-17 CRs on Management data collection control and discovery. (Source: SA WG5).</w:t>
      </w:r>
      <w:r>
        <w:br/>
      </w:r>
      <w:r>
        <w:rPr>
          <w:b/>
        </w:rPr>
        <w:t>Document for:</w:t>
      </w:r>
      <w:r>
        <w:t xml:space="preserve"> Approval.</w:t>
      </w:r>
      <w:r>
        <w:br/>
      </w:r>
      <w:r>
        <w:rPr>
          <w:b/>
        </w:rPr>
        <w:t>Abstract:</w:t>
      </w:r>
      <w:r>
        <w:t xml:space="preserve"> 28.537 CR0005.</w:t>
      </w:r>
    </w:p>
    <w:p w14:paraId="129F34C8" w14:textId="77777777" w:rsidR="00000000" w:rsidRDefault="00FB50C6">
      <w:pPr>
        <w:keepNext/>
        <w:spacing w:before="100" w:beforeAutospacing="1" w:after="100" w:afterAutospacing="1"/>
        <w:divId w:val="1272275212"/>
        <w:rPr>
          <w:rFonts w:cs="Arial"/>
          <w:b/>
        </w:rPr>
      </w:pPr>
      <w:r>
        <w:rPr>
          <w:rFonts w:cs="Arial"/>
          <w:b/>
        </w:rPr>
        <w:t>Comment:</w:t>
      </w:r>
    </w:p>
    <w:p w14:paraId="00B889EB" w14:textId="77777777" w:rsidR="00000000" w:rsidRDefault="00FB50C6">
      <w:pPr>
        <w:spacing w:before="100" w:beforeAutospacing="1" w:after="100" w:afterAutospacing="1"/>
        <w:divId w:val="1272275212"/>
      </w:pPr>
      <w:r>
        <w:t>CC#3: Block Approved.</w:t>
      </w:r>
    </w:p>
    <w:p w14:paraId="428FA4C2" w14:textId="77777777" w:rsidR="00000000" w:rsidRDefault="00FB50C6">
      <w:pPr>
        <w:keepNext/>
        <w:spacing w:before="100" w:beforeAutospacing="1" w:after="100" w:afterAutospacing="1"/>
        <w:divId w:val="1272275212"/>
        <w:rPr>
          <w:rFonts w:cs="Arial"/>
          <w:b/>
        </w:rPr>
      </w:pPr>
      <w:r>
        <w:rPr>
          <w:rFonts w:cs="Arial"/>
          <w:b/>
        </w:rPr>
        <w:t>Discussion and conclusion:</w:t>
      </w:r>
    </w:p>
    <w:p w14:paraId="1BB07CA6" w14:textId="77777777" w:rsidR="00000000" w:rsidRDefault="00FB50C6">
      <w:pPr>
        <w:spacing w:before="100" w:beforeAutospacing="1" w:after="100" w:afterAutospacing="1"/>
        <w:divId w:val="1272275212"/>
      </w:pPr>
      <w:r>
        <w:t>CC#3: Block Approved.</w:t>
      </w:r>
    </w:p>
    <w:p w14:paraId="5CAAA6E6" w14:textId="77777777" w:rsidR="00000000" w:rsidRDefault="00FB50C6">
      <w:pPr>
        <w:keepNext/>
        <w:spacing w:before="100" w:beforeAutospacing="1" w:after="100" w:afterAutospacing="1"/>
        <w:divId w:val="1272275212"/>
        <w:rPr>
          <w:rFonts w:cs="Arial"/>
          <w:b/>
        </w:rPr>
      </w:pPr>
      <w:r>
        <w:rPr>
          <w:rFonts w:cs="Arial"/>
          <w:b/>
        </w:rPr>
        <w:t>Status:</w:t>
      </w:r>
    </w:p>
    <w:p w14:paraId="19D1A10B" w14:textId="77777777" w:rsidR="00000000" w:rsidRDefault="00FB50C6">
      <w:pPr>
        <w:spacing w:before="100" w:beforeAutospacing="1" w:after="100" w:afterAutospacing="1"/>
        <w:divId w:val="1272275212"/>
      </w:pPr>
      <w:r>
        <w:t>Approved.</w:t>
      </w:r>
    </w:p>
    <w:p w14:paraId="1A1BF485" w14:textId="77777777" w:rsidR="00000000" w:rsidRDefault="00FB50C6">
      <w:pPr>
        <w:keepNext/>
        <w:keepLines/>
        <w:pBdr>
          <w:top w:val="single" w:sz="4" w:space="1" w:color="auto"/>
        </w:pBdr>
        <w:spacing w:before="100" w:beforeAutospacing="1" w:after="100" w:afterAutospacing="1"/>
        <w:divId w:val="1272275212"/>
      </w:pPr>
      <w:r>
        <w:rPr>
          <w:color w:val="0000FF"/>
        </w:rPr>
        <w:t>TD SP-210877</w:t>
      </w:r>
      <w:r>
        <w:t xml:space="preserve"> (CR PACK) Rel-17 CRs on Management Aspects of 5G Network Sharing. (Source: SA WG5).</w:t>
      </w:r>
      <w:r>
        <w:br/>
      </w:r>
      <w:r>
        <w:rPr>
          <w:b/>
        </w:rPr>
        <w:t>Document for:</w:t>
      </w:r>
      <w:r>
        <w:t xml:space="preserve"> Approval.</w:t>
      </w:r>
      <w:r>
        <w:br/>
      </w:r>
      <w:r>
        <w:rPr>
          <w:b/>
        </w:rPr>
        <w:t>Abstract:</w:t>
      </w:r>
      <w:r>
        <w:t xml:space="preserve"> 32.130 CR0014R2.</w:t>
      </w:r>
    </w:p>
    <w:p w14:paraId="3D805DC5" w14:textId="77777777" w:rsidR="00000000" w:rsidRDefault="00FB50C6">
      <w:pPr>
        <w:keepNext/>
        <w:spacing w:before="100" w:beforeAutospacing="1" w:after="100" w:afterAutospacing="1"/>
        <w:divId w:val="1272275212"/>
        <w:rPr>
          <w:rFonts w:cs="Arial"/>
          <w:b/>
        </w:rPr>
      </w:pPr>
      <w:r>
        <w:rPr>
          <w:rFonts w:cs="Arial"/>
          <w:b/>
        </w:rPr>
        <w:t>Comment:</w:t>
      </w:r>
    </w:p>
    <w:p w14:paraId="009A250A" w14:textId="77777777" w:rsidR="00000000" w:rsidRDefault="00FB50C6">
      <w:pPr>
        <w:spacing w:before="100" w:beforeAutospacing="1" w:after="100" w:afterAutospacing="1"/>
        <w:divId w:val="1272275212"/>
      </w:pPr>
      <w:r>
        <w:t>CC#3: Block Approved.</w:t>
      </w:r>
    </w:p>
    <w:p w14:paraId="348B9546" w14:textId="77777777" w:rsidR="00000000" w:rsidRDefault="00FB50C6">
      <w:pPr>
        <w:keepNext/>
        <w:spacing w:before="100" w:beforeAutospacing="1" w:after="100" w:afterAutospacing="1"/>
        <w:divId w:val="1272275212"/>
        <w:rPr>
          <w:rFonts w:cs="Arial"/>
          <w:b/>
        </w:rPr>
      </w:pPr>
      <w:r>
        <w:rPr>
          <w:rFonts w:cs="Arial"/>
          <w:b/>
        </w:rPr>
        <w:t>Discussion and conclusion:</w:t>
      </w:r>
    </w:p>
    <w:p w14:paraId="69EA7173" w14:textId="77777777" w:rsidR="00000000" w:rsidRDefault="00FB50C6">
      <w:pPr>
        <w:spacing w:before="100" w:beforeAutospacing="1" w:after="100" w:afterAutospacing="1"/>
        <w:divId w:val="1272275212"/>
      </w:pPr>
      <w:r>
        <w:t>CC#3: Block Approved.</w:t>
      </w:r>
    </w:p>
    <w:p w14:paraId="620F3802" w14:textId="77777777" w:rsidR="00000000" w:rsidRDefault="00FB50C6">
      <w:pPr>
        <w:keepNext/>
        <w:spacing w:before="100" w:beforeAutospacing="1" w:after="100" w:afterAutospacing="1"/>
        <w:divId w:val="1272275212"/>
        <w:rPr>
          <w:rFonts w:cs="Arial"/>
          <w:b/>
        </w:rPr>
      </w:pPr>
      <w:r>
        <w:rPr>
          <w:rFonts w:cs="Arial"/>
          <w:b/>
        </w:rPr>
        <w:t>Status:</w:t>
      </w:r>
    </w:p>
    <w:p w14:paraId="7CE4842F" w14:textId="77777777" w:rsidR="00000000" w:rsidRDefault="00FB50C6">
      <w:pPr>
        <w:spacing w:before="100" w:beforeAutospacing="1" w:after="100" w:afterAutospacing="1"/>
        <w:divId w:val="1272275212"/>
      </w:pPr>
      <w:r>
        <w:t>Approved.</w:t>
      </w:r>
    </w:p>
    <w:p w14:paraId="65AFE8A5" w14:textId="77777777" w:rsidR="00000000" w:rsidRDefault="00FB50C6">
      <w:pPr>
        <w:keepNext/>
        <w:keepLines/>
        <w:pBdr>
          <w:top w:val="single" w:sz="4" w:space="1" w:color="auto"/>
        </w:pBdr>
        <w:spacing w:before="100" w:beforeAutospacing="1" w:after="100" w:afterAutospacing="1"/>
        <w:divId w:val="1272275212"/>
      </w:pPr>
      <w:r>
        <w:rPr>
          <w:color w:val="0000FF"/>
        </w:rPr>
        <w:t>TD SP-210882</w:t>
      </w:r>
      <w:r>
        <w:t xml:space="preserve"> (CR PACK) Rel-17 CRs on Management of non-public networks (NPN). (Source: SA WG5).</w:t>
      </w:r>
      <w:r>
        <w:br/>
      </w:r>
      <w:r>
        <w:rPr>
          <w:b/>
        </w:rPr>
        <w:t>Document for:</w:t>
      </w:r>
      <w:r>
        <w:t xml:space="preserve"> Approval.</w:t>
      </w:r>
      <w:r>
        <w:br/>
      </w:r>
      <w:r>
        <w:rPr>
          <w:b/>
        </w:rPr>
        <w:t>Abstract:</w:t>
      </w:r>
      <w:r>
        <w:t xml:space="preserve"> 28.541 CR0531R1.</w:t>
      </w:r>
    </w:p>
    <w:p w14:paraId="287CFF99" w14:textId="77777777" w:rsidR="00000000" w:rsidRDefault="00FB50C6">
      <w:pPr>
        <w:keepNext/>
        <w:spacing w:before="100" w:beforeAutospacing="1" w:after="100" w:afterAutospacing="1"/>
        <w:divId w:val="1272275212"/>
        <w:rPr>
          <w:rFonts w:cs="Arial"/>
          <w:b/>
        </w:rPr>
      </w:pPr>
      <w:r>
        <w:rPr>
          <w:rFonts w:cs="Arial"/>
          <w:b/>
        </w:rPr>
        <w:t>Comment:</w:t>
      </w:r>
    </w:p>
    <w:p w14:paraId="5E665B82" w14:textId="77777777" w:rsidR="00000000" w:rsidRDefault="00FB50C6">
      <w:pPr>
        <w:spacing w:before="100" w:beforeAutospacing="1" w:after="100" w:afterAutospacing="1"/>
        <w:divId w:val="1272275212"/>
      </w:pPr>
      <w:r>
        <w:t>CC#3: Block Approved.</w:t>
      </w:r>
    </w:p>
    <w:p w14:paraId="17D17CA5" w14:textId="77777777" w:rsidR="00000000" w:rsidRDefault="00FB50C6">
      <w:pPr>
        <w:keepNext/>
        <w:spacing w:before="100" w:beforeAutospacing="1" w:after="100" w:afterAutospacing="1"/>
        <w:divId w:val="1272275212"/>
        <w:rPr>
          <w:rFonts w:cs="Arial"/>
          <w:b/>
        </w:rPr>
      </w:pPr>
      <w:r>
        <w:rPr>
          <w:rFonts w:cs="Arial"/>
          <w:b/>
        </w:rPr>
        <w:t xml:space="preserve">Discussion </w:t>
      </w:r>
      <w:r>
        <w:rPr>
          <w:rFonts w:cs="Arial"/>
          <w:b/>
        </w:rPr>
        <w:t>and conclusion:</w:t>
      </w:r>
    </w:p>
    <w:p w14:paraId="5AA7876D" w14:textId="77777777" w:rsidR="00000000" w:rsidRDefault="00FB50C6">
      <w:pPr>
        <w:spacing w:before="100" w:beforeAutospacing="1" w:after="100" w:afterAutospacing="1"/>
        <w:divId w:val="1272275212"/>
      </w:pPr>
      <w:r>
        <w:t>CC#3: Block Approved.</w:t>
      </w:r>
    </w:p>
    <w:p w14:paraId="6803575B" w14:textId="77777777" w:rsidR="00000000" w:rsidRDefault="00FB50C6">
      <w:pPr>
        <w:keepNext/>
        <w:spacing w:before="100" w:beforeAutospacing="1" w:after="100" w:afterAutospacing="1"/>
        <w:divId w:val="1272275212"/>
        <w:rPr>
          <w:rFonts w:cs="Arial"/>
          <w:b/>
        </w:rPr>
      </w:pPr>
      <w:r>
        <w:rPr>
          <w:rFonts w:cs="Arial"/>
          <w:b/>
        </w:rPr>
        <w:t>Status:</w:t>
      </w:r>
    </w:p>
    <w:p w14:paraId="633B3A70" w14:textId="77777777" w:rsidR="00000000" w:rsidRDefault="00FB50C6">
      <w:pPr>
        <w:spacing w:before="100" w:beforeAutospacing="1" w:after="100" w:afterAutospacing="1"/>
        <w:divId w:val="1272275212"/>
      </w:pPr>
      <w:r>
        <w:t>Approved.</w:t>
      </w:r>
    </w:p>
    <w:p w14:paraId="723DC89B"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SP-210888</w:t>
      </w:r>
      <w:r>
        <w:t xml:space="preserve"> (CR PACK) Rel-17 CRs on SA WG5 aspects of N40 Interface Enhancements to Support GERAN and UTRAN. (Source: SA WG5).</w:t>
      </w:r>
      <w:r>
        <w:br/>
      </w:r>
      <w:r>
        <w:rPr>
          <w:b/>
        </w:rPr>
        <w:t>Document for:</w:t>
      </w:r>
      <w:r>
        <w:t xml:space="preserve"> Approval.</w:t>
      </w:r>
      <w:r>
        <w:br/>
      </w:r>
      <w:r>
        <w:rPr>
          <w:b/>
        </w:rPr>
        <w:t>Abstract:</w:t>
      </w:r>
      <w:r>
        <w:t xml:space="preserve"> 32.291 CR0332R1; 32.298 CR0874R1; 32.2</w:t>
      </w:r>
      <w:r>
        <w:t>55 CR0322R1; 32.290 CR0165R1; 32.298 CR0875R1.</w:t>
      </w:r>
    </w:p>
    <w:p w14:paraId="4745CE0E" w14:textId="77777777" w:rsidR="00000000" w:rsidRDefault="00FB50C6">
      <w:pPr>
        <w:keepNext/>
        <w:spacing w:before="100" w:beforeAutospacing="1" w:after="100" w:afterAutospacing="1"/>
        <w:divId w:val="1272275212"/>
        <w:rPr>
          <w:rFonts w:cs="Arial"/>
          <w:b/>
        </w:rPr>
      </w:pPr>
      <w:r>
        <w:rPr>
          <w:rFonts w:cs="Arial"/>
          <w:b/>
        </w:rPr>
        <w:t>Comment:</w:t>
      </w:r>
    </w:p>
    <w:p w14:paraId="5BFED0B7" w14:textId="77777777" w:rsidR="00000000" w:rsidRDefault="00FB50C6">
      <w:pPr>
        <w:spacing w:before="100" w:beforeAutospacing="1" w:after="100" w:afterAutospacing="1"/>
        <w:divId w:val="1272275212"/>
      </w:pPr>
      <w:r>
        <w:t>CC#3: Block Approved.</w:t>
      </w:r>
    </w:p>
    <w:p w14:paraId="5999F052" w14:textId="77777777" w:rsidR="00000000" w:rsidRDefault="00FB50C6">
      <w:pPr>
        <w:keepNext/>
        <w:spacing w:before="100" w:beforeAutospacing="1" w:after="100" w:afterAutospacing="1"/>
        <w:divId w:val="1272275212"/>
        <w:rPr>
          <w:rFonts w:cs="Arial"/>
          <w:b/>
        </w:rPr>
      </w:pPr>
      <w:r>
        <w:rPr>
          <w:rFonts w:cs="Arial"/>
          <w:b/>
        </w:rPr>
        <w:t>Discussion and conclusion:</w:t>
      </w:r>
    </w:p>
    <w:p w14:paraId="01A54C97" w14:textId="77777777" w:rsidR="00000000" w:rsidRDefault="00FB50C6">
      <w:pPr>
        <w:spacing w:before="100" w:beforeAutospacing="1" w:after="100" w:afterAutospacing="1"/>
        <w:divId w:val="1272275212"/>
      </w:pPr>
      <w:r>
        <w:t>CC#3: Block Approved.</w:t>
      </w:r>
    </w:p>
    <w:p w14:paraId="3D77E551" w14:textId="77777777" w:rsidR="00000000" w:rsidRDefault="00FB50C6">
      <w:pPr>
        <w:keepNext/>
        <w:spacing w:before="100" w:beforeAutospacing="1" w:after="100" w:afterAutospacing="1"/>
        <w:divId w:val="1272275212"/>
        <w:rPr>
          <w:rFonts w:cs="Arial"/>
          <w:b/>
        </w:rPr>
      </w:pPr>
      <w:r>
        <w:rPr>
          <w:rFonts w:cs="Arial"/>
          <w:b/>
        </w:rPr>
        <w:t>Status:</w:t>
      </w:r>
    </w:p>
    <w:p w14:paraId="3BA53190" w14:textId="77777777" w:rsidR="00000000" w:rsidRDefault="00FB50C6">
      <w:pPr>
        <w:spacing w:before="100" w:beforeAutospacing="1" w:after="100" w:afterAutospacing="1"/>
        <w:divId w:val="1272275212"/>
      </w:pPr>
      <w:r>
        <w:t>Approved.</w:t>
      </w:r>
    </w:p>
    <w:p w14:paraId="4B6B3E26" w14:textId="77777777" w:rsidR="00000000" w:rsidRDefault="00FB50C6">
      <w:pPr>
        <w:keepNext/>
        <w:keepLines/>
        <w:pBdr>
          <w:top w:val="single" w:sz="4" w:space="1" w:color="auto"/>
        </w:pBdr>
        <w:spacing w:before="100" w:beforeAutospacing="1" w:after="100" w:afterAutospacing="1"/>
        <w:divId w:val="1272275212"/>
      </w:pPr>
      <w:r>
        <w:rPr>
          <w:color w:val="0000FF"/>
        </w:rPr>
        <w:t>TD SP-210895</w:t>
      </w:r>
      <w:r>
        <w:t xml:space="preserve"> (CR PACK) Rel-17 CRs on inclusive language review. (Source: SA WG5).</w:t>
      </w:r>
      <w:r>
        <w:br/>
      </w:r>
      <w:r>
        <w:rPr>
          <w:b/>
        </w:rPr>
        <w:t>Document for:</w:t>
      </w:r>
      <w:r>
        <w:t xml:space="preserve"> Approval.</w:t>
      </w:r>
      <w:r>
        <w:br/>
      </w:r>
      <w:r>
        <w:rPr>
          <w:b/>
        </w:rPr>
        <w:t>Abstr</w:t>
      </w:r>
      <w:r>
        <w:rPr>
          <w:b/>
        </w:rPr>
        <w:t>act:</w:t>
      </w:r>
      <w:r>
        <w:t xml:space="preserve"> 32.250 CR0049; 32.272 CR0039; 32.295 CR0014; 32.298 CR0873; 32.299 CR0825.</w:t>
      </w:r>
    </w:p>
    <w:p w14:paraId="6C3C13AA" w14:textId="77777777" w:rsidR="00000000" w:rsidRDefault="00FB50C6">
      <w:pPr>
        <w:keepNext/>
        <w:spacing w:before="100" w:beforeAutospacing="1" w:after="100" w:afterAutospacing="1"/>
        <w:divId w:val="1272275212"/>
        <w:rPr>
          <w:rFonts w:cs="Arial"/>
          <w:b/>
        </w:rPr>
      </w:pPr>
      <w:r>
        <w:rPr>
          <w:rFonts w:cs="Arial"/>
          <w:b/>
        </w:rPr>
        <w:t>Comment:</w:t>
      </w:r>
    </w:p>
    <w:p w14:paraId="57CB551F" w14:textId="77777777" w:rsidR="00000000" w:rsidRDefault="00FB50C6">
      <w:pPr>
        <w:spacing w:before="100" w:beforeAutospacing="1" w:after="100" w:afterAutospacing="1"/>
        <w:divId w:val="1272275212"/>
      </w:pPr>
      <w:r>
        <w:t>CC#3: Block Approved.</w:t>
      </w:r>
    </w:p>
    <w:p w14:paraId="2E8D638D" w14:textId="77777777" w:rsidR="00000000" w:rsidRDefault="00FB50C6">
      <w:pPr>
        <w:keepNext/>
        <w:spacing w:before="100" w:beforeAutospacing="1" w:after="100" w:afterAutospacing="1"/>
        <w:divId w:val="1272275212"/>
        <w:rPr>
          <w:rFonts w:cs="Arial"/>
          <w:b/>
        </w:rPr>
      </w:pPr>
      <w:r>
        <w:rPr>
          <w:rFonts w:cs="Arial"/>
          <w:b/>
        </w:rPr>
        <w:t>Discussion and conclusion:</w:t>
      </w:r>
    </w:p>
    <w:p w14:paraId="0130D12C" w14:textId="77777777" w:rsidR="00000000" w:rsidRDefault="00FB50C6">
      <w:pPr>
        <w:spacing w:before="100" w:beforeAutospacing="1" w:after="100" w:afterAutospacing="1"/>
        <w:divId w:val="1272275212"/>
      </w:pPr>
      <w:r>
        <w:t>CC#3: Block Approved.</w:t>
      </w:r>
    </w:p>
    <w:p w14:paraId="48D53A42" w14:textId="77777777" w:rsidR="00000000" w:rsidRDefault="00FB50C6">
      <w:pPr>
        <w:keepNext/>
        <w:spacing w:before="100" w:beforeAutospacing="1" w:after="100" w:afterAutospacing="1"/>
        <w:divId w:val="1272275212"/>
        <w:rPr>
          <w:rFonts w:cs="Arial"/>
          <w:b/>
        </w:rPr>
      </w:pPr>
      <w:r>
        <w:rPr>
          <w:rFonts w:cs="Arial"/>
          <w:b/>
        </w:rPr>
        <w:t>Status:</w:t>
      </w:r>
    </w:p>
    <w:p w14:paraId="3728D570" w14:textId="77777777" w:rsidR="00000000" w:rsidRDefault="00FB50C6">
      <w:pPr>
        <w:spacing w:before="100" w:beforeAutospacing="1" w:after="100" w:afterAutospacing="1"/>
        <w:divId w:val="1272275212"/>
      </w:pPr>
      <w:r>
        <w:t>Approved.</w:t>
      </w:r>
    </w:p>
    <w:p w14:paraId="3490F85D" w14:textId="77777777" w:rsidR="00000000" w:rsidRDefault="00FB50C6">
      <w:pPr>
        <w:pStyle w:val="Heading1"/>
        <w:divId w:val="1702824409"/>
        <w:rPr>
          <w:rFonts w:eastAsia="Times New Roman"/>
        </w:rPr>
      </w:pPr>
      <w:r>
        <w:rPr>
          <w:rFonts w:eastAsia="Times New Roman"/>
        </w:rPr>
        <w:t>17.6</w:t>
      </w:r>
      <w:r>
        <w:rPr>
          <w:rFonts w:eastAsia="Times New Roman"/>
        </w:rPr>
        <w:tab/>
        <w:t>SA WG6 Rel-17 CRs</w:t>
      </w:r>
    </w:p>
    <w:p w14:paraId="3894D6FC" w14:textId="77777777" w:rsidR="00000000" w:rsidRDefault="00FB50C6">
      <w:pPr>
        <w:pStyle w:val="Heading2"/>
        <w:divId w:val="1702824409"/>
        <w:rPr>
          <w:rFonts w:eastAsia="Times New Roman"/>
          <w:color w:val="0000FF"/>
        </w:rPr>
      </w:pPr>
      <w:r>
        <w:rPr>
          <w:rFonts w:eastAsia="Times New Roman"/>
          <w:color w:val="0000FF"/>
        </w:rPr>
        <w:t>Block 4 (to approve Thursday 15:00 UTC)</w:t>
      </w:r>
    </w:p>
    <w:p w14:paraId="41085B29" w14:textId="77777777" w:rsidR="00000000" w:rsidRDefault="00FB50C6">
      <w:pPr>
        <w:keepNext/>
        <w:keepLines/>
        <w:pBdr>
          <w:top w:val="single" w:sz="4" w:space="1" w:color="auto"/>
        </w:pBdr>
        <w:spacing w:before="100" w:beforeAutospacing="1" w:after="100" w:afterAutospacing="1"/>
        <w:divId w:val="1272275212"/>
      </w:pPr>
      <w:r>
        <w:rPr>
          <w:color w:val="0000FF"/>
        </w:rPr>
        <w:t>TD SP-210961</w:t>
      </w:r>
      <w:r>
        <w:t xml:space="preserve"> (CR PACK) Rel-17 CRs to TS23558 for EDGEAPP. (Source: SA WG6).</w:t>
      </w:r>
      <w:r>
        <w:br/>
      </w:r>
      <w:r>
        <w:rPr>
          <w:b/>
        </w:rPr>
        <w:t>Document for:</w:t>
      </w:r>
      <w:r>
        <w:t xml:space="preserve"> Approval.</w:t>
      </w:r>
      <w:r>
        <w:br/>
      </w:r>
      <w:r>
        <w:rPr>
          <w:b/>
        </w:rPr>
        <w:t>Abstract:</w:t>
      </w:r>
      <w:r>
        <w:t xml:space="preserve"> 23.558 CR0001; 23.558 CR0007; 23.558 CR0009; 23.558 CR0010; 23.558 CR0012; 23.558 CR0019; 23.558 CR0020; 2</w:t>
      </w:r>
      <w:r>
        <w:t>3.558 CR0011R1; 23.558 CR0004R1; 23.558 CR0017R1; 23.558 CR0006R2; 23.558 CR0003R2; 23.558 CR0034; 23.558 CR0041; 23.558 CR0024R1; 23.558 CR0008R4; 23.558 CR0033R1; 23.558 CR0039R1; 23.558 CR0040R1; 23.558 CR0044R1; 23.558 CR0026R2; 23.558 CR0027R2; 23.558</w:t>
      </w:r>
      <w:r>
        <w:t xml:space="preserve"> CR0036R2; 23.558 CR0030R2.</w:t>
      </w:r>
    </w:p>
    <w:p w14:paraId="789E1706" w14:textId="77777777" w:rsidR="00000000" w:rsidRDefault="00FB50C6">
      <w:pPr>
        <w:keepNext/>
        <w:spacing w:before="100" w:beforeAutospacing="1" w:after="100" w:afterAutospacing="1"/>
        <w:divId w:val="1272275212"/>
        <w:rPr>
          <w:rFonts w:cs="Arial"/>
          <w:b/>
        </w:rPr>
      </w:pPr>
      <w:r>
        <w:rPr>
          <w:rFonts w:cs="Arial"/>
          <w:b/>
        </w:rPr>
        <w:t>Comment:</w:t>
      </w:r>
    </w:p>
    <w:p w14:paraId="63E626EE" w14:textId="77777777" w:rsidR="00000000" w:rsidRDefault="00FB50C6">
      <w:pPr>
        <w:spacing w:before="100" w:beforeAutospacing="1" w:after="100" w:afterAutospacing="1"/>
        <w:divId w:val="1272275212"/>
      </w:pPr>
      <w:r>
        <w:t>CC#3: Block Approved.</w:t>
      </w:r>
    </w:p>
    <w:p w14:paraId="0F706C14" w14:textId="77777777" w:rsidR="00000000" w:rsidRDefault="00FB50C6">
      <w:pPr>
        <w:keepNext/>
        <w:spacing w:before="100" w:beforeAutospacing="1" w:after="100" w:afterAutospacing="1"/>
        <w:divId w:val="1272275212"/>
        <w:rPr>
          <w:rFonts w:cs="Arial"/>
          <w:b/>
        </w:rPr>
      </w:pPr>
      <w:r>
        <w:rPr>
          <w:rFonts w:cs="Arial"/>
          <w:b/>
        </w:rPr>
        <w:t>Discussion and conclusion:</w:t>
      </w:r>
    </w:p>
    <w:p w14:paraId="66EEF928" w14:textId="77777777" w:rsidR="00000000" w:rsidRDefault="00FB50C6">
      <w:pPr>
        <w:spacing w:before="100" w:beforeAutospacing="1" w:after="100" w:afterAutospacing="1"/>
        <w:divId w:val="1272275212"/>
      </w:pPr>
      <w:r>
        <w:t>CC#3: Block Approved.</w:t>
      </w:r>
    </w:p>
    <w:p w14:paraId="78D94EB7" w14:textId="77777777" w:rsidR="00000000" w:rsidRDefault="00FB50C6">
      <w:pPr>
        <w:keepNext/>
        <w:spacing w:before="100" w:beforeAutospacing="1" w:after="100" w:afterAutospacing="1"/>
        <w:divId w:val="1272275212"/>
        <w:rPr>
          <w:rFonts w:cs="Arial"/>
          <w:b/>
        </w:rPr>
      </w:pPr>
      <w:r>
        <w:rPr>
          <w:rFonts w:cs="Arial"/>
          <w:b/>
        </w:rPr>
        <w:lastRenderedPageBreak/>
        <w:t>Status:</w:t>
      </w:r>
    </w:p>
    <w:p w14:paraId="43ADC4DB" w14:textId="77777777" w:rsidR="00000000" w:rsidRDefault="00FB50C6">
      <w:pPr>
        <w:spacing w:before="100" w:beforeAutospacing="1" w:after="100" w:afterAutospacing="1"/>
        <w:divId w:val="1272275212"/>
      </w:pPr>
      <w:r>
        <w:t>Approved.</w:t>
      </w:r>
    </w:p>
    <w:p w14:paraId="7C65E17E" w14:textId="77777777" w:rsidR="00000000" w:rsidRDefault="00FB50C6">
      <w:pPr>
        <w:keepNext/>
        <w:keepLines/>
        <w:pBdr>
          <w:top w:val="single" w:sz="4" w:space="1" w:color="auto"/>
        </w:pBdr>
        <w:spacing w:before="100" w:beforeAutospacing="1" w:after="100" w:afterAutospacing="1"/>
        <w:divId w:val="1272275212"/>
      </w:pPr>
      <w:r>
        <w:rPr>
          <w:color w:val="0000FF"/>
        </w:rPr>
        <w:t>TD SP-210962</w:t>
      </w:r>
      <w:r>
        <w:t xml:space="preserve"> (CR PACK) Rel-17 CRs to TS23282 for eMCData3. (Source: SA WG6).</w:t>
      </w:r>
      <w:r>
        <w:br/>
      </w:r>
      <w:r>
        <w:rPr>
          <w:b/>
        </w:rPr>
        <w:t>Document for:</w:t>
      </w:r>
      <w:r>
        <w:t xml:space="preserve"> Approval.</w:t>
      </w:r>
      <w:r>
        <w:br/>
      </w:r>
      <w:r>
        <w:rPr>
          <w:b/>
        </w:rPr>
        <w:t>Abstract:</w:t>
      </w:r>
      <w:r>
        <w:t xml:space="preserve"> 23.282 CR0281; 23.2</w:t>
      </w:r>
      <w:r>
        <w:t>82 CR0282; 23.282 CR0283; 23.282 CR0285R1; 23.282 CR0284R1; 23.282 CR0286R1.</w:t>
      </w:r>
    </w:p>
    <w:p w14:paraId="6B889A1A" w14:textId="77777777" w:rsidR="00000000" w:rsidRDefault="00FB50C6">
      <w:pPr>
        <w:keepNext/>
        <w:spacing w:before="100" w:beforeAutospacing="1" w:after="100" w:afterAutospacing="1"/>
        <w:divId w:val="1272275212"/>
        <w:rPr>
          <w:rFonts w:cs="Arial"/>
          <w:b/>
        </w:rPr>
      </w:pPr>
      <w:r>
        <w:rPr>
          <w:rFonts w:cs="Arial"/>
          <w:b/>
        </w:rPr>
        <w:t>Comment:</w:t>
      </w:r>
    </w:p>
    <w:p w14:paraId="728CD70C" w14:textId="77777777" w:rsidR="00000000" w:rsidRDefault="00FB50C6">
      <w:pPr>
        <w:spacing w:before="100" w:beforeAutospacing="1" w:after="100" w:afterAutospacing="1"/>
        <w:divId w:val="1272275212"/>
      </w:pPr>
      <w:r>
        <w:t>CC#3: Block Approved.</w:t>
      </w:r>
    </w:p>
    <w:p w14:paraId="2022CE17" w14:textId="77777777" w:rsidR="00000000" w:rsidRDefault="00FB50C6">
      <w:pPr>
        <w:keepNext/>
        <w:spacing w:before="100" w:beforeAutospacing="1" w:after="100" w:afterAutospacing="1"/>
        <w:divId w:val="1272275212"/>
        <w:rPr>
          <w:rFonts w:cs="Arial"/>
          <w:b/>
        </w:rPr>
      </w:pPr>
      <w:r>
        <w:rPr>
          <w:rFonts w:cs="Arial"/>
          <w:b/>
        </w:rPr>
        <w:t>Discussion and conclusion:</w:t>
      </w:r>
    </w:p>
    <w:p w14:paraId="7248FD07" w14:textId="77777777" w:rsidR="00000000" w:rsidRDefault="00FB50C6">
      <w:pPr>
        <w:spacing w:before="100" w:beforeAutospacing="1" w:after="100" w:afterAutospacing="1"/>
        <w:divId w:val="1272275212"/>
      </w:pPr>
      <w:r>
        <w:t>CC#3: Block Approved.</w:t>
      </w:r>
    </w:p>
    <w:p w14:paraId="751FE9FB" w14:textId="77777777" w:rsidR="00000000" w:rsidRDefault="00FB50C6">
      <w:pPr>
        <w:keepNext/>
        <w:spacing w:before="100" w:beforeAutospacing="1" w:after="100" w:afterAutospacing="1"/>
        <w:divId w:val="1272275212"/>
        <w:rPr>
          <w:rFonts w:cs="Arial"/>
          <w:b/>
        </w:rPr>
      </w:pPr>
      <w:r>
        <w:rPr>
          <w:rFonts w:cs="Arial"/>
          <w:b/>
        </w:rPr>
        <w:t>Status:</w:t>
      </w:r>
    </w:p>
    <w:p w14:paraId="64602683" w14:textId="77777777" w:rsidR="00000000" w:rsidRDefault="00FB50C6">
      <w:pPr>
        <w:spacing w:before="100" w:beforeAutospacing="1" w:after="100" w:afterAutospacing="1"/>
        <w:divId w:val="1272275212"/>
      </w:pPr>
      <w:r>
        <w:t>Approved.</w:t>
      </w:r>
    </w:p>
    <w:p w14:paraId="57B251D2" w14:textId="77777777" w:rsidR="00000000" w:rsidRDefault="00FB50C6">
      <w:pPr>
        <w:keepNext/>
        <w:keepLines/>
        <w:pBdr>
          <w:top w:val="single" w:sz="4" w:space="1" w:color="auto"/>
        </w:pBdr>
        <w:spacing w:before="100" w:beforeAutospacing="1" w:after="100" w:afterAutospacing="1"/>
        <w:divId w:val="1272275212"/>
      </w:pPr>
      <w:r>
        <w:rPr>
          <w:color w:val="0000FF"/>
        </w:rPr>
        <w:t>TD SP-210963</w:t>
      </w:r>
      <w:r>
        <w:t xml:space="preserve"> (CR PACK) Rel-17 CRs to TS23280 and TS23379 for enh3MCPTT. (Source: </w:t>
      </w:r>
      <w:r>
        <w:t>SA WG6).</w:t>
      </w:r>
      <w:r>
        <w:br/>
      </w:r>
      <w:r>
        <w:rPr>
          <w:b/>
        </w:rPr>
        <w:t>Document for:</w:t>
      </w:r>
      <w:r>
        <w:t xml:space="preserve"> Approval.</w:t>
      </w:r>
      <w:r>
        <w:br/>
      </w:r>
      <w:r>
        <w:rPr>
          <w:b/>
        </w:rPr>
        <w:t>Abstract:</w:t>
      </w:r>
      <w:r>
        <w:t xml:space="preserve"> 23.280 CR0295R1; 23.379 CR0296R1; 23.280 CR0293R2.</w:t>
      </w:r>
    </w:p>
    <w:p w14:paraId="6EF9C425" w14:textId="77777777" w:rsidR="00000000" w:rsidRDefault="00FB50C6">
      <w:pPr>
        <w:keepNext/>
        <w:spacing w:before="100" w:beforeAutospacing="1" w:after="100" w:afterAutospacing="1"/>
        <w:divId w:val="1272275212"/>
        <w:rPr>
          <w:rFonts w:cs="Arial"/>
          <w:b/>
        </w:rPr>
      </w:pPr>
      <w:r>
        <w:rPr>
          <w:rFonts w:cs="Arial"/>
          <w:b/>
        </w:rPr>
        <w:t>Comment:</w:t>
      </w:r>
    </w:p>
    <w:p w14:paraId="7EE6BDFE" w14:textId="77777777" w:rsidR="00000000" w:rsidRDefault="00FB50C6">
      <w:pPr>
        <w:spacing w:before="100" w:beforeAutospacing="1" w:after="100" w:afterAutospacing="1"/>
        <w:divId w:val="1272275212"/>
      </w:pPr>
      <w:r>
        <w:t>CC#3: Block Approved.</w:t>
      </w:r>
    </w:p>
    <w:p w14:paraId="7513B188" w14:textId="77777777" w:rsidR="00000000" w:rsidRDefault="00FB50C6">
      <w:pPr>
        <w:keepNext/>
        <w:spacing w:before="100" w:beforeAutospacing="1" w:after="100" w:afterAutospacing="1"/>
        <w:divId w:val="1272275212"/>
        <w:rPr>
          <w:rFonts w:cs="Arial"/>
          <w:b/>
        </w:rPr>
      </w:pPr>
      <w:r>
        <w:rPr>
          <w:rFonts w:cs="Arial"/>
          <w:b/>
        </w:rPr>
        <w:t>Discussion and conclusion:</w:t>
      </w:r>
    </w:p>
    <w:p w14:paraId="0F8E9CC7" w14:textId="77777777" w:rsidR="00000000" w:rsidRDefault="00FB50C6">
      <w:pPr>
        <w:spacing w:before="100" w:beforeAutospacing="1" w:after="100" w:afterAutospacing="1"/>
        <w:divId w:val="1272275212"/>
      </w:pPr>
      <w:r>
        <w:t>CC#3: Block Approved.</w:t>
      </w:r>
    </w:p>
    <w:p w14:paraId="6D214732" w14:textId="77777777" w:rsidR="00000000" w:rsidRDefault="00FB50C6">
      <w:pPr>
        <w:keepNext/>
        <w:spacing w:before="100" w:beforeAutospacing="1" w:after="100" w:afterAutospacing="1"/>
        <w:divId w:val="1272275212"/>
        <w:rPr>
          <w:rFonts w:cs="Arial"/>
          <w:b/>
        </w:rPr>
      </w:pPr>
      <w:r>
        <w:rPr>
          <w:rFonts w:cs="Arial"/>
          <w:b/>
        </w:rPr>
        <w:t>Status:</w:t>
      </w:r>
    </w:p>
    <w:p w14:paraId="30B53F41" w14:textId="77777777" w:rsidR="00000000" w:rsidRDefault="00FB50C6">
      <w:pPr>
        <w:spacing w:before="100" w:beforeAutospacing="1" w:after="100" w:afterAutospacing="1"/>
        <w:divId w:val="1272275212"/>
      </w:pPr>
      <w:r>
        <w:t>Approved.</w:t>
      </w:r>
    </w:p>
    <w:p w14:paraId="34485E48" w14:textId="77777777" w:rsidR="00000000" w:rsidRDefault="00FB50C6">
      <w:pPr>
        <w:keepNext/>
        <w:keepLines/>
        <w:pBdr>
          <w:top w:val="single" w:sz="4" w:space="1" w:color="auto"/>
        </w:pBdr>
        <w:spacing w:before="100" w:beforeAutospacing="1" w:after="100" w:afterAutospacing="1"/>
        <w:divId w:val="1272275212"/>
      </w:pPr>
      <w:r>
        <w:rPr>
          <w:color w:val="0000FF"/>
        </w:rPr>
        <w:t>TD SP-210964</w:t>
      </w:r>
      <w:r>
        <w:t xml:space="preserve"> (CR PACK) Rel-17 CRs to TS23434 for eSEAL. (Source:</w:t>
      </w:r>
      <w:r>
        <w:t xml:space="preserve"> SA WG6).</w:t>
      </w:r>
      <w:r>
        <w:br/>
      </w:r>
      <w:r>
        <w:rPr>
          <w:b/>
        </w:rPr>
        <w:t>Document for:</w:t>
      </w:r>
      <w:r>
        <w:t xml:space="preserve"> Approval.</w:t>
      </w:r>
      <w:r>
        <w:br/>
      </w:r>
      <w:r>
        <w:rPr>
          <w:b/>
        </w:rPr>
        <w:t>Abstract:</w:t>
      </w:r>
      <w:r>
        <w:t xml:space="preserve"> 23.434 CR0076R2; 23.434 CR0075R2; 23.434 CR0080R1; 23.434 CR0081R1; 23.434 CR0079R2; 23.434 CR0078R5.</w:t>
      </w:r>
    </w:p>
    <w:p w14:paraId="5755B670" w14:textId="77777777" w:rsidR="00000000" w:rsidRDefault="00FB50C6">
      <w:pPr>
        <w:keepNext/>
        <w:spacing w:before="100" w:beforeAutospacing="1" w:after="100" w:afterAutospacing="1"/>
        <w:divId w:val="1272275212"/>
        <w:rPr>
          <w:rFonts w:cs="Arial"/>
          <w:b/>
        </w:rPr>
      </w:pPr>
      <w:r>
        <w:rPr>
          <w:rFonts w:cs="Arial"/>
          <w:b/>
        </w:rPr>
        <w:t>Comment:</w:t>
      </w:r>
    </w:p>
    <w:p w14:paraId="0E44CF11" w14:textId="77777777" w:rsidR="00000000" w:rsidRDefault="00FB50C6">
      <w:pPr>
        <w:spacing w:before="100" w:beforeAutospacing="1" w:after="100" w:afterAutospacing="1"/>
        <w:divId w:val="1272275212"/>
      </w:pPr>
      <w:r>
        <w:t>CC#3: Block Approved.</w:t>
      </w:r>
    </w:p>
    <w:p w14:paraId="00C873A1" w14:textId="77777777" w:rsidR="00000000" w:rsidRDefault="00FB50C6">
      <w:pPr>
        <w:keepNext/>
        <w:spacing w:before="100" w:beforeAutospacing="1" w:after="100" w:afterAutospacing="1"/>
        <w:divId w:val="1272275212"/>
        <w:rPr>
          <w:rFonts w:cs="Arial"/>
          <w:b/>
        </w:rPr>
      </w:pPr>
      <w:r>
        <w:rPr>
          <w:rFonts w:cs="Arial"/>
          <w:b/>
        </w:rPr>
        <w:t>Discussion and conclusion:</w:t>
      </w:r>
    </w:p>
    <w:p w14:paraId="2508A0A9" w14:textId="77777777" w:rsidR="00000000" w:rsidRDefault="00FB50C6">
      <w:pPr>
        <w:spacing w:before="100" w:beforeAutospacing="1" w:after="100" w:afterAutospacing="1"/>
        <w:divId w:val="1272275212"/>
      </w:pPr>
      <w:r>
        <w:t>CC#3: Block Approved.</w:t>
      </w:r>
    </w:p>
    <w:p w14:paraId="57083D93" w14:textId="77777777" w:rsidR="00000000" w:rsidRDefault="00FB50C6">
      <w:pPr>
        <w:keepNext/>
        <w:spacing w:before="100" w:beforeAutospacing="1" w:after="100" w:afterAutospacing="1"/>
        <w:divId w:val="1272275212"/>
        <w:rPr>
          <w:rFonts w:cs="Arial"/>
          <w:b/>
        </w:rPr>
      </w:pPr>
      <w:r>
        <w:rPr>
          <w:rFonts w:cs="Arial"/>
          <w:b/>
        </w:rPr>
        <w:t>Status:</w:t>
      </w:r>
    </w:p>
    <w:p w14:paraId="722F0EFF" w14:textId="77777777" w:rsidR="00000000" w:rsidRDefault="00FB50C6">
      <w:pPr>
        <w:spacing w:before="100" w:beforeAutospacing="1" w:after="100" w:afterAutospacing="1"/>
        <w:divId w:val="1272275212"/>
      </w:pPr>
      <w:r>
        <w:t>Approved.</w:t>
      </w:r>
    </w:p>
    <w:p w14:paraId="125F4606" w14:textId="77777777" w:rsidR="00000000" w:rsidRDefault="00FB50C6">
      <w:pPr>
        <w:keepNext/>
        <w:keepLines/>
        <w:pBdr>
          <w:top w:val="single" w:sz="4" w:space="1" w:color="auto"/>
        </w:pBdr>
        <w:spacing w:before="100" w:beforeAutospacing="1" w:after="100" w:afterAutospacing="1"/>
        <w:divId w:val="1272275212"/>
      </w:pPr>
      <w:r>
        <w:rPr>
          <w:color w:val="0000FF"/>
        </w:rPr>
        <w:lastRenderedPageBreak/>
        <w:t>TD </w:t>
      </w:r>
      <w:r>
        <w:rPr>
          <w:color w:val="0000FF"/>
        </w:rPr>
        <w:t>SP-210965</w:t>
      </w:r>
      <w:r>
        <w:t xml:space="preserve"> (CR PACK) Rel-17 CRs to TS23286 for eV2XAPP. (Source: SA WG6).</w:t>
      </w:r>
      <w:r>
        <w:br/>
      </w:r>
      <w:r>
        <w:rPr>
          <w:b/>
        </w:rPr>
        <w:t>Document for:</w:t>
      </w:r>
      <w:r>
        <w:t xml:space="preserve"> Approval.</w:t>
      </w:r>
      <w:r>
        <w:br/>
      </w:r>
      <w:r>
        <w:rPr>
          <w:b/>
        </w:rPr>
        <w:t>Abstract:</w:t>
      </w:r>
      <w:r>
        <w:t xml:space="preserve"> 23.286 CR0067; 23.286 CR0068; 23.286 CR0069R1; 23.286 CR0066R2.</w:t>
      </w:r>
    </w:p>
    <w:p w14:paraId="6C0E118B" w14:textId="77777777" w:rsidR="00000000" w:rsidRDefault="00FB50C6">
      <w:pPr>
        <w:keepNext/>
        <w:spacing w:before="100" w:beforeAutospacing="1" w:after="100" w:afterAutospacing="1"/>
        <w:divId w:val="1272275212"/>
        <w:rPr>
          <w:rFonts w:cs="Arial"/>
          <w:b/>
        </w:rPr>
      </w:pPr>
      <w:r>
        <w:rPr>
          <w:rFonts w:cs="Arial"/>
          <w:b/>
        </w:rPr>
        <w:t>Comment:</w:t>
      </w:r>
    </w:p>
    <w:p w14:paraId="72C3F8A1" w14:textId="77777777" w:rsidR="00000000" w:rsidRDefault="00FB50C6">
      <w:pPr>
        <w:spacing w:before="100" w:beforeAutospacing="1" w:after="100" w:afterAutospacing="1"/>
        <w:divId w:val="1272275212"/>
      </w:pPr>
      <w:r>
        <w:t>CC#3: Block Approved.</w:t>
      </w:r>
    </w:p>
    <w:p w14:paraId="6326317F" w14:textId="77777777" w:rsidR="00000000" w:rsidRDefault="00FB50C6">
      <w:pPr>
        <w:keepNext/>
        <w:spacing w:before="100" w:beforeAutospacing="1" w:after="100" w:afterAutospacing="1"/>
        <w:divId w:val="1272275212"/>
        <w:rPr>
          <w:rFonts w:cs="Arial"/>
          <w:b/>
        </w:rPr>
      </w:pPr>
      <w:r>
        <w:rPr>
          <w:rFonts w:cs="Arial"/>
          <w:b/>
        </w:rPr>
        <w:t>Discussion and conclusion:</w:t>
      </w:r>
    </w:p>
    <w:p w14:paraId="4B45BC76" w14:textId="77777777" w:rsidR="00000000" w:rsidRDefault="00FB50C6">
      <w:pPr>
        <w:spacing w:before="100" w:beforeAutospacing="1" w:after="100" w:afterAutospacing="1"/>
        <w:divId w:val="1272275212"/>
      </w:pPr>
      <w:r>
        <w:t>CC#3: Block Approved.</w:t>
      </w:r>
    </w:p>
    <w:p w14:paraId="4D5BE737" w14:textId="77777777" w:rsidR="00000000" w:rsidRDefault="00FB50C6">
      <w:pPr>
        <w:keepNext/>
        <w:spacing w:before="100" w:beforeAutospacing="1" w:after="100" w:afterAutospacing="1"/>
        <w:divId w:val="1272275212"/>
        <w:rPr>
          <w:rFonts w:cs="Arial"/>
          <w:b/>
        </w:rPr>
      </w:pPr>
      <w:r>
        <w:rPr>
          <w:rFonts w:cs="Arial"/>
          <w:b/>
        </w:rPr>
        <w:t>Statu</w:t>
      </w:r>
      <w:r>
        <w:rPr>
          <w:rFonts w:cs="Arial"/>
          <w:b/>
        </w:rPr>
        <w:t>s:</w:t>
      </w:r>
    </w:p>
    <w:p w14:paraId="59C1F57B" w14:textId="77777777" w:rsidR="00000000" w:rsidRDefault="00FB50C6">
      <w:pPr>
        <w:spacing w:before="100" w:beforeAutospacing="1" w:after="100" w:afterAutospacing="1"/>
        <w:divId w:val="1272275212"/>
      </w:pPr>
      <w:r>
        <w:t>Approved.</w:t>
      </w:r>
    </w:p>
    <w:p w14:paraId="00F35AFC" w14:textId="77777777" w:rsidR="00000000" w:rsidRDefault="00FB50C6">
      <w:pPr>
        <w:keepNext/>
        <w:keepLines/>
        <w:pBdr>
          <w:top w:val="single" w:sz="4" w:space="1" w:color="auto"/>
        </w:pBdr>
        <w:spacing w:before="100" w:beforeAutospacing="1" w:after="100" w:afterAutospacing="1"/>
        <w:divId w:val="1272275212"/>
      </w:pPr>
      <w:r>
        <w:rPr>
          <w:color w:val="0000FF"/>
        </w:rPr>
        <w:t>TD SP-210966</w:t>
      </w:r>
      <w:r>
        <w:t xml:space="preserve"> (CR PACK) Rel-17 CRs to TS23255 for UASAPP. (Source: SA WG6).</w:t>
      </w:r>
      <w:r>
        <w:br/>
      </w:r>
      <w:r>
        <w:rPr>
          <w:b/>
        </w:rPr>
        <w:t>Document for:</w:t>
      </w:r>
      <w:r>
        <w:t xml:space="preserve"> Approval.</w:t>
      </w:r>
      <w:r>
        <w:br/>
      </w:r>
      <w:r>
        <w:rPr>
          <w:b/>
        </w:rPr>
        <w:t>Abstract:</w:t>
      </w:r>
      <w:r>
        <w:t xml:space="preserve"> 23.255 CR0007; 23.255 CR0003R1; 23.255 CR0004R1; 23.255 CR0005R1; 23.255 CR0006R1; 23.255 CR0008; 23.255 CR0009; 23.255 CR0010; 23.255</w:t>
      </w:r>
      <w:r>
        <w:t xml:space="preserve"> CR0011; 23.255 CR0015; 23.255 CR0012R1; 23.255 CR0013R1; 23.255 CR0014R1; 23.255 CR0016R1; 23.255 CR0017R1.</w:t>
      </w:r>
    </w:p>
    <w:p w14:paraId="12F62D39" w14:textId="77777777" w:rsidR="00000000" w:rsidRDefault="00FB50C6">
      <w:pPr>
        <w:keepNext/>
        <w:spacing w:before="100" w:beforeAutospacing="1" w:after="100" w:afterAutospacing="1"/>
        <w:divId w:val="1272275212"/>
        <w:rPr>
          <w:rFonts w:cs="Arial"/>
          <w:b/>
        </w:rPr>
      </w:pPr>
      <w:r>
        <w:rPr>
          <w:rFonts w:cs="Arial"/>
          <w:b/>
        </w:rPr>
        <w:t>Comment:</w:t>
      </w:r>
    </w:p>
    <w:p w14:paraId="0931959D" w14:textId="77777777" w:rsidR="00000000" w:rsidRDefault="00FB50C6">
      <w:pPr>
        <w:spacing w:before="100" w:beforeAutospacing="1" w:after="100" w:afterAutospacing="1"/>
        <w:divId w:val="1272275212"/>
      </w:pPr>
      <w:r>
        <w:t>CC#3: Block Approved.</w:t>
      </w:r>
    </w:p>
    <w:p w14:paraId="4E4565F6" w14:textId="77777777" w:rsidR="00000000" w:rsidRDefault="00FB50C6">
      <w:pPr>
        <w:keepNext/>
        <w:spacing w:before="100" w:beforeAutospacing="1" w:after="100" w:afterAutospacing="1"/>
        <w:divId w:val="1272275212"/>
        <w:rPr>
          <w:rFonts w:cs="Arial"/>
          <w:b/>
        </w:rPr>
      </w:pPr>
      <w:r>
        <w:rPr>
          <w:rFonts w:cs="Arial"/>
          <w:b/>
        </w:rPr>
        <w:t>Discussion and conclusion:</w:t>
      </w:r>
    </w:p>
    <w:p w14:paraId="57658038" w14:textId="77777777" w:rsidR="00000000" w:rsidRDefault="00FB50C6">
      <w:pPr>
        <w:spacing w:before="100" w:beforeAutospacing="1" w:after="100" w:afterAutospacing="1"/>
        <w:divId w:val="1272275212"/>
      </w:pPr>
      <w:r>
        <w:t>CC#3: Block Approved.</w:t>
      </w:r>
    </w:p>
    <w:p w14:paraId="6BF4D170" w14:textId="77777777" w:rsidR="00000000" w:rsidRDefault="00FB50C6">
      <w:pPr>
        <w:keepNext/>
        <w:spacing w:before="100" w:beforeAutospacing="1" w:after="100" w:afterAutospacing="1"/>
        <w:divId w:val="1272275212"/>
        <w:rPr>
          <w:rFonts w:cs="Arial"/>
          <w:b/>
        </w:rPr>
      </w:pPr>
      <w:r>
        <w:rPr>
          <w:rFonts w:cs="Arial"/>
          <w:b/>
        </w:rPr>
        <w:t>Status:</w:t>
      </w:r>
    </w:p>
    <w:p w14:paraId="2A13A183" w14:textId="77777777" w:rsidR="00000000" w:rsidRDefault="00FB50C6">
      <w:pPr>
        <w:spacing w:before="100" w:beforeAutospacing="1" w:after="100" w:afterAutospacing="1"/>
        <w:divId w:val="1272275212"/>
      </w:pPr>
      <w:r>
        <w:t>Approved.</w:t>
      </w:r>
    </w:p>
    <w:p w14:paraId="4E27E0C0" w14:textId="77777777" w:rsidR="00000000" w:rsidRDefault="00FB50C6">
      <w:pPr>
        <w:pStyle w:val="Heading1"/>
        <w:divId w:val="986468907"/>
        <w:rPr>
          <w:rFonts w:eastAsia="Times New Roman"/>
        </w:rPr>
      </w:pPr>
      <w:r>
        <w:rPr>
          <w:rFonts w:eastAsia="Times New Roman"/>
        </w:rPr>
        <w:t>18</w:t>
      </w:r>
      <w:r>
        <w:rPr>
          <w:rFonts w:eastAsia="Times New Roman"/>
        </w:rPr>
        <w:tab/>
        <w:t>Rel-18 CRs</w:t>
      </w:r>
    </w:p>
    <w:p w14:paraId="6AE60E7F" w14:textId="77777777" w:rsidR="00000000" w:rsidRDefault="00FB50C6">
      <w:pPr>
        <w:pStyle w:val="Heading1"/>
        <w:divId w:val="1438449778"/>
        <w:rPr>
          <w:rFonts w:eastAsia="Times New Roman"/>
        </w:rPr>
      </w:pPr>
      <w:r>
        <w:rPr>
          <w:rFonts w:eastAsia="Times New Roman"/>
        </w:rPr>
        <w:t>18.1</w:t>
      </w:r>
      <w:r>
        <w:rPr>
          <w:rFonts w:eastAsia="Times New Roman"/>
        </w:rPr>
        <w:tab/>
        <w:t>SA WG1 Rel-18 CRs</w:t>
      </w:r>
    </w:p>
    <w:p w14:paraId="16C71BCB" w14:textId="77777777" w:rsidR="00000000" w:rsidRDefault="00FB50C6">
      <w:pPr>
        <w:keepNext/>
        <w:keepLines/>
        <w:pBdr>
          <w:top w:val="single" w:sz="4" w:space="1" w:color="auto"/>
        </w:pBdr>
        <w:spacing w:before="100" w:beforeAutospacing="1" w:after="100" w:afterAutospacing="1"/>
        <w:divId w:val="1438449778"/>
      </w:pPr>
      <w:r>
        <w:rPr>
          <w:color w:val="0000FF"/>
        </w:rPr>
        <w:t>TD SP-211074</w:t>
      </w:r>
      <w:r>
        <w:t xml:space="preserve"> (CR) 22.280 CR0148R2 (Rel-18, 'B'): Ad hoc group call requirements. (Source: FirstNet, Samsung, Ericsson, Kontron Transportation France, UIC).</w:t>
      </w:r>
      <w:r>
        <w:br/>
      </w:r>
      <w:r>
        <w:rPr>
          <w:b/>
        </w:rPr>
        <w:t>Document for:</w:t>
      </w:r>
      <w:r>
        <w:t xml:space="preserve"> Approval.</w:t>
      </w:r>
      <w:r>
        <w:br/>
      </w:r>
      <w:r>
        <w:rPr>
          <w:b/>
        </w:rPr>
        <w:t>Abstract:</w:t>
      </w:r>
      <w:r>
        <w:t xml:space="preserve"> A requirement was added that lacks change marks in the agreed revision in SA1.</w:t>
      </w:r>
      <w:r>
        <w:t xml:space="preserve"> This CR restores the change marks so the CR will be implemented properly. The annexes A, B and C are updated with the change.</w:t>
      </w:r>
    </w:p>
    <w:p w14:paraId="6F8205BF" w14:textId="77777777" w:rsidR="00000000" w:rsidRDefault="00FB50C6">
      <w:pPr>
        <w:keepNext/>
        <w:spacing w:before="100" w:beforeAutospacing="1" w:after="100" w:afterAutospacing="1"/>
        <w:divId w:val="1438449778"/>
        <w:rPr>
          <w:rFonts w:cs="Arial"/>
          <w:b/>
        </w:rPr>
      </w:pPr>
      <w:r>
        <w:rPr>
          <w:rFonts w:cs="Arial"/>
          <w:b/>
        </w:rPr>
        <w:t>Comment:</w:t>
      </w:r>
    </w:p>
    <w:p w14:paraId="6A2369C5" w14:textId="77777777" w:rsidR="00000000" w:rsidRDefault="00FB50C6">
      <w:pPr>
        <w:spacing w:before="100" w:beforeAutospacing="1" w:after="100" w:afterAutospacing="1"/>
        <w:divId w:val="1438449778"/>
      </w:pPr>
      <w:r>
        <w:t>Revision of 22.280 CR0148R1 in CR Pack SP-211073. CC#2: This CR was approved.</w:t>
      </w:r>
    </w:p>
    <w:p w14:paraId="6B9D8E4B" w14:textId="77777777" w:rsidR="00000000" w:rsidRDefault="00FB50C6">
      <w:pPr>
        <w:keepNext/>
        <w:spacing w:before="100" w:beforeAutospacing="1" w:after="100" w:afterAutospacing="1"/>
        <w:divId w:val="1438449778"/>
        <w:rPr>
          <w:rFonts w:cs="Arial"/>
          <w:b/>
        </w:rPr>
      </w:pPr>
      <w:r>
        <w:rPr>
          <w:rFonts w:cs="Arial"/>
          <w:b/>
        </w:rPr>
        <w:t>Discussion and conclusion:</w:t>
      </w:r>
    </w:p>
    <w:p w14:paraId="1668CA63" w14:textId="77777777" w:rsidR="00000000" w:rsidRDefault="00FB50C6">
      <w:pPr>
        <w:spacing w:before="100" w:beforeAutospacing="1" w:after="100" w:afterAutospacing="1"/>
        <w:divId w:val="1438449778"/>
      </w:pPr>
      <w:r>
        <w:t>CC#2: Revision of 22.280 CR0148R1 in CR Pack SP-211073. This CR was approved.</w:t>
      </w:r>
    </w:p>
    <w:p w14:paraId="4D28E43F" w14:textId="77777777" w:rsidR="00000000" w:rsidRDefault="00FB50C6">
      <w:pPr>
        <w:keepNext/>
        <w:spacing w:before="100" w:beforeAutospacing="1" w:after="100" w:afterAutospacing="1"/>
        <w:divId w:val="1438449778"/>
        <w:rPr>
          <w:rFonts w:cs="Arial"/>
          <w:b/>
        </w:rPr>
      </w:pPr>
      <w:r>
        <w:rPr>
          <w:rFonts w:cs="Arial"/>
          <w:b/>
        </w:rPr>
        <w:lastRenderedPageBreak/>
        <w:t>Status:</w:t>
      </w:r>
    </w:p>
    <w:p w14:paraId="34C92C24" w14:textId="77777777" w:rsidR="00000000" w:rsidRDefault="00FB50C6">
      <w:pPr>
        <w:spacing w:before="100" w:beforeAutospacing="1" w:after="100" w:afterAutospacing="1"/>
        <w:divId w:val="1438449778"/>
      </w:pPr>
      <w:r>
        <w:t>Approved.</w:t>
      </w:r>
    </w:p>
    <w:p w14:paraId="24AF2018" w14:textId="77777777" w:rsidR="00000000" w:rsidRDefault="00FB50C6">
      <w:pPr>
        <w:keepNext/>
        <w:keepLines/>
        <w:pBdr>
          <w:top w:val="single" w:sz="4" w:space="1" w:color="auto"/>
        </w:pBdr>
        <w:spacing w:before="100" w:beforeAutospacing="1" w:after="100" w:afterAutospacing="1"/>
        <w:divId w:val="1438449778"/>
      </w:pPr>
      <w:r>
        <w:rPr>
          <w:color w:val="0000FF"/>
        </w:rPr>
        <w:t>TD SP-211073</w:t>
      </w:r>
      <w:r>
        <w:t xml:space="preserve"> (CR PACK) Stage 1 CRS on AHGC. (Source: SA</w:t>
      </w:r>
      <w:r>
        <w:t xml:space="preserve"> WG1).</w:t>
      </w:r>
      <w:r>
        <w:br/>
      </w:r>
      <w:r>
        <w:rPr>
          <w:b/>
        </w:rPr>
        <w:t>Document for:</w:t>
      </w:r>
      <w:r>
        <w:t xml:space="preserve"> Approval.</w:t>
      </w:r>
      <w:r>
        <w:br/>
      </w:r>
      <w:r>
        <w:rPr>
          <w:b/>
        </w:rPr>
        <w:t>Abstract:</w:t>
      </w:r>
      <w:r>
        <w:t xml:space="preserve"> 22.280 CR0148R1.</w:t>
      </w:r>
    </w:p>
    <w:p w14:paraId="6D6F0957" w14:textId="77777777" w:rsidR="00000000" w:rsidRDefault="00FB50C6">
      <w:pPr>
        <w:keepNext/>
        <w:spacing w:before="100" w:beforeAutospacing="1" w:after="100" w:afterAutospacing="1"/>
        <w:divId w:val="1438449778"/>
        <w:rPr>
          <w:rFonts w:cs="Arial"/>
          <w:b/>
        </w:rPr>
      </w:pPr>
      <w:r>
        <w:rPr>
          <w:rFonts w:cs="Arial"/>
          <w:b/>
        </w:rPr>
        <w:t>Comment:</w:t>
      </w:r>
    </w:p>
    <w:p w14:paraId="57C63987" w14:textId="77777777" w:rsidR="00000000" w:rsidRDefault="00FB50C6">
      <w:pPr>
        <w:spacing w:before="100" w:beforeAutospacing="1" w:after="100" w:afterAutospacing="1"/>
        <w:divId w:val="1438449778"/>
      </w:pPr>
      <w:r>
        <w:t>Revision of 22.280 CR0148R1 proposed in SP-211074. CC#2: 22.280 CR0148R1 was considered revised. This CR Pack was noted.</w:t>
      </w:r>
    </w:p>
    <w:p w14:paraId="6A99D1AC" w14:textId="77777777" w:rsidR="00000000" w:rsidRDefault="00FB50C6">
      <w:pPr>
        <w:keepNext/>
        <w:spacing w:before="100" w:beforeAutospacing="1" w:after="100" w:afterAutospacing="1"/>
        <w:divId w:val="1438449778"/>
        <w:rPr>
          <w:rFonts w:cs="Arial"/>
          <w:b/>
        </w:rPr>
      </w:pPr>
      <w:r>
        <w:rPr>
          <w:rFonts w:cs="Arial"/>
          <w:b/>
        </w:rPr>
        <w:t>Discussion and conclusion:</w:t>
      </w:r>
    </w:p>
    <w:p w14:paraId="2A0DA753" w14:textId="77777777" w:rsidR="00000000" w:rsidRDefault="00FB50C6">
      <w:pPr>
        <w:spacing w:before="100" w:beforeAutospacing="1" w:after="100" w:afterAutospacing="1"/>
        <w:divId w:val="1438449778"/>
      </w:pPr>
      <w:r>
        <w:t>CC#2: Revision of 22.280 CR0148R1 propose</w:t>
      </w:r>
      <w:r>
        <w:t>d in SP-211074. 22.280 CR0148R1 was considered revised. This CR Pack was noted.</w:t>
      </w:r>
    </w:p>
    <w:p w14:paraId="68D8EDF2" w14:textId="77777777" w:rsidR="00000000" w:rsidRDefault="00FB50C6">
      <w:pPr>
        <w:keepNext/>
        <w:spacing w:before="100" w:beforeAutospacing="1" w:after="100" w:afterAutospacing="1"/>
        <w:divId w:val="1438449778"/>
        <w:rPr>
          <w:rFonts w:cs="Arial"/>
          <w:b/>
        </w:rPr>
      </w:pPr>
      <w:r>
        <w:rPr>
          <w:rFonts w:cs="Arial"/>
          <w:b/>
        </w:rPr>
        <w:t>Status:</w:t>
      </w:r>
    </w:p>
    <w:p w14:paraId="652D521A" w14:textId="77777777" w:rsidR="00000000" w:rsidRDefault="00FB50C6">
      <w:pPr>
        <w:spacing w:before="100" w:beforeAutospacing="1" w:after="100" w:afterAutospacing="1"/>
        <w:divId w:val="1438449778"/>
      </w:pPr>
      <w:r>
        <w:t>Noted.</w:t>
      </w:r>
    </w:p>
    <w:p w14:paraId="16B38C96" w14:textId="77777777" w:rsidR="00000000" w:rsidRDefault="00FB50C6">
      <w:pPr>
        <w:pStyle w:val="Heading2"/>
        <w:divId w:val="1438449778"/>
        <w:rPr>
          <w:rFonts w:eastAsia="Times New Roman"/>
          <w:color w:val="0000FF"/>
        </w:rPr>
      </w:pPr>
      <w:r>
        <w:rPr>
          <w:rFonts w:eastAsia="Times New Roman"/>
          <w:color w:val="0000FF"/>
        </w:rPr>
        <w:t>Block 4 (to approve Thursday 15:00 UTC)</w:t>
      </w:r>
    </w:p>
    <w:p w14:paraId="01250181" w14:textId="77777777" w:rsidR="00000000" w:rsidRDefault="00FB50C6">
      <w:pPr>
        <w:keepNext/>
        <w:keepLines/>
        <w:pBdr>
          <w:top w:val="single" w:sz="4" w:space="1" w:color="auto"/>
        </w:pBdr>
        <w:spacing w:before="100" w:beforeAutospacing="1" w:after="100" w:afterAutospacing="1"/>
        <w:divId w:val="986468907"/>
      </w:pPr>
      <w:r>
        <w:rPr>
          <w:color w:val="0000FF"/>
        </w:rPr>
        <w:t>TD SP-211039</w:t>
      </w:r>
      <w:r>
        <w:t xml:space="preserve"> (CR PACK) Stage 1 CRs on TEI18. (Source: SA WG1).</w:t>
      </w:r>
      <w:r>
        <w:br/>
      </w:r>
      <w:r>
        <w:rPr>
          <w:b/>
        </w:rPr>
        <w:t>Document for:</w:t>
      </w:r>
      <w:r>
        <w:t xml:space="preserve"> Approval.</w:t>
      </w:r>
      <w:r>
        <w:br/>
      </w:r>
      <w:r>
        <w:rPr>
          <w:b/>
        </w:rPr>
        <w:t>Abstract:</w:t>
      </w:r>
      <w:r>
        <w:t xml:space="preserve"> 22.261 CR0558R1; 22.104 </w:t>
      </w:r>
      <w:r>
        <w:t>CR0084R1; 22.261 CR0518R3; 22.261 CR0564R1; 22.261 CR0546R1; 22.153 CR0050R1.</w:t>
      </w:r>
    </w:p>
    <w:p w14:paraId="03B76F62" w14:textId="77777777" w:rsidR="00000000" w:rsidRDefault="00FB50C6">
      <w:pPr>
        <w:keepNext/>
        <w:spacing w:before="100" w:beforeAutospacing="1" w:after="100" w:afterAutospacing="1"/>
        <w:divId w:val="986468907"/>
        <w:rPr>
          <w:rFonts w:cs="Arial"/>
          <w:b/>
        </w:rPr>
      </w:pPr>
      <w:r>
        <w:rPr>
          <w:rFonts w:cs="Arial"/>
          <w:b/>
        </w:rPr>
        <w:t>Comment:</w:t>
      </w:r>
    </w:p>
    <w:p w14:paraId="2F38BAF3" w14:textId="77777777" w:rsidR="00000000" w:rsidRDefault="00FB50C6">
      <w:pPr>
        <w:spacing w:before="100" w:beforeAutospacing="1" w:after="100" w:afterAutospacing="1"/>
        <w:divId w:val="986468907"/>
      </w:pPr>
      <w:r>
        <w:t>CC#3: Block Approved.</w:t>
      </w:r>
    </w:p>
    <w:p w14:paraId="2E68D208" w14:textId="77777777" w:rsidR="00000000" w:rsidRDefault="00FB50C6">
      <w:pPr>
        <w:keepNext/>
        <w:spacing w:before="100" w:beforeAutospacing="1" w:after="100" w:afterAutospacing="1"/>
        <w:divId w:val="986468907"/>
        <w:rPr>
          <w:rFonts w:cs="Arial"/>
          <w:b/>
        </w:rPr>
      </w:pPr>
      <w:r>
        <w:rPr>
          <w:rFonts w:cs="Arial"/>
          <w:b/>
        </w:rPr>
        <w:t>Discussion and conclusion:</w:t>
      </w:r>
    </w:p>
    <w:p w14:paraId="064E379E" w14:textId="77777777" w:rsidR="00000000" w:rsidRDefault="00FB50C6">
      <w:pPr>
        <w:spacing w:before="100" w:beforeAutospacing="1" w:after="100" w:afterAutospacing="1"/>
        <w:divId w:val="986468907"/>
      </w:pPr>
      <w:r>
        <w:t>CC#3: Block Approved.</w:t>
      </w:r>
    </w:p>
    <w:p w14:paraId="01B854CC" w14:textId="77777777" w:rsidR="00000000" w:rsidRDefault="00FB50C6">
      <w:pPr>
        <w:keepNext/>
        <w:spacing w:before="100" w:beforeAutospacing="1" w:after="100" w:afterAutospacing="1"/>
        <w:divId w:val="986468907"/>
        <w:rPr>
          <w:rFonts w:cs="Arial"/>
          <w:b/>
        </w:rPr>
      </w:pPr>
      <w:r>
        <w:rPr>
          <w:rFonts w:cs="Arial"/>
          <w:b/>
        </w:rPr>
        <w:t>Status:</w:t>
      </w:r>
    </w:p>
    <w:p w14:paraId="1799CE45" w14:textId="77777777" w:rsidR="00000000" w:rsidRDefault="00FB50C6">
      <w:pPr>
        <w:spacing w:before="100" w:beforeAutospacing="1" w:after="100" w:afterAutospacing="1"/>
        <w:divId w:val="986468907"/>
      </w:pPr>
      <w:r>
        <w:t>Approved.</w:t>
      </w:r>
    </w:p>
    <w:p w14:paraId="028AF916" w14:textId="77777777" w:rsidR="00000000" w:rsidRDefault="00FB50C6">
      <w:pPr>
        <w:keepNext/>
        <w:keepLines/>
        <w:pBdr>
          <w:top w:val="single" w:sz="4" w:space="1" w:color="auto"/>
        </w:pBdr>
        <w:spacing w:before="100" w:beforeAutospacing="1" w:after="100" w:afterAutospacing="1"/>
        <w:divId w:val="986468907"/>
      </w:pPr>
      <w:r>
        <w:rPr>
          <w:color w:val="0000FF"/>
        </w:rPr>
        <w:t>TD SP-211060</w:t>
      </w:r>
      <w:r>
        <w:t xml:space="preserve"> (CR PACK) Stage 1 CRs on eMMTEL. (Source: SA WG1).</w:t>
      </w:r>
      <w:r>
        <w:br/>
      </w:r>
      <w:r>
        <w:rPr>
          <w:b/>
        </w:rPr>
        <w:t>Document for:</w:t>
      </w:r>
      <w:r>
        <w:t xml:space="preserve"> Ap</w:t>
      </w:r>
      <w:r>
        <w:t>proval.</w:t>
      </w:r>
      <w:r>
        <w:br/>
      </w:r>
      <w:r>
        <w:rPr>
          <w:b/>
        </w:rPr>
        <w:t>Abstract:</w:t>
      </w:r>
      <w:r>
        <w:t xml:space="preserve"> 22.261 CR0549R1.</w:t>
      </w:r>
    </w:p>
    <w:p w14:paraId="288282D2" w14:textId="77777777" w:rsidR="00000000" w:rsidRDefault="00FB50C6">
      <w:pPr>
        <w:keepNext/>
        <w:spacing w:before="100" w:beforeAutospacing="1" w:after="100" w:afterAutospacing="1"/>
        <w:divId w:val="986468907"/>
        <w:rPr>
          <w:rFonts w:cs="Arial"/>
          <w:b/>
        </w:rPr>
      </w:pPr>
      <w:r>
        <w:rPr>
          <w:rFonts w:cs="Arial"/>
          <w:b/>
        </w:rPr>
        <w:t>Comment:</w:t>
      </w:r>
    </w:p>
    <w:p w14:paraId="31E16881" w14:textId="77777777" w:rsidR="00000000" w:rsidRDefault="00FB50C6">
      <w:pPr>
        <w:spacing w:before="100" w:beforeAutospacing="1" w:after="100" w:afterAutospacing="1"/>
        <w:divId w:val="986468907"/>
      </w:pPr>
      <w:r>
        <w:t>CC#3: Block Approved.</w:t>
      </w:r>
    </w:p>
    <w:p w14:paraId="2F72E429" w14:textId="77777777" w:rsidR="00000000" w:rsidRDefault="00FB50C6">
      <w:pPr>
        <w:keepNext/>
        <w:spacing w:before="100" w:beforeAutospacing="1" w:after="100" w:afterAutospacing="1"/>
        <w:divId w:val="986468907"/>
        <w:rPr>
          <w:rFonts w:cs="Arial"/>
          <w:b/>
        </w:rPr>
      </w:pPr>
      <w:r>
        <w:rPr>
          <w:rFonts w:cs="Arial"/>
          <w:b/>
        </w:rPr>
        <w:t>Discussion and conclusion:</w:t>
      </w:r>
    </w:p>
    <w:p w14:paraId="65A7B912" w14:textId="77777777" w:rsidR="00000000" w:rsidRDefault="00FB50C6">
      <w:pPr>
        <w:spacing w:before="100" w:beforeAutospacing="1" w:after="100" w:afterAutospacing="1"/>
        <w:divId w:val="986468907"/>
      </w:pPr>
      <w:r>
        <w:t>CC#3: Block Approved.</w:t>
      </w:r>
    </w:p>
    <w:p w14:paraId="6E73C443" w14:textId="77777777" w:rsidR="00000000" w:rsidRDefault="00FB50C6">
      <w:pPr>
        <w:keepNext/>
        <w:spacing w:before="100" w:beforeAutospacing="1" w:after="100" w:afterAutospacing="1"/>
        <w:divId w:val="986468907"/>
        <w:rPr>
          <w:rFonts w:cs="Arial"/>
          <w:b/>
        </w:rPr>
      </w:pPr>
      <w:r>
        <w:rPr>
          <w:rFonts w:cs="Arial"/>
          <w:b/>
        </w:rPr>
        <w:lastRenderedPageBreak/>
        <w:t>Status:</w:t>
      </w:r>
    </w:p>
    <w:p w14:paraId="6A3D22E4" w14:textId="77777777" w:rsidR="00000000" w:rsidRDefault="00FB50C6">
      <w:pPr>
        <w:spacing w:before="100" w:beforeAutospacing="1" w:after="100" w:afterAutospacing="1"/>
        <w:divId w:val="986468907"/>
      </w:pPr>
      <w:r>
        <w:t>Approved.</w:t>
      </w:r>
    </w:p>
    <w:p w14:paraId="46707C0A" w14:textId="77777777" w:rsidR="00000000" w:rsidRDefault="00FB50C6">
      <w:pPr>
        <w:keepNext/>
        <w:keepLines/>
        <w:pBdr>
          <w:top w:val="single" w:sz="4" w:space="1" w:color="auto"/>
        </w:pBdr>
        <w:spacing w:before="100" w:beforeAutospacing="1" w:after="100" w:afterAutospacing="1"/>
        <w:divId w:val="986468907"/>
      </w:pPr>
      <w:r>
        <w:rPr>
          <w:color w:val="0000FF"/>
        </w:rPr>
        <w:t>TD SP-211061</w:t>
      </w:r>
      <w:r>
        <w:t xml:space="preserve"> (CR PACK) Stage 1 CRs on SACI_MCS. (Source: SA WG1).</w:t>
      </w:r>
      <w:r>
        <w:br/>
      </w:r>
      <w:r>
        <w:rPr>
          <w:b/>
        </w:rPr>
        <w:t>Document for:</w:t>
      </w:r>
      <w:r>
        <w:t xml:space="preserve"> Approval.</w:t>
      </w:r>
      <w:r>
        <w:br/>
      </w:r>
      <w:r>
        <w:rPr>
          <w:b/>
        </w:rPr>
        <w:t>Abstract:</w:t>
      </w:r>
      <w:r>
        <w:t xml:space="preserve"> </w:t>
      </w:r>
      <w:r>
        <w:t>22.280 CR0146R1.</w:t>
      </w:r>
    </w:p>
    <w:p w14:paraId="64536518" w14:textId="77777777" w:rsidR="00000000" w:rsidRDefault="00FB50C6">
      <w:pPr>
        <w:keepNext/>
        <w:spacing w:before="100" w:beforeAutospacing="1" w:after="100" w:afterAutospacing="1"/>
        <w:divId w:val="986468907"/>
        <w:rPr>
          <w:rFonts w:cs="Arial"/>
          <w:b/>
        </w:rPr>
      </w:pPr>
      <w:r>
        <w:rPr>
          <w:rFonts w:cs="Arial"/>
          <w:b/>
        </w:rPr>
        <w:t>Comment:</w:t>
      </w:r>
    </w:p>
    <w:p w14:paraId="6E5A4546" w14:textId="77777777" w:rsidR="00000000" w:rsidRDefault="00FB50C6">
      <w:pPr>
        <w:spacing w:before="100" w:beforeAutospacing="1" w:after="100" w:afterAutospacing="1"/>
        <w:divId w:val="986468907"/>
      </w:pPr>
      <w:r>
        <w:t>CC#3: Block Approved.</w:t>
      </w:r>
    </w:p>
    <w:p w14:paraId="18207C6D" w14:textId="77777777" w:rsidR="00000000" w:rsidRDefault="00FB50C6">
      <w:pPr>
        <w:keepNext/>
        <w:spacing w:before="100" w:beforeAutospacing="1" w:after="100" w:afterAutospacing="1"/>
        <w:divId w:val="986468907"/>
        <w:rPr>
          <w:rFonts w:cs="Arial"/>
          <w:b/>
        </w:rPr>
      </w:pPr>
      <w:r>
        <w:rPr>
          <w:rFonts w:cs="Arial"/>
          <w:b/>
        </w:rPr>
        <w:t>Discussion and conclusion:</w:t>
      </w:r>
    </w:p>
    <w:p w14:paraId="31522DF3" w14:textId="77777777" w:rsidR="00000000" w:rsidRDefault="00FB50C6">
      <w:pPr>
        <w:spacing w:before="100" w:beforeAutospacing="1" w:after="100" w:afterAutospacing="1"/>
        <w:divId w:val="986468907"/>
      </w:pPr>
      <w:r>
        <w:t>CC#3: Block Approved.</w:t>
      </w:r>
    </w:p>
    <w:p w14:paraId="38B9A0A4" w14:textId="77777777" w:rsidR="00000000" w:rsidRDefault="00FB50C6">
      <w:pPr>
        <w:keepNext/>
        <w:spacing w:before="100" w:beforeAutospacing="1" w:after="100" w:afterAutospacing="1"/>
        <w:divId w:val="986468907"/>
        <w:rPr>
          <w:rFonts w:cs="Arial"/>
          <w:b/>
        </w:rPr>
      </w:pPr>
      <w:r>
        <w:rPr>
          <w:rFonts w:cs="Arial"/>
          <w:b/>
        </w:rPr>
        <w:t>Status:</w:t>
      </w:r>
    </w:p>
    <w:p w14:paraId="4454737E" w14:textId="77777777" w:rsidR="00000000" w:rsidRDefault="00FB50C6">
      <w:pPr>
        <w:spacing w:before="100" w:beforeAutospacing="1" w:after="100" w:afterAutospacing="1"/>
        <w:divId w:val="986468907"/>
      </w:pPr>
      <w:r>
        <w:t>Approved.</w:t>
      </w:r>
    </w:p>
    <w:p w14:paraId="76DF8049" w14:textId="77777777" w:rsidR="00000000" w:rsidRDefault="00FB50C6">
      <w:pPr>
        <w:keepNext/>
        <w:keepLines/>
        <w:pBdr>
          <w:top w:val="single" w:sz="4" w:space="1" w:color="auto"/>
        </w:pBdr>
        <w:spacing w:before="100" w:beforeAutospacing="1" w:after="100" w:afterAutospacing="1"/>
        <w:divId w:val="986468907"/>
      </w:pPr>
      <w:r>
        <w:rPr>
          <w:color w:val="0000FF"/>
        </w:rPr>
        <w:t>TD SP-211062</w:t>
      </w:r>
      <w:r>
        <w:t xml:space="preserve"> (CR PACK) Stage 1 CRs for AMMT. (Source: SA WG1).</w:t>
      </w:r>
      <w:r>
        <w:br/>
      </w:r>
      <w:r>
        <w:rPr>
          <w:b/>
        </w:rPr>
        <w:t>Document for:</w:t>
      </w:r>
      <w:r>
        <w:t xml:space="preserve"> Approval.</w:t>
      </w:r>
      <w:r>
        <w:br/>
      </w:r>
      <w:r>
        <w:rPr>
          <w:b/>
        </w:rPr>
        <w:t>Abstract:</w:t>
      </w:r>
      <w:r>
        <w:t xml:space="preserve"> </w:t>
      </w:r>
      <w:r>
        <w:t>22.261 CR0551R1; 22.261 CR0552R1.</w:t>
      </w:r>
    </w:p>
    <w:p w14:paraId="774976B7" w14:textId="77777777" w:rsidR="00000000" w:rsidRDefault="00FB50C6">
      <w:pPr>
        <w:keepNext/>
        <w:spacing w:before="100" w:beforeAutospacing="1" w:after="100" w:afterAutospacing="1"/>
        <w:divId w:val="986468907"/>
        <w:rPr>
          <w:rFonts w:cs="Arial"/>
          <w:b/>
        </w:rPr>
      </w:pPr>
      <w:r>
        <w:rPr>
          <w:rFonts w:cs="Arial"/>
          <w:b/>
        </w:rPr>
        <w:t>Comment:</w:t>
      </w:r>
    </w:p>
    <w:p w14:paraId="585C309B" w14:textId="77777777" w:rsidR="00000000" w:rsidRDefault="00FB50C6">
      <w:pPr>
        <w:spacing w:before="100" w:beforeAutospacing="1" w:after="100" w:afterAutospacing="1"/>
        <w:divId w:val="986468907"/>
      </w:pPr>
      <w:r>
        <w:t>CC#3: Block Approved.</w:t>
      </w:r>
    </w:p>
    <w:p w14:paraId="63C19A53" w14:textId="77777777" w:rsidR="00000000" w:rsidRDefault="00FB50C6">
      <w:pPr>
        <w:keepNext/>
        <w:spacing w:before="100" w:beforeAutospacing="1" w:after="100" w:afterAutospacing="1"/>
        <w:divId w:val="986468907"/>
        <w:rPr>
          <w:rFonts w:cs="Arial"/>
          <w:b/>
        </w:rPr>
      </w:pPr>
      <w:r>
        <w:rPr>
          <w:rFonts w:cs="Arial"/>
          <w:b/>
        </w:rPr>
        <w:t>Discussion and conclusion:</w:t>
      </w:r>
    </w:p>
    <w:p w14:paraId="154A5133" w14:textId="77777777" w:rsidR="00000000" w:rsidRDefault="00FB50C6">
      <w:pPr>
        <w:spacing w:before="100" w:beforeAutospacing="1" w:after="100" w:afterAutospacing="1"/>
        <w:divId w:val="986468907"/>
      </w:pPr>
      <w:r>
        <w:t>CC#3: Block Approved.</w:t>
      </w:r>
    </w:p>
    <w:p w14:paraId="5F19CC58" w14:textId="77777777" w:rsidR="00000000" w:rsidRDefault="00FB50C6">
      <w:pPr>
        <w:keepNext/>
        <w:spacing w:before="100" w:beforeAutospacing="1" w:after="100" w:afterAutospacing="1"/>
        <w:divId w:val="986468907"/>
        <w:rPr>
          <w:rFonts w:cs="Arial"/>
          <w:b/>
        </w:rPr>
      </w:pPr>
      <w:r>
        <w:rPr>
          <w:rFonts w:cs="Arial"/>
          <w:b/>
        </w:rPr>
        <w:t>Status:</w:t>
      </w:r>
    </w:p>
    <w:p w14:paraId="7BC13C5C" w14:textId="77777777" w:rsidR="00000000" w:rsidRDefault="00FB50C6">
      <w:pPr>
        <w:spacing w:before="100" w:beforeAutospacing="1" w:after="100" w:afterAutospacing="1"/>
        <w:divId w:val="986468907"/>
      </w:pPr>
      <w:r>
        <w:t>Approved.</w:t>
      </w:r>
    </w:p>
    <w:p w14:paraId="3F3580F2" w14:textId="77777777" w:rsidR="00000000" w:rsidRDefault="00FB50C6">
      <w:pPr>
        <w:keepNext/>
        <w:keepLines/>
        <w:pBdr>
          <w:top w:val="single" w:sz="4" w:space="1" w:color="auto"/>
        </w:pBdr>
        <w:spacing w:before="100" w:beforeAutospacing="1" w:after="100" w:afterAutospacing="1"/>
        <w:divId w:val="986468907"/>
      </w:pPr>
      <w:r>
        <w:rPr>
          <w:color w:val="0000FF"/>
        </w:rPr>
        <w:t>TD SP-211063</w:t>
      </w:r>
      <w:r>
        <w:t xml:space="preserve"> (CR PACK) Stage 1 CRS on Pirates. (Source: SA WG1).</w:t>
      </w:r>
      <w:r>
        <w:br/>
      </w:r>
      <w:r>
        <w:rPr>
          <w:b/>
        </w:rPr>
        <w:t>Document for:</w:t>
      </w:r>
      <w:r>
        <w:t xml:space="preserve"> Approval.</w:t>
      </w:r>
      <w:r>
        <w:br/>
      </w:r>
      <w:r>
        <w:rPr>
          <w:b/>
        </w:rPr>
        <w:t>Abstract:</w:t>
      </w:r>
      <w:r>
        <w:t xml:space="preserve"> 22.261 CR0534; 22.261 CR0</w:t>
      </w:r>
      <w:r>
        <w:t>533R1; 22.261 CR0535R1; 22.261 CR0536R1; 22.261 CR0539R1.</w:t>
      </w:r>
    </w:p>
    <w:p w14:paraId="02A09092" w14:textId="77777777" w:rsidR="00000000" w:rsidRDefault="00FB50C6">
      <w:pPr>
        <w:keepNext/>
        <w:spacing w:before="100" w:beforeAutospacing="1" w:after="100" w:afterAutospacing="1"/>
        <w:divId w:val="986468907"/>
        <w:rPr>
          <w:rFonts w:cs="Arial"/>
          <w:b/>
        </w:rPr>
      </w:pPr>
      <w:r>
        <w:rPr>
          <w:rFonts w:cs="Arial"/>
          <w:b/>
        </w:rPr>
        <w:t>Comment:</w:t>
      </w:r>
    </w:p>
    <w:p w14:paraId="64D6DD8B" w14:textId="77777777" w:rsidR="00000000" w:rsidRDefault="00FB50C6">
      <w:pPr>
        <w:spacing w:before="100" w:beforeAutospacing="1" w:after="100" w:afterAutospacing="1"/>
        <w:divId w:val="986468907"/>
      </w:pPr>
      <w:r>
        <w:t>CC#3: Block Approved.</w:t>
      </w:r>
    </w:p>
    <w:p w14:paraId="21FE19A8" w14:textId="77777777" w:rsidR="00000000" w:rsidRDefault="00FB50C6">
      <w:pPr>
        <w:keepNext/>
        <w:spacing w:before="100" w:beforeAutospacing="1" w:after="100" w:afterAutospacing="1"/>
        <w:divId w:val="986468907"/>
        <w:rPr>
          <w:rFonts w:cs="Arial"/>
          <w:b/>
        </w:rPr>
      </w:pPr>
      <w:r>
        <w:rPr>
          <w:rFonts w:cs="Arial"/>
          <w:b/>
        </w:rPr>
        <w:t>Discussion and conclusion:</w:t>
      </w:r>
    </w:p>
    <w:p w14:paraId="2C2B0BB0" w14:textId="77777777" w:rsidR="00000000" w:rsidRDefault="00FB50C6">
      <w:pPr>
        <w:spacing w:before="100" w:beforeAutospacing="1" w:after="100" w:afterAutospacing="1"/>
        <w:divId w:val="986468907"/>
      </w:pPr>
      <w:r>
        <w:t>CC#3: Block Approved.</w:t>
      </w:r>
    </w:p>
    <w:p w14:paraId="0A6C279F" w14:textId="77777777" w:rsidR="00000000" w:rsidRDefault="00FB50C6">
      <w:pPr>
        <w:keepNext/>
        <w:spacing w:before="100" w:beforeAutospacing="1" w:after="100" w:afterAutospacing="1"/>
        <w:divId w:val="986468907"/>
        <w:rPr>
          <w:rFonts w:cs="Arial"/>
          <w:b/>
        </w:rPr>
      </w:pPr>
      <w:r>
        <w:rPr>
          <w:rFonts w:cs="Arial"/>
          <w:b/>
        </w:rPr>
        <w:t>Status:</w:t>
      </w:r>
    </w:p>
    <w:p w14:paraId="7238B994" w14:textId="77777777" w:rsidR="00000000" w:rsidRDefault="00FB50C6">
      <w:pPr>
        <w:spacing w:before="100" w:beforeAutospacing="1" w:after="100" w:afterAutospacing="1"/>
        <w:divId w:val="986468907"/>
      </w:pPr>
      <w:r>
        <w:t>Approved.</w:t>
      </w:r>
    </w:p>
    <w:p w14:paraId="05345329" w14:textId="77777777" w:rsidR="00000000" w:rsidRDefault="00FB50C6">
      <w:pPr>
        <w:keepNext/>
        <w:keepLines/>
        <w:pBdr>
          <w:top w:val="single" w:sz="4" w:space="1" w:color="auto"/>
        </w:pBdr>
        <w:spacing w:before="100" w:beforeAutospacing="1" w:after="100" w:afterAutospacing="1"/>
        <w:divId w:val="986468907"/>
      </w:pPr>
      <w:r>
        <w:rPr>
          <w:color w:val="0000FF"/>
        </w:rPr>
        <w:lastRenderedPageBreak/>
        <w:t>TD SP-211064</w:t>
      </w:r>
      <w:r>
        <w:t xml:space="preserve"> (CR PACK) Stage 1 CRs on PALS. (Source: SA WG1).</w:t>
      </w:r>
      <w:r>
        <w:br/>
      </w:r>
      <w:r>
        <w:rPr>
          <w:b/>
        </w:rPr>
        <w:t>Document for:</w:t>
      </w:r>
      <w:r>
        <w:t xml:space="preserve"> Approval.</w:t>
      </w:r>
      <w:r>
        <w:br/>
      </w:r>
      <w:r>
        <w:rPr>
          <w:b/>
        </w:rPr>
        <w:t>Abstract:</w:t>
      </w:r>
      <w:r>
        <w:t xml:space="preserve"> 22.2</w:t>
      </w:r>
      <w:r>
        <w:t>61 CR0560R1.</w:t>
      </w:r>
    </w:p>
    <w:p w14:paraId="4367110E" w14:textId="77777777" w:rsidR="00000000" w:rsidRDefault="00FB50C6">
      <w:pPr>
        <w:keepNext/>
        <w:spacing w:before="100" w:beforeAutospacing="1" w:after="100" w:afterAutospacing="1"/>
        <w:divId w:val="986468907"/>
        <w:rPr>
          <w:rFonts w:cs="Arial"/>
          <w:b/>
        </w:rPr>
      </w:pPr>
      <w:r>
        <w:rPr>
          <w:rFonts w:cs="Arial"/>
          <w:b/>
        </w:rPr>
        <w:t>Comment:</w:t>
      </w:r>
    </w:p>
    <w:p w14:paraId="640612A9" w14:textId="77777777" w:rsidR="00000000" w:rsidRDefault="00FB50C6">
      <w:pPr>
        <w:spacing w:before="100" w:beforeAutospacing="1" w:after="100" w:afterAutospacing="1"/>
        <w:divId w:val="986468907"/>
      </w:pPr>
      <w:r>
        <w:t>CC#3: Block Approved.</w:t>
      </w:r>
    </w:p>
    <w:p w14:paraId="5806CFA9" w14:textId="77777777" w:rsidR="00000000" w:rsidRDefault="00FB50C6">
      <w:pPr>
        <w:keepNext/>
        <w:spacing w:before="100" w:beforeAutospacing="1" w:after="100" w:afterAutospacing="1"/>
        <w:divId w:val="986468907"/>
        <w:rPr>
          <w:rFonts w:cs="Arial"/>
          <w:b/>
        </w:rPr>
      </w:pPr>
      <w:r>
        <w:rPr>
          <w:rFonts w:cs="Arial"/>
          <w:b/>
        </w:rPr>
        <w:t>Discussion and conclusion:</w:t>
      </w:r>
    </w:p>
    <w:p w14:paraId="18596050" w14:textId="77777777" w:rsidR="00000000" w:rsidRDefault="00FB50C6">
      <w:pPr>
        <w:spacing w:before="100" w:beforeAutospacing="1" w:after="100" w:afterAutospacing="1"/>
        <w:divId w:val="986468907"/>
      </w:pPr>
      <w:r>
        <w:t>CC#3: Block Approved.</w:t>
      </w:r>
    </w:p>
    <w:p w14:paraId="37D08F57" w14:textId="77777777" w:rsidR="00000000" w:rsidRDefault="00FB50C6">
      <w:pPr>
        <w:keepNext/>
        <w:spacing w:before="100" w:beforeAutospacing="1" w:after="100" w:afterAutospacing="1"/>
        <w:divId w:val="986468907"/>
        <w:rPr>
          <w:rFonts w:cs="Arial"/>
          <w:b/>
        </w:rPr>
      </w:pPr>
      <w:r>
        <w:rPr>
          <w:rFonts w:cs="Arial"/>
          <w:b/>
        </w:rPr>
        <w:t>Status:</w:t>
      </w:r>
    </w:p>
    <w:p w14:paraId="5717D1DF" w14:textId="77777777" w:rsidR="00000000" w:rsidRDefault="00FB50C6">
      <w:pPr>
        <w:spacing w:before="100" w:beforeAutospacing="1" w:after="100" w:afterAutospacing="1"/>
        <w:divId w:val="986468907"/>
      </w:pPr>
      <w:r>
        <w:t>Approved.</w:t>
      </w:r>
    </w:p>
    <w:p w14:paraId="47DB4CFA" w14:textId="77777777" w:rsidR="00000000" w:rsidRDefault="00FB50C6">
      <w:pPr>
        <w:keepNext/>
        <w:keepLines/>
        <w:pBdr>
          <w:top w:val="single" w:sz="4" w:space="1" w:color="auto"/>
        </w:pBdr>
        <w:spacing w:before="100" w:beforeAutospacing="1" w:after="100" w:afterAutospacing="1"/>
        <w:divId w:val="986468907"/>
      </w:pPr>
      <w:r>
        <w:rPr>
          <w:color w:val="0000FF"/>
        </w:rPr>
        <w:t>TD SP-211066</w:t>
      </w:r>
      <w:r>
        <w:t xml:space="preserve"> (CR PACK) Stage 1 CRS on VMR. (Source: SA WG1).</w:t>
      </w:r>
      <w:r>
        <w:br/>
      </w:r>
      <w:r>
        <w:rPr>
          <w:b/>
        </w:rPr>
        <w:t>Document for:</w:t>
      </w:r>
      <w:r>
        <w:t xml:space="preserve"> Approval.</w:t>
      </w:r>
      <w:r>
        <w:br/>
      </w:r>
      <w:r>
        <w:rPr>
          <w:b/>
        </w:rPr>
        <w:t>Abstract:</w:t>
      </w:r>
      <w:r>
        <w:t xml:space="preserve"> 22.261 CR0568R1.</w:t>
      </w:r>
    </w:p>
    <w:p w14:paraId="4324DB0D" w14:textId="77777777" w:rsidR="00000000" w:rsidRDefault="00FB50C6">
      <w:pPr>
        <w:keepNext/>
        <w:spacing w:before="100" w:beforeAutospacing="1" w:after="100" w:afterAutospacing="1"/>
        <w:divId w:val="986468907"/>
        <w:rPr>
          <w:rFonts w:cs="Arial"/>
          <w:b/>
        </w:rPr>
      </w:pPr>
      <w:r>
        <w:rPr>
          <w:rFonts w:cs="Arial"/>
          <w:b/>
        </w:rPr>
        <w:t>Comment:</w:t>
      </w:r>
    </w:p>
    <w:p w14:paraId="77F45F74" w14:textId="77777777" w:rsidR="00000000" w:rsidRDefault="00FB50C6">
      <w:pPr>
        <w:spacing w:before="100" w:beforeAutospacing="1" w:after="100" w:afterAutospacing="1"/>
        <w:divId w:val="986468907"/>
      </w:pPr>
      <w:r>
        <w:t>CC#3: Block Approved.</w:t>
      </w:r>
    </w:p>
    <w:p w14:paraId="74FEEE42" w14:textId="77777777" w:rsidR="00000000" w:rsidRDefault="00FB50C6">
      <w:pPr>
        <w:keepNext/>
        <w:spacing w:before="100" w:beforeAutospacing="1" w:after="100" w:afterAutospacing="1"/>
        <w:divId w:val="986468907"/>
        <w:rPr>
          <w:rFonts w:cs="Arial"/>
          <w:b/>
        </w:rPr>
      </w:pPr>
      <w:r>
        <w:rPr>
          <w:rFonts w:cs="Arial"/>
          <w:b/>
        </w:rPr>
        <w:t>Discussion and conclusion:</w:t>
      </w:r>
    </w:p>
    <w:p w14:paraId="73074366" w14:textId="77777777" w:rsidR="00000000" w:rsidRDefault="00FB50C6">
      <w:pPr>
        <w:spacing w:before="100" w:beforeAutospacing="1" w:after="100" w:afterAutospacing="1"/>
        <w:divId w:val="986468907"/>
      </w:pPr>
      <w:r>
        <w:t>CC#3: Block Approved.</w:t>
      </w:r>
    </w:p>
    <w:p w14:paraId="78B18FC5" w14:textId="77777777" w:rsidR="00000000" w:rsidRDefault="00FB50C6">
      <w:pPr>
        <w:keepNext/>
        <w:spacing w:before="100" w:beforeAutospacing="1" w:after="100" w:afterAutospacing="1"/>
        <w:divId w:val="986468907"/>
        <w:rPr>
          <w:rFonts w:cs="Arial"/>
          <w:b/>
        </w:rPr>
      </w:pPr>
      <w:r>
        <w:rPr>
          <w:rFonts w:cs="Arial"/>
          <w:b/>
        </w:rPr>
        <w:t>Status:</w:t>
      </w:r>
    </w:p>
    <w:p w14:paraId="4EE5722D" w14:textId="77777777" w:rsidR="00000000" w:rsidRDefault="00FB50C6">
      <w:pPr>
        <w:spacing w:before="100" w:beforeAutospacing="1" w:after="100" w:afterAutospacing="1"/>
        <w:divId w:val="986468907"/>
      </w:pPr>
      <w:r>
        <w:t>Approved.</w:t>
      </w:r>
    </w:p>
    <w:p w14:paraId="5359FAB1" w14:textId="77777777" w:rsidR="00000000" w:rsidRDefault="00FB50C6">
      <w:pPr>
        <w:keepNext/>
        <w:keepLines/>
        <w:pBdr>
          <w:top w:val="single" w:sz="4" w:space="1" w:color="auto"/>
        </w:pBdr>
        <w:spacing w:before="100" w:beforeAutospacing="1" w:after="100" w:afterAutospacing="1"/>
        <w:divId w:val="986468907"/>
      </w:pPr>
      <w:r>
        <w:rPr>
          <w:color w:val="0000FF"/>
        </w:rPr>
        <w:t>TD SP-211068</w:t>
      </w:r>
      <w:r>
        <w:t xml:space="preserve"> (CR PACK) Stage 1 CRS on SENSE. (Source: SA WG1).</w:t>
      </w:r>
      <w:r>
        <w:br/>
      </w:r>
      <w:r>
        <w:rPr>
          <w:b/>
        </w:rPr>
        <w:t>Document for:</w:t>
      </w:r>
      <w:r>
        <w:t xml:space="preserve"> Approval.</w:t>
      </w:r>
      <w:r>
        <w:br/>
      </w:r>
      <w:r>
        <w:rPr>
          <w:b/>
        </w:rPr>
        <w:t>Abstract:</w:t>
      </w:r>
      <w:r>
        <w:t xml:space="preserve"> 22.011 CR0322R4.</w:t>
      </w:r>
    </w:p>
    <w:p w14:paraId="3DF34A0B" w14:textId="77777777" w:rsidR="00000000" w:rsidRDefault="00FB50C6">
      <w:pPr>
        <w:keepNext/>
        <w:spacing w:before="100" w:beforeAutospacing="1" w:after="100" w:afterAutospacing="1"/>
        <w:divId w:val="986468907"/>
        <w:rPr>
          <w:rFonts w:cs="Arial"/>
          <w:b/>
        </w:rPr>
      </w:pPr>
      <w:r>
        <w:rPr>
          <w:rFonts w:cs="Arial"/>
          <w:b/>
        </w:rPr>
        <w:t>Comment:</w:t>
      </w:r>
    </w:p>
    <w:p w14:paraId="396C577F" w14:textId="77777777" w:rsidR="00000000" w:rsidRDefault="00FB50C6">
      <w:pPr>
        <w:spacing w:before="100" w:beforeAutospacing="1" w:after="100" w:afterAutospacing="1"/>
        <w:divId w:val="986468907"/>
      </w:pPr>
      <w:r>
        <w:t>CC#3: Block Approved.</w:t>
      </w:r>
    </w:p>
    <w:p w14:paraId="0C657244" w14:textId="77777777" w:rsidR="00000000" w:rsidRDefault="00FB50C6">
      <w:pPr>
        <w:keepNext/>
        <w:spacing w:before="100" w:beforeAutospacing="1" w:after="100" w:afterAutospacing="1"/>
        <w:divId w:val="986468907"/>
        <w:rPr>
          <w:rFonts w:cs="Arial"/>
          <w:b/>
        </w:rPr>
      </w:pPr>
      <w:r>
        <w:rPr>
          <w:rFonts w:cs="Arial"/>
          <w:b/>
        </w:rPr>
        <w:t>Discussion and conclus</w:t>
      </w:r>
      <w:r>
        <w:rPr>
          <w:rFonts w:cs="Arial"/>
          <w:b/>
        </w:rPr>
        <w:t>ion:</w:t>
      </w:r>
    </w:p>
    <w:p w14:paraId="2ADD46FD" w14:textId="77777777" w:rsidR="00000000" w:rsidRDefault="00FB50C6">
      <w:pPr>
        <w:spacing w:before="100" w:beforeAutospacing="1" w:after="100" w:afterAutospacing="1"/>
        <w:divId w:val="986468907"/>
      </w:pPr>
      <w:r>
        <w:t>CC#3: Block Approved.</w:t>
      </w:r>
    </w:p>
    <w:p w14:paraId="05F918CD" w14:textId="77777777" w:rsidR="00000000" w:rsidRDefault="00FB50C6">
      <w:pPr>
        <w:keepNext/>
        <w:spacing w:before="100" w:beforeAutospacing="1" w:after="100" w:afterAutospacing="1"/>
        <w:divId w:val="986468907"/>
        <w:rPr>
          <w:rFonts w:cs="Arial"/>
          <w:b/>
        </w:rPr>
      </w:pPr>
      <w:r>
        <w:rPr>
          <w:rFonts w:cs="Arial"/>
          <w:b/>
        </w:rPr>
        <w:t>Status:</w:t>
      </w:r>
    </w:p>
    <w:p w14:paraId="40392F7D" w14:textId="77777777" w:rsidR="00000000" w:rsidRDefault="00FB50C6">
      <w:pPr>
        <w:spacing w:before="100" w:beforeAutospacing="1" w:after="100" w:afterAutospacing="1"/>
        <w:divId w:val="986468907"/>
      </w:pPr>
      <w:r>
        <w:t>Approved.</w:t>
      </w:r>
    </w:p>
    <w:p w14:paraId="6CDF9F08" w14:textId="77777777" w:rsidR="00000000" w:rsidRDefault="00FB50C6">
      <w:pPr>
        <w:keepNext/>
        <w:keepLines/>
        <w:pBdr>
          <w:top w:val="single" w:sz="4" w:space="1" w:color="auto"/>
        </w:pBdr>
        <w:spacing w:before="100" w:beforeAutospacing="1" w:after="100" w:afterAutospacing="1"/>
        <w:divId w:val="986468907"/>
      </w:pPr>
      <w:r>
        <w:rPr>
          <w:color w:val="0000FF"/>
        </w:rPr>
        <w:t>TD SP-211069</w:t>
      </w:r>
      <w:r>
        <w:t xml:space="preserve"> (CR PACK) Stage 1 CRS on SCVS. (Source: SA WG1).</w:t>
      </w:r>
      <w:r>
        <w:br/>
      </w:r>
      <w:r>
        <w:rPr>
          <w:b/>
        </w:rPr>
        <w:t>Document for:</w:t>
      </w:r>
      <w:r>
        <w:t xml:space="preserve"> Approval.</w:t>
      </w:r>
      <w:r>
        <w:br/>
      </w:r>
      <w:r>
        <w:rPr>
          <w:b/>
        </w:rPr>
        <w:t>Abstract:</w:t>
      </w:r>
      <w:r>
        <w:t xml:space="preserve"> 22.261 CR0519R2.</w:t>
      </w:r>
    </w:p>
    <w:p w14:paraId="59E4E0D4" w14:textId="77777777" w:rsidR="00000000" w:rsidRDefault="00FB50C6">
      <w:pPr>
        <w:keepNext/>
        <w:spacing w:before="100" w:beforeAutospacing="1" w:after="100" w:afterAutospacing="1"/>
        <w:divId w:val="986468907"/>
        <w:rPr>
          <w:rFonts w:cs="Arial"/>
          <w:b/>
        </w:rPr>
      </w:pPr>
      <w:r>
        <w:rPr>
          <w:rFonts w:cs="Arial"/>
          <w:b/>
        </w:rPr>
        <w:t>Comment:</w:t>
      </w:r>
    </w:p>
    <w:p w14:paraId="3C9206A6" w14:textId="77777777" w:rsidR="00000000" w:rsidRDefault="00FB50C6">
      <w:pPr>
        <w:spacing w:before="100" w:beforeAutospacing="1" w:after="100" w:afterAutospacing="1"/>
        <w:divId w:val="986468907"/>
      </w:pPr>
      <w:r>
        <w:t>CC#3: Block Approved.</w:t>
      </w:r>
    </w:p>
    <w:p w14:paraId="4915DBC8" w14:textId="77777777" w:rsidR="00000000" w:rsidRDefault="00FB50C6">
      <w:pPr>
        <w:keepNext/>
        <w:spacing w:before="100" w:beforeAutospacing="1" w:after="100" w:afterAutospacing="1"/>
        <w:divId w:val="986468907"/>
        <w:rPr>
          <w:rFonts w:cs="Arial"/>
          <w:b/>
        </w:rPr>
      </w:pPr>
      <w:r>
        <w:rPr>
          <w:rFonts w:cs="Arial"/>
          <w:b/>
        </w:rPr>
        <w:lastRenderedPageBreak/>
        <w:t>Discussion and conclusion:</w:t>
      </w:r>
    </w:p>
    <w:p w14:paraId="669D5A73" w14:textId="77777777" w:rsidR="00000000" w:rsidRDefault="00FB50C6">
      <w:pPr>
        <w:spacing w:before="100" w:beforeAutospacing="1" w:after="100" w:afterAutospacing="1"/>
        <w:divId w:val="986468907"/>
      </w:pPr>
      <w:r>
        <w:t>CC#3: Block Approved.</w:t>
      </w:r>
    </w:p>
    <w:p w14:paraId="3DA3E2F7" w14:textId="77777777" w:rsidR="00000000" w:rsidRDefault="00FB50C6">
      <w:pPr>
        <w:keepNext/>
        <w:spacing w:before="100" w:beforeAutospacing="1" w:after="100" w:afterAutospacing="1"/>
        <w:divId w:val="986468907"/>
        <w:rPr>
          <w:rFonts w:cs="Arial"/>
          <w:b/>
        </w:rPr>
      </w:pPr>
      <w:r>
        <w:rPr>
          <w:rFonts w:cs="Arial"/>
          <w:b/>
        </w:rPr>
        <w:t>Status:</w:t>
      </w:r>
    </w:p>
    <w:p w14:paraId="5346FADE" w14:textId="77777777" w:rsidR="00000000" w:rsidRDefault="00FB50C6">
      <w:pPr>
        <w:spacing w:before="100" w:beforeAutospacing="1" w:after="100" w:afterAutospacing="1"/>
        <w:divId w:val="986468907"/>
      </w:pPr>
      <w:r>
        <w:t>Approved.</w:t>
      </w:r>
    </w:p>
    <w:p w14:paraId="6512E805" w14:textId="77777777" w:rsidR="00000000" w:rsidRDefault="00FB50C6">
      <w:pPr>
        <w:keepNext/>
        <w:keepLines/>
        <w:pBdr>
          <w:top w:val="single" w:sz="4" w:space="1" w:color="auto"/>
        </w:pBdr>
        <w:spacing w:before="100" w:beforeAutospacing="1" w:after="100" w:afterAutospacing="1"/>
        <w:divId w:val="986468907"/>
      </w:pPr>
      <w:r>
        <w:rPr>
          <w:color w:val="0000FF"/>
        </w:rPr>
        <w:t>TD SP-211070</w:t>
      </w:r>
      <w:r>
        <w:t xml:space="preserve"> (CR PACK) Stage 1 CRS on SEI. (Source: SA WG1).</w:t>
      </w:r>
      <w:r>
        <w:br/>
      </w:r>
      <w:r>
        <w:rPr>
          <w:b/>
        </w:rPr>
        <w:t>Document for:</w:t>
      </w:r>
      <w:r>
        <w:t xml:space="preserve"> Approval.</w:t>
      </w:r>
      <w:r>
        <w:br/>
      </w:r>
      <w:r>
        <w:rPr>
          <w:b/>
        </w:rPr>
        <w:t>Abstract:</w:t>
      </w:r>
      <w:r>
        <w:t xml:space="preserve"> 22.261 CR0565; 22.104 CR0078R1; 22.104 CR0087R1; 22.104 CR0080R1; 22.104 CR0082R1; 22.104 CR0083R1; 22.261 CR0550R1; 22.261 CR0547R1; 22.261 CR0577R2.</w:t>
      </w:r>
    </w:p>
    <w:p w14:paraId="215BEBB3" w14:textId="77777777" w:rsidR="00000000" w:rsidRDefault="00FB50C6">
      <w:pPr>
        <w:keepNext/>
        <w:spacing w:before="100" w:beforeAutospacing="1" w:after="100" w:afterAutospacing="1"/>
        <w:divId w:val="986468907"/>
        <w:rPr>
          <w:rFonts w:cs="Arial"/>
          <w:b/>
        </w:rPr>
      </w:pPr>
      <w:r>
        <w:rPr>
          <w:rFonts w:cs="Arial"/>
          <w:b/>
        </w:rPr>
        <w:t>Comment:</w:t>
      </w:r>
    </w:p>
    <w:p w14:paraId="5E6DEA5F" w14:textId="77777777" w:rsidR="00000000" w:rsidRDefault="00FB50C6">
      <w:pPr>
        <w:spacing w:before="100" w:beforeAutospacing="1" w:after="100" w:afterAutospacing="1"/>
        <w:divId w:val="986468907"/>
      </w:pPr>
      <w:r>
        <w:t>CC#3: Block Approved.</w:t>
      </w:r>
    </w:p>
    <w:p w14:paraId="39C52F21" w14:textId="77777777" w:rsidR="00000000" w:rsidRDefault="00FB50C6">
      <w:pPr>
        <w:keepNext/>
        <w:spacing w:before="100" w:beforeAutospacing="1" w:after="100" w:afterAutospacing="1"/>
        <w:divId w:val="986468907"/>
        <w:rPr>
          <w:rFonts w:cs="Arial"/>
          <w:b/>
        </w:rPr>
      </w:pPr>
      <w:r>
        <w:rPr>
          <w:rFonts w:cs="Arial"/>
          <w:b/>
        </w:rPr>
        <w:t>Discussion and conclusion:</w:t>
      </w:r>
    </w:p>
    <w:p w14:paraId="5CADDF0D" w14:textId="77777777" w:rsidR="00000000" w:rsidRDefault="00FB50C6">
      <w:pPr>
        <w:spacing w:before="100" w:beforeAutospacing="1" w:after="100" w:afterAutospacing="1"/>
        <w:divId w:val="986468907"/>
      </w:pPr>
      <w:r>
        <w:t>CC#3: Block Approved.</w:t>
      </w:r>
    </w:p>
    <w:p w14:paraId="1552DC4D" w14:textId="77777777" w:rsidR="00000000" w:rsidRDefault="00FB50C6">
      <w:pPr>
        <w:keepNext/>
        <w:spacing w:before="100" w:beforeAutospacing="1" w:after="100" w:afterAutospacing="1"/>
        <w:divId w:val="986468907"/>
        <w:rPr>
          <w:rFonts w:cs="Arial"/>
          <w:b/>
        </w:rPr>
      </w:pPr>
      <w:r>
        <w:rPr>
          <w:rFonts w:cs="Arial"/>
          <w:b/>
        </w:rPr>
        <w:t>Status:</w:t>
      </w:r>
    </w:p>
    <w:p w14:paraId="26DA4300" w14:textId="77777777" w:rsidR="00000000" w:rsidRDefault="00FB50C6">
      <w:pPr>
        <w:spacing w:before="100" w:beforeAutospacing="1" w:after="100" w:afterAutospacing="1"/>
        <w:divId w:val="986468907"/>
      </w:pPr>
      <w:r>
        <w:t>Approved.</w:t>
      </w:r>
    </w:p>
    <w:p w14:paraId="1E49265A" w14:textId="77777777" w:rsidR="00000000" w:rsidRDefault="00FB50C6">
      <w:pPr>
        <w:keepNext/>
        <w:keepLines/>
        <w:pBdr>
          <w:top w:val="single" w:sz="4" w:space="1" w:color="auto"/>
        </w:pBdr>
        <w:spacing w:before="100" w:beforeAutospacing="1" w:after="100" w:afterAutospacing="1"/>
        <w:divId w:val="986468907"/>
      </w:pPr>
      <w:r>
        <w:rPr>
          <w:color w:val="0000FF"/>
        </w:rPr>
        <w:t>TD SP-211071</w:t>
      </w:r>
      <w:r>
        <w:t xml:space="preserve"> (CR PACK) Stage 1 CRS on EXPOSE. (Source: SA WG1).</w:t>
      </w:r>
      <w:r>
        <w:br/>
      </w:r>
      <w:r>
        <w:rPr>
          <w:b/>
        </w:rPr>
        <w:t>Document for:</w:t>
      </w:r>
      <w:r>
        <w:t xml:space="preserve"> Approval.</w:t>
      </w:r>
      <w:r>
        <w:br/>
      </w:r>
      <w:r>
        <w:rPr>
          <w:b/>
        </w:rPr>
        <w:t>Abstract:</w:t>
      </w:r>
      <w:r>
        <w:t xml:space="preserve"> 22.261 CR0542R1; 22.261 CR0543R1; 22.261 CR0544R1.</w:t>
      </w:r>
    </w:p>
    <w:p w14:paraId="77510BE1" w14:textId="77777777" w:rsidR="00000000" w:rsidRDefault="00FB50C6">
      <w:pPr>
        <w:keepNext/>
        <w:spacing w:before="100" w:beforeAutospacing="1" w:after="100" w:afterAutospacing="1"/>
        <w:divId w:val="986468907"/>
        <w:rPr>
          <w:rFonts w:cs="Arial"/>
          <w:b/>
        </w:rPr>
      </w:pPr>
      <w:r>
        <w:rPr>
          <w:rFonts w:cs="Arial"/>
          <w:b/>
        </w:rPr>
        <w:t>Comment:</w:t>
      </w:r>
    </w:p>
    <w:p w14:paraId="7B41B7FC" w14:textId="77777777" w:rsidR="00000000" w:rsidRDefault="00FB50C6">
      <w:pPr>
        <w:spacing w:before="100" w:beforeAutospacing="1" w:after="100" w:afterAutospacing="1"/>
        <w:divId w:val="986468907"/>
      </w:pPr>
      <w:r>
        <w:t>CC#3: Block Approved.</w:t>
      </w:r>
    </w:p>
    <w:p w14:paraId="233C4B7D" w14:textId="77777777" w:rsidR="00000000" w:rsidRDefault="00FB50C6">
      <w:pPr>
        <w:keepNext/>
        <w:spacing w:before="100" w:beforeAutospacing="1" w:after="100" w:afterAutospacing="1"/>
        <w:divId w:val="986468907"/>
        <w:rPr>
          <w:rFonts w:cs="Arial"/>
          <w:b/>
        </w:rPr>
      </w:pPr>
      <w:r>
        <w:rPr>
          <w:rFonts w:cs="Arial"/>
          <w:b/>
        </w:rPr>
        <w:t>Discussion and conclusion:</w:t>
      </w:r>
    </w:p>
    <w:p w14:paraId="5B28C783" w14:textId="77777777" w:rsidR="00000000" w:rsidRDefault="00FB50C6">
      <w:pPr>
        <w:spacing w:before="100" w:beforeAutospacing="1" w:after="100" w:afterAutospacing="1"/>
        <w:divId w:val="986468907"/>
      </w:pPr>
      <w:r>
        <w:t>CC#3: Block Approved.</w:t>
      </w:r>
    </w:p>
    <w:p w14:paraId="467AC2E8" w14:textId="77777777" w:rsidR="00000000" w:rsidRDefault="00FB50C6">
      <w:pPr>
        <w:keepNext/>
        <w:spacing w:before="100" w:beforeAutospacing="1" w:after="100" w:afterAutospacing="1"/>
        <w:divId w:val="986468907"/>
        <w:rPr>
          <w:rFonts w:cs="Arial"/>
          <w:b/>
        </w:rPr>
      </w:pPr>
      <w:r>
        <w:rPr>
          <w:rFonts w:cs="Arial"/>
          <w:b/>
        </w:rPr>
        <w:t>Status:</w:t>
      </w:r>
    </w:p>
    <w:p w14:paraId="6E9421B5" w14:textId="77777777" w:rsidR="00000000" w:rsidRDefault="00FB50C6">
      <w:pPr>
        <w:spacing w:before="100" w:beforeAutospacing="1" w:after="100" w:afterAutospacing="1"/>
        <w:divId w:val="986468907"/>
      </w:pPr>
      <w:r>
        <w:t>Approved.</w:t>
      </w:r>
    </w:p>
    <w:p w14:paraId="43DE1E61" w14:textId="77777777" w:rsidR="00000000" w:rsidRDefault="00FB50C6">
      <w:pPr>
        <w:keepNext/>
        <w:keepLines/>
        <w:pBdr>
          <w:top w:val="single" w:sz="4" w:space="1" w:color="auto"/>
        </w:pBdr>
        <w:spacing w:before="100" w:beforeAutospacing="1" w:after="100" w:afterAutospacing="1"/>
        <w:divId w:val="986468907"/>
      </w:pPr>
      <w:r>
        <w:rPr>
          <w:color w:val="0000FF"/>
        </w:rPr>
        <w:t>TD SP-211072</w:t>
      </w:r>
      <w:r>
        <w:t xml:space="preserve"> (CR PACK) Stage 1 CRS on MPS_WLAN. (Source: SA WG1).</w:t>
      </w:r>
      <w:r>
        <w:br/>
      </w:r>
      <w:r>
        <w:rPr>
          <w:b/>
        </w:rPr>
        <w:t>Document for:</w:t>
      </w:r>
      <w:r>
        <w:t xml:space="preserve"> Approval.</w:t>
      </w:r>
      <w:r>
        <w:br/>
      </w:r>
      <w:r>
        <w:rPr>
          <w:b/>
        </w:rPr>
        <w:t>Abstract:</w:t>
      </w:r>
      <w:r>
        <w:t xml:space="preserve"> 22.153 CR0049R1.</w:t>
      </w:r>
    </w:p>
    <w:p w14:paraId="3B40525E" w14:textId="77777777" w:rsidR="00000000" w:rsidRDefault="00FB50C6">
      <w:pPr>
        <w:keepNext/>
        <w:spacing w:before="100" w:beforeAutospacing="1" w:after="100" w:afterAutospacing="1"/>
        <w:divId w:val="986468907"/>
        <w:rPr>
          <w:rFonts w:cs="Arial"/>
          <w:b/>
        </w:rPr>
      </w:pPr>
      <w:r>
        <w:rPr>
          <w:rFonts w:cs="Arial"/>
          <w:b/>
        </w:rPr>
        <w:t>Comment:</w:t>
      </w:r>
    </w:p>
    <w:p w14:paraId="2DA4C5E7" w14:textId="77777777" w:rsidR="00000000" w:rsidRDefault="00FB50C6">
      <w:pPr>
        <w:spacing w:before="100" w:beforeAutospacing="1" w:after="100" w:afterAutospacing="1"/>
        <w:divId w:val="986468907"/>
      </w:pPr>
      <w:r>
        <w:t>CC#3: Block Approved.</w:t>
      </w:r>
    </w:p>
    <w:p w14:paraId="2548FC05" w14:textId="77777777" w:rsidR="00000000" w:rsidRDefault="00FB50C6">
      <w:pPr>
        <w:keepNext/>
        <w:spacing w:before="100" w:beforeAutospacing="1" w:after="100" w:afterAutospacing="1"/>
        <w:divId w:val="986468907"/>
        <w:rPr>
          <w:rFonts w:cs="Arial"/>
          <w:b/>
        </w:rPr>
      </w:pPr>
      <w:r>
        <w:rPr>
          <w:rFonts w:cs="Arial"/>
          <w:b/>
        </w:rPr>
        <w:t>Discussion and conclusion:</w:t>
      </w:r>
    </w:p>
    <w:p w14:paraId="7BF92221" w14:textId="77777777" w:rsidR="00000000" w:rsidRDefault="00FB50C6">
      <w:pPr>
        <w:spacing w:before="100" w:beforeAutospacing="1" w:after="100" w:afterAutospacing="1"/>
        <w:divId w:val="986468907"/>
      </w:pPr>
      <w:r>
        <w:t>CC#3: Block Approved.</w:t>
      </w:r>
    </w:p>
    <w:p w14:paraId="1F9F55C9" w14:textId="77777777" w:rsidR="00000000" w:rsidRDefault="00FB50C6">
      <w:pPr>
        <w:keepNext/>
        <w:spacing w:before="100" w:beforeAutospacing="1" w:after="100" w:afterAutospacing="1"/>
        <w:divId w:val="986468907"/>
        <w:rPr>
          <w:rFonts w:cs="Arial"/>
          <w:b/>
        </w:rPr>
      </w:pPr>
      <w:r>
        <w:rPr>
          <w:rFonts w:cs="Arial"/>
          <w:b/>
        </w:rPr>
        <w:t>Status:</w:t>
      </w:r>
    </w:p>
    <w:p w14:paraId="3EAAB4FF" w14:textId="77777777" w:rsidR="00000000" w:rsidRDefault="00FB50C6">
      <w:pPr>
        <w:spacing w:before="100" w:beforeAutospacing="1" w:after="100" w:afterAutospacing="1"/>
        <w:divId w:val="986468907"/>
      </w:pPr>
      <w:r>
        <w:t>Approved.</w:t>
      </w:r>
    </w:p>
    <w:p w14:paraId="35EE5E39" w14:textId="77777777" w:rsidR="00000000" w:rsidRDefault="00FB50C6">
      <w:pPr>
        <w:pStyle w:val="Heading1"/>
        <w:divId w:val="25303560"/>
        <w:rPr>
          <w:rFonts w:eastAsia="Times New Roman"/>
        </w:rPr>
      </w:pPr>
      <w:r>
        <w:rPr>
          <w:rFonts w:eastAsia="Times New Roman"/>
        </w:rPr>
        <w:lastRenderedPageBreak/>
        <w:t>18.2</w:t>
      </w:r>
      <w:r>
        <w:rPr>
          <w:rFonts w:eastAsia="Times New Roman"/>
        </w:rPr>
        <w:tab/>
        <w:t>SA WG2 Rel-18 CRs</w:t>
      </w:r>
    </w:p>
    <w:p w14:paraId="14A18468" w14:textId="77777777" w:rsidR="00000000" w:rsidRDefault="00FB50C6">
      <w:pPr>
        <w:pStyle w:val="Heading1"/>
        <w:divId w:val="811480358"/>
        <w:rPr>
          <w:rFonts w:eastAsia="Times New Roman"/>
        </w:rPr>
      </w:pPr>
      <w:r>
        <w:rPr>
          <w:rFonts w:eastAsia="Times New Roman"/>
        </w:rPr>
        <w:t>18.3</w:t>
      </w:r>
      <w:r>
        <w:rPr>
          <w:rFonts w:eastAsia="Times New Roman"/>
        </w:rPr>
        <w:tab/>
        <w:t>SA WG3 and SA WG3 LI Rel-18 CRs</w:t>
      </w:r>
    </w:p>
    <w:p w14:paraId="13613924" w14:textId="77777777" w:rsidR="00000000" w:rsidRDefault="00FB50C6">
      <w:pPr>
        <w:pStyle w:val="Heading1"/>
        <w:divId w:val="484053965"/>
        <w:rPr>
          <w:rFonts w:eastAsia="Times New Roman"/>
        </w:rPr>
      </w:pPr>
      <w:r>
        <w:rPr>
          <w:rFonts w:eastAsia="Times New Roman"/>
        </w:rPr>
        <w:t>18.4</w:t>
      </w:r>
      <w:r>
        <w:rPr>
          <w:rFonts w:eastAsia="Times New Roman"/>
        </w:rPr>
        <w:tab/>
        <w:t>SA WG4 Rel-18 CRs</w:t>
      </w:r>
    </w:p>
    <w:p w14:paraId="13D9C5C4" w14:textId="77777777" w:rsidR="00000000" w:rsidRDefault="00FB50C6">
      <w:pPr>
        <w:pStyle w:val="Heading1"/>
        <w:divId w:val="906067033"/>
        <w:rPr>
          <w:rFonts w:eastAsia="Times New Roman"/>
        </w:rPr>
      </w:pPr>
      <w:r>
        <w:rPr>
          <w:rFonts w:eastAsia="Times New Roman"/>
        </w:rPr>
        <w:t>18.5</w:t>
      </w:r>
      <w:r>
        <w:rPr>
          <w:rFonts w:eastAsia="Times New Roman"/>
        </w:rPr>
        <w:tab/>
        <w:t>SA WG5 Rel-18 CRs</w:t>
      </w:r>
    </w:p>
    <w:p w14:paraId="24849FB6" w14:textId="77777777" w:rsidR="00000000" w:rsidRDefault="00FB50C6">
      <w:pPr>
        <w:pStyle w:val="Heading1"/>
        <w:divId w:val="1980914259"/>
        <w:rPr>
          <w:rFonts w:eastAsia="Times New Roman"/>
        </w:rPr>
      </w:pPr>
      <w:r>
        <w:rPr>
          <w:rFonts w:eastAsia="Times New Roman"/>
        </w:rPr>
        <w:t>18.6</w:t>
      </w:r>
      <w:r>
        <w:rPr>
          <w:rFonts w:eastAsia="Times New Roman"/>
        </w:rPr>
        <w:tab/>
        <w:t>SA WG6 Rel-18 CRs</w:t>
      </w:r>
    </w:p>
    <w:p w14:paraId="0EEFC2BE" w14:textId="77777777" w:rsidR="00000000" w:rsidRDefault="00FB50C6">
      <w:pPr>
        <w:pStyle w:val="Heading1"/>
        <w:divId w:val="609819118"/>
        <w:rPr>
          <w:rFonts w:eastAsia="Times New Roman"/>
        </w:rPr>
      </w:pPr>
      <w:r>
        <w:rPr>
          <w:rFonts w:eastAsia="Times New Roman"/>
        </w:rPr>
        <w:t>19</w:t>
      </w:r>
      <w:r>
        <w:rPr>
          <w:rFonts w:eastAsia="Times New Roman"/>
        </w:rPr>
        <w:tab/>
      </w:r>
      <w:r>
        <w:rPr>
          <w:rFonts w:eastAsia="Times New Roman"/>
        </w:rPr>
        <w:t>CR-s related to Study Items</w:t>
      </w:r>
    </w:p>
    <w:p w14:paraId="1F0E9A4A" w14:textId="77777777" w:rsidR="00000000" w:rsidRDefault="00FB50C6">
      <w:pPr>
        <w:pStyle w:val="Heading2"/>
        <w:divId w:val="609819118"/>
        <w:rPr>
          <w:rFonts w:eastAsia="Times New Roman"/>
          <w:color w:val="0000FF"/>
        </w:rPr>
      </w:pPr>
      <w:r>
        <w:rPr>
          <w:rFonts w:eastAsia="Times New Roman"/>
          <w:color w:val="0000FF"/>
        </w:rPr>
        <w:t>Block 4 (to approve Thursday 15:00 UTC)</w:t>
      </w:r>
    </w:p>
    <w:p w14:paraId="0E41C341" w14:textId="77777777" w:rsidR="00000000" w:rsidRDefault="00FB50C6">
      <w:pPr>
        <w:keepNext/>
        <w:keepLines/>
        <w:pBdr>
          <w:top w:val="single" w:sz="4" w:space="1" w:color="auto"/>
        </w:pBdr>
        <w:spacing w:before="100" w:beforeAutospacing="1" w:after="100" w:afterAutospacing="1"/>
        <w:divId w:val="1980914259"/>
      </w:pPr>
      <w:r>
        <w:rPr>
          <w:color w:val="0000FF"/>
        </w:rPr>
        <w:t>TD SP-211040</w:t>
      </w:r>
      <w:r>
        <w:t xml:space="preserve"> (CR PACK) Stage 1 CRs on FS_AMMT. (Source: SA WG1).</w:t>
      </w:r>
      <w:r>
        <w:br/>
      </w:r>
      <w:r>
        <w:rPr>
          <w:b/>
        </w:rPr>
        <w:t>Document for:</w:t>
      </w:r>
      <w:r>
        <w:t xml:space="preserve"> Approval.</w:t>
      </w:r>
      <w:r>
        <w:br/>
      </w:r>
      <w:r>
        <w:rPr>
          <w:b/>
        </w:rPr>
        <w:t>Abstract:</w:t>
      </w:r>
      <w:r>
        <w:t xml:space="preserve"> 22.874 CR0001R1; 22.874 CR0002R1.</w:t>
      </w:r>
    </w:p>
    <w:p w14:paraId="0BEC5B33" w14:textId="77777777" w:rsidR="00000000" w:rsidRDefault="00FB50C6">
      <w:pPr>
        <w:keepNext/>
        <w:spacing w:before="100" w:beforeAutospacing="1" w:after="100" w:afterAutospacing="1"/>
        <w:divId w:val="1980914259"/>
        <w:rPr>
          <w:rFonts w:cs="Arial"/>
          <w:b/>
        </w:rPr>
      </w:pPr>
      <w:r>
        <w:rPr>
          <w:rFonts w:cs="Arial"/>
          <w:b/>
        </w:rPr>
        <w:t>Comment:</w:t>
      </w:r>
    </w:p>
    <w:p w14:paraId="05736B0E" w14:textId="77777777" w:rsidR="00000000" w:rsidRDefault="00FB50C6">
      <w:pPr>
        <w:spacing w:before="100" w:beforeAutospacing="1" w:after="100" w:afterAutospacing="1"/>
        <w:divId w:val="1980914259"/>
      </w:pPr>
      <w:r>
        <w:t>CC#3: Block Approved.</w:t>
      </w:r>
    </w:p>
    <w:p w14:paraId="37DE9C0D" w14:textId="77777777" w:rsidR="00000000" w:rsidRDefault="00FB50C6">
      <w:pPr>
        <w:keepNext/>
        <w:spacing w:before="100" w:beforeAutospacing="1" w:after="100" w:afterAutospacing="1"/>
        <w:divId w:val="1980914259"/>
        <w:rPr>
          <w:rFonts w:cs="Arial"/>
          <w:b/>
        </w:rPr>
      </w:pPr>
      <w:r>
        <w:rPr>
          <w:rFonts w:cs="Arial"/>
          <w:b/>
        </w:rPr>
        <w:t>Discussion and conclusio</w:t>
      </w:r>
      <w:r>
        <w:rPr>
          <w:rFonts w:cs="Arial"/>
          <w:b/>
        </w:rPr>
        <w:t>n:</w:t>
      </w:r>
    </w:p>
    <w:p w14:paraId="72157FC1" w14:textId="77777777" w:rsidR="00000000" w:rsidRDefault="00FB50C6">
      <w:pPr>
        <w:spacing w:before="100" w:beforeAutospacing="1" w:after="100" w:afterAutospacing="1"/>
        <w:divId w:val="1980914259"/>
      </w:pPr>
      <w:r>
        <w:t>CC#3: Block Approved.</w:t>
      </w:r>
    </w:p>
    <w:p w14:paraId="3DD2F192" w14:textId="77777777" w:rsidR="00000000" w:rsidRDefault="00FB50C6">
      <w:pPr>
        <w:keepNext/>
        <w:spacing w:before="100" w:beforeAutospacing="1" w:after="100" w:afterAutospacing="1"/>
        <w:divId w:val="1980914259"/>
        <w:rPr>
          <w:rFonts w:cs="Arial"/>
          <w:b/>
        </w:rPr>
      </w:pPr>
      <w:r>
        <w:rPr>
          <w:rFonts w:cs="Arial"/>
          <w:b/>
        </w:rPr>
        <w:t>Status:</w:t>
      </w:r>
    </w:p>
    <w:p w14:paraId="608A3B97" w14:textId="77777777" w:rsidR="00000000" w:rsidRDefault="00FB50C6">
      <w:pPr>
        <w:spacing w:before="100" w:beforeAutospacing="1" w:after="100" w:afterAutospacing="1"/>
        <w:divId w:val="1980914259"/>
      </w:pPr>
      <w:r>
        <w:t>Approved.</w:t>
      </w:r>
    </w:p>
    <w:p w14:paraId="321CE99F" w14:textId="77777777" w:rsidR="00000000" w:rsidRDefault="00FB50C6">
      <w:pPr>
        <w:keepNext/>
        <w:keepLines/>
        <w:pBdr>
          <w:top w:val="single" w:sz="4" w:space="1" w:color="auto"/>
        </w:pBdr>
        <w:spacing w:before="100" w:beforeAutospacing="1" w:after="100" w:afterAutospacing="1"/>
        <w:divId w:val="1980914259"/>
      </w:pPr>
      <w:r>
        <w:rPr>
          <w:color w:val="0000FF"/>
        </w:rPr>
        <w:t>TD SP-211044</w:t>
      </w:r>
      <w:r>
        <w:t xml:space="preserve"> (CR PACK) Stage 1 CRs on FS_5GSEI. (Source: SA WG1).</w:t>
      </w:r>
      <w:r>
        <w:br/>
      </w:r>
      <w:r>
        <w:rPr>
          <w:b/>
        </w:rPr>
        <w:t>Document for:</w:t>
      </w:r>
      <w:r>
        <w:t xml:space="preserve"> Approval.</w:t>
      </w:r>
      <w:r>
        <w:br/>
      </w:r>
      <w:r>
        <w:rPr>
          <w:b/>
        </w:rPr>
        <w:t>Abstract:</w:t>
      </w:r>
      <w:r>
        <w:t xml:space="preserve"> 22.867 CR0012; 22.867 CR0013; 22.867 CR0015; 22.867 CR0002R1; 22.867 CR0003R1; 22.867 CR0004R1; 22.867 CR0005R1; </w:t>
      </w:r>
      <w:r>
        <w:t>22.867 CR0006R1; 22.867 CR0007R3; 22.867 CR0014R1; 22.867 CR0011R1; 22.867 CR0001R1; 22.867 CR0008R1; 22.867 CR0009R1; 22.867 CR0010R1.</w:t>
      </w:r>
    </w:p>
    <w:p w14:paraId="1A3B4378" w14:textId="77777777" w:rsidR="00000000" w:rsidRDefault="00FB50C6">
      <w:pPr>
        <w:keepNext/>
        <w:spacing w:before="100" w:beforeAutospacing="1" w:after="100" w:afterAutospacing="1"/>
        <w:divId w:val="1980914259"/>
        <w:rPr>
          <w:rFonts w:cs="Arial"/>
          <w:b/>
        </w:rPr>
      </w:pPr>
      <w:r>
        <w:rPr>
          <w:rFonts w:cs="Arial"/>
          <w:b/>
        </w:rPr>
        <w:t>Comment:</w:t>
      </w:r>
    </w:p>
    <w:p w14:paraId="6E9809BD" w14:textId="77777777" w:rsidR="00000000" w:rsidRDefault="00FB50C6">
      <w:pPr>
        <w:spacing w:before="100" w:beforeAutospacing="1" w:after="100" w:afterAutospacing="1"/>
        <w:divId w:val="1980914259"/>
      </w:pPr>
      <w:r>
        <w:t>Revised and CRs Reissued in SP-211097.</w:t>
      </w:r>
    </w:p>
    <w:p w14:paraId="59BA8BDF" w14:textId="77777777" w:rsidR="00000000" w:rsidRDefault="00FB50C6">
      <w:pPr>
        <w:keepNext/>
        <w:spacing w:before="100" w:beforeAutospacing="1" w:after="100" w:afterAutospacing="1"/>
        <w:divId w:val="1980914259"/>
        <w:rPr>
          <w:rFonts w:cs="Arial"/>
          <w:b/>
        </w:rPr>
      </w:pPr>
      <w:r>
        <w:rPr>
          <w:rFonts w:cs="Arial"/>
          <w:b/>
        </w:rPr>
        <w:t>Discussion and conclusion:</w:t>
      </w:r>
    </w:p>
    <w:p w14:paraId="6494DFB9" w14:textId="77777777" w:rsidR="00000000" w:rsidRDefault="00FB50C6">
      <w:pPr>
        <w:spacing w:before="100" w:beforeAutospacing="1" w:after="100" w:afterAutospacing="1"/>
        <w:divId w:val="1980914259"/>
      </w:pPr>
      <w:r>
        <w:t>-</w:t>
      </w:r>
    </w:p>
    <w:p w14:paraId="3E57A3C2" w14:textId="77777777" w:rsidR="00000000" w:rsidRDefault="00FB50C6">
      <w:pPr>
        <w:keepNext/>
        <w:spacing w:before="100" w:beforeAutospacing="1" w:after="100" w:afterAutospacing="1"/>
        <w:divId w:val="1980914259"/>
        <w:rPr>
          <w:rFonts w:cs="Arial"/>
          <w:b/>
        </w:rPr>
      </w:pPr>
      <w:r>
        <w:rPr>
          <w:rFonts w:cs="Arial"/>
          <w:b/>
        </w:rPr>
        <w:t>Status:</w:t>
      </w:r>
    </w:p>
    <w:p w14:paraId="4332245D" w14:textId="77777777" w:rsidR="00000000" w:rsidRDefault="00FB50C6">
      <w:pPr>
        <w:spacing w:before="100" w:beforeAutospacing="1" w:after="100" w:afterAutospacing="1"/>
        <w:divId w:val="1980914259"/>
      </w:pPr>
      <w:r>
        <w:t>Revised and CRs Reissued in SP-2110</w:t>
      </w:r>
      <w:r>
        <w:t>97.</w:t>
      </w:r>
    </w:p>
    <w:p w14:paraId="75A9EA49" w14:textId="77777777" w:rsidR="00000000" w:rsidRDefault="00FB50C6">
      <w:pPr>
        <w:keepNext/>
        <w:keepLines/>
        <w:pBdr>
          <w:top w:val="single" w:sz="4" w:space="1" w:color="auto"/>
        </w:pBdr>
        <w:spacing w:before="100" w:beforeAutospacing="1" w:after="100" w:afterAutospacing="1"/>
        <w:divId w:val="1980914259"/>
      </w:pPr>
      <w:r>
        <w:rPr>
          <w:color w:val="0000FF"/>
        </w:rPr>
        <w:lastRenderedPageBreak/>
        <w:t>TD SP-211097</w:t>
      </w:r>
      <w:r>
        <w:t xml:space="preserve"> (CR PACK) Stage 1 CRs on FS_5GSEI. (Source: SA WG1).</w:t>
      </w:r>
      <w:r>
        <w:br/>
      </w:r>
      <w:r>
        <w:rPr>
          <w:b/>
        </w:rPr>
        <w:t>Document for:</w:t>
      </w:r>
      <w:r>
        <w:t xml:space="preserve"> Approval.</w:t>
      </w:r>
      <w:r>
        <w:br/>
      </w:r>
      <w:r>
        <w:rPr>
          <w:b/>
        </w:rPr>
        <w:t>Abstract:</w:t>
      </w:r>
      <w:r>
        <w:t xml:space="preserve"> 22.867 CR0012; 22.867 CR0013; 22.867 CR0015; 22.867 CR0002R1; 22.867 CR0003R1; 22.867 CR0004R1; 22.867 CR0005R1; 22.867 CR0006R1; 22.867 CR0007R3; 22.86</w:t>
      </w:r>
      <w:r>
        <w:t>7 CR0014R1; 22.867 CR0011R1; 22.867 CR0001R1; 22.867 CR0008R1; 22.867 CR0009R1; 22.867 CR0010R1; 22.867 CR0016R1.</w:t>
      </w:r>
    </w:p>
    <w:p w14:paraId="128DDEF2" w14:textId="77777777" w:rsidR="00000000" w:rsidRDefault="00FB50C6">
      <w:pPr>
        <w:keepNext/>
        <w:spacing w:before="100" w:beforeAutospacing="1" w:after="100" w:afterAutospacing="1"/>
        <w:divId w:val="1980914259"/>
        <w:rPr>
          <w:rFonts w:cs="Arial"/>
          <w:b/>
        </w:rPr>
      </w:pPr>
      <w:r>
        <w:rPr>
          <w:rFonts w:cs="Arial"/>
          <w:b/>
        </w:rPr>
        <w:t>Comment:</w:t>
      </w:r>
    </w:p>
    <w:p w14:paraId="67AE9718" w14:textId="77777777" w:rsidR="00000000" w:rsidRDefault="00FB50C6">
      <w:pPr>
        <w:spacing w:before="100" w:beforeAutospacing="1" w:after="100" w:afterAutospacing="1"/>
        <w:divId w:val="1980914259"/>
      </w:pPr>
      <w:r>
        <w:t>Reissue of SP-211044. CC#3: Block Approved.</w:t>
      </w:r>
    </w:p>
    <w:p w14:paraId="2FE761DD" w14:textId="77777777" w:rsidR="00000000" w:rsidRDefault="00FB50C6">
      <w:pPr>
        <w:keepNext/>
        <w:spacing w:before="100" w:beforeAutospacing="1" w:after="100" w:afterAutospacing="1"/>
        <w:divId w:val="1980914259"/>
        <w:rPr>
          <w:rFonts w:cs="Arial"/>
          <w:b/>
        </w:rPr>
      </w:pPr>
      <w:r>
        <w:rPr>
          <w:rFonts w:cs="Arial"/>
          <w:b/>
        </w:rPr>
        <w:t>Discussion and conclusion:</w:t>
      </w:r>
    </w:p>
    <w:p w14:paraId="5AA23593" w14:textId="77777777" w:rsidR="00000000" w:rsidRDefault="00FB50C6">
      <w:pPr>
        <w:spacing w:before="100" w:beforeAutospacing="1" w:after="100" w:afterAutospacing="1"/>
        <w:divId w:val="1980914259"/>
      </w:pPr>
      <w:r>
        <w:t>CC#3: Block Approved.</w:t>
      </w:r>
    </w:p>
    <w:p w14:paraId="1BEE1D86" w14:textId="77777777" w:rsidR="00000000" w:rsidRDefault="00FB50C6">
      <w:pPr>
        <w:keepNext/>
        <w:spacing w:before="100" w:beforeAutospacing="1" w:after="100" w:afterAutospacing="1"/>
        <w:divId w:val="1980914259"/>
        <w:rPr>
          <w:rFonts w:cs="Arial"/>
          <w:b/>
        </w:rPr>
      </w:pPr>
      <w:r>
        <w:rPr>
          <w:rFonts w:cs="Arial"/>
          <w:b/>
        </w:rPr>
        <w:t>Status:</w:t>
      </w:r>
    </w:p>
    <w:p w14:paraId="18EF5E58" w14:textId="77777777" w:rsidR="00000000" w:rsidRDefault="00FB50C6">
      <w:pPr>
        <w:spacing w:before="100" w:beforeAutospacing="1" w:after="100" w:afterAutospacing="1"/>
        <w:divId w:val="1980914259"/>
      </w:pPr>
      <w:r>
        <w:t>Approved.</w:t>
      </w:r>
    </w:p>
    <w:p w14:paraId="32032671" w14:textId="77777777" w:rsidR="00000000" w:rsidRDefault="00FB50C6">
      <w:pPr>
        <w:keepNext/>
        <w:keepLines/>
        <w:pBdr>
          <w:top w:val="single" w:sz="4" w:space="1" w:color="auto"/>
        </w:pBdr>
        <w:spacing w:before="100" w:beforeAutospacing="1" w:after="100" w:afterAutospacing="1"/>
        <w:divId w:val="1980914259"/>
      </w:pPr>
      <w:r>
        <w:rPr>
          <w:color w:val="0000FF"/>
        </w:rPr>
        <w:t>TD SP-211045</w:t>
      </w:r>
      <w:r>
        <w:t xml:space="preserve"> </w:t>
      </w:r>
      <w:r>
        <w:t>(CR PACK) Stage 1 CRs on FS_Resident. (Source: SA WG1).</w:t>
      </w:r>
      <w:r>
        <w:br/>
      </w:r>
      <w:r>
        <w:rPr>
          <w:b/>
        </w:rPr>
        <w:t>Document for:</w:t>
      </w:r>
      <w:r>
        <w:t xml:space="preserve"> Approval.</w:t>
      </w:r>
      <w:r>
        <w:br/>
      </w:r>
      <w:r>
        <w:rPr>
          <w:b/>
        </w:rPr>
        <w:t>Abstract:</w:t>
      </w:r>
      <w:r>
        <w:t xml:space="preserve"> 22.858 CR0009; 22.858 CR0010; 22.858 CR0012; 22.858 CR0013; 22.858 CR0015; 22.858 CR0016; 22.858 CR0008R1; 22.858 CR0007R1; 22.858 CR0003R1; 22.858 CR0005R1; 22.858 C</w:t>
      </w:r>
      <w:r>
        <w:t>R0001R1; 22.858 CR0002R1; 22.858 CR0017R1; 22.858 CR0018R1; 22.858 CR0020R1; 22.858 CR0021R1; 22.858 CR0024R1; 22.858 CR0011R1; 22.858 CR0014R1; 22.858 CR0006R1.</w:t>
      </w:r>
    </w:p>
    <w:p w14:paraId="3DE69A0A" w14:textId="77777777" w:rsidR="00000000" w:rsidRDefault="00FB50C6">
      <w:pPr>
        <w:keepNext/>
        <w:spacing w:before="100" w:beforeAutospacing="1" w:after="100" w:afterAutospacing="1"/>
        <w:divId w:val="1980914259"/>
        <w:rPr>
          <w:rFonts w:cs="Arial"/>
          <w:b/>
        </w:rPr>
      </w:pPr>
      <w:r>
        <w:rPr>
          <w:rFonts w:cs="Arial"/>
          <w:b/>
        </w:rPr>
        <w:t>Comment:</w:t>
      </w:r>
    </w:p>
    <w:p w14:paraId="52B03511" w14:textId="77777777" w:rsidR="00000000" w:rsidRDefault="00FB50C6">
      <w:pPr>
        <w:spacing w:before="100" w:beforeAutospacing="1" w:after="100" w:afterAutospacing="1"/>
        <w:divId w:val="1980914259"/>
      </w:pPr>
      <w:r>
        <w:t>Revised and CRs Reissued in SP-211099.</w:t>
      </w:r>
    </w:p>
    <w:p w14:paraId="4CF0B94C" w14:textId="77777777" w:rsidR="00000000" w:rsidRDefault="00FB50C6">
      <w:pPr>
        <w:keepNext/>
        <w:spacing w:before="100" w:beforeAutospacing="1" w:after="100" w:afterAutospacing="1"/>
        <w:divId w:val="1980914259"/>
        <w:rPr>
          <w:rFonts w:cs="Arial"/>
          <w:b/>
        </w:rPr>
      </w:pPr>
      <w:r>
        <w:rPr>
          <w:rFonts w:cs="Arial"/>
          <w:b/>
        </w:rPr>
        <w:t>Discussion and conclusion:</w:t>
      </w:r>
    </w:p>
    <w:p w14:paraId="4A017692" w14:textId="77777777" w:rsidR="00000000" w:rsidRDefault="00FB50C6">
      <w:pPr>
        <w:spacing w:before="100" w:beforeAutospacing="1" w:after="100" w:afterAutospacing="1"/>
        <w:divId w:val="1980914259"/>
      </w:pPr>
      <w:r>
        <w:t>-</w:t>
      </w:r>
    </w:p>
    <w:p w14:paraId="352E9056" w14:textId="77777777" w:rsidR="00000000" w:rsidRDefault="00FB50C6">
      <w:pPr>
        <w:keepNext/>
        <w:spacing w:before="100" w:beforeAutospacing="1" w:after="100" w:afterAutospacing="1"/>
        <w:divId w:val="1980914259"/>
        <w:rPr>
          <w:rFonts w:cs="Arial"/>
          <w:b/>
        </w:rPr>
      </w:pPr>
      <w:r>
        <w:rPr>
          <w:rFonts w:cs="Arial"/>
          <w:b/>
        </w:rPr>
        <w:t>Status:</w:t>
      </w:r>
    </w:p>
    <w:p w14:paraId="56641027" w14:textId="77777777" w:rsidR="00000000" w:rsidRDefault="00FB50C6">
      <w:pPr>
        <w:spacing w:before="100" w:beforeAutospacing="1" w:after="100" w:afterAutospacing="1"/>
        <w:divId w:val="1980914259"/>
      </w:pPr>
      <w:r>
        <w:t>Revised a</w:t>
      </w:r>
      <w:r>
        <w:t>nd CRs Reissued in SP-211099.</w:t>
      </w:r>
    </w:p>
    <w:p w14:paraId="57CC8AFF" w14:textId="77777777" w:rsidR="00000000" w:rsidRDefault="00FB50C6">
      <w:pPr>
        <w:keepNext/>
        <w:keepLines/>
        <w:pBdr>
          <w:top w:val="single" w:sz="4" w:space="1" w:color="auto"/>
        </w:pBdr>
        <w:spacing w:before="100" w:beforeAutospacing="1" w:after="100" w:afterAutospacing="1"/>
        <w:divId w:val="1980914259"/>
      </w:pPr>
      <w:r>
        <w:rPr>
          <w:color w:val="0000FF"/>
        </w:rPr>
        <w:t>TD SP-211099</w:t>
      </w:r>
      <w:r>
        <w:t xml:space="preserve"> (CR PACK) Stage 1 CRs on FS_Resident. (Source: SA WG1).</w:t>
      </w:r>
      <w:r>
        <w:br/>
      </w:r>
      <w:r>
        <w:rPr>
          <w:b/>
        </w:rPr>
        <w:t>Document for:</w:t>
      </w:r>
      <w:r>
        <w:t xml:space="preserve"> Approval.</w:t>
      </w:r>
      <w:r>
        <w:br/>
      </w:r>
      <w:r>
        <w:rPr>
          <w:b/>
        </w:rPr>
        <w:t>Abstract:</w:t>
      </w:r>
      <w:r>
        <w:t xml:space="preserve"> 22.858 CR0009; 22.858 CR0010; 22.858 CR0012; 22.858 CR0013; 22.858 CR0015; 22.858 CR0016; 22.858 CR0008R1; 22.858 CR0007R1;</w:t>
      </w:r>
      <w:r>
        <w:t xml:space="preserve"> 22.858 CR0003R1; 22.858 CR0005R1; 22.858 CR0001R1; 22.858 CR0002R1; 22.858 CR0017R1; 22.858 CR0018R1; 22.858 CR0020R1; 22.858 CR0021R1; 22.858 CR0024R1; 22.858 CR0011R1; 22.858 CR0014R1; 22.858 CR0006R1; 22.858 CR0025R1.</w:t>
      </w:r>
    </w:p>
    <w:p w14:paraId="5CFD48E1" w14:textId="77777777" w:rsidR="00000000" w:rsidRDefault="00FB50C6">
      <w:pPr>
        <w:keepNext/>
        <w:spacing w:before="100" w:beforeAutospacing="1" w:after="100" w:afterAutospacing="1"/>
        <w:divId w:val="1980914259"/>
        <w:rPr>
          <w:rFonts w:cs="Arial"/>
          <w:b/>
        </w:rPr>
      </w:pPr>
      <w:r>
        <w:rPr>
          <w:rFonts w:cs="Arial"/>
          <w:b/>
        </w:rPr>
        <w:t>Comment:</w:t>
      </w:r>
    </w:p>
    <w:p w14:paraId="7BE1BD52" w14:textId="77777777" w:rsidR="00000000" w:rsidRDefault="00FB50C6">
      <w:pPr>
        <w:spacing w:before="100" w:beforeAutospacing="1" w:after="100" w:afterAutospacing="1"/>
        <w:divId w:val="1980914259"/>
      </w:pPr>
      <w:r>
        <w:t>Reissue of SP-211045. CC#</w:t>
      </w:r>
      <w:r>
        <w:t>3: Block Approved.</w:t>
      </w:r>
    </w:p>
    <w:p w14:paraId="1E28EDF9" w14:textId="77777777" w:rsidR="00000000" w:rsidRDefault="00FB50C6">
      <w:pPr>
        <w:keepNext/>
        <w:spacing w:before="100" w:beforeAutospacing="1" w:after="100" w:afterAutospacing="1"/>
        <w:divId w:val="1980914259"/>
        <w:rPr>
          <w:rFonts w:cs="Arial"/>
          <w:b/>
        </w:rPr>
      </w:pPr>
      <w:r>
        <w:rPr>
          <w:rFonts w:cs="Arial"/>
          <w:b/>
        </w:rPr>
        <w:t>Discussion and conclusion:</w:t>
      </w:r>
    </w:p>
    <w:p w14:paraId="233E349D" w14:textId="77777777" w:rsidR="00000000" w:rsidRDefault="00FB50C6">
      <w:pPr>
        <w:spacing w:before="100" w:beforeAutospacing="1" w:after="100" w:afterAutospacing="1"/>
        <w:divId w:val="1980914259"/>
      </w:pPr>
      <w:r>
        <w:t>CC#3: Block Approved.</w:t>
      </w:r>
    </w:p>
    <w:p w14:paraId="247525A2" w14:textId="77777777" w:rsidR="00000000" w:rsidRDefault="00FB50C6">
      <w:pPr>
        <w:keepNext/>
        <w:spacing w:before="100" w:beforeAutospacing="1" w:after="100" w:afterAutospacing="1"/>
        <w:divId w:val="1980914259"/>
        <w:rPr>
          <w:rFonts w:cs="Arial"/>
          <w:b/>
        </w:rPr>
      </w:pPr>
      <w:r>
        <w:rPr>
          <w:rFonts w:cs="Arial"/>
          <w:b/>
        </w:rPr>
        <w:t>Status:</w:t>
      </w:r>
    </w:p>
    <w:p w14:paraId="3D316CFA" w14:textId="77777777" w:rsidR="00000000" w:rsidRDefault="00FB50C6">
      <w:pPr>
        <w:spacing w:before="100" w:beforeAutospacing="1" w:after="100" w:afterAutospacing="1"/>
        <w:divId w:val="1980914259"/>
      </w:pPr>
      <w:r>
        <w:t>Approved.</w:t>
      </w:r>
    </w:p>
    <w:p w14:paraId="2C2E8458" w14:textId="77777777" w:rsidR="00000000" w:rsidRDefault="00FB50C6">
      <w:pPr>
        <w:keepNext/>
        <w:keepLines/>
        <w:pBdr>
          <w:top w:val="single" w:sz="4" w:space="1" w:color="auto"/>
        </w:pBdr>
        <w:spacing w:before="100" w:beforeAutospacing="1" w:after="100" w:afterAutospacing="1"/>
        <w:divId w:val="1980914259"/>
      </w:pPr>
      <w:r>
        <w:rPr>
          <w:color w:val="0000FF"/>
        </w:rPr>
        <w:lastRenderedPageBreak/>
        <w:t>TD SP-211046</w:t>
      </w:r>
      <w:r>
        <w:t xml:space="preserve"> (CR PACK) Stage 1 CRs on FS_PIN. (Source: SA WG1).</w:t>
      </w:r>
      <w:r>
        <w:br/>
      </w:r>
      <w:r>
        <w:rPr>
          <w:b/>
        </w:rPr>
        <w:t>Document for:</w:t>
      </w:r>
      <w:r>
        <w:t xml:space="preserve"> Approval.</w:t>
      </w:r>
      <w:r>
        <w:br/>
      </w:r>
      <w:r>
        <w:rPr>
          <w:b/>
        </w:rPr>
        <w:t>Abstract:</w:t>
      </w:r>
      <w:r>
        <w:t xml:space="preserve"> 22.859 CR0004; 22.859 CR0008; 22.859 CR0002R1; 22.859 CR0001R1; 22.859 C</w:t>
      </w:r>
      <w:r>
        <w:t>R0003R1; 22.859 CR0007R1; 22.859 CR0009R1; 22.859 CR0012R1; 22.859 CR0013R1; 22.859 CR0005R1; 22.859 CR0017R1; 22.859 CR0018R1.</w:t>
      </w:r>
    </w:p>
    <w:p w14:paraId="0F97EF6D" w14:textId="77777777" w:rsidR="00000000" w:rsidRDefault="00FB50C6">
      <w:pPr>
        <w:keepNext/>
        <w:spacing w:before="100" w:beforeAutospacing="1" w:after="100" w:afterAutospacing="1"/>
        <w:divId w:val="1980914259"/>
        <w:rPr>
          <w:rFonts w:cs="Arial"/>
          <w:b/>
        </w:rPr>
      </w:pPr>
      <w:r>
        <w:rPr>
          <w:rFonts w:cs="Arial"/>
          <w:b/>
        </w:rPr>
        <w:t>Comment:</w:t>
      </w:r>
    </w:p>
    <w:p w14:paraId="52C8D8B3" w14:textId="77777777" w:rsidR="00000000" w:rsidRDefault="00FB50C6">
      <w:pPr>
        <w:spacing w:before="100" w:beforeAutospacing="1" w:after="100" w:afterAutospacing="1"/>
        <w:divId w:val="1980914259"/>
      </w:pPr>
      <w:r>
        <w:t>22.859 CR0001R1 was revised at SA WG1 in 22.859 CR0001R3. Revised and CRs Reissued in SP-211098.</w:t>
      </w:r>
    </w:p>
    <w:p w14:paraId="7E2E3C64" w14:textId="77777777" w:rsidR="00000000" w:rsidRDefault="00FB50C6">
      <w:pPr>
        <w:keepNext/>
        <w:spacing w:before="100" w:beforeAutospacing="1" w:after="100" w:afterAutospacing="1"/>
        <w:divId w:val="1980914259"/>
        <w:rPr>
          <w:rFonts w:cs="Arial"/>
          <w:b/>
        </w:rPr>
      </w:pPr>
      <w:r>
        <w:rPr>
          <w:rFonts w:cs="Arial"/>
          <w:b/>
        </w:rPr>
        <w:t>Discussion and conclus</w:t>
      </w:r>
      <w:r>
        <w:rPr>
          <w:rFonts w:cs="Arial"/>
          <w:b/>
        </w:rPr>
        <w:t>ion:</w:t>
      </w:r>
    </w:p>
    <w:p w14:paraId="4ECFC1B6" w14:textId="77777777" w:rsidR="00000000" w:rsidRDefault="00FB50C6">
      <w:pPr>
        <w:spacing w:before="100" w:beforeAutospacing="1" w:after="100" w:afterAutospacing="1"/>
        <w:divId w:val="1980914259"/>
      </w:pPr>
      <w:r>
        <w:t>-</w:t>
      </w:r>
    </w:p>
    <w:p w14:paraId="134746DA" w14:textId="77777777" w:rsidR="00000000" w:rsidRDefault="00FB50C6">
      <w:pPr>
        <w:keepNext/>
        <w:spacing w:before="100" w:beforeAutospacing="1" w:after="100" w:afterAutospacing="1"/>
        <w:divId w:val="1980914259"/>
        <w:rPr>
          <w:rFonts w:cs="Arial"/>
          <w:b/>
        </w:rPr>
      </w:pPr>
      <w:r>
        <w:rPr>
          <w:rFonts w:cs="Arial"/>
          <w:b/>
        </w:rPr>
        <w:t>Status:</w:t>
      </w:r>
    </w:p>
    <w:p w14:paraId="3075C39B" w14:textId="77777777" w:rsidR="00000000" w:rsidRDefault="00FB50C6">
      <w:pPr>
        <w:spacing w:before="100" w:beforeAutospacing="1" w:after="100" w:afterAutospacing="1"/>
        <w:divId w:val="1980914259"/>
      </w:pPr>
      <w:r>
        <w:t>revised at SA WG1 in 22.859 CR0001R3. Revised and CRs Reissued in SP-211098.</w:t>
      </w:r>
    </w:p>
    <w:p w14:paraId="30DDE3CE" w14:textId="77777777" w:rsidR="00000000" w:rsidRDefault="00FB50C6">
      <w:pPr>
        <w:keepNext/>
        <w:keepLines/>
        <w:pBdr>
          <w:top w:val="single" w:sz="4" w:space="1" w:color="auto"/>
        </w:pBdr>
        <w:spacing w:before="100" w:beforeAutospacing="1" w:after="100" w:afterAutospacing="1"/>
        <w:divId w:val="1980914259"/>
      </w:pPr>
      <w:r>
        <w:rPr>
          <w:color w:val="0000FF"/>
        </w:rPr>
        <w:t>TD SP-211098</w:t>
      </w:r>
      <w:r>
        <w:t xml:space="preserve"> (CR PACK) Stage 1 CRs on FS_PIN. (Source: SA WG1).</w:t>
      </w:r>
      <w:r>
        <w:br/>
      </w:r>
      <w:r>
        <w:rPr>
          <w:b/>
        </w:rPr>
        <w:t>Document for:</w:t>
      </w:r>
      <w:r>
        <w:t xml:space="preserve"> Approval.</w:t>
      </w:r>
      <w:r>
        <w:br/>
      </w:r>
      <w:r>
        <w:rPr>
          <w:b/>
        </w:rPr>
        <w:t>Abstract:</w:t>
      </w:r>
      <w:r>
        <w:t xml:space="preserve"> 22.859 CR0004; 22.859 CR0008; 22.859 CR0002R1; 22.859 CR0003R1; 22</w:t>
      </w:r>
      <w:r>
        <w:t>.859 CR0007R1; 22.859 CR0009R1; 22.859 CR0012R1; 22.859 CR0013R1; 22.859 CR0005R1; 22.859 CR0001R3; 22.859 CR0017R1; 22.859 CR0018R1.</w:t>
      </w:r>
    </w:p>
    <w:p w14:paraId="4B792F26" w14:textId="77777777" w:rsidR="00000000" w:rsidRDefault="00FB50C6">
      <w:pPr>
        <w:keepNext/>
        <w:spacing w:before="100" w:beforeAutospacing="1" w:after="100" w:afterAutospacing="1"/>
        <w:divId w:val="1980914259"/>
        <w:rPr>
          <w:rFonts w:cs="Arial"/>
          <w:b/>
        </w:rPr>
      </w:pPr>
      <w:r>
        <w:rPr>
          <w:rFonts w:cs="Arial"/>
          <w:b/>
        </w:rPr>
        <w:t>Comment:</w:t>
      </w:r>
    </w:p>
    <w:p w14:paraId="0312B26E" w14:textId="77777777" w:rsidR="00000000" w:rsidRDefault="00FB50C6">
      <w:pPr>
        <w:spacing w:before="100" w:beforeAutospacing="1" w:after="100" w:afterAutospacing="1"/>
        <w:divId w:val="1980914259"/>
      </w:pPr>
      <w:r>
        <w:t>Reissue of SP-211046. 22.859 CR0001R1 is withdrawn as replacement 22.859 CR0001R3 (in this CR Pack) was agreed in SA WG1. CC#3: Block Approved.</w:t>
      </w:r>
    </w:p>
    <w:p w14:paraId="7F53CF78" w14:textId="77777777" w:rsidR="00000000" w:rsidRDefault="00FB50C6">
      <w:pPr>
        <w:keepNext/>
        <w:spacing w:before="100" w:beforeAutospacing="1" w:after="100" w:afterAutospacing="1"/>
        <w:divId w:val="1980914259"/>
        <w:rPr>
          <w:rFonts w:cs="Arial"/>
          <w:b/>
        </w:rPr>
      </w:pPr>
      <w:r>
        <w:rPr>
          <w:rFonts w:cs="Arial"/>
          <w:b/>
        </w:rPr>
        <w:t>Discussion and conclusion:</w:t>
      </w:r>
    </w:p>
    <w:p w14:paraId="4D4B2090" w14:textId="77777777" w:rsidR="00000000" w:rsidRDefault="00FB50C6">
      <w:pPr>
        <w:spacing w:before="100" w:beforeAutospacing="1" w:after="100" w:afterAutospacing="1"/>
        <w:divId w:val="1980914259"/>
      </w:pPr>
      <w:r>
        <w:t>CC#3: Block Approved.</w:t>
      </w:r>
    </w:p>
    <w:p w14:paraId="562D095B" w14:textId="77777777" w:rsidR="00000000" w:rsidRDefault="00FB50C6">
      <w:pPr>
        <w:keepNext/>
        <w:spacing w:before="100" w:beforeAutospacing="1" w:after="100" w:afterAutospacing="1"/>
        <w:divId w:val="1980914259"/>
        <w:rPr>
          <w:rFonts w:cs="Arial"/>
          <w:b/>
        </w:rPr>
      </w:pPr>
      <w:r>
        <w:rPr>
          <w:rFonts w:cs="Arial"/>
          <w:b/>
        </w:rPr>
        <w:t>Status:</w:t>
      </w:r>
    </w:p>
    <w:p w14:paraId="18CCC81F" w14:textId="77777777" w:rsidR="00000000" w:rsidRDefault="00FB50C6">
      <w:pPr>
        <w:spacing w:before="100" w:beforeAutospacing="1" w:after="100" w:afterAutospacing="1"/>
        <w:divId w:val="1980914259"/>
      </w:pPr>
      <w:r>
        <w:t>Approved.</w:t>
      </w:r>
    </w:p>
    <w:p w14:paraId="0325FB7F" w14:textId="77777777" w:rsidR="00000000" w:rsidRDefault="00FB50C6">
      <w:pPr>
        <w:keepNext/>
        <w:keepLines/>
        <w:pBdr>
          <w:top w:val="single" w:sz="4" w:space="1" w:color="auto"/>
        </w:pBdr>
        <w:spacing w:before="100" w:beforeAutospacing="1" w:after="100" w:afterAutospacing="1"/>
        <w:divId w:val="1980914259"/>
      </w:pPr>
      <w:r>
        <w:rPr>
          <w:color w:val="0000FF"/>
        </w:rPr>
        <w:t>TD SP-211047</w:t>
      </w:r>
      <w:r>
        <w:t xml:space="preserve"> (CR PACK) Stage 1 CRs on FS_PALS</w:t>
      </w:r>
      <w:r>
        <w:t>. (Source: SA WG1).</w:t>
      </w:r>
      <w:r>
        <w:br/>
      </w:r>
      <w:r>
        <w:rPr>
          <w:b/>
        </w:rPr>
        <w:t>Document for:</w:t>
      </w:r>
      <w:r>
        <w:t xml:space="preserve"> Approval.</w:t>
      </w:r>
      <w:r>
        <w:br/>
      </w:r>
      <w:r>
        <w:rPr>
          <w:b/>
        </w:rPr>
        <w:t>Abstract:</w:t>
      </w:r>
      <w:r>
        <w:t xml:space="preserve"> 22.844 CR0004; 22.844 CR0001R1; 22.844 CR0002R1; 22.844 CR0005R1; 22.844 CR0006R1; 22.844 CR0003R5; 22.844 CR0008R1.</w:t>
      </w:r>
    </w:p>
    <w:p w14:paraId="632DED62" w14:textId="77777777" w:rsidR="00000000" w:rsidRDefault="00FB50C6">
      <w:pPr>
        <w:keepNext/>
        <w:spacing w:before="100" w:beforeAutospacing="1" w:after="100" w:afterAutospacing="1"/>
        <w:divId w:val="1980914259"/>
        <w:rPr>
          <w:rFonts w:cs="Arial"/>
          <w:b/>
        </w:rPr>
      </w:pPr>
      <w:r>
        <w:rPr>
          <w:rFonts w:cs="Arial"/>
          <w:b/>
        </w:rPr>
        <w:t>Comment:</w:t>
      </w:r>
    </w:p>
    <w:p w14:paraId="73F8B5EC" w14:textId="77777777" w:rsidR="00000000" w:rsidRDefault="00FB50C6">
      <w:pPr>
        <w:spacing w:before="100" w:beforeAutospacing="1" w:after="100" w:afterAutospacing="1"/>
        <w:divId w:val="1980914259"/>
      </w:pPr>
      <w:r>
        <w:t>CC#3: Block Approved.</w:t>
      </w:r>
    </w:p>
    <w:p w14:paraId="2768101A" w14:textId="77777777" w:rsidR="00000000" w:rsidRDefault="00FB50C6">
      <w:pPr>
        <w:keepNext/>
        <w:spacing w:before="100" w:beforeAutospacing="1" w:after="100" w:afterAutospacing="1"/>
        <w:divId w:val="1980914259"/>
        <w:rPr>
          <w:rFonts w:cs="Arial"/>
          <w:b/>
        </w:rPr>
      </w:pPr>
      <w:r>
        <w:rPr>
          <w:rFonts w:cs="Arial"/>
          <w:b/>
        </w:rPr>
        <w:t>Discussion and conclusion:</w:t>
      </w:r>
    </w:p>
    <w:p w14:paraId="5E3E888A" w14:textId="77777777" w:rsidR="00000000" w:rsidRDefault="00FB50C6">
      <w:pPr>
        <w:spacing w:before="100" w:beforeAutospacing="1" w:after="100" w:afterAutospacing="1"/>
        <w:divId w:val="1980914259"/>
      </w:pPr>
      <w:r>
        <w:t>CC#3: Block Approved.</w:t>
      </w:r>
    </w:p>
    <w:p w14:paraId="200900D5" w14:textId="77777777" w:rsidR="00000000" w:rsidRDefault="00FB50C6">
      <w:pPr>
        <w:keepNext/>
        <w:spacing w:before="100" w:beforeAutospacing="1" w:after="100" w:afterAutospacing="1"/>
        <w:divId w:val="1980914259"/>
        <w:rPr>
          <w:rFonts w:cs="Arial"/>
          <w:b/>
        </w:rPr>
      </w:pPr>
      <w:r>
        <w:rPr>
          <w:rFonts w:cs="Arial"/>
          <w:b/>
        </w:rPr>
        <w:t>Statu</w:t>
      </w:r>
      <w:r>
        <w:rPr>
          <w:rFonts w:cs="Arial"/>
          <w:b/>
        </w:rPr>
        <w:t>s:</w:t>
      </w:r>
    </w:p>
    <w:p w14:paraId="1471B809" w14:textId="77777777" w:rsidR="00000000" w:rsidRDefault="00FB50C6">
      <w:pPr>
        <w:spacing w:before="100" w:beforeAutospacing="1" w:after="100" w:afterAutospacing="1"/>
        <w:divId w:val="1980914259"/>
      </w:pPr>
      <w:r>
        <w:t>Approved.</w:t>
      </w:r>
    </w:p>
    <w:p w14:paraId="69ADDDC6" w14:textId="77777777" w:rsidR="00000000" w:rsidRDefault="00FB50C6">
      <w:pPr>
        <w:keepNext/>
        <w:keepLines/>
        <w:pBdr>
          <w:top w:val="single" w:sz="4" w:space="1" w:color="auto"/>
        </w:pBdr>
        <w:spacing w:before="100" w:beforeAutospacing="1" w:after="100" w:afterAutospacing="1"/>
        <w:divId w:val="1980914259"/>
      </w:pPr>
      <w:r>
        <w:rPr>
          <w:color w:val="0000FF"/>
        </w:rPr>
        <w:lastRenderedPageBreak/>
        <w:t>TD SP-211049</w:t>
      </w:r>
      <w:r>
        <w:t xml:space="preserve"> (CR PACK) CRs on FS_eFRMCS. (Source: SA WG1).</w:t>
      </w:r>
      <w:r>
        <w:br/>
      </w:r>
      <w:r>
        <w:rPr>
          <w:b/>
        </w:rPr>
        <w:t>Document for:</w:t>
      </w:r>
      <w:r>
        <w:t xml:space="preserve"> Approval.</w:t>
      </w:r>
      <w:r>
        <w:br/>
      </w:r>
      <w:r>
        <w:rPr>
          <w:b/>
        </w:rPr>
        <w:t>Abstract:</w:t>
      </w:r>
      <w:r>
        <w:t xml:space="preserve"> 22.989 CR0004R1; 22.989 CR0006R1.</w:t>
      </w:r>
    </w:p>
    <w:p w14:paraId="4E21F116" w14:textId="77777777" w:rsidR="00000000" w:rsidRDefault="00FB50C6">
      <w:pPr>
        <w:keepNext/>
        <w:spacing w:before="100" w:beforeAutospacing="1" w:after="100" w:afterAutospacing="1"/>
        <w:divId w:val="1980914259"/>
        <w:rPr>
          <w:rFonts w:cs="Arial"/>
          <w:b/>
        </w:rPr>
      </w:pPr>
      <w:r>
        <w:rPr>
          <w:rFonts w:cs="Arial"/>
          <w:b/>
        </w:rPr>
        <w:t>Comment:</w:t>
      </w:r>
    </w:p>
    <w:p w14:paraId="072AB203" w14:textId="77777777" w:rsidR="00000000" w:rsidRDefault="00FB50C6">
      <w:pPr>
        <w:spacing w:before="100" w:beforeAutospacing="1" w:after="100" w:afterAutospacing="1"/>
        <w:divId w:val="1980914259"/>
      </w:pPr>
      <w:r>
        <w:t>CC#3: Block Approved.</w:t>
      </w:r>
    </w:p>
    <w:p w14:paraId="0BFBC87A" w14:textId="77777777" w:rsidR="00000000" w:rsidRDefault="00FB50C6">
      <w:pPr>
        <w:keepNext/>
        <w:spacing w:before="100" w:beforeAutospacing="1" w:after="100" w:afterAutospacing="1"/>
        <w:divId w:val="1980914259"/>
        <w:rPr>
          <w:rFonts w:cs="Arial"/>
          <w:b/>
        </w:rPr>
      </w:pPr>
      <w:r>
        <w:rPr>
          <w:rFonts w:cs="Arial"/>
          <w:b/>
        </w:rPr>
        <w:t>Discussion and conclusion:</w:t>
      </w:r>
    </w:p>
    <w:p w14:paraId="5546AA50" w14:textId="77777777" w:rsidR="00000000" w:rsidRDefault="00FB50C6">
      <w:pPr>
        <w:spacing w:before="100" w:beforeAutospacing="1" w:after="100" w:afterAutospacing="1"/>
        <w:divId w:val="1980914259"/>
      </w:pPr>
      <w:r>
        <w:t>CC#3: Block Approved.</w:t>
      </w:r>
    </w:p>
    <w:p w14:paraId="1300AF88" w14:textId="77777777" w:rsidR="00000000" w:rsidRDefault="00FB50C6">
      <w:pPr>
        <w:keepNext/>
        <w:spacing w:before="100" w:beforeAutospacing="1" w:after="100" w:afterAutospacing="1"/>
        <w:divId w:val="1980914259"/>
        <w:rPr>
          <w:rFonts w:cs="Arial"/>
          <w:b/>
        </w:rPr>
      </w:pPr>
      <w:r>
        <w:rPr>
          <w:rFonts w:cs="Arial"/>
          <w:b/>
        </w:rPr>
        <w:t>Status:</w:t>
      </w:r>
    </w:p>
    <w:p w14:paraId="1C5AC089" w14:textId="77777777" w:rsidR="00000000" w:rsidRDefault="00FB50C6">
      <w:pPr>
        <w:spacing w:before="100" w:beforeAutospacing="1" w:after="100" w:afterAutospacing="1"/>
        <w:divId w:val="1980914259"/>
      </w:pPr>
      <w:r>
        <w:t>Approved.</w:t>
      </w:r>
    </w:p>
    <w:p w14:paraId="60991039" w14:textId="77777777" w:rsidR="00000000" w:rsidRDefault="00FB50C6">
      <w:pPr>
        <w:pStyle w:val="Heading1"/>
        <w:divId w:val="2125151886"/>
        <w:rPr>
          <w:rFonts w:eastAsia="Times New Roman"/>
        </w:rPr>
      </w:pPr>
      <w:r>
        <w:rPr>
          <w:rFonts w:eastAsia="Times New Roman"/>
        </w:rPr>
        <w:t>20</w:t>
      </w:r>
      <w:r>
        <w:rPr>
          <w:rFonts w:eastAsia="Times New Roman"/>
        </w:rPr>
        <w:tab/>
        <w:t>Project Managem</w:t>
      </w:r>
      <w:r>
        <w:rPr>
          <w:rFonts w:eastAsia="Times New Roman"/>
        </w:rPr>
        <w:t>ent &amp; TSG SA owned specifications</w:t>
      </w:r>
    </w:p>
    <w:p w14:paraId="6B104D58" w14:textId="77777777" w:rsidR="00000000" w:rsidRDefault="00FB50C6">
      <w:pPr>
        <w:pStyle w:val="Heading1"/>
        <w:divId w:val="1515220619"/>
        <w:rPr>
          <w:rFonts w:eastAsia="Times New Roman"/>
        </w:rPr>
      </w:pPr>
      <w:r>
        <w:rPr>
          <w:rFonts w:eastAsia="Times New Roman"/>
        </w:rPr>
        <w:t>20.1</w:t>
      </w:r>
      <w:r>
        <w:rPr>
          <w:rFonts w:eastAsia="Times New Roman"/>
        </w:rPr>
        <w:tab/>
        <w:t>General project management issues</w:t>
      </w:r>
    </w:p>
    <w:p w14:paraId="6B7425B9" w14:textId="77777777" w:rsidR="00000000" w:rsidRDefault="00FB50C6">
      <w:pPr>
        <w:keepNext/>
        <w:keepLines/>
        <w:pBdr>
          <w:top w:val="single" w:sz="4" w:space="1" w:color="auto"/>
        </w:pBdr>
        <w:spacing w:before="100" w:beforeAutospacing="1" w:after="100" w:afterAutospacing="1"/>
        <w:divId w:val="1515220619"/>
      </w:pPr>
      <w:r>
        <w:rPr>
          <w:color w:val="0000FF"/>
        </w:rPr>
        <w:t>TD SP-211107</w:t>
      </w:r>
      <w:r>
        <w:t xml:space="preserve"> (LS IN) LS from TSG RAN: Draft LTI ANSWER TO LIAISON STATEMENT TO EXTERNAL ORGANISATIONS ON THE REVISION OF RECOMMENDATION ITU-R M.1801-2. (Source: TSG RAN (RP-212580)).</w:t>
      </w:r>
      <w:r>
        <w:br/>
      </w:r>
      <w:r>
        <w:rPr>
          <w:b/>
        </w:rPr>
        <w:t>Document for:</w:t>
      </w:r>
      <w:r>
        <w:t xml:space="preserve"> Action.</w:t>
      </w:r>
      <w:r>
        <w:br/>
      </w:r>
      <w:r>
        <w:rPr>
          <w:b/>
        </w:rPr>
        <w:t>Abstract:</w:t>
      </w:r>
      <w:r>
        <w:t xml:space="preserve"> For 3GPP review: Overall description: ITU-R Working Party 5A kindly invites external organizations to provide updated and/or new material, and any other relevant information, for the draft revision of Recommendation ITU R M.</w:t>
      </w:r>
      <w:r>
        <w:t xml:space="preserve">1801-2. Also, please indicate if any of the standards in Recommendation ITU-R M.1801-2 could be removed from the next revision should any of them have fallen into disuse. In RAN #92e, RAN ITU AH proposed that further consider a potential Reply LS to ITU-R </w:t>
      </w:r>
      <w:r>
        <w:t>WP5A, if an answer is needed and in case provide it to RAN#93e. Actions: TSG RAN asks TSG SA to review this document and provide feedbacks to the PCG, by September 17, 2021. It is reminded that before final submission to ITU-R, in footnote 1 of this docume</w:t>
      </w:r>
      <w:r>
        <w:t>nt, the source PCG doc number has to be updated as soon as it is available. The submission deadline for the submission of the material to ITU-R is November 8th. 3GPP PCG#47e is asked to approve this document to allow Individual Members to submit it to ITU-</w:t>
      </w:r>
      <w:r>
        <w:t>R WP5A.</w:t>
      </w:r>
    </w:p>
    <w:p w14:paraId="61D814AE" w14:textId="77777777" w:rsidR="00000000" w:rsidRDefault="00FB50C6">
      <w:pPr>
        <w:keepNext/>
        <w:spacing w:before="100" w:beforeAutospacing="1" w:after="100" w:afterAutospacing="1"/>
        <w:divId w:val="1515220619"/>
        <w:rPr>
          <w:rFonts w:cs="Arial"/>
          <w:b/>
        </w:rPr>
      </w:pPr>
      <w:r>
        <w:rPr>
          <w:rFonts w:cs="Arial"/>
          <w:b/>
        </w:rPr>
        <w:t>Comment:</w:t>
      </w:r>
    </w:p>
    <w:p w14:paraId="399E3566" w14:textId="77777777" w:rsidR="00000000" w:rsidRDefault="00FB50C6">
      <w:pPr>
        <w:spacing w:before="100" w:beforeAutospacing="1" w:after="100" w:afterAutospacing="1"/>
        <w:divId w:val="1515220619"/>
      </w:pPr>
      <w:r>
        <w:t>For review and forwarding to PCG. CC#4: This LS was endorsed and will be forwarded to the PCG.</w:t>
      </w:r>
    </w:p>
    <w:p w14:paraId="057349E6" w14:textId="77777777" w:rsidR="00000000" w:rsidRDefault="00FB50C6">
      <w:pPr>
        <w:keepNext/>
        <w:spacing w:before="100" w:beforeAutospacing="1" w:after="100" w:afterAutospacing="1"/>
        <w:divId w:val="1515220619"/>
        <w:rPr>
          <w:rFonts w:cs="Arial"/>
          <w:b/>
        </w:rPr>
      </w:pPr>
      <w:r>
        <w:rPr>
          <w:rFonts w:cs="Arial"/>
          <w:b/>
        </w:rPr>
        <w:t>Discussion and conclusion:</w:t>
      </w:r>
    </w:p>
    <w:p w14:paraId="32E6A6BE" w14:textId="77777777" w:rsidR="00000000" w:rsidRDefault="00FB50C6">
      <w:pPr>
        <w:spacing w:before="100" w:beforeAutospacing="1" w:after="100" w:afterAutospacing="1"/>
        <w:divId w:val="1515220619"/>
      </w:pPr>
      <w:r>
        <w:t>CC#4: This LS was endorsed and will be forwarded to the PCG.</w:t>
      </w:r>
    </w:p>
    <w:p w14:paraId="5597849D" w14:textId="77777777" w:rsidR="00000000" w:rsidRDefault="00FB50C6">
      <w:pPr>
        <w:keepNext/>
        <w:spacing w:before="100" w:beforeAutospacing="1" w:after="100" w:afterAutospacing="1"/>
        <w:divId w:val="1515220619"/>
        <w:rPr>
          <w:rFonts w:cs="Arial"/>
          <w:b/>
        </w:rPr>
      </w:pPr>
      <w:r>
        <w:rPr>
          <w:rFonts w:cs="Arial"/>
          <w:b/>
        </w:rPr>
        <w:t>Status:</w:t>
      </w:r>
    </w:p>
    <w:p w14:paraId="30C760B7" w14:textId="77777777" w:rsidR="00000000" w:rsidRDefault="00FB50C6">
      <w:pPr>
        <w:spacing w:before="100" w:beforeAutospacing="1" w:after="100" w:afterAutospacing="1"/>
        <w:divId w:val="1515220619"/>
      </w:pPr>
      <w:r>
        <w:t>Endorsed.</w:t>
      </w:r>
    </w:p>
    <w:p w14:paraId="6BD6129C" w14:textId="77777777" w:rsidR="00000000" w:rsidRDefault="00FB50C6">
      <w:pPr>
        <w:keepNext/>
        <w:keepLines/>
        <w:pBdr>
          <w:top w:val="single" w:sz="4" w:space="1" w:color="auto"/>
        </w:pBdr>
        <w:spacing w:before="100" w:beforeAutospacing="1" w:after="100" w:afterAutospacing="1"/>
        <w:divId w:val="1515220619"/>
      </w:pPr>
      <w:r>
        <w:rPr>
          <w:color w:val="0000FF"/>
        </w:rPr>
        <w:lastRenderedPageBreak/>
        <w:t>TD SP-211108</w:t>
      </w:r>
      <w:r>
        <w:t xml:space="preserve"> (LS IN) LS from TSG RAN: DRAFT LTI on Liaison statement to External Organizations on the schedule for updating Recommendation ITU-R M.2012 to Revision 6. (Source: T</w:t>
      </w:r>
      <w:r>
        <w:t>SG RAN (RP-212538)).</w:t>
      </w:r>
      <w:r>
        <w:br/>
      </w:r>
      <w:r>
        <w:rPr>
          <w:b/>
        </w:rPr>
        <w:t>Document for:</w:t>
      </w:r>
      <w:r>
        <w:t xml:space="preserve"> Action.</w:t>
      </w:r>
      <w:r>
        <w:br/>
      </w:r>
      <w:r>
        <w:rPr>
          <w:b/>
        </w:rPr>
        <w:t>Abstract:</w:t>
      </w:r>
      <w:r>
        <w:t xml:space="preserve"> For 3GPP review: in: TSG SA feedback LS before: September 17, 2021 to: 3GPP PCG Overall description: ITU-R Working Party 5D (WP 5D) informed 3GPP on their schedule towards Revision 6 of Recommendation M.</w:t>
      </w:r>
      <w:r>
        <w:t>2012. Actions: TSG RAN asks TSG SA to review this document and provide feedbacks to the PCG, by September 17, 2021. It is reminded that before final submission to ITU-R, in footnote 1 of this document, the source PCG doc number has to be updated as soon as</w:t>
      </w:r>
      <w:r>
        <w:t xml:space="preserve"> it is available. The submission deadline for the submission of the material to ITU-R is January 31st, 2022. Therefore, 3GPP PCG#47e is asked to approve and provide the approved version of the material to ATIS. The final version of the document will be sub</w:t>
      </w:r>
      <w:r>
        <w:t>mitted to ITU-R WP5D by ATIS on behalf of 3GPP OPs.</w:t>
      </w:r>
    </w:p>
    <w:p w14:paraId="0E94EB7A" w14:textId="77777777" w:rsidR="00000000" w:rsidRDefault="00FB50C6">
      <w:pPr>
        <w:keepNext/>
        <w:spacing w:before="100" w:beforeAutospacing="1" w:after="100" w:afterAutospacing="1"/>
        <w:divId w:val="1515220619"/>
        <w:rPr>
          <w:rFonts w:cs="Arial"/>
          <w:b/>
        </w:rPr>
      </w:pPr>
      <w:r>
        <w:rPr>
          <w:rFonts w:cs="Arial"/>
          <w:b/>
        </w:rPr>
        <w:t>Comment:</w:t>
      </w:r>
    </w:p>
    <w:p w14:paraId="021A6417" w14:textId="77777777" w:rsidR="00000000" w:rsidRDefault="00FB50C6">
      <w:pPr>
        <w:spacing w:before="100" w:beforeAutospacing="1" w:after="100" w:afterAutospacing="1"/>
        <w:divId w:val="1515220619"/>
      </w:pPr>
      <w:r>
        <w:t>For review and forwarding to PCG. CC#4: This LS was endorsed and will be forwarded to the PCG.</w:t>
      </w:r>
    </w:p>
    <w:p w14:paraId="497E85BF" w14:textId="77777777" w:rsidR="00000000" w:rsidRDefault="00FB50C6">
      <w:pPr>
        <w:keepNext/>
        <w:spacing w:before="100" w:beforeAutospacing="1" w:after="100" w:afterAutospacing="1"/>
        <w:divId w:val="1515220619"/>
        <w:rPr>
          <w:rFonts w:cs="Arial"/>
          <w:b/>
        </w:rPr>
      </w:pPr>
      <w:r>
        <w:rPr>
          <w:rFonts w:cs="Arial"/>
          <w:b/>
        </w:rPr>
        <w:t>Discussion and conclusion:</w:t>
      </w:r>
    </w:p>
    <w:p w14:paraId="15DDBD7E" w14:textId="77777777" w:rsidR="00000000" w:rsidRDefault="00FB50C6">
      <w:pPr>
        <w:spacing w:before="100" w:beforeAutospacing="1" w:after="100" w:afterAutospacing="1"/>
        <w:divId w:val="1515220619"/>
      </w:pPr>
      <w:r>
        <w:t>CC#4: This LS was endorsed and will be forwarded to the PCG.</w:t>
      </w:r>
    </w:p>
    <w:p w14:paraId="76BB51BA" w14:textId="77777777" w:rsidR="00000000" w:rsidRDefault="00FB50C6">
      <w:pPr>
        <w:keepNext/>
        <w:spacing w:before="100" w:beforeAutospacing="1" w:after="100" w:afterAutospacing="1"/>
        <w:divId w:val="1515220619"/>
        <w:rPr>
          <w:rFonts w:cs="Arial"/>
          <w:b/>
        </w:rPr>
      </w:pPr>
      <w:r>
        <w:rPr>
          <w:rFonts w:cs="Arial"/>
          <w:b/>
        </w:rPr>
        <w:t>Status:</w:t>
      </w:r>
    </w:p>
    <w:p w14:paraId="0B3B4D4D" w14:textId="77777777" w:rsidR="00000000" w:rsidRDefault="00FB50C6">
      <w:pPr>
        <w:spacing w:before="100" w:beforeAutospacing="1" w:after="100" w:afterAutospacing="1"/>
        <w:divId w:val="1515220619"/>
      </w:pPr>
      <w:r>
        <w:t>Endo</w:t>
      </w:r>
      <w:r>
        <w:t>rsed.</w:t>
      </w:r>
    </w:p>
    <w:p w14:paraId="7D1138D8" w14:textId="77777777" w:rsidR="00000000" w:rsidRDefault="00FB50C6">
      <w:pPr>
        <w:keepNext/>
        <w:keepLines/>
        <w:pBdr>
          <w:top w:val="single" w:sz="4" w:space="1" w:color="auto"/>
        </w:pBdr>
        <w:spacing w:before="100" w:beforeAutospacing="1" w:after="100" w:afterAutospacing="1"/>
        <w:divId w:val="1515220619"/>
      </w:pPr>
      <w:r>
        <w:rPr>
          <w:color w:val="0000FF"/>
        </w:rPr>
        <w:t>TD SP-211109</w:t>
      </w:r>
      <w:r>
        <w:t xml:space="preserve"> (LS IN) LS from TSG RAN: DRAFT LTI on Liaison statement to External Organizations on the schedule for updating Recommendation ITU-R M.2150 to Revision -After Year 2021-. (Source: TSG RAN (RP-212576)).</w:t>
      </w:r>
      <w:r>
        <w:br/>
      </w:r>
      <w:r>
        <w:rPr>
          <w:b/>
        </w:rPr>
        <w:t>Document for:</w:t>
      </w:r>
      <w:r>
        <w:t xml:space="preserve"> Action.</w:t>
      </w:r>
      <w:r>
        <w:br/>
      </w:r>
      <w:r>
        <w:rPr>
          <w:b/>
        </w:rPr>
        <w:t>Abstract:</w:t>
      </w:r>
      <w:r>
        <w:t xml:space="preserve"> For </w:t>
      </w:r>
      <w:r>
        <w:t>3GPP review: in: TSG SA feedback LS before: September 17, 2021 to: 3GPP PCG Overall description: ITU-R Working Party 5D (WP 5D) informed 3GPP on their schedule for updating Recommendation ITU-R M.2150 to Revision 'After Year 2021'. Actions: TSG RAN asks TS</w:t>
      </w:r>
      <w:r>
        <w:t>G SA to review this document and provide feedbacks to the PCG, by September 17, 2021. It is reminded that before final submission to ITU-R, in footnote 1 of this document, the source PCG doc number has to be updated as soon as it is available. The submissi</w:t>
      </w:r>
      <w:r>
        <w:t>on deadline for the submission of the material to ITU-R is January 31st, 2022. Therefore, 3GPP PCG#47e is asked to approve and provide the approved version of the material to ATIS. The final version of the document will be submitted to ITU-R WP5D by ATIS o</w:t>
      </w:r>
      <w:r>
        <w:t>n behalf of 3GPP OPs.</w:t>
      </w:r>
    </w:p>
    <w:p w14:paraId="18BEA750" w14:textId="77777777" w:rsidR="00000000" w:rsidRDefault="00FB50C6">
      <w:pPr>
        <w:keepNext/>
        <w:spacing w:before="100" w:beforeAutospacing="1" w:after="100" w:afterAutospacing="1"/>
        <w:divId w:val="1515220619"/>
        <w:rPr>
          <w:rFonts w:cs="Arial"/>
          <w:b/>
        </w:rPr>
      </w:pPr>
      <w:r>
        <w:rPr>
          <w:rFonts w:cs="Arial"/>
          <w:b/>
        </w:rPr>
        <w:t>Comment:</w:t>
      </w:r>
    </w:p>
    <w:p w14:paraId="652570D1" w14:textId="77777777" w:rsidR="00000000" w:rsidRDefault="00FB50C6">
      <w:pPr>
        <w:spacing w:before="100" w:beforeAutospacing="1" w:after="100" w:afterAutospacing="1"/>
        <w:divId w:val="1515220619"/>
      </w:pPr>
      <w:r>
        <w:t>For review and forwarding to PCG. CC#4: This LS was endorsed and will be forwarded to the PCG.</w:t>
      </w:r>
    </w:p>
    <w:p w14:paraId="6865EA13" w14:textId="77777777" w:rsidR="00000000" w:rsidRDefault="00FB50C6">
      <w:pPr>
        <w:keepNext/>
        <w:spacing w:before="100" w:beforeAutospacing="1" w:after="100" w:afterAutospacing="1"/>
        <w:divId w:val="1515220619"/>
        <w:rPr>
          <w:rFonts w:cs="Arial"/>
          <w:b/>
        </w:rPr>
      </w:pPr>
      <w:r>
        <w:rPr>
          <w:rFonts w:cs="Arial"/>
          <w:b/>
        </w:rPr>
        <w:t>Discussion and conclusion:</w:t>
      </w:r>
    </w:p>
    <w:p w14:paraId="28D1C72D" w14:textId="77777777" w:rsidR="00000000" w:rsidRDefault="00FB50C6">
      <w:pPr>
        <w:spacing w:before="100" w:beforeAutospacing="1" w:after="100" w:afterAutospacing="1"/>
        <w:divId w:val="1515220619"/>
      </w:pPr>
      <w:r>
        <w:t>CC#4: This LS was endorsed and will be forwarded to the PCG.</w:t>
      </w:r>
    </w:p>
    <w:p w14:paraId="12D2CEE2" w14:textId="77777777" w:rsidR="00000000" w:rsidRDefault="00FB50C6">
      <w:pPr>
        <w:keepNext/>
        <w:spacing w:before="100" w:beforeAutospacing="1" w:after="100" w:afterAutospacing="1"/>
        <w:divId w:val="1515220619"/>
        <w:rPr>
          <w:rFonts w:cs="Arial"/>
          <w:b/>
        </w:rPr>
      </w:pPr>
      <w:r>
        <w:rPr>
          <w:rFonts w:cs="Arial"/>
          <w:b/>
        </w:rPr>
        <w:t>Status:</w:t>
      </w:r>
    </w:p>
    <w:p w14:paraId="3C577D28" w14:textId="77777777" w:rsidR="00000000" w:rsidRDefault="00FB50C6">
      <w:pPr>
        <w:spacing w:before="100" w:beforeAutospacing="1" w:after="100" w:afterAutospacing="1"/>
        <w:divId w:val="1515220619"/>
      </w:pPr>
      <w:r>
        <w:t>Endorsed.</w:t>
      </w:r>
    </w:p>
    <w:p w14:paraId="03694532" w14:textId="77777777" w:rsidR="00000000" w:rsidRDefault="00FB50C6">
      <w:pPr>
        <w:keepNext/>
        <w:keepLines/>
        <w:pBdr>
          <w:top w:val="single" w:sz="4" w:space="1" w:color="auto"/>
        </w:pBdr>
        <w:spacing w:before="100" w:beforeAutospacing="1" w:after="100" w:afterAutospacing="1"/>
        <w:divId w:val="1515220619"/>
      </w:pPr>
      <w:r>
        <w:rPr>
          <w:color w:val="0000FF"/>
        </w:rPr>
        <w:lastRenderedPageBreak/>
        <w:t>TD SP-211110</w:t>
      </w:r>
      <w:r>
        <w:t xml:space="preserve"> (LS IN) LS </w:t>
      </w:r>
      <w:r>
        <w:t>from TSG RAN: DRAFT LTI on 3GPP activities on 'Satellite IOT'. (Source: TSG RAN (RP-212578)).</w:t>
      </w:r>
      <w:r>
        <w:br/>
      </w:r>
      <w:r>
        <w:rPr>
          <w:b/>
        </w:rPr>
        <w:t>Document for:</w:t>
      </w:r>
      <w:r>
        <w:t xml:space="preserve"> Action.</w:t>
      </w:r>
      <w:r>
        <w:br/>
      </w:r>
      <w:r>
        <w:rPr>
          <w:b/>
        </w:rPr>
        <w:t>Abstract:</w:t>
      </w:r>
      <w:r>
        <w:t xml:space="preserve"> For 3GPP review: in: TSG SA feedback LS before: September 17, 2021 to: 3GPP PCG Overall description: WP4B requires information on </w:t>
      </w:r>
      <w:r>
        <w:t xml:space="preserve">3GPP activities relevant to the topic of deployment scenarios and network architectures that are being considered to efficiently provide M2M/IoT applications over satellite systems. This document provides the 3GPP proposal, stating that 3GPP completed the </w:t>
      </w:r>
      <w:r>
        <w:t>Study Item, initiated a Work Item within the framework of Release 17 and provides the link to the TR 38.829 Study on Narrow-Band Internet of Things (NB-IoT ) / enhanced Machine Type Communication (eMTC ) support for Non-Terrestrial Networks (NTN ) Actions:</w:t>
      </w:r>
      <w:r>
        <w:t xml:space="preserve"> TSG RAN asks TSG SA to review this document and provide feedbacks to the PCG, by September 17, 2021. It is reminded that before final submission to ITU-R, in footnote 1 of this document, the source PCG doc number has to be updated as soon as it is availab</w:t>
      </w:r>
      <w:r>
        <w:t>le. The submission deadline for the submission of the material to ITU-R is October 18th, before PCG#47e. Therefore, 3GPP PCG#47e is asked to approve this document by correspondence by October 11th. The final version of the document will be submitted to ITU</w:t>
      </w:r>
      <w:r>
        <w:t>-R WP4B by 3GPP Individual Members on behalf of TSG RAN.</w:t>
      </w:r>
    </w:p>
    <w:p w14:paraId="78904496" w14:textId="77777777" w:rsidR="00000000" w:rsidRDefault="00FB50C6">
      <w:pPr>
        <w:keepNext/>
        <w:spacing w:before="100" w:beforeAutospacing="1" w:after="100" w:afterAutospacing="1"/>
        <w:divId w:val="1515220619"/>
        <w:rPr>
          <w:rFonts w:cs="Arial"/>
          <w:b/>
        </w:rPr>
      </w:pPr>
      <w:r>
        <w:rPr>
          <w:rFonts w:cs="Arial"/>
          <w:b/>
        </w:rPr>
        <w:t>Comment:</w:t>
      </w:r>
    </w:p>
    <w:p w14:paraId="51A41BE3" w14:textId="77777777" w:rsidR="00000000" w:rsidRDefault="00FB50C6">
      <w:pPr>
        <w:spacing w:before="100" w:beforeAutospacing="1" w:after="100" w:afterAutospacing="1"/>
        <w:divId w:val="1515220619"/>
      </w:pPr>
      <w:r>
        <w:t>For review and forwarding to PCG. CC#4: This LS was endorsed and will be forwarded to the PCG.</w:t>
      </w:r>
    </w:p>
    <w:p w14:paraId="1FCEB4CD" w14:textId="77777777" w:rsidR="00000000" w:rsidRDefault="00FB50C6">
      <w:pPr>
        <w:keepNext/>
        <w:spacing w:before="100" w:beforeAutospacing="1" w:after="100" w:afterAutospacing="1"/>
        <w:divId w:val="1515220619"/>
        <w:rPr>
          <w:rFonts w:cs="Arial"/>
          <w:b/>
        </w:rPr>
      </w:pPr>
      <w:r>
        <w:rPr>
          <w:rFonts w:cs="Arial"/>
          <w:b/>
        </w:rPr>
        <w:t>Discussion and conclusion:</w:t>
      </w:r>
    </w:p>
    <w:p w14:paraId="57FACE13" w14:textId="77777777" w:rsidR="00000000" w:rsidRDefault="00FB50C6">
      <w:pPr>
        <w:spacing w:before="100" w:beforeAutospacing="1" w:after="100" w:afterAutospacing="1"/>
        <w:divId w:val="1515220619"/>
      </w:pPr>
      <w:r>
        <w:t>CC#4: This LS was endorsed and will be forwarded to the PCG.</w:t>
      </w:r>
    </w:p>
    <w:p w14:paraId="4BC0922F" w14:textId="77777777" w:rsidR="00000000" w:rsidRDefault="00FB50C6">
      <w:pPr>
        <w:keepNext/>
        <w:spacing w:before="100" w:beforeAutospacing="1" w:after="100" w:afterAutospacing="1"/>
        <w:divId w:val="1515220619"/>
        <w:rPr>
          <w:rFonts w:cs="Arial"/>
          <w:b/>
        </w:rPr>
      </w:pPr>
      <w:r>
        <w:rPr>
          <w:rFonts w:cs="Arial"/>
          <w:b/>
        </w:rPr>
        <w:t>Status:</w:t>
      </w:r>
    </w:p>
    <w:p w14:paraId="35B4E267" w14:textId="77777777" w:rsidR="00000000" w:rsidRDefault="00FB50C6">
      <w:pPr>
        <w:spacing w:before="100" w:beforeAutospacing="1" w:after="100" w:afterAutospacing="1"/>
        <w:divId w:val="1515220619"/>
      </w:pPr>
      <w:r>
        <w:t>Endorsed.</w:t>
      </w:r>
    </w:p>
    <w:p w14:paraId="775E4E46" w14:textId="77777777" w:rsidR="00000000" w:rsidRDefault="00FB50C6">
      <w:pPr>
        <w:keepNext/>
        <w:keepLines/>
        <w:pBdr>
          <w:top w:val="single" w:sz="4" w:space="1" w:color="auto"/>
        </w:pBdr>
        <w:spacing w:before="100" w:beforeAutospacing="1" w:after="100" w:afterAutospacing="1"/>
        <w:divId w:val="1515220619"/>
      </w:pPr>
      <w:r>
        <w:rPr>
          <w:color w:val="0000FF"/>
        </w:rPr>
        <w:t>TD SP-211111</w:t>
      </w:r>
      <w:r>
        <w:t xml:space="preserve"> </w:t>
      </w:r>
      <w:r>
        <w:t>(LS IN) LS from TSG RAN: LS on how to handle satellite specific specifications in future submissions to ITU related to terrestrial-only technologies. (Source: TSG RAN (RP-212537)).</w:t>
      </w:r>
      <w:r>
        <w:br/>
      </w:r>
      <w:r>
        <w:rPr>
          <w:b/>
        </w:rPr>
        <w:t>Document for:</w:t>
      </w:r>
      <w:r>
        <w:t xml:space="preserve"> Action.</w:t>
      </w:r>
      <w:r>
        <w:br/>
      </w:r>
      <w:r>
        <w:rPr>
          <w:b/>
        </w:rPr>
        <w:t>Abstract:</w:t>
      </w:r>
      <w:r>
        <w:t xml:space="preserve"> TSG RAN#93e endorsed the following principl</w:t>
      </w:r>
      <w:r>
        <w:t>e on how to manage satellite-specific technical specification in future submissions to ITU related to terrestrial-only technologies: Satellite specific technical specifications will not be submitted to ITU for inclusion in future submissions related to ter</w:t>
      </w:r>
      <w:r>
        <w:t>restrial-only technologies. Action: TSG RAN respectfully asks TSG SA and 3GPP PCG to take the above information into account.</w:t>
      </w:r>
    </w:p>
    <w:p w14:paraId="77EDD0DB" w14:textId="77777777" w:rsidR="00000000" w:rsidRDefault="00FB50C6">
      <w:pPr>
        <w:keepNext/>
        <w:spacing w:before="100" w:beforeAutospacing="1" w:after="100" w:afterAutospacing="1"/>
        <w:divId w:val="1515220619"/>
        <w:rPr>
          <w:rFonts w:cs="Arial"/>
          <w:b/>
        </w:rPr>
      </w:pPr>
      <w:r>
        <w:rPr>
          <w:rFonts w:cs="Arial"/>
          <w:b/>
        </w:rPr>
        <w:t>Comment:</w:t>
      </w:r>
    </w:p>
    <w:p w14:paraId="79726475" w14:textId="77777777" w:rsidR="00000000" w:rsidRDefault="00FB50C6">
      <w:pPr>
        <w:spacing w:before="100" w:beforeAutospacing="1" w:after="100" w:afterAutospacing="1"/>
        <w:divId w:val="1515220619"/>
      </w:pPr>
      <w:r>
        <w:t>CC#4: This was left open for the Monday CC#5. Noted.</w:t>
      </w:r>
    </w:p>
    <w:p w14:paraId="3484C2EF" w14:textId="77777777" w:rsidR="00000000" w:rsidRDefault="00FB50C6">
      <w:pPr>
        <w:keepNext/>
        <w:spacing w:before="100" w:beforeAutospacing="1" w:after="100" w:afterAutospacing="1"/>
        <w:divId w:val="1515220619"/>
        <w:rPr>
          <w:rFonts w:cs="Arial"/>
          <w:b/>
        </w:rPr>
      </w:pPr>
      <w:r>
        <w:rPr>
          <w:rFonts w:cs="Arial"/>
          <w:b/>
        </w:rPr>
        <w:t>Discussion and conclusion:</w:t>
      </w:r>
    </w:p>
    <w:p w14:paraId="643709FD" w14:textId="77777777" w:rsidR="00000000" w:rsidRDefault="00FB50C6">
      <w:pPr>
        <w:spacing w:before="100" w:beforeAutospacing="1" w:after="100" w:afterAutospacing="1"/>
        <w:divId w:val="1515220619"/>
      </w:pPr>
      <w:r>
        <w:t>CC#4: This was left open for the Monday C</w:t>
      </w:r>
      <w:r>
        <w:t>C#5.</w:t>
      </w:r>
      <w:r>
        <w:br/>
        <w:t>CC#5: Discussion and conclusion:</w:t>
      </w:r>
      <w:r>
        <w:br/>
        <w:t>Satellite specific technical specifications will not be submitted to ITU for inclusion in future submissions related to terrestrial-only technologies. It was understood that only specifications of relevance to ITU-R wi</w:t>
      </w:r>
      <w:r>
        <w:t>ll be submitted, so no TSG SA specifications will need to be submitted. This LS was then noted.</w:t>
      </w:r>
    </w:p>
    <w:p w14:paraId="2E870D79" w14:textId="77777777" w:rsidR="00000000" w:rsidRDefault="00FB50C6">
      <w:pPr>
        <w:keepNext/>
        <w:spacing w:before="100" w:beforeAutospacing="1" w:after="100" w:afterAutospacing="1"/>
        <w:divId w:val="1515220619"/>
        <w:rPr>
          <w:rFonts w:cs="Arial"/>
          <w:b/>
        </w:rPr>
      </w:pPr>
      <w:r>
        <w:rPr>
          <w:rFonts w:cs="Arial"/>
          <w:b/>
        </w:rPr>
        <w:t>Status:</w:t>
      </w:r>
    </w:p>
    <w:p w14:paraId="0E1C9747" w14:textId="77777777" w:rsidR="00000000" w:rsidRDefault="00FB50C6">
      <w:pPr>
        <w:spacing w:before="100" w:beforeAutospacing="1" w:after="100" w:afterAutospacing="1"/>
        <w:divId w:val="1515220619"/>
      </w:pPr>
      <w:r>
        <w:t>Noted.</w:t>
      </w:r>
    </w:p>
    <w:p w14:paraId="79E43ABB" w14:textId="77777777" w:rsidR="00000000" w:rsidRDefault="00FB50C6">
      <w:pPr>
        <w:keepNext/>
        <w:keepLines/>
        <w:pBdr>
          <w:top w:val="single" w:sz="4" w:space="1" w:color="auto"/>
        </w:pBdr>
        <w:spacing w:before="100" w:beforeAutospacing="1" w:after="100" w:afterAutospacing="1"/>
        <w:divId w:val="1515220619"/>
      </w:pPr>
      <w:r>
        <w:rPr>
          <w:color w:val="0000FF"/>
        </w:rPr>
        <w:lastRenderedPageBreak/>
        <w:t>TD SP-211116</w:t>
      </w:r>
      <w:r>
        <w:t xml:space="preserve"> (LS IN) LS on EPS support for IoT NTN in Rel-17. (Source: TSG RAN (RP-212617)).</w:t>
      </w:r>
      <w:r>
        <w:br/>
      </w:r>
      <w:r>
        <w:rPr>
          <w:b/>
        </w:rPr>
        <w:t>Document for:</w:t>
      </w:r>
      <w:r>
        <w:t xml:space="preserve"> Action.</w:t>
      </w:r>
      <w:r>
        <w:br/>
      </w:r>
      <w:r>
        <w:rPr>
          <w:b/>
        </w:rPr>
        <w:t>Abstract:</w:t>
      </w:r>
      <w:r>
        <w:t xml:space="preserve"> </w:t>
      </w:r>
      <w:r>
        <w:t>TSG RAN would like to thank SA WG2 for their LS on EPS support for IoT NTN in Rel-17. TSG RAN notes that SA WG2 does not plan to define new functionality in Rel-17 to support discontinuous coverage. TSG RAN would like to emphasize that support for disconti</w:t>
      </w:r>
      <w:r>
        <w:t>nuous coverage (incl. related impact on paging, (e)DRX, PSM, and PLMN search) is considered minimum essential functionality in TSG RAN with work under way in RAN WGs. Bearing in mind the scope of SA WG2 WID, TSG RAN would like to ask: - TSG SA, SA WG2 to r</w:t>
      </w:r>
      <w:r>
        <w:t xml:space="preserve">econsider supporting new functionality to support discontinuous coverage; - TSG CT/CT WG1 to consider whether low-hanging fruit solutions are feasible at NAS relying on existing functionality to support discontinuity in coverage, or, should TSG SA, SA WG2 </w:t>
      </w:r>
      <w:r>
        <w:t>decide to introduce new functionality to support discontinuous coverage, to align with TSG SA, SA WG2. - TSG SA/SA WG2/CT/CT WG1 to inform TSG RAN on the outcome of the discussion above. TSG RAN may adjust the scope of its Work Item depending on the outcom</w:t>
      </w:r>
      <w:r>
        <w:t xml:space="preserve">e of the above discussions in TSG SA, SA WG2, CT, CT WG1. TSG RAN notes that SA WG2 decided not to support WUS, assuming it was not discussed in RAN for Rel-17 IoT NTN. TSG RAN would like to emphasize that work to support WUS in IoT NTN is indeed ongoing, </w:t>
      </w:r>
      <w:r>
        <w:t>with RAN WG2 concluding the existing WUS mechanism can be reused without enhancement (except for minor enhancements if needed to support discontinuous coverage). TSG RAN would therefore like to ask TSG SA, SA WG2, CT and CT WG1 to ensure WUS is not exclude</w:t>
      </w:r>
      <w:r>
        <w:t>d. Action: TSG RAN would like to ask TSG SA, SA WG2, TSG CT and CT WG1 to take note of the information above.</w:t>
      </w:r>
    </w:p>
    <w:p w14:paraId="43AE2420" w14:textId="77777777" w:rsidR="00000000" w:rsidRDefault="00FB50C6">
      <w:pPr>
        <w:keepNext/>
        <w:spacing w:before="100" w:beforeAutospacing="1" w:after="100" w:afterAutospacing="1"/>
        <w:divId w:val="1515220619"/>
        <w:rPr>
          <w:rFonts w:cs="Arial"/>
          <w:b/>
        </w:rPr>
      </w:pPr>
      <w:r>
        <w:rPr>
          <w:rFonts w:cs="Arial"/>
          <w:b/>
        </w:rPr>
        <w:t>Comment:</w:t>
      </w:r>
    </w:p>
    <w:p w14:paraId="0AACB3C6" w14:textId="77777777" w:rsidR="00000000" w:rsidRDefault="00FB50C6">
      <w:pPr>
        <w:spacing w:before="100" w:beforeAutospacing="1" w:after="100" w:afterAutospacing="1"/>
        <w:divId w:val="1515220619"/>
      </w:pPr>
      <w:r>
        <w:t>CC#4: This LS was noted.</w:t>
      </w:r>
    </w:p>
    <w:p w14:paraId="1E7965BC" w14:textId="77777777" w:rsidR="00000000" w:rsidRDefault="00FB50C6">
      <w:pPr>
        <w:keepNext/>
        <w:spacing w:before="100" w:beforeAutospacing="1" w:after="100" w:afterAutospacing="1"/>
        <w:divId w:val="1515220619"/>
        <w:rPr>
          <w:rFonts w:cs="Arial"/>
          <w:b/>
        </w:rPr>
      </w:pPr>
      <w:r>
        <w:rPr>
          <w:rFonts w:cs="Arial"/>
          <w:b/>
        </w:rPr>
        <w:t>Discussion and conclusion:</w:t>
      </w:r>
    </w:p>
    <w:p w14:paraId="3240969E" w14:textId="77777777" w:rsidR="00000000" w:rsidRDefault="00FB50C6">
      <w:pPr>
        <w:spacing w:before="100" w:beforeAutospacing="1" w:after="100" w:afterAutospacing="1"/>
        <w:divId w:val="1515220619"/>
      </w:pPr>
      <w:r>
        <w:t>CC#4: This LS was noted.</w:t>
      </w:r>
    </w:p>
    <w:p w14:paraId="72DF0383" w14:textId="77777777" w:rsidR="00000000" w:rsidRDefault="00FB50C6">
      <w:pPr>
        <w:keepNext/>
        <w:spacing w:before="100" w:beforeAutospacing="1" w:after="100" w:afterAutospacing="1"/>
        <w:divId w:val="1515220619"/>
        <w:rPr>
          <w:rFonts w:cs="Arial"/>
          <w:b/>
        </w:rPr>
      </w:pPr>
      <w:r>
        <w:rPr>
          <w:rFonts w:cs="Arial"/>
          <w:b/>
        </w:rPr>
        <w:t>Status:</w:t>
      </w:r>
    </w:p>
    <w:p w14:paraId="7096A9CE" w14:textId="77777777" w:rsidR="00000000" w:rsidRDefault="00FB50C6">
      <w:pPr>
        <w:spacing w:before="100" w:beforeAutospacing="1" w:after="100" w:afterAutospacing="1"/>
        <w:divId w:val="1515220619"/>
      </w:pPr>
      <w:r>
        <w:t>Noted.</w:t>
      </w:r>
    </w:p>
    <w:p w14:paraId="5EFD2F5B" w14:textId="77777777" w:rsidR="00000000" w:rsidRDefault="00FB50C6">
      <w:pPr>
        <w:pStyle w:val="Heading1"/>
        <w:divId w:val="1054349983"/>
        <w:rPr>
          <w:rFonts w:eastAsia="Times New Roman"/>
        </w:rPr>
      </w:pPr>
      <w:r>
        <w:rPr>
          <w:rFonts w:eastAsia="Times New Roman"/>
        </w:rPr>
        <w:t>20.2</w:t>
      </w:r>
      <w:r>
        <w:rPr>
          <w:rFonts w:eastAsia="Times New Roman"/>
        </w:rPr>
        <w:tab/>
        <w:t>E-Meeting Procedures (TSG SA, SA WGs)</w:t>
      </w:r>
    </w:p>
    <w:p w14:paraId="320EA913" w14:textId="77777777" w:rsidR="00000000" w:rsidRDefault="00FB50C6">
      <w:pPr>
        <w:pStyle w:val="Heading1"/>
        <w:divId w:val="934629657"/>
        <w:rPr>
          <w:rFonts w:eastAsia="Times New Roman"/>
        </w:rPr>
      </w:pPr>
      <w:r>
        <w:rPr>
          <w:rFonts w:eastAsia="Times New Roman"/>
        </w:rPr>
        <w:t>20</w:t>
      </w:r>
      <w:r>
        <w:rPr>
          <w:rFonts w:eastAsia="Times New Roman"/>
        </w:rPr>
        <w:t>.3</w:t>
      </w:r>
      <w:r>
        <w:rPr>
          <w:rFonts w:eastAsia="Times New Roman"/>
        </w:rPr>
        <w:tab/>
        <w:t>Review of the work plan</w:t>
      </w:r>
    </w:p>
    <w:p w14:paraId="777910C5" w14:textId="77777777" w:rsidR="00000000" w:rsidRDefault="00FB50C6">
      <w:pPr>
        <w:keepNext/>
        <w:keepLines/>
        <w:pBdr>
          <w:top w:val="single" w:sz="4" w:space="1" w:color="auto"/>
        </w:pBdr>
        <w:spacing w:before="100" w:beforeAutospacing="1" w:after="100" w:afterAutospacing="1"/>
        <w:divId w:val="934629657"/>
      </w:pPr>
      <w:r>
        <w:rPr>
          <w:color w:val="0000FF"/>
        </w:rPr>
        <w:t>TD SP-211102</w:t>
      </w:r>
      <w:r>
        <w:t xml:space="preserve"> (WORK PLAN) 3GPP Work Plan review at Plenary #93e. (Source: MCC).</w:t>
      </w:r>
      <w:r>
        <w:br/>
      </w:r>
      <w:r>
        <w:rPr>
          <w:b/>
        </w:rPr>
        <w:t>Document for:</w:t>
      </w:r>
      <w:r>
        <w:t xml:space="preserve"> Presentation.</w:t>
      </w:r>
      <w:r>
        <w:br/>
      </w:r>
      <w:r>
        <w:rPr>
          <w:b/>
        </w:rPr>
        <w:t>Abstract:</w:t>
      </w:r>
      <w:r>
        <w:t xml:space="preserve"> 3GPP Work Plan review at Plenary #93e.</w:t>
      </w:r>
    </w:p>
    <w:p w14:paraId="7A8551B8" w14:textId="77777777" w:rsidR="00000000" w:rsidRDefault="00FB50C6">
      <w:pPr>
        <w:keepNext/>
        <w:spacing w:before="100" w:beforeAutospacing="1" w:after="100" w:afterAutospacing="1"/>
        <w:divId w:val="934629657"/>
        <w:rPr>
          <w:rFonts w:cs="Arial"/>
          <w:b/>
        </w:rPr>
      </w:pPr>
      <w:r>
        <w:rPr>
          <w:rFonts w:cs="Arial"/>
          <w:b/>
        </w:rPr>
        <w:t>Comment:</w:t>
      </w:r>
    </w:p>
    <w:p w14:paraId="679CFF4B" w14:textId="77777777" w:rsidR="00000000" w:rsidRDefault="00FB50C6">
      <w:pPr>
        <w:spacing w:before="100" w:beforeAutospacing="1" w:after="100" w:afterAutospacing="1"/>
        <w:divId w:val="934629657"/>
      </w:pPr>
      <w:r>
        <w:t>Revised to SP-211141.</w:t>
      </w:r>
    </w:p>
    <w:p w14:paraId="0CFADF67" w14:textId="77777777" w:rsidR="00000000" w:rsidRDefault="00FB50C6">
      <w:pPr>
        <w:keepNext/>
        <w:spacing w:before="100" w:beforeAutospacing="1" w:after="100" w:afterAutospacing="1"/>
        <w:divId w:val="934629657"/>
        <w:rPr>
          <w:rFonts w:cs="Arial"/>
          <w:b/>
        </w:rPr>
      </w:pPr>
      <w:r>
        <w:rPr>
          <w:rFonts w:cs="Arial"/>
          <w:b/>
        </w:rPr>
        <w:t>Discussion and conclusion:</w:t>
      </w:r>
    </w:p>
    <w:p w14:paraId="0F592F43" w14:textId="77777777" w:rsidR="00000000" w:rsidRDefault="00FB50C6">
      <w:pPr>
        <w:spacing w:before="100" w:beforeAutospacing="1" w:after="100" w:afterAutospacing="1"/>
        <w:divId w:val="934629657"/>
      </w:pPr>
      <w:r>
        <w:t>-</w:t>
      </w:r>
    </w:p>
    <w:p w14:paraId="6B76E3B2" w14:textId="77777777" w:rsidR="00000000" w:rsidRDefault="00FB50C6">
      <w:pPr>
        <w:keepNext/>
        <w:spacing w:before="100" w:beforeAutospacing="1" w:after="100" w:afterAutospacing="1"/>
        <w:divId w:val="934629657"/>
        <w:rPr>
          <w:rFonts w:cs="Arial"/>
          <w:b/>
        </w:rPr>
      </w:pPr>
      <w:r>
        <w:rPr>
          <w:rFonts w:cs="Arial"/>
          <w:b/>
        </w:rPr>
        <w:t>Status:</w:t>
      </w:r>
    </w:p>
    <w:p w14:paraId="4B0A1302" w14:textId="77777777" w:rsidR="00000000" w:rsidRDefault="00FB50C6">
      <w:pPr>
        <w:spacing w:before="100" w:beforeAutospacing="1" w:after="100" w:afterAutospacing="1"/>
        <w:divId w:val="934629657"/>
      </w:pPr>
      <w:r>
        <w:t>Revis</w:t>
      </w:r>
      <w:r>
        <w:t>ed to SP-211141.</w:t>
      </w:r>
    </w:p>
    <w:p w14:paraId="5C880A91" w14:textId="77777777" w:rsidR="00000000" w:rsidRDefault="00FB50C6">
      <w:pPr>
        <w:keepNext/>
        <w:keepLines/>
        <w:pBdr>
          <w:top w:val="single" w:sz="4" w:space="1" w:color="auto"/>
        </w:pBdr>
        <w:spacing w:before="100" w:beforeAutospacing="1" w:after="100" w:afterAutospacing="1"/>
        <w:divId w:val="934629657"/>
      </w:pPr>
      <w:r>
        <w:rPr>
          <w:color w:val="0000FF"/>
        </w:rPr>
        <w:lastRenderedPageBreak/>
        <w:t>TD SP-211141</w:t>
      </w:r>
      <w:r>
        <w:t xml:space="preserve"> (WORK PLAN) 3GPP Work Plan review at Plenary #93e. (Source: MCC Work Plan Manager).</w:t>
      </w:r>
      <w:r>
        <w:br/>
      </w:r>
      <w:r>
        <w:rPr>
          <w:b/>
        </w:rPr>
        <w:t>Document for:</w:t>
      </w:r>
      <w:r>
        <w:t xml:space="preserve"> Presentation.</w:t>
      </w:r>
      <w:r>
        <w:br/>
      </w:r>
      <w:r>
        <w:rPr>
          <w:b/>
        </w:rPr>
        <w:t>Abstract:</w:t>
      </w:r>
      <w:r>
        <w:t xml:space="preserve"> 3GPP Work Plan review at Plenary #93e.</w:t>
      </w:r>
    </w:p>
    <w:p w14:paraId="6A0A4A85" w14:textId="77777777" w:rsidR="00000000" w:rsidRDefault="00FB50C6">
      <w:pPr>
        <w:keepNext/>
        <w:spacing w:before="100" w:beforeAutospacing="1" w:after="100" w:afterAutospacing="1"/>
        <w:divId w:val="934629657"/>
        <w:rPr>
          <w:rFonts w:cs="Arial"/>
          <w:b/>
        </w:rPr>
      </w:pPr>
      <w:r>
        <w:rPr>
          <w:rFonts w:cs="Arial"/>
          <w:b/>
        </w:rPr>
        <w:t>Comment:</w:t>
      </w:r>
    </w:p>
    <w:p w14:paraId="27D9B519" w14:textId="77777777" w:rsidR="00000000" w:rsidRDefault="00FB50C6">
      <w:pPr>
        <w:spacing w:before="100" w:beforeAutospacing="1" w:after="100" w:afterAutospacing="1"/>
        <w:divId w:val="934629657"/>
      </w:pPr>
      <w:r>
        <w:t>Revision of SP-211102. Noted.</w:t>
      </w:r>
    </w:p>
    <w:p w14:paraId="66053F52" w14:textId="77777777" w:rsidR="00000000" w:rsidRDefault="00FB50C6">
      <w:pPr>
        <w:keepNext/>
        <w:spacing w:before="100" w:beforeAutospacing="1" w:after="100" w:afterAutospacing="1"/>
        <w:divId w:val="934629657"/>
        <w:rPr>
          <w:rFonts w:cs="Arial"/>
          <w:b/>
        </w:rPr>
      </w:pPr>
      <w:r>
        <w:rPr>
          <w:rFonts w:cs="Arial"/>
          <w:b/>
        </w:rPr>
        <w:t>Discussion and conclusion:</w:t>
      </w:r>
    </w:p>
    <w:p w14:paraId="725B1250" w14:textId="77777777" w:rsidR="00000000" w:rsidRDefault="00FB50C6">
      <w:pPr>
        <w:spacing w:before="100" w:beforeAutospacing="1" w:after="100" w:afterAutospacing="1"/>
        <w:divId w:val="934629657"/>
      </w:pPr>
      <w:r>
        <w:t>CC#5: Slide 8: The SA WG2 Chair commented that the incomplete Rel-17 Stage 2 items are awaiting feedback from other groups or dependencies on other RAN WG work (e.g. RedCap).</w:t>
      </w:r>
      <w:r>
        <w:br/>
        <w:t>Slide 18: The SA WG2 Cha</w:t>
      </w:r>
      <w:r>
        <w:t xml:space="preserve">ir commented that the term 'Stage 2 functional Freeze' should be used as 'normative' work is still ongoing after this point. The Work Plan Manager clarified that 'normative' was used to distinguish from Study work and it could be replaced by 'Functional'. </w:t>
      </w:r>
      <w:r>
        <w:t>The SA WG2 Chair asked for at least some note to be added to explain the meaning of the terminology used.</w:t>
      </w:r>
      <w:r>
        <w:br/>
        <w:t>Slide 9: The SA WG2 Chair commented that SA WG6 have already started their Stage 2 Rel-18 work, so this could be shown separately in future presentati</w:t>
      </w:r>
      <w:r>
        <w:t>ons for clarity.</w:t>
      </w:r>
      <w:r>
        <w:br/>
        <w:t>Slide 8: Qualcomm commented that SA WG2 have agreed 2 CRs on RedCap, so it should show closer to 100% rather than 0%. The Work Plan Manager replied that the work plan is a living document and this overview should not be used to focus on in</w:t>
      </w:r>
      <w:r>
        <w:t xml:space="preserve">dividual items, but the work plan should be updated with correct status when inaccuracies are discovered. Intel asked how the percentages are determined. The Work Plan manager replied that these are extracted from the Working Group reports at the TSGs, so </w:t>
      </w:r>
      <w:r>
        <w:t>some errors do enter the presentation, although this should be improved when WGs start using a common template for reporting. The SA WG2 Chair also reported that some of the rapporteur figures provided were changed at the discretion of the SA WG2 Chair for</w:t>
      </w:r>
      <w:r>
        <w:t xml:space="preserve"> his report to TSG SA.</w:t>
      </w:r>
      <w:r>
        <w:br/>
        <w:t>General : AT&amp;T commented that there is much more information on RAN than SA and CT, in particular SA WG3, SA WG4 and SA WG5 work and asked if they can be included in future summaries. The Work Plan Manager agreed that the other group</w:t>
      </w:r>
      <w:r>
        <w:t>s work can be expanded in future presentations.</w:t>
      </w:r>
      <w:r>
        <w:br/>
        <w:t>The Work Plan Manager was thanked for this report, which was noted.</w:t>
      </w:r>
    </w:p>
    <w:p w14:paraId="2ADA8BFD" w14:textId="77777777" w:rsidR="00000000" w:rsidRDefault="00FB50C6">
      <w:pPr>
        <w:keepNext/>
        <w:spacing w:before="100" w:beforeAutospacing="1" w:after="100" w:afterAutospacing="1"/>
        <w:divId w:val="934629657"/>
        <w:rPr>
          <w:rFonts w:cs="Arial"/>
          <w:b/>
        </w:rPr>
      </w:pPr>
      <w:r>
        <w:rPr>
          <w:rFonts w:cs="Arial"/>
          <w:b/>
        </w:rPr>
        <w:t>Status:</w:t>
      </w:r>
    </w:p>
    <w:p w14:paraId="1D392561" w14:textId="77777777" w:rsidR="00000000" w:rsidRDefault="00FB50C6">
      <w:pPr>
        <w:spacing w:before="100" w:beforeAutospacing="1" w:after="100" w:afterAutospacing="1"/>
        <w:divId w:val="934629657"/>
      </w:pPr>
      <w:r>
        <w:t>Noted.</w:t>
      </w:r>
    </w:p>
    <w:p w14:paraId="345BC41E" w14:textId="77777777" w:rsidR="00000000" w:rsidRDefault="00FB50C6">
      <w:pPr>
        <w:pStyle w:val="Heading1"/>
        <w:divId w:val="896667971"/>
        <w:rPr>
          <w:rFonts w:eastAsia="Times New Roman"/>
        </w:rPr>
      </w:pPr>
      <w:r>
        <w:rPr>
          <w:rFonts w:eastAsia="Times New Roman"/>
        </w:rPr>
        <w:t>20.4</w:t>
      </w:r>
      <w:r>
        <w:rPr>
          <w:rFonts w:eastAsia="Times New Roman"/>
        </w:rPr>
        <w:tab/>
        <w:t>Specification Status</w:t>
      </w:r>
    </w:p>
    <w:p w14:paraId="3F7F907C" w14:textId="77777777" w:rsidR="00000000" w:rsidRDefault="00FB50C6">
      <w:pPr>
        <w:pStyle w:val="Heading1"/>
        <w:divId w:val="1583446573"/>
        <w:rPr>
          <w:rFonts w:eastAsia="Times New Roman"/>
        </w:rPr>
      </w:pPr>
      <w:r>
        <w:rPr>
          <w:rFonts w:eastAsia="Times New Roman"/>
        </w:rPr>
        <w:t>20.5</w:t>
      </w:r>
      <w:r>
        <w:rPr>
          <w:rFonts w:eastAsia="Times New Roman"/>
        </w:rPr>
        <w:tab/>
        <w:t>Work Item Summaries for TR 21.91x</w:t>
      </w:r>
    </w:p>
    <w:p w14:paraId="1BD6B9DE" w14:textId="77777777" w:rsidR="00000000" w:rsidRDefault="00FB50C6">
      <w:pPr>
        <w:pStyle w:val="Heading2"/>
        <w:divId w:val="1583446573"/>
        <w:rPr>
          <w:rFonts w:eastAsia="Times New Roman"/>
          <w:color w:val="0000FF"/>
        </w:rPr>
      </w:pPr>
      <w:r>
        <w:rPr>
          <w:rFonts w:eastAsia="Times New Roman"/>
          <w:color w:val="0000FF"/>
        </w:rPr>
        <w:t>Block 5 (to endorse Thursday 15:00 UTC)</w:t>
      </w:r>
    </w:p>
    <w:p w14:paraId="17A544CE" w14:textId="77777777" w:rsidR="00000000" w:rsidRDefault="00FB50C6">
      <w:pPr>
        <w:keepNext/>
        <w:keepLines/>
        <w:pBdr>
          <w:top w:val="single" w:sz="4" w:space="1" w:color="auto"/>
        </w:pBdr>
        <w:spacing w:before="100" w:beforeAutospacing="1" w:after="100" w:afterAutospacing="1"/>
        <w:divId w:val="896667971"/>
      </w:pPr>
      <w:r>
        <w:rPr>
          <w:color w:val="0000FF"/>
        </w:rPr>
        <w:t>TD SP-210890</w:t>
      </w:r>
      <w:r>
        <w:t xml:space="preserve"> (WI SUM</w:t>
      </w:r>
      <w:r>
        <w:t>MARY) WI Summary of eNS_Ph2. (Source: ZTE Corporation).</w:t>
      </w:r>
      <w:r>
        <w:br/>
      </w:r>
      <w:r>
        <w:rPr>
          <w:b/>
        </w:rPr>
        <w:t>Document for:</w:t>
      </w:r>
      <w:r>
        <w:t xml:space="preserve"> Approval.</w:t>
      </w:r>
      <w:r>
        <w:br/>
      </w:r>
      <w:r>
        <w:rPr>
          <w:b/>
        </w:rPr>
        <w:t>Abstract:</w:t>
      </w:r>
      <w:r>
        <w:t xml:space="preserve"> WI sumarry of eNS_Ph2.</w:t>
      </w:r>
    </w:p>
    <w:p w14:paraId="3A4D4D6E" w14:textId="77777777" w:rsidR="00000000" w:rsidRDefault="00FB50C6">
      <w:pPr>
        <w:keepNext/>
        <w:spacing w:before="100" w:beforeAutospacing="1" w:after="100" w:afterAutospacing="1"/>
        <w:divId w:val="896667971"/>
        <w:rPr>
          <w:rFonts w:cs="Arial"/>
          <w:b/>
        </w:rPr>
      </w:pPr>
      <w:r>
        <w:rPr>
          <w:rFonts w:cs="Arial"/>
          <w:b/>
        </w:rPr>
        <w:t>Comment:</w:t>
      </w:r>
    </w:p>
    <w:p w14:paraId="42A05073" w14:textId="77777777" w:rsidR="00000000" w:rsidRDefault="00FB50C6">
      <w:pPr>
        <w:spacing w:before="100" w:beforeAutospacing="1" w:after="100" w:afterAutospacing="1"/>
        <w:divId w:val="896667971"/>
      </w:pPr>
      <w:r>
        <w:t>CC#3: Block Endorsed.</w:t>
      </w:r>
    </w:p>
    <w:p w14:paraId="1B3B1D4D" w14:textId="77777777" w:rsidR="00000000" w:rsidRDefault="00FB50C6">
      <w:pPr>
        <w:keepNext/>
        <w:spacing w:before="100" w:beforeAutospacing="1" w:after="100" w:afterAutospacing="1"/>
        <w:divId w:val="896667971"/>
        <w:rPr>
          <w:rFonts w:cs="Arial"/>
          <w:b/>
        </w:rPr>
      </w:pPr>
      <w:r>
        <w:rPr>
          <w:rFonts w:cs="Arial"/>
          <w:b/>
        </w:rPr>
        <w:t>Discussion and conclusion:</w:t>
      </w:r>
    </w:p>
    <w:p w14:paraId="45DFDE6D" w14:textId="77777777" w:rsidR="00000000" w:rsidRDefault="00FB50C6">
      <w:pPr>
        <w:spacing w:before="100" w:beforeAutospacing="1" w:after="100" w:afterAutospacing="1"/>
        <w:divId w:val="896667971"/>
      </w:pPr>
      <w:r>
        <w:t>CC#3: Block Endorsed.</w:t>
      </w:r>
    </w:p>
    <w:p w14:paraId="3864D211" w14:textId="77777777" w:rsidR="00000000" w:rsidRDefault="00FB50C6">
      <w:pPr>
        <w:keepNext/>
        <w:spacing w:before="100" w:beforeAutospacing="1" w:after="100" w:afterAutospacing="1"/>
        <w:divId w:val="896667971"/>
        <w:rPr>
          <w:rFonts w:cs="Arial"/>
          <w:b/>
        </w:rPr>
      </w:pPr>
      <w:r>
        <w:rPr>
          <w:rFonts w:cs="Arial"/>
          <w:b/>
        </w:rPr>
        <w:lastRenderedPageBreak/>
        <w:t>Status:</w:t>
      </w:r>
    </w:p>
    <w:p w14:paraId="0EDBA12F" w14:textId="77777777" w:rsidR="00000000" w:rsidRDefault="00FB50C6">
      <w:pPr>
        <w:spacing w:before="100" w:beforeAutospacing="1" w:after="100" w:afterAutospacing="1"/>
        <w:divId w:val="896667971"/>
      </w:pPr>
      <w:r>
        <w:t>Endorsed.</w:t>
      </w:r>
    </w:p>
    <w:p w14:paraId="1AC334BC" w14:textId="77777777" w:rsidR="00000000" w:rsidRDefault="00FB50C6">
      <w:pPr>
        <w:pStyle w:val="Heading1"/>
        <w:divId w:val="1373536199"/>
        <w:rPr>
          <w:rFonts w:eastAsia="Times New Roman"/>
        </w:rPr>
      </w:pPr>
      <w:r>
        <w:rPr>
          <w:rFonts w:eastAsia="Times New Roman"/>
        </w:rPr>
        <w:t>20.6</w:t>
      </w:r>
      <w:r>
        <w:rPr>
          <w:rFonts w:eastAsia="Times New Roman"/>
        </w:rPr>
        <w:tab/>
        <w:t>Improvements to working methods &amp; CRs ag</w:t>
      </w:r>
      <w:r>
        <w:rPr>
          <w:rFonts w:eastAsia="Times New Roman"/>
        </w:rPr>
        <w:t>ainst 3GPP TSG SA owned Specifications</w:t>
      </w:r>
    </w:p>
    <w:p w14:paraId="4DCACDAA" w14:textId="77777777" w:rsidR="00000000" w:rsidRDefault="00FB50C6">
      <w:pPr>
        <w:keepNext/>
        <w:keepLines/>
        <w:pBdr>
          <w:top w:val="single" w:sz="4" w:space="1" w:color="auto"/>
        </w:pBdr>
        <w:spacing w:before="100" w:beforeAutospacing="1" w:after="100" w:afterAutospacing="1"/>
        <w:divId w:val="1373536199"/>
      </w:pPr>
      <w:r>
        <w:rPr>
          <w:color w:val="0000FF"/>
        </w:rPr>
        <w:t>TD SP-211018</w:t>
      </w:r>
      <w:r>
        <w:t xml:space="preserve"> (DISCUSSION) Discussion on the use of status 'endorsed'. (Source: MCC).</w:t>
      </w:r>
      <w:r>
        <w:br/>
      </w:r>
      <w:r>
        <w:rPr>
          <w:b/>
        </w:rPr>
        <w:t>Document for:</w:t>
      </w:r>
      <w:r>
        <w:t xml:space="preserve"> Agreement.</w:t>
      </w:r>
      <w:r>
        <w:br/>
      </w:r>
      <w:r>
        <w:rPr>
          <w:b/>
        </w:rPr>
        <w:t>Abstract:</w:t>
      </w:r>
      <w:r>
        <w:t xml:space="preserve"> Discussion on the use of status 'endorsed'.</w:t>
      </w:r>
    </w:p>
    <w:p w14:paraId="7840C387" w14:textId="77777777" w:rsidR="00000000" w:rsidRDefault="00FB50C6">
      <w:pPr>
        <w:keepNext/>
        <w:spacing w:before="100" w:beforeAutospacing="1" w:after="100" w:afterAutospacing="1"/>
        <w:divId w:val="1373536199"/>
        <w:rPr>
          <w:rFonts w:cs="Arial"/>
          <w:b/>
        </w:rPr>
      </w:pPr>
      <w:r>
        <w:rPr>
          <w:rFonts w:cs="Arial"/>
          <w:b/>
        </w:rPr>
        <w:t>Comment:</w:t>
      </w:r>
    </w:p>
    <w:p w14:paraId="679A0AE6" w14:textId="77777777" w:rsidR="00000000" w:rsidRDefault="00FB50C6">
      <w:pPr>
        <w:spacing w:before="100" w:beforeAutospacing="1" w:after="100" w:afterAutospacing="1"/>
        <w:divId w:val="1373536199"/>
      </w:pPr>
      <w:r>
        <w:t>CC#2: This was noted and further e-mail disc</w:t>
      </w:r>
      <w:r>
        <w:t>ussion was encouraged.</w:t>
      </w:r>
    </w:p>
    <w:p w14:paraId="1BA1194F" w14:textId="77777777" w:rsidR="00000000" w:rsidRDefault="00FB50C6">
      <w:pPr>
        <w:keepNext/>
        <w:spacing w:before="100" w:beforeAutospacing="1" w:after="100" w:afterAutospacing="1"/>
        <w:divId w:val="1373536199"/>
        <w:rPr>
          <w:rFonts w:cs="Arial"/>
          <w:b/>
        </w:rPr>
      </w:pPr>
      <w:r>
        <w:rPr>
          <w:rFonts w:cs="Arial"/>
          <w:b/>
        </w:rPr>
        <w:t>Discussion and conclusion:</w:t>
      </w:r>
    </w:p>
    <w:p w14:paraId="0E54B9ED" w14:textId="77777777" w:rsidR="00000000" w:rsidRDefault="00FB50C6">
      <w:pPr>
        <w:spacing w:before="100" w:beforeAutospacing="1" w:after="100" w:afterAutospacing="1"/>
        <w:divId w:val="1373536199"/>
      </w:pPr>
      <w:r>
        <w:t>CC#2: Samsung commented that Endorsed has a number of meanings which mean that the document cannot be further processed due to various reasons. Motorola Solutions commented that only agreed documents should</w:t>
      </w:r>
      <w:r>
        <w:t xml:space="preserve"> be forwarded to the TSG, not endorsed. IDEMIA commented that it is clear that a CR needs to be 'agreed' to go to plenary for approval, or, if you have just very few companies against agreement, there is the option of a 'working agreement' which still can </w:t>
      </w:r>
      <w:r>
        <w:t>be challenged at plenary. The TSG SA Chair commented that the current use of endorsed is used and understood in the WGs. The SA WG2 Chair commented that the proposal is to distinguish between documents which are endorsed for further basis of work and those</w:t>
      </w:r>
      <w:r>
        <w:t xml:space="preserve"> which are sent to the TSG for further discussion and potential approval. The TSG SA Char commented that this needs further discussion and any need for a new status would require a change to 21.900. This was noted and further e-mail discussion was encourag</w:t>
      </w:r>
      <w:r>
        <w:t>ed.</w:t>
      </w:r>
    </w:p>
    <w:p w14:paraId="636D84D9" w14:textId="77777777" w:rsidR="00000000" w:rsidRDefault="00FB50C6">
      <w:pPr>
        <w:keepNext/>
        <w:spacing w:before="100" w:beforeAutospacing="1" w:after="100" w:afterAutospacing="1"/>
        <w:divId w:val="1373536199"/>
        <w:rPr>
          <w:rFonts w:cs="Arial"/>
          <w:b/>
        </w:rPr>
      </w:pPr>
      <w:r>
        <w:rPr>
          <w:rFonts w:cs="Arial"/>
          <w:b/>
        </w:rPr>
        <w:t>e-mail discussion:</w:t>
      </w:r>
    </w:p>
    <w:p w14:paraId="7B8E6B2B" w14:textId="77777777" w:rsidR="00000000" w:rsidRDefault="00FB50C6">
      <w:pPr>
        <w:spacing w:before="100" w:beforeAutospacing="1" w:after="100" w:afterAutospacing="1"/>
        <w:divId w:val="1373536199"/>
      </w:pPr>
      <w:r>
        <w:t>SA chair think that further status values would not lead to less discussions and therefore the meaning of endorsed could just be kept as it is. In general a reduction of status values would be more desirable.</w:t>
      </w:r>
      <w:r>
        <w:br/>
        <w:t>SA2 chair thinks that it would be useful to dif</w:t>
      </w:r>
      <w:r>
        <w:t>ferentiate the TDoc status for the endorsed CR that is sent to the plenary for approval vs. the endorsed CR that is not sent to the plenary for approval.</w:t>
      </w:r>
    </w:p>
    <w:p w14:paraId="21B257DE" w14:textId="77777777" w:rsidR="00000000" w:rsidRDefault="00FB50C6">
      <w:pPr>
        <w:keepNext/>
        <w:spacing w:before="100" w:beforeAutospacing="1" w:after="100" w:afterAutospacing="1"/>
        <w:divId w:val="1373536199"/>
        <w:rPr>
          <w:rFonts w:cs="Arial"/>
          <w:b/>
        </w:rPr>
      </w:pPr>
      <w:r>
        <w:rPr>
          <w:rFonts w:cs="Arial"/>
          <w:b/>
        </w:rPr>
        <w:t>Status:</w:t>
      </w:r>
    </w:p>
    <w:p w14:paraId="51E1B43E" w14:textId="77777777" w:rsidR="00000000" w:rsidRDefault="00FB50C6">
      <w:pPr>
        <w:spacing w:before="100" w:beforeAutospacing="1" w:after="100" w:afterAutospacing="1"/>
        <w:divId w:val="1373536199"/>
      </w:pPr>
      <w:r>
        <w:t>Noted.</w:t>
      </w:r>
    </w:p>
    <w:p w14:paraId="5ACC8B22" w14:textId="77777777" w:rsidR="00000000" w:rsidRDefault="00FB50C6">
      <w:pPr>
        <w:pStyle w:val="Heading1"/>
        <w:divId w:val="1922331034"/>
        <w:rPr>
          <w:rFonts w:eastAsia="Times New Roman"/>
        </w:rPr>
      </w:pPr>
      <w:r>
        <w:rPr>
          <w:rFonts w:eastAsia="Times New Roman"/>
        </w:rPr>
        <w:t>20.7</w:t>
      </w:r>
      <w:r>
        <w:rPr>
          <w:rFonts w:eastAsia="Times New Roman"/>
        </w:rPr>
        <w:tab/>
        <w:t>MCC Status Report</w:t>
      </w:r>
    </w:p>
    <w:p w14:paraId="740284AB" w14:textId="77777777" w:rsidR="00000000" w:rsidRDefault="00FB50C6">
      <w:pPr>
        <w:spacing w:before="100" w:beforeAutospacing="1" w:after="100" w:afterAutospacing="1"/>
        <w:divId w:val="1922331034"/>
      </w:pPr>
      <w:r>
        <w:rPr>
          <w:color w:val="0000FF"/>
        </w:rPr>
        <w:t>(will be handled on Monday 20 September)</w:t>
      </w:r>
    </w:p>
    <w:p w14:paraId="1FA894DA" w14:textId="77777777" w:rsidR="00000000" w:rsidRDefault="00FB50C6">
      <w:pPr>
        <w:keepNext/>
        <w:keepLines/>
        <w:pBdr>
          <w:top w:val="single" w:sz="4" w:space="1" w:color="auto"/>
        </w:pBdr>
        <w:spacing w:before="100" w:beforeAutospacing="1" w:after="100" w:afterAutospacing="1"/>
        <w:divId w:val="1922331034"/>
      </w:pPr>
      <w:r>
        <w:rPr>
          <w:color w:val="0000FF"/>
        </w:rPr>
        <w:t>TD SP-210896</w:t>
      </w:r>
      <w:r>
        <w:t xml:space="preserve"> (REPORT) M</w:t>
      </w:r>
      <w:r>
        <w:t>CC Support Team report. (Source: ETSI - MCC).</w:t>
      </w:r>
      <w:r>
        <w:br/>
      </w:r>
      <w:r>
        <w:rPr>
          <w:b/>
        </w:rPr>
        <w:t>Document for:</w:t>
      </w:r>
      <w:r>
        <w:t xml:space="preserve"> Presentation.</w:t>
      </w:r>
      <w:r>
        <w:br/>
      </w:r>
      <w:r>
        <w:rPr>
          <w:b/>
        </w:rPr>
        <w:t>Abstract:</w:t>
      </w:r>
      <w:r>
        <w:t xml:space="preserve"> MCC Support Team report.</w:t>
      </w:r>
    </w:p>
    <w:p w14:paraId="21632512" w14:textId="77777777" w:rsidR="00000000" w:rsidRDefault="00FB50C6">
      <w:pPr>
        <w:keepNext/>
        <w:spacing w:before="100" w:beforeAutospacing="1" w:after="100" w:afterAutospacing="1"/>
        <w:divId w:val="1922331034"/>
        <w:rPr>
          <w:rFonts w:cs="Arial"/>
          <w:b/>
        </w:rPr>
      </w:pPr>
      <w:r>
        <w:rPr>
          <w:rFonts w:cs="Arial"/>
          <w:b/>
        </w:rPr>
        <w:t>Comment:</w:t>
      </w:r>
    </w:p>
    <w:p w14:paraId="7391EE04" w14:textId="77777777" w:rsidR="00000000" w:rsidRDefault="00FB50C6">
      <w:pPr>
        <w:spacing w:before="100" w:beforeAutospacing="1" w:after="100" w:afterAutospacing="1"/>
        <w:divId w:val="1922331034"/>
      </w:pPr>
      <w:r>
        <w:t>Noted.</w:t>
      </w:r>
    </w:p>
    <w:p w14:paraId="4064FE6C" w14:textId="77777777" w:rsidR="00000000" w:rsidRDefault="00FB50C6">
      <w:pPr>
        <w:keepNext/>
        <w:spacing w:before="100" w:beforeAutospacing="1" w:after="100" w:afterAutospacing="1"/>
        <w:divId w:val="1922331034"/>
        <w:rPr>
          <w:rFonts w:cs="Arial"/>
          <w:b/>
        </w:rPr>
      </w:pPr>
      <w:r>
        <w:rPr>
          <w:rFonts w:cs="Arial"/>
          <w:b/>
        </w:rPr>
        <w:lastRenderedPageBreak/>
        <w:t>Discussion and conclusion:</w:t>
      </w:r>
    </w:p>
    <w:p w14:paraId="7D814F85" w14:textId="77777777" w:rsidR="00000000" w:rsidRDefault="00FB50C6">
      <w:pPr>
        <w:spacing w:before="100" w:beforeAutospacing="1" w:after="100" w:afterAutospacing="1"/>
        <w:divId w:val="1922331034"/>
      </w:pPr>
      <w:r>
        <w:t>CC#5: General: The SA WG6 Chair asked whether the search of CRs based on Impacts had made any progress a</w:t>
      </w:r>
      <w:r>
        <w:t>nd whether any work on the Voting Tool Performance and User Experience. The MCC Director reported that the Voting Tool issues have been resolved, which was due to maintenance work on the portal which made the tool performance non-optimal. For the searching</w:t>
      </w:r>
      <w:r>
        <w:t xml:space="preserve"> tools, there has been little progress so far and hopefully some progress can be reported in December 2021.</w:t>
      </w:r>
      <w:r>
        <w:br/>
        <w:t>The MCC Director was thanked for this report, which was noted.</w:t>
      </w:r>
    </w:p>
    <w:p w14:paraId="64D49CCC" w14:textId="77777777" w:rsidR="00000000" w:rsidRDefault="00FB50C6">
      <w:pPr>
        <w:keepNext/>
        <w:spacing w:before="100" w:beforeAutospacing="1" w:after="100" w:afterAutospacing="1"/>
        <w:divId w:val="1922331034"/>
        <w:rPr>
          <w:rFonts w:cs="Arial"/>
          <w:b/>
        </w:rPr>
      </w:pPr>
      <w:r>
        <w:rPr>
          <w:rFonts w:cs="Arial"/>
          <w:b/>
        </w:rPr>
        <w:t>Status:</w:t>
      </w:r>
    </w:p>
    <w:p w14:paraId="4B902523" w14:textId="77777777" w:rsidR="00000000" w:rsidRDefault="00FB50C6">
      <w:pPr>
        <w:spacing w:before="100" w:beforeAutospacing="1" w:after="100" w:afterAutospacing="1"/>
        <w:divId w:val="1922331034"/>
      </w:pPr>
      <w:r>
        <w:t>Noted.</w:t>
      </w:r>
    </w:p>
    <w:p w14:paraId="73ED802F" w14:textId="77777777" w:rsidR="00000000" w:rsidRDefault="00FB50C6">
      <w:pPr>
        <w:pStyle w:val="Heading1"/>
        <w:divId w:val="818962455"/>
        <w:rPr>
          <w:rFonts w:eastAsia="Times New Roman"/>
        </w:rPr>
      </w:pPr>
      <w:r>
        <w:rPr>
          <w:rFonts w:eastAsia="Times New Roman"/>
        </w:rPr>
        <w:t>20.8</w:t>
      </w:r>
      <w:r>
        <w:rPr>
          <w:rFonts w:eastAsia="Times New Roman"/>
        </w:rPr>
        <w:tab/>
        <w:t>Future Meeting schedule</w:t>
      </w:r>
    </w:p>
    <w:p w14:paraId="795B8E6C" w14:textId="77777777" w:rsidR="00000000" w:rsidRDefault="00FB50C6">
      <w:pPr>
        <w:keepNext/>
        <w:keepLines/>
        <w:pBdr>
          <w:top w:val="single" w:sz="4" w:space="1" w:color="auto"/>
        </w:pBdr>
        <w:spacing w:before="100" w:beforeAutospacing="1" w:after="100" w:afterAutospacing="1"/>
        <w:divId w:val="818962455"/>
      </w:pPr>
      <w:r>
        <w:rPr>
          <w:color w:val="0000FF"/>
        </w:rPr>
        <w:t>TD SP-211091</w:t>
      </w:r>
      <w:r>
        <w:t xml:space="preserve"> (DISCUSSION) Future TSG SA a</w:t>
      </w:r>
      <w:r>
        <w:t>nd SA WG Meetings Planning. (Source: TSG SA Chair).</w:t>
      </w:r>
      <w:r>
        <w:br/>
      </w:r>
      <w:r>
        <w:rPr>
          <w:b/>
        </w:rPr>
        <w:t>Document for:</w:t>
      </w:r>
      <w:r>
        <w:t xml:space="preserve"> Information.</w:t>
      </w:r>
      <w:r>
        <w:br/>
      </w:r>
      <w:r>
        <w:rPr>
          <w:b/>
        </w:rPr>
        <w:t>Abstract:</w:t>
      </w:r>
      <w:r>
        <w:t xml:space="preserve"> Future TSG SA and SA WG Meetings Planning.</w:t>
      </w:r>
    </w:p>
    <w:p w14:paraId="4873AF1C" w14:textId="77777777" w:rsidR="00000000" w:rsidRDefault="00FB50C6">
      <w:pPr>
        <w:keepNext/>
        <w:spacing w:before="100" w:beforeAutospacing="1" w:after="100" w:afterAutospacing="1"/>
        <w:divId w:val="818962455"/>
        <w:rPr>
          <w:rFonts w:cs="Arial"/>
          <w:b/>
        </w:rPr>
      </w:pPr>
      <w:r>
        <w:rPr>
          <w:rFonts w:cs="Arial"/>
          <w:b/>
        </w:rPr>
        <w:t>Comment:</w:t>
      </w:r>
    </w:p>
    <w:p w14:paraId="191191FA" w14:textId="77777777" w:rsidR="00000000" w:rsidRDefault="00FB50C6">
      <w:pPr>
        <w:spacing w:before="100" w:beforeAutospacing="1" w:after="100" w:afterAutospacing="1"/>
        <w:divId w:val="818962455"/>
      </w:pPr>
      <w:r>
        <w:t>CC#4: _rev3 noted. Revised to SP-211139.</w:t>
      </w:r>
    </w:p>
    <w:p w14:paraId="5219DE43" w14:textId="77777777" w:rsidR="00000000" w:rsidRDefault="00FB50C6">
      <w:pPr>
        <w:keepNext/>
        <w:spacing w:before="100" w:beforeAutospacing="1" w:after="100" w:afterAutospacing="1"/>
        <w:divId w:val="818962455"/>
        <w:rPr>
          <w:rFonts w:cs="Arial"/>
          <w:b/>
        </w:rPr>
      </w:pPr>
      <w:r>
        <w:rPr>
          <w:rFonts w:cs="Arial"/>
          <w:b/>
        </w:rPr>
        <w:t>Discussion and conclusion:</w:t>
      </w:r>
    </w:p>
    <w:p w14:paraId="4570A441" w14:textId="77777777" w:rsidR="00000000" w:rsidRDefault="00FB50C6">
      <w:pPr>
        <w:spacing w:before="100" w:beforeAutospacing="1" w:after="100" w:afterAutospacing="1"/>
        <w:divId w:val="818962455"/>
      </w:pPr>
      <w:r>
        <w:t>CC#2: Ericsson suggested softening the last bul</w:t>
      </w:r>
      <w:r>
        <w:t>let to clarify what 'technical grounds' means and suggested excluding TEI18 related WIDs/SIDs in bullet 4. China Mobile suggested adding 'which will be subject to Rel-18 prioritization in bullet 4 and removing the bullet on Rapporteur Assignment. The TSG S</w:t>
      </w:r>
      <w:r>
        <w:t>A Chair replied that a Rapporteur is required for every Work Item and clarifying their responsibilities is considered important. Huawei considered the responsibility of secondary Rapporteur to be too restrictive as mainly this is for splitting responsibili</w:t>
      </w:r>
      <w:r>
        <w:t xml:space="preserve">ty on Objectives of a WID/SID. It was clarified that objections based on TUs and available resource should be handled by TSG SA, not in SA WG2. It was clarified that the available TUs are based on SA WG2 holding 8 Face to Face meetings in the Rel-18 Stage </w:t>
      </w:r>
      <w:r>
        <w:t>2 timeline. The first bullet should read 'TU budget' rather than 'TU estimate'. The TSG SA Chair will update the slides and send for further discussion. This was left for further e-mail discussion.</w:t>
      </w:r>
      <w:r>
        <w:br/>
        <w:t>CC#3: SP 211091_rev2 was presented. Deutsche Telekom comme</w:t>
      </w:r>
      <w:r>
        <w:t>nted that hosts require some lead time to arrange face to face meeting venues. The TSG SA Chair replied that this will be kept in mind with the planning. The March 2022 TSG SA#95-e dates remain the same but reporting will be moved to the Thursday.</w:t>
      </w:r>
      <w:r>
        <w:br/>
        <w:t>CC#4: SP</w:t>
      </w:r>
      <w:r>
        <w:t>-211091_rev3 was noted (to be revised to a new TD number by MCC).</w:t>
      </w:r>
    </w:p>
    <w:p w14:paraId="0D5A2B61" w14:textId="77777777" w:rsidR="00000000" w:rsidRDefault="00FB50C6">
      <w:pPr>
        <w:keepNext/>
        <w:spacing w:before="100" w:beforeAutospacing="1" w:after="100" w:afterAutospacing="1"/>
        <w:divId w:val="818962455"/>
        <w:rPr>
          <w:rFonts w:cs="Arial"/>
          <w:b/>
        </w:rPr>
      </w:pPr>
      <w:r>
        <w:rPr>
          <w:rFonts w:cs="Arial"/>
          <w:b/>
        </w:rPr>
        <w:t>e-mail discussion:</w:t>
      </w:r>
    </w:p>
    <w:p w14:paraId="573EF2F1" w14:textId="77777777" w:rsidR="00000000" w:rsidRDefault="00FB50C6">
      <w:pPr>
        <w:spacing w:before="100" w:beforeAutospacing="1" w:after="100" w:afterAutospacing="1"/>
        <w:divId w:val="818962455"/>
      </w:pPr>
      <w:r>
        <w:t>Revision request (editorial)</w:t>
      </w:r>
      <w:r>
        <w:br/>
        <w:t>Siemens proposes to change the first bullet on slide three in SP-211091.</w:t>
      </w:r>
    </w:p>
    <w:p w14:paraId="24FAE510" w14:textId="77777777" w:rsidR="00000000" w:rsidRDefault="00FB50C6">
      <w:pPr>
        <w:keepNext/>
        <w:spacing w:before="100" w:beforeAutospacing="1" w:after="100" w:afterAutospacing="1"/>
        <w:divId w:val="818962455"/>
        <w:rPr>
          <w:rFonts w:cs="Arial"/>
          <w:b/>
        </w:rPr>
      </w:pPr>
      <w:r>
        <w:rPr>
          <w:rFonts w:cs="Arial"/>
          <w:b/>
        </w:rPr>
        <w:t>Status:</w:t>
      </w:r>
    </w:p>
    <w:p w14:paraId="483264AA" w14:textId="77777777" w:rsidR="00000000" w:rsidRDefault="00FB50C6">
      <w:pPr>
        <w:spacing w:before="100" w:beforeAutospacing="1" w:after="100" w:afterAutospacing="1"/>
        <w:divId w:val="818962455"/>
      </w:pPr>
      <w:r>
        <w:t>Revised to SP-211139.</w:t>
      </w:r>
    </w:p>
    <w:p w14:paraId="504C9D08" w14:textId="77777777" w:rsidR="00000000" w:rsidRDefault="00FB50C6">
      <w:pPr>
        <w:keepNext/>
        <w:keepLines/>
        <w:pBdr>
          <w:top w:val="single" w:sz="4" w:space="1" w:color="auto"/>
        </w:pBdr>
        <w:spacing w:before="100" w:beforeAutospacing="1" w:after="100" w:afterAutospacing="1"/>
        <w:divId w:val="818962455"/>
      </w:pPr>
      <w:r>
        <w:rPr>
          <w:color w:val="0000FF"/>
        </w:rPr>
        <w:lastRenderedPageBreak/>
        <w:t>TD SP-211139</w:t>
      </w:r>
      <w:r>
        <w:t xml:space="preserve"> </w:t>
      </w:r>
      <w:r>
        <w:t>(DISCUSSION) Future TSG SA and SA WG Meetings Planning. (Source: TSG SA Chair).</w:t>
      </w:r>
      <w:r>
        <w:br/>
      </w:r>
      <w:r>
        <w:rPr>
          <w:b/>
        </w:rPr>
        <w:t>Document for:</w:t>
      </w:r>
      <w:r>
        <w:t xml:space="preserve"> Information.</w:t>
      </w:r>
      <w:r>
        <w:br/>
      </w:r>
      <w:r>
        <w:rPr>
          <w:b/>
        </w:rPr>
        <w:t>Abstract:</w:t>
      </w:r>
      <w:r>
        <w:t xml:space="preserve"> Future TSG SA and SA WG Meetings Planning.</w:t>
      </w:r>
    </w:p>
    <w:p w14:paraId="26311C7E" w14:textId="77777777" w:rsidR="00000000" w:rsidRDefault="00FB50C6">
      <w:pPr>
        <w:keepNext/>
        <w:spacing w:before="100" w:beforeAutospacing="1" w:after="100" w:afterAutospacing="1"/>
        <w:divId w:val="818962455"/>
        <w:rPr>
          <w:rFonts w:cs="Arial"/>
          <w:b/>
        </w:rPr>
      </w:pPr>
      <w:r>
        <w:rPr>
          <w:rFonts w:cs="Arial"/>
          <w:b/>
        </w:rPr>
        <w:t>Comment:</w:t>
      </w:r>
    </w:p>
    <w:p w14:paraId="451EC66B" w14:textId="77777777" w:rsidR="00000000" w:rsidRDefault="00FB50C6">
      <w:pPr>
        <w:spacing w:before="100" w:beforeAutospacing="1" w:after="100" w:afterAutospacing="1"/>
        <w:divId w:val="818962455"/>
      </w:pPr>
      <w:r>
        <w:t>Revision of SP-211091_rev3. Noted.</w:t>
      </w:r>
    </w:p>
    <w:p w14:paraId="48AEDD00" w14:textId="77777777" w:rsidR="00000000" w:rsidRDefault="00FB50C6">
      <w:pPr>
        <w:keepNext/>
        <w:spacing w:before="100" w:beforeAutospacing="1" w:after="100" w:afterAutospacing="1"/>
        <w:divId w:val="818962455"/>
        <w:rPr>
          <w:rFonts w:cs="Arial"/>
          <w:b/>
        </w:rPr>
      </w:pPr>
      <w:r>
        <w:rPr>
          <w:rFonts w:cs="Arial"/>
          <w:b/>
        </w:rPr>
        <w:t>Discussion and conclusion:</w:t>
      </w:r>
    </w:p>
    <w:p w14:paraId="77611294" w14:textId="77777777" w:rsidR="00000000" w:rsidRDefault="00FB50C6">
      <w:pPr>
        <w:spacing w:before="100" w:beforeAutospacing="1" w:after="100" w:afterAutospacing="1"/>
        <w:divId w:val="818962455"/>
      </w:pPr>
      <w:r>
        <w:t>Noted.</w:t>
      </w:r>
    </w:p>
    <w:p w14:paraId="62129FD7" w14:textId="77777777" w:rsidR="00000000" w:rsidRDefault="00FB50C6">
      <w:pPr>
        <w:keepNext/>
        <w:spacing w:before="100" w:beforeAutospacing="1" w:after="100" w:afterAutospacing="1"/>
        <w:divId w:val="818962455"/>
        <w:rPr>
          <w:rFonts w:cs="Arial"/>
          <w:b/>
        </w:rPr>
      </w:pPr>
      <w:r>
        <w:rPr>
          <w:rFonts w:cs="Arial"/>
          <w:b/>
        </w:rPr>
        <w:t>Status:</w:t>
      </w:r>
    </w:p>
    <w:p w14:paraId="7F8AE07B" w14:textId="77777777" w:rsidR="00000000" w:rsidRDefault="00FB50C6">
      <w:pPr>
        <w:spacing w:before="100" w:beforeAutospacing="1" w:after="100" w:afterAutospacing="1"/>
        <w:divId w:val="818962455"/>
      </w:pPr>
      <w:r>
        <w:t>Noted.</w:t>
      </w:r>
    </w:p>
    <w:p w14:paraId="0DD2C5AC" w14:textId="77777777" w:rsidR="00000000" w:rsidRDefault="00FB50C6">
      <w:pPr>
        <w:pStyle w:val="Heading1"/>
        <w:divId w:val="1810711228"/>
        <w:rPr>
          <w:rFonts w:eastAsia="Times New Roman"/>
        </w:rPr>
      </w:pPr>
      <w:r>
        <w:rPr>
          <w:rFonts w:eastAsia="Times New Roman"/>
        </w:rPr>
        <w:t>21</w:t>
      </w:r>
      <w:r>
        <w:rPr>
          <w:rFonts w:eastAsia="Times New Roman"/>
        </w:rPr>
        <w:tab/>
        <w:t>Any Other Business</w:t>
      </w:r>
    </w:p>
    <w:p w14:paraId="69F61C0B" w14:textId="77777777" w:rsidR="00000000" w:rsidRDefault="00FB50C6">
      <w:pPr>
        <w:pStyle w:val="Heading1"/>
        <w:divId w:val="831408489"/>
        <w:rPr>
          <w:rFonts w:eastAsia="Times New Roman"/>
        </w:rPr>
      </w:pPr>
      <w:r>
        <w:rPr>
          <w:rFonts w:eastAsia="Times New Roman"/>
        </w:rPr>
        <w:t>22</w:t>
      </w:r>
      <w:r>
        <w:rPr>
          <w:rFonts w:eastAsia="Times New Roman"/>
        </w:rPr>
        <w:tab/>
        <w:t>Close of Meeting</w:t>
      </w:r>
    </w:p>
    <w:p w14:paraId="219EB38E" w14:textId="49EDCDAD" w:rsidR="00000000" w:rsidRDefault="00FB50C6">
      <w:pPr>
        <w:spacing w:before="100" w:beforeAutospacing="1" w:after="100" w:afterAutospacing="1"/>
        <w:divId w:val="831408489"/>
        <w:rPr>
          <w:color w:val="0000FF"/>
        </w:rPr>
      </w:pPr>
      <w:r>
        <w:rPr>
          <w:color w:val="0000FF"/>
        </w:rPr>
        <w:t>Step 1: Latest 17:00 UTC on Friday 17 September 2021 Step 2: MCC/RAN/CT reporting on Monday 20 September 2021</w:t>
      </w:r>
    </w:p>
    <w:p w14:paraId="66E7D2FC" w14:textId="77777777" w:rsidR="00FB50C6" w:rsidRDefault="00FB50C6">
      <w:pPr>
        <w:spacing w:before="100" w:beforeAutospacing="1" w:after="100" w:afterAutospacing="1"/>
        <w:divId w:val="831408489"/>
        <w:sectPr w:rsidR="00FB50C6" w:rsidSect="00FB50C6">
          <w:pgSz w:w="11906" w:h="16838"/>
          <w:pgMar w:top="567" w:right="567" w:bottom="567" w:left="567" w:header="709" w:footer="709" w:gutter="0"/>
          <w:cols w:space="708"/>
          <w:docGrid w:linePitch="360"/>
        </w:sectPr>
      </w:pPr>
    </w:p>
    <w:p w14:paraId="6695FADD" w14:textId="77777777" w:rsidR="00FB50C6" w:rsidRDefault="00FB50C6" w:rsidP="00FB50C6">
      <w:pPr>
        <w:pStyle w:val="NormalWeb"/>
        <w:divId w:val="831408489"/>
      </w:pPr>
      <w:r>
        <w:rPr>
          <w:rFonts w:ascii="Arial" w:hAnsi="Arial" w:cs="Arial"/>
          <w:b/>
          <w:bCs/>
          <w:color w:val="000000"/>
          <w:sz w:val="32"/>
          <w:szCs w:val="32"/>
        </w:rPr>
        <w:lastRenderedPageBreak/>
        <w:t>Annex A Co-ordinates of TSG and WG Officials</w:t>
      </w:r>
    </w:p>
    <w:p w14:paraId="22C5F104" w14:textId="77777777" w:rsidR="00FB50C6" w:rsidRDefault="00FB50C6" w:rsidP="00FB50C6">
      <w:pPr>
        <w:pStyle w:val="NormalWeb"/>
        <w:divId w:val="831408489"/>
      </w:pPr>
      <w:r>
        <w:rPr>
          <w:rFonts w:ascii="Arial" w:hAnsi="Arial" w:cs="Arial"/>
          <w:b/>
          <w:bCs/>
          <w:color w:val="000000"/>
          <w:sz w:val="32"/>
          <w:szCs w:val="32"/>
        </w:rPr>
        <w:t>A.1 TSG SA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32"/>
        <w:gridCol w:w="862"/>
        <w:gridCol w:w="2667"/>
        <w:gridCol w:w="2906"/>
        <w:gridCol w:w="922"/>
        <w:gridCol w:w="1586"/>
        <w:gridCol w:w="1706"/>
        <w:gridCol w:w="952"/>
        <w:gridCol w:w="2667"/>
      </w:tblGrid>
      <w:tr w:rsidR="00FB50C6" w14:paraId="3AB90426"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EBBDC2E" w14:textId="77777777" w:rsidR="00FB50C6" w:rsidRDefault="00FB50C6" w:rsidP="00265BC2">
            <w:pPr>
              <w:rPr>
                <w:rFonts w:eastAsia="Times New Roman"/>
              </w:rPr>
            </w:pPr>
            <w:r>
              <w:rPr>
                <w:rFonts w:ascii="Arial" w:eastAsia="Times New Roman" w:hAnsi="Arial"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7FA8D41" w14:textId="77777777" w:rsidR="00FB50C6" w:rsidRDefault="00FB50C6" w:rsidP="00265BC2">
            <w:pPr>
              <w:rPr>
                <w:rFonts w:eastAsia="Times New Roman"/>
              </w:rPr>
            </w:pPr>
            <w:r>
              <w:rPr>
                <w:rFonts w:ascii="Arial" w:eastAsia="Times New Roman" w:hAnsi="Arial"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209C776" w14:textId="77777777" w:rsidR="00FB50C6" w:rsidRDefault="00FB50C6" w:rsidP="00265BC2">
            <w:pPr>
              <w:rPr>
                <w:rFonts w:eastAsia="Times New Roman"/>
              </w:rPr>
            </w:pPr>
            <w:r>
              <w:rPr>
                <w:rFonts w:ascii="Arial" w:eastAsia="Times New Roman" w:hAnsi="Arial" w:cs="Arial"/>
                <w:color w:val="000000"/>
                <w:sz w:val="16"/>
                <w:szCs w:val="16"/>
              </w:rPr>
              <w:t>oName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C35D355" w14:textId="77777777" w:rsidR="00FB50C6" w:rsidRDefault="00FB50C6" w:rsidP="00265BC2">
            <w:pPr>
              <w:rPr>
                <w:rFonts w:eastAsia="Times New Roman"/>
              </w:rPr>
            </w:pPr>
            <w:r>
              <w:rPr>
                <w:rFonts w:ascii="Arial" w:eastAsia="Times New Roman" w:hAnsi="Arial"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7F93913" w14:textId="77777777" w:rsidR="00FB50C6" w:rsidRDefault="00FB50C6" w:rsidP="00265BC2">
            <w:pPr>
              <w:rPr>
                <w:rFonts w:eastAsia="Times New Roman"/>
              </w:rPr>
            </w:pPr>
            <w:r>
              <w:rPr>
                <w:rFonts w:ascii="Arial" w:eastAsia="Times New Roman" w:hAnsi="Arial" w:cs="Arial"/>
                <w:color w:val="000000"/>
                <w:sz w:val="16"/>
                <w:szCs w:val="16"/>
              </w:rPr>
              <w:t>PartnerOrg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F0F5588" w14:textId="77777777" w:rsidR="00FB50C6" w:rsidRDefault="00FB50C6" w:rsidP="00265BC2">
            <w:pPr>
              <w:rPr>
                <w:rFonts w:eastAsia="Times New Roman"/>
              </w:rPr>
            </w:pPr>
            <w:r>
              <w:rPr>
                <w:rFonts w:ascii="Arial" w:eastAsia="Times New Roman" w:hAnsi="Arial" w:cs="Arial"/>
                <w:color w:val="000000"/>
                <w:sz w:val="16"/>
                <w:szCs w:val="16"/>
              </w:rPr>
              <w:t>PhneFix</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A513520" w14:textId="77777777" w:rsidR="00FB50C6" w:rsidRDefault="00FB50C6" w:rsidP="00265BC2">
            <w:pPr>
              <w:rPr>
                <w:rFonts w:eastAsia="Times New Roman"/>
              </w:rPr>
            </w:pPr>
            <w:r>
              <w:rPr>
                <w:rFonts w:ascii="Arial" w:eastAsia="Times New Roman" w:hAnsi="Arial" w:cs="Arial"/>
                <w:color w:val="000000"/>
                <w:sz w:val="16"/>
                <w:szCs w:val="16"/>
              </w:rPr>
              <w:t>PhoneMob</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86FC3A0" w14:textId="77777777" w:rsidR="00FB50C6" w:rsidRDefault="00FB50C6" w:rsidP="00265BC2">
            <w:pPr>
              <w:rPr>
                <w:rFonts w:eastAsia="Times New Roman"/>
              </w:rPr>
            </w:pPr>
            <w:r>
              <w:rPr>
                <w:rFonts w:ascii="Arial" w:eastAsia="Times New Roman" w:hAnsi="Arial"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2B0910A" w14:textId="77777777" w:rsidR="00FB50C6" w:rsidRDefault="00FB50C6" w:rsidP="00265BC2">
            <w:pPr>
              <w:rPr>
                <w:rFonts w:eastAsia="Times New Roman"/>
              </w:rPr>
            </w:pPr>
            <w:r>
              <w:rPr>
                <w:rFonts w:ascii="Arial" w:eastAsia="Times New Roman" w:hAnsi="Arial" w:cs="Arial"/>
                <w:color w:val="000000"/>
                <w:sz w:val="16"/>
                <w:szCs w:val="16"/>
              </w:rPr>
              <w:t>Remarks</w:t>
            </w:r>
          </w:p>
        </w:tc>
      </w:tr>
      <w:tr w:rsidR="00FB50C6" w14:paraId="31E4A6C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105A3"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22444"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62DAE" w14:textId="77777777" w:rsidR="00FB50C6" w:rsidRDefault="00FB50C6" w:rsidP="00265BC2">
            <w:pPr>
              <w:rPr>
                <w:rFonts w:eastAsia="Times New Roman"/>
              </w:rPr>
            </w:pPr>
            <w:r>
              <w:rPr>
                <w:rFonts w:ascii="Arial" w:eastAsia="Times New Roman" w:hAnsi="Arial" w:cs="Arial"/>
                <w:color w:val="000000"/>
                <w:sz w:val="16"/>
                <w:szCs w:val="16"/>
              </w:rPr>
              <w:t>MAYER, 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3320C"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3B4E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0B547" w14:textId="77777777" w:rsidR="00FB50C6" w:rsidRDefault="00FB50C6" w:rsidP="00265BC2">
            <w:pPr>
              <w:rPr>
                <w:rFonts w:eastAsia="Times New Roman"/>
              </w:rPr>
            </w:pPr>
            <w:r>
              <w:rPr>
                <w:rFonts w:ascii="Arial" w:eastAsia="Times New Roman" w:hAnsi="Arial" w:cs="Arial"/>
                <w:color w:val="000000"/>
                <w:sz w:val="16"/>
                <w:szCs w:val="16"/>
              </w:rPr>
              <w:t>+4369919005758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71BDD" w14:textId="77777777" w:rsidR="00FB50C6" w:rsidRDefault="00FB50C6" w:rsidP="00265BC2">
            <w:pPr>
              <w:rPr>
                <w:rFonts w:eastAsia="Times New Roman"/>
              </w:rPr>
            </w:pPr>
            <w:r>
              <w:rPr>
                <w:rFonts w:ascii="Arial" w:eastAsia="Times New Roman" w:hAnsi="Arial" w:cs="Arial"/>
                <w:color w:val="000000"/>
                <w:sz w:val="16"/>
                <w:szCs w:val="16"/>
              </w:rPr>
              <w:t>+43 699 1900 5758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4DA87"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066CD" w14:textId="77777777" w:rsidR="00FB50C6" w:rsidRDefault="00FB50C6" w:rsidP="00265BC2">
            <w:pPr>
              <w:rPr>
                <w:rFonts w:eastAsia="Times New Roman"/>
              </w:rPr>
            </w:pPr>
            <w:r>
              <w:rPr>
                <w:rFonts w:ascii="Arial" w:eastAsia="Times New Roman" w:hAnsi="Arial" w:cs="Arial"/>
                <w:color w:val="000000"/>
                <w:sz w:val="16"/>
                <w:szCs w:val="16"/>
              </w:rPr>
              <w:t>re-elected at SA#91-e 2nd term</w:t>
            </w:r>
          </w:p>
        </w:tc>
      </w:tr>
      <w:tr w:rsidR="00FB50C6" w14:paraId="6254E2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E239D"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90E4A"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5CE99" w14:textId="77777777" w:rsidR="00FB50C6" w:rsidRDefault="00FB50C6" w:rsidP="00265BC2">
            <w:pPr>
              <w:rPr>
                <w:rFonts w:eastAsia="Times New Roman"/>
              </w:rPr>
            </w:pPr>
            <w:r>
              <w:rPr>
                <w:rFonts w:ascii="Arial" w:eastAsia="Times New Roman" w:hAnsi="Arial" w:cs="Arial"/>
                <w:color w:val="000000"/>
                <w:sz w:val="16"/>
                <w:szCs w:val="16"/>
              </w:rPr>
              <w:t>NAGATA, 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3B9BE" w14:textId="77777777" w:rsidR="00FB50C6" w:rsidRDefault="00FB50C6" w:rsidP="00265BC2">
            <w:pPr>
              <w:rPr>
                <w:rFonts w:eastAsia="Times New Roman"/>
              </w:rPr>
            </w:pPr>
            <w:r>
              <w:rPr>
                <w:rFonts w:ascii="Arial" w:eastAsia="Times New Roman" w:hAnsi="Arial"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99906"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03D58" w14:textId="77777777" w:rsidR="00FB50C6" w:rsidRDefault="00FB50C6" w:rsidP="00265BC2">
            <w:pPr>
              <w:rPr>
                <w:rFonts w:eastAsia="Times New Roman"/>
              </w:rPr>
            </w:pPr>
            <w:r>
              <w:rPr>
                <w:rFonts w:ascii="Arial" w:eastAsia="Times New Roman" w:hAnsi="Arial" w:cs="Arial"/>
                <w:color w:val="000000"/>
                <w:sz w:val="16"/>
                <w:szCs w:val="16"/>
              </w:rPr>
              <w:t>+81 468 40 3333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E1B5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C4959"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6CCA0" w14:textId="77777777" w:rsidR="00FB50C6" w:rsidRDefault="00FB50C6" w:rsidP="00265BC2">
            <w:pPr>
              <w:rPr>
                <w:rFonts w:eastAsia="Times New Roman"/>
              </w:rPr>
            </w:pPr>
            <w:r>
              <w:rPr>
                <w:rFonts w:ascii="Arial" w:eastAsia="Times New Roman" w:hAnsi="Arial" w:cs="Arial"/>
                <w:color w:val="000000"/>
                <w:sz w:val="16"/>
                <w:szCs w:val="16"/>
              </w:rPr>
              <w:t>elected at SA#91-e</w:t>
            </w:r>
          </w:p>
        </w:tc>
      </w:tr>
      <w:tr w:rsidR="00FB50C6" w14:paraId="04FE079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5C032"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B34ED"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A3E31" w14:textId="77777777" w:rsidR="00FB50C6" w:rsidRDefault="00FB50C6" w:rsidP="00265BC2">
            <w:pPr>
              <w:rPr>
                <w:rFonts w:eastAsia="Times New Roman"/>
              </w:rPr>
            </w:pPr>
            <w:r>
              <w:rPr>
                <w:rFonts w:ascii="Arial" w:eastAsia="Times New Roman" w:hAnsi="Arial" w:cs="Arial"/>
                <w:color w:val="000000"/>
                <w:sz w:val="16"/>
                <w:szCs w:val="16"/>
              </w:rPr>
              <w:t>YOUNGE, 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0AC53" w14:textId="77777777" w:rsidR="00FB50C6" w:rsidRDefault="00FB50C6" w:rsidP="00265BC2">
            <w:pPr>
              <w:rPr>
                <w:rFonts w:eastAsia="Times New Roman"/>
              </w:rPr>
            </w:pPr>
            <w:r>
              <w:rPr>
                <w:rFonts w:ascii="Arial" w:eastAsia="Times New Roman" w:hAnsi="Arial"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FD3C6"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C5B39" w14:textId="77777777" w:rsidR="00FB50C6" w:rsidRDefault="00FB50C6" w:rsidP="00265BC2">
            <w:pPr>
              <w:rPr>
                <w:rFonts w:eastAsia="Times New Roman"/>
              </w:rPr>
            </w:pPr>
            <w:r>
              <w:rPr>
                <w:rFonts w:ascii="Arial" w:eastAsia="Times New Roman" w:hAnsi="Arial" w:cs="Arial"/>
                <w:color w:val="000000"/>
                <w:sz w:val="16"/>
                <w:szCs w:val="16"/>
              </w:rPr>
              <w:t>+1 760 672 0987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4832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778A1"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BAB0F" w14:textId="77777777" w:rsidR="00FB50C6" w:rsidRDefault="00FB50C6" w:rsidP="00265BC2">
            <w:pPr>
              <w:rPr>
                <w:rFonts w:eastAsia="Times New Roman"/>
              </w:rPr>
            </w:pPr>
            <w:r>
              <w:rPr>
                <w:rFonts w:ascii="Arial" w:eastAsia="Times New Roman" w:hAnsi="Arial" w:cs="Arial"/>
                <w:color w:val="000000"/>
                <w:sz w:val="16"/>
                <w:szCs w:val="16"/>
              </w:rPr>
              <w:t>elected at SA#91-e</w:t>
            </w:r>
          </w:p>
        </w:tc>
      </w:tr>
      <w:tr w:rsidR="00FB50C6" w14:paraId="01E6A13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5D49E"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A840B"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88140" w14:textId="77777777" w:rsidR="00FB50C6" w:rsidRDefault="00FB50C6" w:rsidP="00265BC2">
            <w:pPr>
              <w:rPr>
                <w:rFonts w:eastAsia="Times New Roman"/>
              </w:rPr>
            </w:pPr>
            <w:r>
              <w:rPr>
                <w:rFonts w:ascii="Arial" w:eastAsia="Times New Roman" w:hAnsi="Arial" w:cs="Arial"/>
                <w:color w:val="000000"/>
                <w:sz w:val="16"/>
                <w:szCs w:val="16"/>
              </w:rPr>
              <w:t>MUSTAPHA, 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33344" w14:textId="77777777" w:rsidR="00FB50C6" w:rsidRDefault="00FB50C6" w:rsidP="00265BC2">
            <w:pPr>
              <w:rPr>
                <w:rFonts w:eastAsia="Times New Roman"/>
              </w:rPr>
            </w:pPr>
            <w:r>
              <w:rPr>
                <w:rFonts w:ascii="Arial" w:eastAsia="Times New Roman" w:hAnsi="Arial" w:cs="Arial"/>
                <w:color w:val="000000"/>
                <w:sz w:val="16"/>
                <w:szCs w:val="16"/>
              </w:rP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2885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4C31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C917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52260"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493CB" w14:textId="77777777" w:rsidR="00FB50C6" w:rsidRDefault="00FB50C6" w:rsidP="00265BC2">
            <w:pPr>
              <w:rPr>
                <w:rFonts w:eastAsia="Times New Roman"/>
              </w:rPr>
            </w:pPr>
            <w:r>
              <w:rPr>
                <w:rFonts w:ascii="Arial" w:eastAsia="Times New Roman" w:hAnsi="Arial" w:cs="Arial"/>
                <w:color w:val="000000"/>
                <w:sz w:val="16"/>
                <w:szCs w:val="16"/>
              </w:rPr>
              <w:t>elected at SA#91-e</w:t>
            </w:r>
          </w:p>
        </w:tc>
      </w:tr>
      <w:tr w:rsidR="00FB50C6" w14:paraId="2989168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2DBD3"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7ED45"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642B3" w14:textId="77777777" w:rsidR="00FB50C6" w:rsidRDefault="00FB50C6" w:rsidP="00265BC2">
            <w:pPr>
              <w:rPr>
                <w:rFonts w:eastAsia="Times New Roman"/>
              </w:rPr>
            </w:pPr>
            <w:r>
              <w:rPr>
                <w:rFonts w:ascii="Arial" w:eastAsia="Times New Roman" w:hAnsi="Arial" w:cs="Arial"/>
                <w:color w:val="000000"/>
                <w:sz w:val="16"/>
                <w:szCs w:val="16"/>
              </w:rP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9CB5A"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B455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FE801" w14:textId="77777777" w:rsidR="00FB50C6" w:rsidRDefault="00FB50C6" w:rsidP="00265BC2">
            <w:pPr>
              <w:rPr>
                <w:rFonts w:eastAsia="Times New Roman"/>
              </w:rPr>
            </w:pPr>
            <w:r>
              <w:rPr>
                <w:rFonts w:ascii="Arial" w:eastAsia="Times New Roman" w:hAnsi="Arial" w:cs="Arial"/>
                <w:color w:val="000000"/>
                <w:sz w:val="16"/>
                <w:szCs w:val="16"/>
              </w:rP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4608F" w14:textId="77777777" w:rsidR="00FB50C6" w:rsidRDefault="00FB50C6" w:rsidP="00265BC2">
            <w:pPr>
              <w:rPr>
                <w:rFonts w:eastAsia="Times New Roman"/>
              </w:rPr>
            </w:pPr>
            <w:r>
              <w:rPr>
                <w:rFonts w:ascii="Arial" w:eastAsia="Times New Roman" w:hAnsi="Arial" w:cs="Arial"/>
                <w:color w:val="000000"/>
                <w:sz w:val="16"/>
                <w:szCs w:val="16"/>
              </w:rP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8FA88" w14:textId="77777777" w:rsidR="00FB50C6" w:rsidRDefault="00FB50C6" w:rsidP="00265BC2">
            <w:pPr>
              <w:rPr>
                <w:rFonts w:eastAsia="Times New Roman"/>
              </w:rPr>
            </w:pPr>
            <w:r>
              <w:rPr>
                <w:rFonts w:ascii="Arial" w:eastAsia="Times New Roman" w:hAnsi="Arial" w:cs="Arial"/>
                <w:color w:val="000000"/>
                <w:sz w:val="16"/>
                <w:szCs w:val="16"/>
              </w:rPr>
              <w:t>1998-12-07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0102B" w14:textId="77777777" w:rsidR="00FB50C6" w:rsidRDefault="00FB50C6" w:rsidP="00265BC2">
            <w:pPr>
              <w:rPr>
                <w:rFonts w:eastAsia="Times New Roman"/>
              </w:rPr>
            </w:pPr>
          </w:p>
        </w:tc>
      </w:tr>
      <w:tr w:rsidR="00FB50C6" w14:paraId="1B0FEE0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1981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3EDBE"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44786" w14:textId="77777777" w:rsidR="00FB50C6" w:rsidRDefault="00FB50C6" w:rsidP="00265BC2">
            <w:pPr>
              <w:rPr>
                <w:rFonts w:eastAsia="Times New Roman"/>
              </w:rPr>
            </w:pPr>
            <w:r>
              <w:rPr>
                <w:rFonts w:ascii="Arial" w:eastAsia="Times New Roman" w:hAnsi="Arial" w:cs="Arial"/>
                <w:color w:val="000000"/>
                <w:sz w:val="16"/>
                <w:szCs w:val="16"/>
              </w:rPr>
              <w:t>ALMODOVAR CHICO, Jose 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8ADAE" w14:textId="77777777" w:rsidR="00FB50C6" w:rsidRDefault="00FB50C6" w:rsidP="00265BC2">
            <w:pPr>
              <w:rPr>
                <w:rFonts w:eastAsia="Times New Roman"/>
              </w:rPr>
            </w:pPr>
            <w:r>
              <w:rPr>
                <w:rFonts w:ascii="Arial" w:eastAsia="Times New Roman" w:hAnsi="Arial" w:cs="Arial"/>
                <w:color w:val="000000"/>
                <w:sz w:val="16"/>
                <w:szCs w:val="16"/>
              </w:rP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BC96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B0C9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E433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63AD9" w14:textId="77777777" w:rsidR="00FB50C6" w:rsidRDefault="00FB50C6" w:rsidP="00265BC2">
            <w:pPr>
              <w:rPr>
                <w:rFonts w:eastAsia="Times New Roman"/>
              </w:rPr>
            </w:pPr>
            <w:r>
              <w:rPr>
                <w:rFonts w:ascii="Arial" w:eastAsia="Times New Roman" w:hAnsi="Arial" w:cs="Arial"/>
                <w:color w:val="000000"/>
                <w:sz w:val="16"/>
                <w:szCs w:val="16"/>
              </w:rPr>
              <w:t>2021-05-21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C7FCF" w14:textId="77777777" w:rsidR="00FB50C6" w:rsidRDefault="00FB50C6" w:rsidP="00265BC2">
            <w:pPr>
              <w:rPr>
                <w:rFonts w:eastAsia="Times New Roman"/>
              </w:rPr>
            </w:pPr>
            <w:r>
              <w:rPr>
                <w:rFonts w:ascii="Arial" w:eastAsia="Times New Roman" w:hAnsi="Arial" w:cs="Arial"/>
                <w:color w:val="000000"/>
                <w:sz w:val="16"/>
                <w:szCs w:val="16"/>
              </w:rPr>
              <w:t>re-elected at SA1#94-e</w:t>
            </w:r>
          </w:p>
        </w:tc>
      </w:tr>
      <w:tr w:rsidR="00FB50C6" w14:paraId="04B3757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B8DD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D17EC"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B6FA9" w14:textId="77777777" w:rsidR="00FB50C6" w:rsidRDefault="00FB50C6" w:rsidP="00265BC2">
            <w:pPr>
              <w:rPr>
                <w:rFonts w:eastAsia="Times New Roman"/>
              </w:rPr>
            </w:pPr>
            <w:r>
              <w:rPr>
                <w:rFonts w:ascii="Arial" w:eastAsia="Times New Roman" w:hAnsi="Arial" w:cs="Arial"/>
                <w:color w:val="000000"/>
                <w:sz w:val="16"/>
                <w:szCs w:val="16"/>
              </w:rPr>
              <w:t>XIA, 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75F56" w14:textId="77777777" w:rsidR="00FB50C6" w:rsidRDefault="00FB50C6" w:rsidP="00265BC2">
            <w:pPr>
              <w:rPr>
                <w:rFonts w:eastAsia="Times New Roman"/>
              </w:rPr>
            </w:pPr>
            <w:r>
              <w:rPr>
                <w:rFonts w:ascii="Arial" w:eastAsia="Times New Roman" w:hAnsi="Arial"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1683F"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8F2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AF3A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13ABB" w14:textId="77777777" w:rsidR="00FB50C6" w:rsidRDefault="00FB50C6" w:rsidP="00265BC2">
            <w:pPr>
              <w:rPr>
                <w:rFonts w:eastAsia="Times New Roman"/>
              </w:rPr>
            </w:pPr>
            <w:r>
              <w:rPr>
                <w:rFonts w:ascii="Arial" w:eastAsia="Times New Roman" w:hAnsi="Arial"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71091" w14:textId="77777777" w:rsidR="00FB50C6" w:rsidRDefault="00FB50C6" w:rsidP="00265BC2">
            <w:pPr>
              <w:rPr>
                <w:rFonts w:eastAsia="Times New Roman"/>
              </w:rPr>
            </w:pPr>
            <w:r>
              <w:rPr>
                <w:rFonts w:ascii="Arial" w:eastAsia="Times New Roman" w:hAnsi="Arial" w:cs="Arial"/>
                <w:color w:val="000000"/>
                <w:sz w:val="16"/>
                <w:szCs w:val="16"/>
              </w:rPr>
              <w:t>elected at SA1#88</w:t>
            </w:r>
          </w:p>
        </w:tc>
      </w:tr>
      <w:tr w:rsidR="00FB50C6" w14:paraId="71AB7B5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D9065"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967CD"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02015" w14:textId="77777777" w:rsidR="00FB50C6" w:rsidRDefault="00FB50C6" w:rsidP="00265BC2">
            <w:pPr>
              <w:rPr>
                <w:rFonts w:eastAsia="Times New Roman"/>
              </w:rPr>
            </w:pPr>
            <w:r>
              <w:rPr>
                <w:rFonts w:ascii="Arial" w:eastAsia="Times New Roman" w:hAnsi="Arial" w:cs="Arial"/>
                <w:color w:val="000000"/>
                <w:sz w:val="16"/>
                <w:szCs w:val="16"/>
              </w:rPr>
              <w:t>SULTAN, Alain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B7BBA"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66DF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50C3E" w14:textId="77777777" w:rsidR="00FB50C6" w:rsidRDefault="00FB50C6" w:rsidP="00265BC2">
            <w:pPr>
              <w:rPr>
                <w:rFonts w:eastAsia="Times New Roman"/>
              </w:rPr>
            </w:pPr>
            <w:r>
              <w:rPr>
                <w:rFonts w:ascii="Arial" w:eastAsia="Times New Roman" w:hAnsi="Arial" w:cs="Arial"/>
                <w:color w:val="000000"/>
                <w:sz w:val="16"/>
                <w:szCs w:val="16"/>
              </w:rPr>
              <w:t>+33 4 92 94 42 71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3A839" w14:textId="77777777" w:rsidR="00FB50C6" w:rsidRDefault="00FB50C6" w:rsidP="00265BC2">
            <w:pPr>
              <w:rPr>
                <w:rFonts w:eastAsia="Times New Roman"/>
              </w:rPr>
            </w:pPr>
            <w:r>
              <w:rPr>
                <w:rFonts w:ascii="Arial" w:eastAsia="Times New Roman" w:hAnsi="Arial" w:cs="Arial"/>
                <w:color w:val="000000"/>
                <w:sz w:val="16"/>
                <w:szCs w:val="16"/>
              </w:rPr>
              <w:t>+33 6 74 40 83 70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97CBA" w14:textId="77777777" w:rsidR="00FB50C6" w:rsidRDefault="00FB50C6" w:rsidP="00265BC2">
            <w:pPr>
              <w:rPr>
                <w:rFonts w:eastAsia="Times New Roman"/>
              </w:rPr>
            </w:pPr>
            <w:r>
              <w:rPr>
                <w:rFonts w:ascii="Arial" w:eastAsia="Times New Roman" w:hAnsi="Arial" w:cs="Arial"/>
                <w:color w:val="000000"/>
                <w:sz w:val="16"/>
                <w:szCs w:val="16"/>
              </w:rPr>
              <w:t>2007-08-03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2EC99" w14:textId="77777777" w:rsidR="00FB50C6" w:rsidRDefault="00FB50C6" w:rsidP="00265BC2">
            <w:pPr>
              <w:rPr>
                <w:rFonts w:eastAsia="Times New Roman"/>
              </w:rPr>
            </w:pPr>
            <w:r>
              <w:rPr>
                <w:rFonts w:ascii="Arial" w:eastAsia="Times New Roman" w:hAnsi="Arial" w:cs="Arial"/>
                <w:color w:val="000000"/>
                <w:sz w:val="16"/>
                <w:szCs w:val="16"/>
              </w:rPr>
              <w:t>Re-appointed from end of #37bis</w:t>
            </w:r>
          </w:p>
        </w:tc>
      </w:tr>
      <w:tr w:rsidR="00FB50C6" w14:paraId="2CEC0C1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725DF"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4CCA1"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B168E" w14:textId="77777777" w:rsidR="00FB50C6" w:rsidRDefault="00FB50C6" w:rsidP="00265BC2">
            <w:pPr>
              <w:rPr>
                <w:rFonts w:eastAsia="Times New Roman"/>
              </w:rPr>
            </w:pPr>
            <w:r>
              <w:rPr>
                <w:rFonts w:ascii="Arial" w:eastAsia="Times New Roman" w:hAnsi="Arial" w:cs="Arial"/>
                <w:color w:val="000000"/>
                <w:sz w:val="16"/>
                <w:szCs w:val="16"/>
              </w:rPr>
              <w:t>JAIN, 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D05CD" w14:textId="77777777" w:rsidR="00FB50C6" w:rsidRDefault="00FB50C6" w:rsidP="00265BC2">
            <w:pPr>
              <w:rPr>
                <w:rFonts w:eastAsia="Times New Roman"/>
              </w:rPr>
            </w:pPr>
            <w:r>
              <w:rPr>
                <w:rFonts w:ascii="Arial" w:eastAsia="Times New Roman" w:hAnsi="Arial"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45680"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73BDA" w14:textId="77777777" w:rsidR="00FB50C6" w:rsidRDefault="00FB50C6" w:rsidP="00265BC2">
            <w:pPr>
              <w:rPr>
                <w:rFonts w:eastAsia="Times New Roman"/>
              </w:rPr>
            </w:pPr>
            <w:r>
              <w:rPr>
                <w:rFonts w:ascii="Arial" w:eastAsia="Times New Roman" w:hAnsi="Arial" w:cs="Arial"/>
                <w:color w:val="000000"/>
                <w:sz w:val="16"/>
                <w:szCs w:val="16"/>
              </w:rPr>
              <w:t>+1-503-712-6214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FDB6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0197E" w14:textId="77777777" w:rsidR="00FB50C6" w:rsidRDefault="00FB50C6" w:rsidP="00265BC2">
            <w:pPr>
              <w:rPr>
                <w:rFonts w:eastAsia="Times New Roman"/>
              </w:rPr>
            </w:pPr>
            <w:r>
              <w:rPr>
                <w:rFonts w:ascii="Arial" w:eastAsia="Times New Roman" w:hAnsi="Arial" w:cs="Arial"/>
                <w:color w:val="000000"/>
                <w:sz w:val="16"/>
                <w:szCs w:val="16"/>
              </w:rPr>
              <w:t>2021-05-17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EB6EA" w14:textId="77777777" w:rsidR="00FB50C6" w:rsidRDefault="00FB50C6" w:rsidP="00265BC2">
            <w:pPr>
              <w:rPr>
                <w:rFonts w:eastAsia="Times New Roman"/>
              </w:rPr>
            </w:pPr>
            <w:r>
              <w:rPr>
                <w:rFonts w:ascii="Arial" w:eastAsia="Times New Roman" w:hAnsi="Arial" w:cs="Arial"/>
                <w:color w:val="000000"/>
                <w:sz w:val="16"/>
                <w:szCs w:val="16"/>
              </w:rPr>
              <w:t>Elected at S2#145-e</w:t>
            </w:r>
          </w:p>
        </w:tc>
      </w:tr>
      <w:tr w:rsidR="00FB50C6" w14:paraId="4B50DA1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7D8F1"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A7D8D"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F688F" w14:textId="77777777" w:rsidR="00FB50C6" w:rsidRDefault="00FB50C6" w:rsidP="00265BC2">
            <w:pPr>
              <w:rPr>
                <w:rFonts w:eastAsia="Times New Roman"/>
              </w:rPr>
            </w:pPr>
            <w:r>
              <w:rPr>
                <w:rFonts w:ascii="Arial" w:eastAsia="Times New Roman" w:hAnsi="Arial" w:cs="Arial"/>
                <w:color w:val="000000"/>
                <w:sz w:val="16"/>
                <w:szCs w:val="16"/>
              </w:rPr>
              <w:t>BENNETT, 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B03BA" w14:textId="77777777" w:rsidR="00FB50C6" w:rsidRDefault="00FB50C6" w:rsidP="00265BC2">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ABEE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97C15" w14:textId="77777777" w:rsidR="00FB50C6" w:rsidRDefault="00FB50C6" w:rsidP="00265BC2">
            <w:pPr>
              <w:rPr>
                <w:rFonts w:eastAsia="Times New Roman"/>
              </w:rPr>
            </w:pPr>
            <w:r>
              <w:rPr>
                <w:rFonts w:ascii="Arial" w:eastAsia="Times New Roman" w:hAnsi="Arial" w:cs="Arial"/>
                <w:color w:val="000000"/>
                <w:sz w:val="16"/>
                <w:szCs w:val="16"/>
              </w:rPr>
              <w:t>+44 1784 428 600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9E9E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F0634" w14:textId="77777777" w:rsidR="00FB50C6" w:rsidRDefault="00FB50C6" w:rsidP="00265BC2">
            <w:pPr>
              <w:rPr>
                <w:rFonts w:eastAsia="Times New Roman"/>
              </w:rPr>
            </w:pPr>
            <w:r>
              <w:rPr>
                <w:rFonts w:ascii="Arial" w:eastAsia="Times New Roman" w:hAnsi="Arial" w:cs="Arial"/>
                <w:color w:val="000000"/>
                <w:sz w:val="16"/>
                <w:szCs w:val="16"/>
              </w:rPr>
              <w:t>2021-05-17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DD714" w14:textId="77777777" w:rsidR="00FB50C6" w:rsidRDefault="00FB50C6" w:rsidP="00265BC2">
            <w:pPr>
              <w:rPr>
                <w:rFonts w:eastAsia="Times New Roman"/>
              </w:rPr>
            </w:pPr>
            <w:r>
              <w:rPr>
                <w:rFonts w:ascii="Arial" w:eastAsia="Times New Roman" w:hAnsi="Arial" w:cs="Arial"/>
                <w:color w:val="000000"/>
                <w:sz w:val="16"/>
                <w:szCs w:val="16"/>
              </w:rPr>
              <w:t>Elected at S2#145-e</w:t>
            </w:r>
          </w:p>
        </w:tc>
      </w:tr>
      <w:tr w:rsidR="00FB50C6" w14:paraId="491ABFA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C0E5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F9D03"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761EC" w14:textId="77777777" w:rsidR="00FB50C6" w:rsidRDefault="00FB50C6" w:rsidP="00265BC2">
            <w:pPr>
              <w:rPr>
                <w:rFonts w:eastAsia="Times New Roman"/>
              </w:rPr>
            </w:pPr>
            <w:r>
              <w:rPr>
                <w:rFonts w:ascii="Arial" w:eastAsia="Times New Roman" w:hAnsi="Arial" w:cs="Arial"/>
                <w:color w:val="000000"/>
                <w:sz w:val="16"/>
                <w:szCs w:val="16"/>
              </w:rPr>
              <w:t>SUN, 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44871" w14:textId="77777777" w:rsidR="00FB50C6" w:rsidRDefault="00FB50C6" w:rsidP="00265BC2">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BE940"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FF9B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AD30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F1B5F" w14:textId="77777777" w:rsidR="00FB50C6" w:rsidRDefault="00FB50C6" w:rsidP="00265BC2">
            <w:pPr>
              <w:rPr>
                <w:rFonts w:eastAsia="Times New Roman"/>
              </w:rPr>
            </w:pPr>
            <w:r>
              <w:rPr>
                <w:rFonts w:ascii="Arial" w:eastAsia="Times New Roman" w:hAnsi="Arial" w:cs="Arial"/>
                <w:color w:val="000000"/>
                <w:sz w:val="16"/>
                <w:szCs w:val="16"/>
              </w:rPr>
              <w:t>2021-05-17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9E533" w14:textId="77777777" w:rsidR="00FB50C6" w:rsidRDefault="00FB50C6" w:rsidP="00265BC2">
            <w:pPr>
              <w:rPr>
                <w:rFonts w:eastAsia="Times New Roman"/>
              </w:rPr>
            </w:pPr>
            <w:r>
              <w:rPr>
                <w:rFonts w:ascii="Arial" w:eastAsia="Times New Roman" w:hAnsi="Arial" w:cs="Arial"/>
                <w:color w:val="000000"/>
                <w:sz w:val="16"/>
                <w:szCs w:val="16"/>
              </w:rPr>
              <w:t>Elected at S2#145-e</w:t>
            </w:r>
          </w:p>
        </w:tc>
      </w:tr>
      <w:tr w:rsidR="00FB50C6" w14:paraId="3961E4C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63EC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265F5"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E146F" w14:textId="77777777" w:rsidR="00FB50C6" w:rsidRDefault="00FB50C6" w:rsidP="00265BC2">
            <w:pPr>
              <w:rPr>
                <w:rFonts w:eastAsia="Times New Roman"/>
              </w:rPr>
            </w:pPr>
            <w:r>
              <w:rPr>
                <w:rFonts w:ascii="Arial" w:eastAsia="Times New Roman" w:hAnsi="Arial" w:cs="Arial"/>
                <w:color w:val="000000"/>
                <w:sz w:val="16"/>
                <w:szCs w:val="16"/>
              </w:rPr>
              <w:t>POPE, 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2DB84"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C0DB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769F1" w14:textId="77777777" w:rsidR="00FB50C6" w:rsidRDefault="00FB50C6" w:rsidP="00265BC2">
            <w:pPr>
              <w:rPr>
                <w:rFonts w:eastAsia="Times New Roman"/>
              </w:rPr>
            </w:pPr>
            <w:r>
              <w:rPr>
                <w:rFonts w:ascii="Arial" w:eastAsia="Times New Roman" w:hAnsi="Arial" w:cs="Arial"/>
                <w:color w:val="000000"/>
                <w:sz w:val="16"/>
                <w:szCs w:val="16"/>
              </w:rPr>
              <w:t>+33 4 92 94 42 59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8266D" w14:textId="77777777" w:rsidR="00FB50C6" w:rsidRDefault="00FB50C6" w:rsidP="00265BC2">
            <w:pPr>
              <w:rPr>
                <w:rFonts w:eastAsia="Times New Roman"/>
              </w:rPr>
            </w:pPr>
            <w:r>
              <w:rPr>
                <w:rFonts w:ascii="Arial" w:eastAsia="Times New Roman" w:hAnsi="Arial" w:cs="Arial"/>
                <w:color w:val="000000"/>
                <w:sz w:val="16"/>
                <w:szCs w:val="16"/>
              </w:rPr>
              <w:t>+33 (0)6 07 59 08 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728AB" w14:textId="77777777" w:rsidR="00FB50C6" w:rsidRDefault="00FB50C6" w:rsidP="00265BC2">
            <w:pPr>
              <w:rPr>
                <w:rFonts w:eastAsia="Times New Roman"/>
              </w:rPr>
            </w:pPr>
            <w:r>
              <w:rPr>
                <w:rFonts w:ascii="Arial" w:eastAsia="Times New Roman" w:hAnsi="Arial" w:cs="Arial"/>
                <w:color w:val="000000"/>
                <w:sz w:val="16"/>
                <w:szCs w:val="16"/>
              </w:rPr>
              <w:t>2005-03-11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018BE" w14:textId="77777777" w:rsidR="00FB50C6" w:rsidRDefault="00FB50C6" w:rsidP="00265BC2">
            <w:pPr>
              <w:rPr>
                <w:rFonts w:eastAsia="Times New Roman"/>
              </w:rPr>
            </w:pPr>
          </w:p>
        </w:tc>
      </w:tr>
      <w:tr w:rsidR="00FB50C6" w14:paraId="53D2FE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353A7"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D1CEF"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BF2FC" w14:textId="77777777" w:rsidR="00FB50C6" w:rsidRDefault="00FB50C6" w:rsidP="00265BC2">
            <w:pPr>
              <w:rPr>
                <w:rFonts w:eastAsia="Times New Roman"/>
              </w:rPr>
            </w:pPr>
            <w:r>
              <w:rPr>
                <w:rFonts w:ascii="Arial" w:eastAsia="Times New Roman" w:hAnsi="Arial" w:cs="Arial"/>
                <w:color w:val="000000"/>
                <w:sz w:val="16"/>
                <w:szCs w:val="16"/>
              </w:rPr>
              <w:t>NAIR, 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5988B" w14:textId="77777777" w:rsidR="00FB50C6" w:rsidRDefault="00FB50C6" w:rsidP="00265BC2">
            <w:pPr>
              <w:rPr>
                <w:rFonts w:eastAsia="Times New Roman"/>
              </w:rPr>
            </w:pPr>
            <w:r>
              <w:rPr>
                <w:rFonts w:ascii="Arial" w:eastAsia="Times New Roman" w:hAnsi="Arial"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9F505"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9A990" w14:textId="77777777" w:rsidR="00FB50C6" w:rsidRDefault="00FB50C6" w:rsidP="00265BC2">
            <w:pPr>
              <w:rPr>
                <w:rFonts w:eastAsia="Times New Roman"/>
              </w:rPr>
            </w:pPr>
            <w:r>
              <w:rPr>
                <w:rFonts w:ascii="Arial" w:eastAsia="Times New Roman" w:hAnsi="Arial" w:cs="Arial"/>
                <w:color w:val="000000"/>
                <w:sz w:val="16"/>
                <w:szCs w:val="16"/>
              </w:rPr>
              <w:t>+19086796107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AF6F8" w14:textId="77777777" w:rsidR="00FB50C6" w:rsidRDefault="00FB50C6" w:rsidP="00265BC2">
            <w:pPr>
              <w:rPr>
                <w:rFonts w:eastAsia="Times New Roman"/>
              </w:rPr>
            </w:pPr>
            <w:r>
              <w:rPr>
                <w:rFonts w:ascii="Arial" w:eastAsia="Times New Roman" w:hAnsi="Arial" w:cs="Arial"/>
                <w:color w:val="000000"/>
                <w:sz w:val="16"/>
                <w:szCs w:val="16"/>
              </w:rPr>
              <w:t>+1 973 978 9038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15319" w14:textId="77777777" w:rsidR="00FB50C6" w:rsidRDefault="00FB50C6" w:rsidP="00265BC2">
            <w:pPr>
              <w:rPr>
                <w:rFonts w:eastAsia="Times New Roman"/>
              </w:rPr>
            </w:pPr>
            <w:r>
              <w:rPr>
                <w:rFonts w:ascii="Arial" w:eastAsia="Times New Roman" w:hAnsi="Arial" w:cs="Arial"/>
                <w:color w:val="000000"/>
                <w:sz w:val="16"/>
                <w:szCs w:val="16"/>
              </w:rPr>
              <w:t>2021-05-20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DB91B" w14:textId="77777777" w:rsidR="00FB50C6" w:rsidRDefault="00FB50C6" w:rsidP="00265BC2">
            <w:pPr>
              <w:rPr>
                <w:rFonts w:eastAsia="Times New Roman"/>
              </w:rPr>
            </w:pPr>
            <w:r>
              <w:rPr>
                <w:rFonts w:ascii="Arial" w:eastAsia="Times New Roman" w:hAnsi="Arial" w:cs="Arial"/>
                <w:color w:val="000000"/>
                <w:sz w:val="16"/>
                <w:szCs w:val="16"/>
              </w:rPr>
              <w:t>elected at SA3#103-e</w:t>
            </w:r>
          </w:p>
        </w:tc>
      </w:tr>
      <w:tr w:rsidR="00FB50C6" w14:paraId="6CDCACB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DD51E"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5D8C1"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963CB" w14:textId="77777777" w:rsidR="00FB50C6" w:rsidRDefault="00FB50C6" w:rsidP="00265BC2">
            <w:pPr>
              <w:rPr>
                <w:rFonts w:eastAsia="Times New Roman"/>
              </w:rPr>
            </w:pPr>
            <w:r>
              <w:rPr>
                <w:rFonts w:ascii="Arial" w:eastAsia="Times New Roman" w:hAnsi="Arial" w:cs="Arial"/>
                <w:color w:val="000000"/>
                <w:sz w:val="16"/>
                <w:szCs w:val="16"/>
              </w:rPr>
              <w:t>RAJADURAI, Rajavelsamy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62A00" w14:textId="77777777" w:rsidR="00FB50C6" w:rsidRDefault="00FB50C6" w:rsidP="00265BC2">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6383D"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847C3" w14:textId="77777777" w:rsidR="00FB50C6" w:rsidRDefault="00FB50C6" w:rsidP="00265BC2">
            <w:pPr>
              <w:rPr>
                <w:rFonts w:eastAsia="Times New Roman"/>
              </w:rPr>
            </w:pPr>
            <w:r>
              <w:rPr>
                <w:rFonts w:ascii="Arial" w:eastAsia="Times New Roman" w:hAnsi="Arial" w:cs="Arial"/>
                <w:color w:val="000000"/>
                <w:sz w:val="16"/>
                <w:szCs w:val="16"/>
              </w:rPr>
              <w:t>+91 80 4181 9999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5E83E" w14:textId="77777777" w:rsidR="00FB50C6" w:rsidRDefault="00FB50C6" w:rsidP="00265BC2">
            <w:pPr>
              <w:rPr>
                <w:rFonts w:eastAsia="Times New Roman"/>
              </w:rPr>
            </w:pPr>
            <w:r>
              <w:rPr>
                <w:rFonts w:ascii="Arial" w:eastAsia="Times New Roman" w:hAnsi="Arial" w:cs="Arial"/>
                <w:color w:val="000000"/>
                <w:sz w:val="16"/>
                <w:szCs w:val="16"/>
              </w:rPr>
              <w:t>+919845796136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B7BA5" w14:textId="77777777" w:rsidR="00FB50C6" w:rsidRDefault="00FB50C6" w:rsidP="00265BC2">
            <w:pPr>
              <w:rPr>
                <w:rFonts w:eastAsia="Times New Roman"/>
              </w:rPr>
            </w:pPr>
            <w:r>
              <w:rPr>
                <w:rFonts w:ascii="Arial" w:eastAsia="Times New Roman" w:hAnsi="Arial"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36313" w14:textId="77777777" w:rsidR="00FB50C6" w:rsidRDefault="00FB50C6" w:rsidP="00265BC2">
            <w:pPr>
              <w:rPr>
                <w:rFonts w:eastAsia="Times New Roman"/>
              </w:rPr>
            </w:pPr>
            <w:r>
              <w:rPr>
                <w:rFonts w:ascii="Arial" w:eastAsia="Times New Roman" w:hAnsi="Arial" w:cs="Arial"/>
                <w:color w:val="000000"/>
                <w:sz w:val="16"/>
                <w:szCs w:val="16"/>
              </w:rPr>
              <w:t>elected at S3#97</w:t>
            </w:r>
          </w:p>
        </w:tc>
      </w:tr>
      <w:tr w:rsidR="00FB50C6" w14:paraId="4063AB4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BAA85"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9A4D4"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5442A" w14:textId="77777777" w:rsidR="00FB50C6" w:rsidRDefault="00FB50C6" w:rsidP="00265BC2">
            <w:pPr>
              <w:rPr>
                <w:rFonts w:eastAsia="Times New Roman"/>
              </w:rPr>
            </w:pPr>
            <w:r>
              <w:rPr>
                <w:rFonts w:ascii="Arial" w:eastAsia="Times New Roman" w:hAnsi="Arial" w:cs="Arial"/>
                <w:color w:val="000000"/>
                <w:sz w:val="16"/>
                <w:szCs w:val="16"/>
              </w:rPr>
              <w:t>QI, Minpeng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4CF5C" w14:textId="77777777" w:rsidR="00FB50C6" w:rsidRDefault="00FB50C6" w:rsidP="00265BC2">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3B691"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FB0B7" w14:textId="77777777" w:rsidR="00FB50C6" w:rsidRDefault="00FB50C6" w:rsidP="00265BC2">
            <w:pPr>
              <w:rPr>
                <w:rFonts w:eastAsia="Times New Roman"/>
              </w:rPr>
            </w:pPr>
            <w:r>
              <w:rPr>
                <w:rFonts w:ascii="Arial" w:eastAsia="Times New Roman" w:hAnsi="Arial" w:cs="Arial"/>
                <w:color w:val="000000"/>
                <w:sz w:val="16"/>
                <w:szCs w:val="16"/>
              </w:rPr>
              <w:t>+86 13910023873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B46B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53D49" w14:textId="77777777" w:rsidR="00FB50C6" w:rsidRDefault="00FB50C6" w:rsidP="00265BC2">
            <w:pPr>
              <w:rPr>
                <w:rFonts w:eastAsia="Times New Roman"/>
              </w:rPr>
            </w:pPr>
            <w:r>
              <w:rPr>
                <w:rFonts w:ascii="Arial" w:eastAsia="Times New Roman" w:hAnsi="Arial"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D1320" w14:textId="77777777" w:rsidR="00FB50C6" w:rsidRDefault="00FB50C6" w:rsidP="00265BC2">
            <w:pPr>
              <w:rPr>
                <w:rFonts w:eastAsia="Times New Roman"/>
              </w:rPr>
            </w:pPr>
            <w:r>
              <w:rPr>
                <w:rFonts w:ascii="Arial" w:eastAsia="Times New Roman" w:hAnsi="Arial" w:cs="Arial"/>
                <w:color w:val="000000"/>
                <w:sz w:val="16"/>
                <w:szCs w:val="16"/>
              </w:rPr>
              <w:t>elected at S3#97</w:t>
            </w:r>
          </w:p>
        </w:tc>
      </w:tr>
      <w:tr w:rsidR="00FB50C6" w14:paraId="729C5B1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DEDE6"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C721D"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2890B" w14:textId="77777777" w:rsidR="00FB50C6" w:rsidRDefault="00FB50C6" w:rsidP="00265BC2">
            <w:pPr>
              <w:rPr>
                <w:rFonts w:eastAsia="Times New Roman"/>
              </w:rPr>
            </w:pPr>
            <w:r>
              <w:rPr>
                <w:rFonts w:ascii="Arial" w:eastAsia="Times New Roman" w:hAnsi="Arial" w:cs="Arial"/>
                <w:color w:val="000000"/>
                <w:sz w:val="16"/>
                <w:szCs w:val="16"/>
              </w:rPr>
              <w:t>RIZZO, Carmine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041E9"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D7C7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C7529" w14:textId="77777777" w:rsidR="00FB50C6" w:rsidRDefault="00FB50C6" w:rsidP="00265BC2">
            <w:pPr>
              <w:rPr>
                <w:rFonts w:eastAsia="Times New Roman"/>
              </w:rPr>
            </w:pPr>
            <w:r>
              <w:rPr>
                <w:rFonts w:ascii="Arial" w:eastAsia="Times New Roman" w:hAnsi="Arial" w:cs="Arial"/>
                <w:color w:val="000000"/>
                <w:sz w:val="16"/>
                <w:szCs w:val="16"/>
              </w:rPr>
              <w:t>+33 4 92 94 42 28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78BE0" w14:textId="77777777" w:rsidR="00FB50C6" w:rsidRDefault="00FB50C6" w:rsidP="00265BC2">
            <w:pPr>
              <w:rPr>
                <w:rFonts w:eastAsia="Times New Roman"/>
              </w:rPr>
            </w:pPr>
            <w:r>
              <w:rPr>
                <w:rFonts w:ascii="Arial" w:eastAsia="Times New Roman" w:hAnsi="Arial" w:cs="Arial"/>
                <w:color w:val="000000"/>
                <w:sz w:val="16"/>
                <w:szCs w:val="16"/>
              </w:rPr>
              <w:t>+33 6 07 59 08 48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DCC04" w14:textId="77777777" w:rsidR="00FB50C6" w:rsidRDefault="00FB50C6" w:rsidP="00265BC2">
            <w:pPr>
              <w:rPr>
                <w:rFonts w:eastAsia="Times New Roman"/>
              </w:rPr>
            </w:pPr>
            <w:r>
              <w:rPr>
                <w:rFonts w:ascii="Arial" w:eastAsia="Times New Roman" w:hAnsi="Arial" w:cs="Arial"/>
                <w:color w:val="000000"/>
                <w:sz w:val="16"/>
                <w:szCs w:val="16"/>
              </w:rPr>
              <w:t>2016-07-18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8A5C5" w14:textId="77777777" w:rsidR="00FB50C6" w:rsidRDefault="00FB50C6" w:rsidP="00265BC2">
            <w:pPr>
              <w:rPr>
                <w:rFonts w:eastAsia="Times New Roman"/>
              </w:rPr>
            </w:pPr>
            <w:r>
              <w:rPr>
                <w:rFonts w:ascii="Arial" w:eastAsia="Times New Roman" w:hAnsi="Arial" w:cs="Arial"/>
                <w:color w:val="000000"/>
                <w:sz w:val="16"/>
                <w:szCs w:val="16"/>
              </w:rPr>
              <w:t>SA3-LI ad hoc subgroup</w:t>
            </w:r>
          </w:p>
        </w:tc>
      </w:tr>
      <w:tr w:rsidR="00FB50C6" w14:paraId="1DEE481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084F5"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9CF8"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7BA93" w14:textId="77777777" w:rsidR="00FB50C6" w:rsidRDefault="00FB50C6" w:rsidP="00265BC2">
            <w:pPr>
              <w:rPr>
                <w:rFonts w:eastAsia="Times New Roman"/>
              </w:rPr>
            </w:pPr>
            <w:r>
              <w:rPr>
                <w:rFonts w:ascii="Arial" w:eastAsia="Times New Roman" w:hAnsi="Arial" w:cs="Arial"/>
                <w:color w:val="000000"/>
                <w:sz w:val="16"/>
                <w:szCs w:val="16"/>
              </w:rP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D6322"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DF0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7E00F" w14:textId="77777777" w:rsidR="00FB50C6" w:rsidRDefault="00FB50C6" w:rsidP="00265BC2">
            <w:pPr>
              <w:rPr>
                <w:rFonts w:eastAsia="Times New Roman"/>
              </w:rPr>
            </w:pPr>
            <w:r>
              <w:rPr>
                <w:rFonts w:ascii="Arial" w:eastAsia="Times New Roman" w:hAnsi="Arial" w:cs="Arial"/>
                <w:color w:val="000000"/>
                <w:sz w:val="16"/>
                <w:szCs w:val="16"/>
              </w:rP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B9038" w14:textId="77777777" w:rsidR="00FB50C6" w:rsidRDefault="00FB50C6" w:rsidP="00265BC2">
            <w:pPr>
              <w:rPr>
                <w:rFonts w:eastAsia="Times New Roman"/>
              </w:rPr>
            </w:pPr>
            <w:r>
              <w:rPr>
                <w:rFonts w:ascii="Arial" w:eastAsia="Times New Roman" w:hAnsi="Arial" w:cs="Arial"/>
                <w:color w:val="000000"/>
                <w:sz w:val="16"/>
                <w:szCs w:val="16"/>
              </w:rP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875FB" w14:textId="77777777" w:rsidR="00FB50C6" w:rsidRDefault="00FB50C6" w:rsidP="00265BC2">
            <w:pPr>
              <w:rPr>
                <w:rFonts w:eastAsia="Times New Roman"/>
              </w:rPr>
            </w:pPr>
            <w:r>
              <w:rPr>
                <w:rFonts w:ascii="Arial" w:eastAsia="Times New Roman" w:hAnsi="Arial" w:cs="Arial"/>
                <w:color w:val="000000"/>
                <w:sz w:val="16"/>
                <w:szCs w:val="16"/>
              </w:rPr>
              <w:t>2012-03-05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2FC85" w14:textId="77777777" w:rsidR="00FB50C6" w:rsidRDefault="00FB50C6" w:rsidP="00265BC2">
            <w:pPr>
              <w:rPr>
                <w:rFonts w:eastAsia="Times New Roman"/>
              </w:rPr>
            </w:pPr>
          </w:p>
        </w:tc>
      </w:tr>
      <w:tr w:rsidR="00FB50C6" w14:paraId="7C6B840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08906"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58FE3"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DAFBC" w14:textId="77777777" w:rsidR="00FB50C6" w:rsidRDefault="00FB50C6" w:rsidP="00265BC2">
            <w:pPr>
              <w:rPr>
                <w:rFonts w:eastAsia="Times New Roman"/>
              </w:rPr>
            </w:pPr>
            <w:r>
              <w:rPr>
                <w:rFonts w:ascii="Arial" w:eastAsia="Times New Roman" w:hAnsi="Arial" w:cs="Arial"/>
                <w:color w:val="000000"/>
                <w:sz w:val="16"/>
                <w:szCs w:val="16"/>
              </w:rPr>
              <w:t>GABIN, 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BA8F3" w14:textId="77777777" w:rsidR="00FB50C6" w:rsidRDefault="00FB50C6" w:rsidP="00265BC2">
            <w:pPr>
              <w:rPr>
                <w:rFonts w:eastAsia="Times New Roman"/>
              </w:rPr>
            </w:pPr>
            <w:r>
              <w:rPr>
                <w:rFonts w:ascii="Arial" w:eastAsia="Times New Roman" w:hAnsi="Arial"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D359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CB37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EF56B" w14:textId="77777777" w:rsidR="00FB50C6" w:rsidRDefault="00FB50C6" w:rsidP="00265BC2">
            <w:pPr>
              <w:rPr>
                <w:rFonts w:eastAsia="Times New Roman"/>
              </w:rPr>
            </w:pPr>
            <w:r>
              <w:rPr>
                <w:rFonts w:ascii="Arial" w:eastAsia="Times New Roman" w:hAnsi="Arial" w:cs="Arial"/>
                <w:color w:val="000000"/>
                <w:sz w:val="16"/>
                <w:szCs w:val="16"/>
              </w:rPr>
              <w:t>+33 6 78 44 85 75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9BB1A" w14:textId="77777777" w:rsidR="00FB50C6" w:rsidRDefault="00FB50C6" w:rsidP="00265BC2">
            <w:pPr>
              <w:rPr>
                <w:rFonts w:eastAsia="Times New Roman"/>
              </w:rPr>
            </w:pPr>
            <w:r>
              <w:rPr>
                <w:rFonts w:ascii="Arial" w:eastAsia="Times New Roman" w:hAnsi="Arial" w:cs="Arial"/>
                <w:color w:val="000000"/>
                <w:sz w:val="16"/>
                <w:szCs w:val="16"/>
              </w:rPr>
              <w:t>2021-04-14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B94E2" w14:textId="77777777" w:rsidR="00FB50C6" w:rsidRDefault="00FB50C6" w:rsidP="00265BC2">
            <w:pPr>
              <w:rPr>
                <w:rFonts w:eastAsia="Times New Roman"/>
              </w:rPr>
            </w:pPr>
            <w:r>
              <w:rPr>
                <w:rFonts w:ascii="Arial" w:eastAsia="Times New Roman" w:hAnsi="Arial" w:cs="Arial"/>
                <w:color w:val="000000"/>
                <w:sz w:val="16"/>
                <w:szCs w:val="16"/>
              </w:rPr>
              <w:t>re-elected at SA4#113-e</w:t>
            </w:r>
          </w:p>
        </w:tc>
      </w:tr>
      <w:tr w:rsidR="00FB50C6" w14:paraId="07268C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51041"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D7671"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584F3" w14:textId="77777777" w:rsidR="00FB50C6" w:rsidRDefault="00FB50C6" w:rsidP="00265BC2">
            <w:pPr>
              <w:rPr>
                <w:rFonts w:eastAsia="Times New Roman"/>
              </w:rPr>
            </w:pPr>
            <w:r>
              <w:rPr>
                <w:rFonts w:ascii="Arial" w:eastAsia="Times New Roman" w:hAnsi="Arial" w:cs="Arial"/>
                <w:color w:val="000000"/>
                <w:sz w:val="16"/>
                <w:szCs w:val="16"/>
              </w:rPr>
              <w:t>TENIOU, 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A2516" w14:textId="77777777" w:rsidR="00FB50C6" w:rsidRDefault="00FB50C6" w:rsidP="00265BC2">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D896A"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DB234" w14:textId="77777777" w:rsidR="00FB50C6" w:rsidRDefault="00FB50C6" w:rsidP="00265BC2">
            <w:pPr>
              <w:rPr>
                <w:rFonts w:eastAsia="Times New Roman"/>
              </w:rPr>
            </w:pPr>
            <w:r>
              <w:rPr>
                <w:rFonts w:ascii="Arial" w:eastAsia="Times New Roman" w:hAnsi="Arial" w:cs="Arial"/>
                <w:color w:val="000000"/>
                <w:sz w:val="16"/>
                <w:szCs w:val="16"/>
              </w:rPr>
              <w:t>+33689326512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A30C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D6156" w14:textId="77777777" w:rsidR="00FB50C6" w:rsidRDefault="00FB50C6" w:rsidP="00265BC2">
            <w:pPr>
              <w:rPr>
                <w:rFonts w:eastAsia="Times New Roman"/>
              </w:rPr>
            </w:pPr>
            <w:r>
              <w:rPr>
                <w:rFonts w:ascii="Arial" w:eastAsia="Times New Roman" w:hAnsi="Arial" w:cs="Arial"/>
                <w:color w:val="000000"/>
                <w:sz w:val="16"/>
                <w:szCs w:val="16"/>
              </w:rPr>
              <w:t>2021-04-14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BF86F" w14:textId="77777777" w:rsidR="00FB50C6" w:rsidRDefault="00FB50C6" w:rsidP="00265BC2">
            <w:pPr>
              <w:rPr>
                <w:rFonts w:eastAsia="Times New Roman"/>
              </w:rPr>
            </w:pPr>
            <w:r>
              <w:rPr>
                <w:rFonts w:ascii="Arial" w:eastAsia="Times New Roman" w:hAnsi="Arial" w:cs="Arial"/>
                <w:color w:val="000000"/>
                <w:sz w:val="16"/>
                <w:szCs w:val="16"/>
              </w:rPr>
              <w:t>re-elected at SA#113-e</w:t>
            </w:r>
          </w:p>
        </w:tc>
      </w:tr>
      <w:tr w:rsidR="00FB50C6" w14:paraId="1CB3145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B4EC4"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9A18D"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76AE0" w14:textId="77777777" w:rsidR="00FB50C6" w:rsidRDefault="00FB50C6" w:rsidP="00265BC2">
            <w:pPr>
              <w:rPr>
                <w:rFonts w:eastAsia="Times New Roman"/>
              </w:rPr>
            </w:pPr>
            <w:r>
              <w:rPr>
                <w:rFonts w:ascii="Arial" w:eastAsia="Times New Roman" w:hAnsi="Arial" w:cs="Arial"/>
                <w:color w:val="000000"/>
                <w:sz w:val="16"/>
                <w:szCs w:val="16"/>
              </w:rPr>
              <w:t>SONG, Jaeyeon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BE63F" w14:textId="77777777" w:rsidR="00FB50C6" w:rsidRDefault="00FB50C6" w:rsidP="00265BC2">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CD4AE"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7F03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7B2D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3DC48"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6A69F" w14:textId="77777777" w:rsidR="00FB50C6" w:rsidRDefault="00FB50C6" w:rsidP="00265BC2">
            <w:pPr>
              <w:rPr>
                <w:rFonts w:eastAsia="Times New Roman"/>
              </w:rPr>
            </w:pPr>
            <w:r>
              <w:rPr>
                <w:rFonts w:ascii="Arial" w:eastAsia="Times New Roman" w:hAnsi="Arial" w:cs="Arial"/>
                <w:color w:val="000000"/>
                <w:sz w:val="16"/>
                <w:szCs w:val="16"/>
              </w:rPr>
              <w:t>elected at SA4#115-e</w:t>
            </w:r>
          </w:p>
        </w:tc>
      </w:tr>
      <w:tr w:rsidR="00FB50C6" w14:paraId="650D3AC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FA9F1"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74AB4"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9D886" w14:textId="77777777" w:rsidR="00FB50C6" w:rsidRDefault="00FB50C6" w:rsidP="00265BC2">
            <w:pPr>
              <w:rPr>
                <w:rFonts w:eastAsia="Times New Roman"/>
              </w:rPr>
            </w:pPr>
            <w:r>
              <w:rPr>
                <w:rFonts w:ascii="Arial" w:eastAsia="Times New Roman" w:hAnsi="Arial" w:cs="Arial"/>
                <w:color w:val="000000"/>
                <w:sz w:val="16"/>
                <w:szCs w:val="16"/>
              </w:rPr>
              <w:t>SAHA, Jayeeta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44D31"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239B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C6D41" w14:textId="77777777" w:rsidR="00FB50C6" w:rsidRDefault="00FB50C6" w:rsidP="00265BC2">
            <w:pPr>
              <w:rPr>
                <w:rFonts w:eastAsia="Times New Roman"/>
              </w:rPr>
            </w:pPr>
            <w:r>
              <w:rPr>
                <w:rFonts w:ascii="Arial" w:eastAsia="Times New Roman" w:hAnsi="Arial" w:cs="Arial"/>
                <w:color w:val="000000"/>
                <w:sz w:val="16"/>
                <w:szCs w:val="16"/>
              </w:rPr>
              <w:t>+33 4 92 94 42 36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83FAA" w14:textId="77777777" w:rsidR="00FB50C6" w:rsidRDefault="00FB50C6" w:rsidP="00265BC2">
            <w:pPr>
              <w:rPr>
                <w:rFonts w:eastAsia="Times New Roman"/>
              </w:rPr>
            </w:pPr>
            <w:r>
              <w:rPr>
                <w:rFonts w:ascii="Arial" w:eastAsia="Times New Roman" w:hAnsi="Arial" w:cs="Arial"/>
                <w:color w:val="000000"/>
                <w:sz w:val="16"/>
                <w:szCs w:val="16"/>
              </w:rPr>
              <w:t>+33 6 80 34 34 14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F29B7" w14:textId="77777777" w:rsidR="00FB50C6" w:rsidRDefault="00FB50C6" w:rsidP="00265BC2">
            <w:pPr>
              <w:rPr>
                <w:rFonts w:eastAsia="Times New Roman"/>
              </w:rPr>
            </w:pPr>
            <w:r>
              <w:rPr>
                <w:rFonts w:ascii="Arial" w:eastAsia="Times New Roman" w:hAnsi="Arial" w:cs="Arial"/>
                <w:color w:val="000000"/>
                <w:sz w:val="16"/>
                <w:szCs w:val="16"/>
              </w:rPr>
              <w:t>2020-01-08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FF37F" w14:textId="77777777" w:rsidR="00FB50C6" w:rsidRDefault="00FB50C6" w:rsidP="00265BC2">
            <w:pPr>
              <w:rPr>
                <w:rFonts w:eastAsia="Times New Roman"/>
              </w:rPr>
            </w:pPr>
          </w:p>
        </w:tc>
      </w:tr>
      <w:tr w:rsidR="00FB50C6" w14:paraId="5B403D1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5F1C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99D03"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952A3" w14:textId="77777777" w:rsidR="00FB50C6" w:rsidRDefault="00FB50C6" w:rsidP="00265BC2">
            <w:pPr>
              <w:rPr>
                <w:rFonts w:eastAsia="Times New Roman"/>
              </w:rPr>
            </w:pPr>
            <w:r>
              <w:rPr>
                <w:rFonts w:ascii="Arial" w:eastAsia="Times New Roman" w:hAnsi="Arial" w:cs="Arial"/>
                <w:color w:val="000000"/>
                <w:sz w:val="16"/>
                <w:szCs w:val="16"/>
              </w:rPr>
              <w:t>TOVINGER, 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3E2D3" w14:textId="77777777" w:rsidR="00FB50C6" w:rsidRDefault="00FB50C6" w:rsidP="00265BC2">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1878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A1053" w14:textId="77777777" w:rsidR="00FB50C6" w:rsidRDefault="00FB50C6" w:rsidP="00265BC2">
            <w:pPr>
              <w:rPr>
                <w:rFonts w:eastAsia="Times New Roman"/>
              </w:rPr>
            </w:pPr>
            <w:r>
              <w:rPr>
                <w:rFonts w:ascii="Arial" w:eastAsia="Times New Roman" w:hAnsi="Arial" w:cs="Arial"/>
                <w:color w:val="000000"/>
                <w:sz w:val="16"/>
                <w:szCs w:val="16"/>
              </w:rPr>
              <w:t>+46 10 712 3010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133C3" w14:textId="77777777" w:rsidR="00FB50C6" w:rsidRDefault="00FB50C6" w:rsidP="00265BC2">
            <w:pPr>
              <w:rPr>
                <w:rFonts w:eastAsia="Times New Roman"/>
              </w:rPr>
            </w:pPr>
            <w:r>
              <w:rPr>
                <w:rFonts w:ascii="Arial" w:eastAsia="Times New Roman" w:hAnsi="Arial" w:cs="Arial"/>
                <w:color w:val="000000"/>
                <w:sz w:val="16"/>
                <w:szCs w:val="16"/>
              </w:rPr>
              <w:t>+46 709 87 3010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BCA89" w14:textId="77777777" w:rsidR="00FB50C6" w:rsidRDefault="00FB50C6" w:rsidP="00265BC2">
            <w:pPr>
              <w:rPr>
                <w:rFonts w:eastAsia="Times New Roman"/>
              </w:rPr>
            </w:pPr>
            <w:r>
              <w:rPr>
                <w:rFonts w:ascii="Arial" w:eastAsia="Times New Roman" w:hAnsi="Arial" w:cs="Arial"/>
                <w:color w:val="000000"/>
                <w:sz w:val="16"/>
                <w:szCs w:val="16"/>
              </w:rPr>
              <w:t>2021-08-31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5A5A3" w14:textId="77777777" w:rsidR="00FB50C6" w:rsidRDefault="00FB50C6" w:rsidP="00265BC2">
            <w:pPr>
              <w:rPr>
                <w:rFonts w:eastAsia="Times New Roman"/>
              </w:rPr>
            </w:pPr>
            <w:r>
              <w:rPr>
                <w:rFonts w:ascii="Arial" w:eastAsia="Times New Roman" w:hAnsi="Arial" w:cs="Arial"/>
                <w:color w:val="000000"/>
                <w:sz w:val="16"/>
                <w:szCs w:val="16"/>
              </w:rPr>
              <w:t>re-elected at S5#138-e 4th term</w:t>
            </w:r>
          </w:p>
        </w:tc>
      </w:tr>
      <w:tr w:rsidR="00FB50C6" w14:paraId="13A776F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3DA3E"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85C48"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9153D" w14:textId="77777777" w:rsidR="00FB50C6" w:rsidRDefault="00FB50C6" w:rsidP="00265BC2">
            <w:pPr>
              <w:rPr>
                <w:rFonts w:eastAsia="Times New Roman"/>
              </w:rPr>
            </w:pPr>
            <w:r>
              <w:rPr>
                <w:rFonts w:ascii="Arial" w:eastAsia="Times New Roman" w:hAnsi="Arial" w:cs="Arial"/>
                <w:color w:val="000000"/>
                <w:sz w:val="16"/>
                <w:szCs w:val="16"/>
              </w:rPr>
              <w:t>GOERMER, 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0B242" w14:textId="77777777" w:rsidR="00FB50C6" w:rsidRDefault="00FB50C6" w:rsidP="00265BC2">
            <w:pPr>
              <w:rPr>
                <w:rFonts w:eastAsia="Times New Roman"/>
              </w:rPr>
            </w:pPr>
            <w:r>
              <w:rPr>
                <w:rFonts w:ascii="Arial" w:eastAsia="Times New Roman" w:hAnsi="Arial" w:cs="Arial"/>
                <w:color w:val="000000"/>
                <w:sz w:val="16"/>
                <w:szCs w:val="16"/>
              </w:rPr>
              <w:t>Matrixx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3537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4B1C6" w14:textId="77777777" w:rsidR="00FB50C6" w:rsidRDefault="00FB50C6" w:rsidP="00265BC2">
            <w:pPr>
              <w:rPr>
                <w:rFonts w:eastAsia="Times New Roman"/>
              </w:rPr>
            </w:pPr>
            <w:r>
              <w:rPr>
                <w:rFonts w:ascii="Arial" w:eastAsia="Times New Roman" w:hAnsi="Arial" w:cs="Arial"/>
                <w:color w:val="000000"/>
                <w:sz w:val="16"/>
                <w:szCs w:val="16"/>
              </w:rPr>
              <w:t>+49 89 5159 25490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4DAB7" w14:textId="77777777" w:rsidR="00FB50C6" w:rsidRDefault="00FB50C6" w:rsidP="00265BC2">
            <w:pPr>
              <w:rPr>
                <w:rFonts w:eastAsia="Times New Roman"/>
              </w:rPr>
            </w:pPr>
            <w:r>
              <w:rPr>
                <w:rFonts w:ascii="Arial" w:eastAsia="Times New Roman" w:hAnsi="Arial" w:cs="Arial"/>
                <w:color w:val="000000"/>
                <w:sz w:val="16"/>
                <w:szCs w:val="16"/>
              </w:rPr>
              <w:t>+49 172 8468219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75388" w14:textId="77777777" w:rsidR="00FB50C6" w:rsidRDefault="00FB50C6" w:rsidP="00265BC2">
            <w:pPr>
              <w:rPr>
                <w:rFonts w:eastAsia="Times New Roman"/>
              </w:rPr>
            </w:pPr>
            <w:r>
              <w:rPr>
                <w:rFonts w:ascii="Arial" w:eastAsia="Times New Roman" w:hAnsi="Arial" w:cs="Arial"/>
                <w:color w:val="000000"/>
                <w:sz w:val="16"/>
                <w:szCs w:val="16"/>
              </w:rPr>
              <w:t>2021-08-31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C52F7" w14:textId="77777777" w:rsidR="00FB50C6" w:rsidRDefault="00FB50C6" w:rsidP="00265BC2">
            <w:pPr>
              <w:rPr>
                <w:rFonts w:eastAsia="Times New Roman"/>
              </w:rPr>
            </w:pPr>
            <w:r>
              <w:rPr>
                <w:rFonts w:ascii="Arial" w:eastAsia="Times New Roman" w:hAnsi="Arial" w:cs="Arial"/>
                <w:color w:val="000000"/>
                <w:sz w:val="16"/>
                <w:szCs w:val="16"/>
              </w:rPr>
              <w:t>elected at S5#138-e</w:t>
            </w:r>
          </w:p>
        </w:tc>
      </w:tr>
      <w:tr w:rsidR="00FB50C6" w14:paraId="43618AA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AD1A6"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98C78"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EB627" w14:textId="77777777" w:rsidR="00FB50C6" w:rsidRDefault="00FB50C6" w:rsidP="00265BC2">
            <w:pPr>
              <w:rPr>
                <w:rFonts w:eastAsia="Times New Roman"/>
              </w:rPr>
            </w:pPr>
            <w:r>
              <w:rPr>
                <w:rFonts w:ascii="Arial" w:eastAsia="Times New Roman" w:hAnsi="Arial" w:cs="Arial"/>
                <w:color w:val="000000"/>
                <w:sz w:val="16"/>
                <w:szCs w:val="16"/>
              </w:rPr>
              <w:t>ZOU, 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ED8D8"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1DF24"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A278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BD390" w14:textId="77777777" w:rsidR="00FB50C6" w:rsidRDefault="00FB50C6" w:rsidP="00265BC2">
            <w:pPr>
              <w:rPr>
                <w:rFonts w:eastAsia="Times New Roman"/>
              </w:rPr>
            </w:pPr>
            <w:r>
              <w:rPr>
                <w:rFonts w:ascii="Arial" w:eastAsia="Times New Roman" w:hAnsi="Arial" w:cs="Arial"/>
                <w:color w:val="000000"/>
                <w:sz w:val="16"/>
                <w:szCs w:val="16"/>
              </w:rPr>
              <w:t>+86-13651919688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033E0" w14:textId="77777777" w:rsidR="00FB50C6" w:rsidRDefault="00FB50C6" w:rsidP="00265BC2">
            <w:pPr>
              <w:rPr>
                <w:rFonts w:eastAsia="Times New Roman"/>
              </w:rPr>
            </w:pPr>
            <w:r>
              <w:rPr>
                <w:rFonts w:ascii="Arial" w:eastAsia="Times New Roman" w:hAnsi="Arial" w:cs="Arial"/>
                <w:color w:val="000000"/>
                <w:sz w:val="16"/>
                <w:szCs w:val="16"/>
              </w:rPr>
              <w:t>2021-08-31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2D5D1" w14:textId="77777777" w:rsidR="00FB50C6" w:rsidRDefault="00FB50C6" w:rsidP="00265BC2">
            <w:pPr>
              <w:rPr>
                <w:rFonts w:eastAsia="Times New Roman"/>
              </w:rPr>
            </w:pPr>
            <w:r>
              <w:rPr>
                <w:rFonts w:ascii="Arial" w:eastAsia="Times New Roman" w:hAnsi="Arial" w:cs="Arial"/>
                <w:color w:val="000000"/>
                <w:sz w:val="16"/>
                <w:szCs w:val="16"/>
              </w:rPr>
              <w:t>re-elected at S5#138-e 2nd term</w:t>
            </w:r>
          </w:p>
        </w:tc>
      </w:tr>
      <w:tr w:rsidR="00FB50C6" w14:paraId="7F06570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1908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131D4"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155C0" w14:textId="77777777" w:rsidR="00FB50C6" w:rsidRDefault="00FB50C6" w:rsidP="00265BC2">
            <w:pPr>
              <w:rPr>
                <w:rFonts w:eastAsia="Times New Roman"/>
              </w:rPr>
            </w:pPr>
            <w:r>
              <w:rPr>
                <w:rFonts w:ascii="Arial" w:eastAsia="Times New Roman" w:hAnsi="Arial" w:cs="Arial"/>
                <w:color w:val="000000"/>
                <w:sz w:val="16"/>
                <w:szCs w:val="16"/>
              </w:rPr>
              <w:t>CANO SOVERI, Mirko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38863"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3E51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8030F" w14:textId="77777777" w:rsidR="00FB50C6" w:rsidRDefault="00FB50C6" w:rsidP="00265BC2">
            <w:pPr>
              <w:rPr>
                <w:rFonts w:eastAsia="Times New Roman"/>
              </w:rPr>
            </w:pPr>
            <w:r>
              <w:rPr>
                <w:rFonts w:ascii="Arial" w:eastAsia="Times New Roman" w:hAnsi="Arial" w:cs="Arial"/>
                <w:color w:val="000000"/>
                <w:sz w:val="16"/>
                <w:szCs w:val="16"/>
              </w:rPr>
              <w:t>+33 4 92 94 42 97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A4BA4" w14:textId="77777777" w:rsidR="00FB50C6" w:rsidRDefault="00FB50C6" w:rsidP="00265BC2">
            <w:pPr>
              <w:rPr>
                <w:rFonts w:eastAsia="Times New Roman"/>
              </w:rPr>
            </w:pPr>
            <w:r>
              <w:rPr>
                <w:rFonts w:ascii="Arial" w:eastAsia="Times New Roman" w:hAnsi="Arial" w:cs="Arial"/>
                <w:color w:val="000000"/>
                <w:sz w:val="16"/>
                <w:szCs w:val="16"/>
              </w:rPr>
              <w:t>+33 6 73 99 62 94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4895A" w14:textId="77777777" w:rsidR="00FB50C6" w:rsidRDefault="00FB50C6" w:rsidP="00265BC2">
            <w:pPr>
              <w:rPr>
                <w:rFonts w:eastAsia="Times New Roman"/>
              </w:rPr>
            </w:pPr>
            <w:r>
              <w:rPr>
                <w:rFonts w:ascii="Arial" w:eastAsia="Times New Roman" w:hAnsi="Arial" w:cs="Arial"/>
                <w:color w:val="000000"/>
                <w:sz w:val="16"/>
                <w:szCs w:val="16"/>
              </w:rPr>
              <w:t>2012-03-05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61311" w14:textId="77777777" w:rsidR="00FB50C6" w:rsidRDefault="00FB50C6" w:rsidP="00265BC2">
            <w:pPr>
              <w:rPr>
                <w:rFonts w:eastAsia="Times New Roman"/>
              </w:rPr>
            </w:pPr>
          </w:p>
        </w:tc>
      </w:tr>
      <w:tr w:rsidR="00FB50C6" w14:paraId="02BDC49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692CC"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A665C"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5D7DA" w14:textId="77777777" w:rsidR="00FB50C6" w:rsidRDefault="00FB50C6" w:rsidP="00265BC2">
            <w:pPr>
              <w:rPr>
                <w:rFonts w:eastAsia="Times New Roman"/>
              </w:rPr>
            </w:pPr>
            <w:r>
              <w:rPr>
                <w:rFonts w:ascii="Arial" w:eastAsia="Times New Roman" w:hAnsi="Arial" w:cs="Arial"/>
                <w:color w:val="000000"/>
                <w:sz w:val="16"/>
                <w:szCs w:val="16"/>
              </w:rPr>
              <w:t>CHITTURI, 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6868F" w14:textId="77777777" w:rsidR="00FB50C6" w:rsidRDefault="00FB50C6" w:rsidP="00265BC2">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4F6E9"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1361E" w14:textId="77777777" w:rsidR="00FB50C6" w:rsidRDefault="00FB50C6" w:rsidP="00265BC2">
            <w:pPr>
              <w:rPr>
                <w:rFonts w:eastAsia="Times New Roman"/>
              </w:rPr>
            </w:pPr>
            <w:r>
              <w:rPr>
                <w:rFonts w:ascii="Arial" w:eastAsia="Times New Roman" w:hAnsi="Arial" w:cs="Arial"/>
                <w:color w:val="000000"/>
                <w:sz w:val="16"/>
                <w:szCs w:val="16"/>
              </w:rPr>
              <w:t>+91-9591700224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5DED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28B97" w14:textId="77777777" w:rsidR="00FB50C6" w:rsidRDefault="00FB50C6" w:rsidP="00265BC2">
            <w:pPr>
              <w:rPr>
                <w:rFonts w:eastAsia="Times New Roman"/>
              </w:rPr>
            </w:pPr>
            <w:r>
              <w:rPr>
                <w:rFonts w:ascii="Arial" w:eastAsia="Times New Roman" w:hAnsi="Arial" w:cs="Arial"/>
                <w:color w:val="000000"/>
                <w:sz w:val="16"/>
                <w:szCs w:val="16"/>
              </w:rPr>
              <w:t>2020-02-28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1DD26" w14:textId="77777777" w:rsidR="00FB50C6" w:rsidRDefault="00FB50C6" w:rsidP="00265BC2">
            <w:pPr>
              <w:rPr>
                <w:rFonts w:eastAsia="Times New Roman"/>
              </w:rPr>
            </w:pPr>
            <w:r>
              <w:rPr>
                <w:rFonts w:ascii="Arial" w:eastAsia="Times New Roman" w:hAnsi="Arial" w:cs="Arial"/>
                <w:color w:val="000000"/>
                <w:sz w:val="16"/>
                <w:szCs w:val="16"/>
              </w:rPr>
              <w:t>Re-elected SA6#36-e (2nd term)</w:t>
            </w:r>
          </w:p>
        </w:tc>
      </w:tr>
      <w:tr w:rsidR="00FB50C6" w14:paraId="27C8BA0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C6B4A"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CCED3"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7566E" w14:textId="77777777" w:rsidR="00FB50C6" w:rsidRDefault="00FB50C6" w:rsidP="00265BC2">
            <w:pPr>
              <w:rPr>
                <w:rFonts w:eastAsia="Times New Roman"/>
              </w:rPr>
            </w:pPr>
            <w:r>
              <w:rPr>
                <w:rFonts w:ascii="Arial" w:eastAsia="Times New Roman" w:hAnsi="Arial" w:cs="Arial"/>
                <w:color w:val="000000"/>
                <w:sz w:val="16"/>
                <w:szCs w:val="16"/>
              </w:rPr>
              <w:t>VIALEN, Jukka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BBBBD" w14:textId="77777777" w:rsidR="00FB50C6" w:rsidRDefault="00FB50C6" w:rsidP="00265BC2">
            <w:pPr>
              <w:rPr>
                <w:rFonts w:eastAsia="Times New Roman"/>
              </w:rPr>
            </w:pPr>
            <w:r>
              <w:rPr>
                <w:rFonts w:ascii="Arial" w:eastAsia="Times New Roman" w:hAnsi="Arial" w:cs="Arial"/>
                <w:color w:val="000000"/>
                <w:sz w:val="16"/>
                <w:szCs w:val="16"/>
              </w:rPr>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E0C3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7698E" w14:textId="77777777" w:rsidR="00FB50C6" w:rsidRDefault="00FB50C6" w:rsidP="00265BC2">
            <w:pPr>
              <w:rPr>
                <w:rFonts w:eastAsia="Times New Roman"/>
              </w:rPr>
            </w:pPr>
            <w:r>
              <w:rPr>
                <w:rFonts w:ascii="Arial" w:eastAsia="Times New Roman" w:hAnsi="Arial" w:cs="Arial"/>
                <w:color w:val="000000"/>
                <w:sz w:val="16"/>
                <w:szCs w:val="16"/>
              </w:rPr>
              <w:t>+358401806260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942D5" w14:textId="77777777" w:rsidR="00FB50C6" w:rsidRDefault="00FB50C6" w:rsidP="00265BC2">
            <w:pPr>
              <w:rPr>
                <w:rFonts w:eastAsia="Times New Roman"/>
              </w:rPr>
            </w:pPr>
            <w:r>
              <w:rPr>
                <w:rFonts w:ascii="Arial" w:eastAsia="Times New Roman" w:hAnsi="Arial" w:cs="Arial"/>
                <w:color w:val="000000"/>
                <w:sz w:val="16"/>
                <w:szCs w:val="16"/>
              </w:rPr>
              <w:t>+358401806260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59B7A" w14:textId="77777777" w:rsidR="00FB50C6" w:rsidRDefault="00FB50C6" w:rsidP="00265BC2">
            <w:pPr>
              <w:rPr>
                <w:rFonts w:eastAsia="Times New Roman"/>
              </w:rPr>
            </w:pPr>
            <w:r>
              <w:rPr>
                <w:rFonts w:ascii="Arial" w:eastAsia="Times New Roman" w:hAnsi="Arial" w:cs="Arial"/>
                <w:color w:val="000000"/>
                <w:sz w:val="16"/>
                <w:szCs w:val="16"/>
              </w:rPr>
              <w:t>2021-04-20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A76B5" w14:textId="77777777" w:rsidR="00FB50C6" w:rsidRDefault="00FB50C6" w:rsidP="00265BC2">
            <w:pPr>
              <w:rPr>
                <w:rFonts w:eastAsia="Times New Roman"/>
              </w:rPr>
            </w:pPr>
            <w:r>
              <w:rPr>
                <w:rFonts w:ascii="Arial" w:eastAsia="Times New Roman" w:hAnsi="Arial" w:cs="Arial"/>
                <w:color w:val="000000"/>
                <w:sz w:val="16"/>
                <w:szCs w:val="16"/>
              </w:rPr>
              <w:t>re-elected SA6#42bis-e 2nd term</w:t>
            </w:r>
          </w:p>
        </w:tc>
      </w:tr>
      <w:tr w:rsidR="00FB50C6" w14:paraId="6EF514A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446F9"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3A869"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0717A" w14:textId="77777777" w:rsidR="00FB50C6" w:rsidRDefault="00FB50C6" w:rsidP="00265BC2">
            <w:pPr>
              <w:rPr>
                <w:rFonts w:eastAsia="Times New Roman"/>
              </w:rPr>
            </w:pPr>
            <w:r>
              <w:rPr>
                <w:rFonts w:ascii="Arial" w:eastAsia="Times New Roman" w:hAnsi="Arial" w:cs="Arial"/>
                <w:color w:val="000000"/>
                <w:sz w:val="16"/>
                <w:szCs w:val="16"/>
              </w:rPr>
              <w:t>SOLOWAY, 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E2B0A" w14:textId="77777777" w:rsidR="00FB50C6" w:rsidRDefault="00FB50C6" w:rsidP="00265BC2">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5F0AF"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F1913" w14:textId="77777777" w:rsidR="00FB50C6" w:rsidRDefault="00FB50C6" w:rsidP="00265BC2">
            <w:pPr>
              <w:rPr>
                <w:rFonts w:eastAsia="Times New Roman"/>
              </w:rPr>
            </w:pPr>
            <w:r>
              <w:rPr>
                <w:rFonts w:ascii="Arial" w:eastAsia="Times New Roman" w:hAnsi="Arial" w:cs="Arial"/>
                <w:color w:val="000000"/>
                <w:sz w:val="16"/>
                <w:szCs w:val="16"/>
              </w:rPr>
              <w:t>+1-858-736-5491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1F43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408F4" w14:textId="77777777" w:rsidR="00FB50C6" w:rsidRDefault="00FB50C6" w:rsidP="00265BC2">
            <w:pPr>
              <w:rPr>
                <w:rFonts w:eastAsia="Times New Roman"/>
              </w:rPr>
            </w:pPr>
            <w:r>
              <w:rPr>
                <w:rFonts w:ascii="Arial" w:eastAsia="Times New Roman" w:hAnsi="Arial" w:cs="Arial"/>
                <w:color w:val="000000"/>
                <w:sz w:val="16"/>
                <w:szCs w:val="16"/>
              </w:rPr>
              <w:t>2021-04-20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839FA" w14:textId="77777777" w:rsidR="00FB50C6" w:rsidRDefault="00FB50C6" w:rsidP="00265BC2">
            <w:pPr>
              <w:rPr>
                <w:rFonts w:eastAsia="Times New Roman"/>
              </w:rPr>
            </w:pPr>
            <w:r>
              <w:rPr>
                <w:rFonts w:ascii="Arial" w:eastAsia="Times New Roman" w:hAnsi="Arial" w:cs="Arial"/>
                <w:color w:val="000000"/>
                <w:sz w:val="16"/>
                <w:szCs w:val="16"/>
              </w:rPr>
              <w:t>re-elected SA6#42bis-e 2nd term</w:t>
            </w:r>
          </w:p>
        </w:tc>
      </w:tr>
      <w:tr w:rsidR="00FB50C6" w14:paraId="6FB15CF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5DC33"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D7DDA"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1C833" w14:textId="77777777" w:rsidR="00FB50C6" w:rsidRDefault="00FB50C6" w:rsidP="00265BC2">
            <w:pPr>
              <w:rPr>
                <w:rFonts w:eastAsia="Times New Roman"/>
              </w:rPr>
            </w:pPr>
            <w:r>
              <w:rPr>
                <w:rFonts w:ascii="Arial" w:eastAsia="Times New Roman" w:hAnsi="Arial" w:cs="Arial"/>
                <w:color w:val="000000"/>
                <w:sz w:val="16"/>
                <w:szCs w:val="16"/>
              </w:rPr>
              <w:t>MATTSSON, Bernt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A0240"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5342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EB360" w14:textId="77777777" w:rsidR="00FB50C6" w:rsidRDefault="00FB50C6" w:rsidP="00265BC2">
            <w:pPr>
              <w:rPr>
                <w:rFonts w:eastAsia="Times New Roman"/>
              </w:rPr>
            </w:pPr>
            <w:r>
              <w:rPr>
                <w:rFonts w:ascii="Arial" w:eastAsia="Times New Roman" w:hAnsi="Arial" w:cs="Arial"/>
                <w:color w:val="000000"/>
                <w:sz w:val="16"/>
                <w:szCs w:val="16"/>
              </w:rPr>
              <w:t>+33 4 92 94 42 18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469B4" w14:textId="77777777" w:rsidR="00FB50C6" w:rsidRDefault="00FB50C6" w:rsidP="00265BC2">
            <w:pPr>
              <w:rPr>
                <w:rFonts w:eastAsia="Times New Roman"/>
              </w:rPr>
            </w:pPr>
            <w:r>
              <w:rPr>
                <w:rFonts w:ascii="Arial" w:eastAsia="Times New Roman" w:hAnsi="Arial" w:cs="Arial"/>
                <w:color w:val="000000"/>
                <w:sz w:val="16"/>
                <w:szCs w:val="16"/>
              </w:rPr>
              <w:t>+33 6 87 69 12 50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7F395" w14:textId="77777777" w:rsidR="00FB50C6" w:rsidRDefault="00FB50C6" w:rsidP="00265BC2">
            <w:pPr>
              <w:rPr>
                <w:rFonts w:eastAsia="Times New Roman"/>
              </w:rPr>
            </w:pPr>
            <w:r>
              <w:rPr>
                <w:rFonts w:ascii="Arial" w:eastAsia="Times New Roman" w:hAnsi="Arial" w:cs="Arial"/>
                <w:color w:val="000000"/>
                <w:sz w:val="16"/>
                <w:szCs w:val="16"/>
              </w:rPr>
              <w:t>2014-12-12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88921" w14:textId="77777777" w:rsidR="00FB50C6" w:rsidRDefault="00FB50C6" w:rsidP="00265BC2">
            <w:pPr>
              <w:rPr>
                <w:rFonts w:eastAsia="Times New Roman"/>
              </w:rPr>
            </w:pPr>
          </w:p>
        </w:tc>
      </w:tr>
    </w:tbl>
    <w:p w14:paraId="0248C02F" w14:textId="77777777" w:rsidR="00FB50C6" w:rsidRDefault="00FB50C6" w:rsidP="00FB50C6">
      <w:pPr>
        <w:divId w:val="831408489"/>
        <w:rPr>
          <w:rFonts w:eastAsia="Times New Roman"/>
        </w:rPr>
      </w:pPr>
      <w:r>
        <w:rPr>
          <w:rFonts w:eastAsia="Times New Roman"/>
        </w:rPr>
        <w:lastRenderedPageBreak/>
        <w:br/>
        <w:t>29 Entries</w:t>
      </w:r>
    </w:p>
    <w:p w14:paraId="3C018B23" w14:textId="77777777" w:rsidR="00FB50C6" w:rsidRDefault="00FB50C6" w:rsidP="00FB50C6">
      <w:pPr>
        <w:pStyle w:val="NormalWeb"/>
        <w:divId w:val="831408489"/>
      </w:pPr>
      <w:r>
        <w:rPr>
          <w:rFonts w:ascii="Arial" w:hAnsi="Arial" w:cs="Arial"/>
          <w:b/>
          <w:bCs/>
          <w:color w:val="000000"/>
          <w:sz w:val="32"/>
          <w:szCs w:val="32"/>
        </w:rPr>
        <w:t>A.2 TSG CT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14"/>
        <w:gridCol w:w="761"/>
        <w:gridCol w:w="2200"/>
        <w:gridCol w:w="2114"/>
        <w:gridCol w:w="822"/>
        <w:gridCol w:w="1601"/>
        <w:gridCol w:w="1343"/>
        <w:gridCol w:w="831"/>
        <w:gridCol w:w="4714"/>
      </w:tblGrid>
      <w:tr w:rsidR="00FB50C6" w14:paraId="443206A2"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243A32C" w14:textId="77777777" w:rsidR="00FB50C6" w:rsidRDefault="00FB50C6" w:rsidP="00265BC2">
            <w:pPr>
              <w:rPr>
                <w:rFonts w:eastAsia="Times New Roman"/>
              </w:rPr>
            </w:pPr>
            <w:r>
              <w:rPr>
                <w:rFonts w:ascii="Arial" w:eastAsia="Times New Roman" w:hAnsi="Arial"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7D79738" w14:textId="77777777" w:rsidR="00FB50C6" w:rsidRDefault="00FB50C6" w:rsidP="00265BC2">
            <w:pPr>
              <w:rPr>
                <w:rFonts w:eastAsia="Times New Roman"/>
              </w:rPr>
            </w:pPr>
            <w:r>
              <w:rPr>
                <w:rFonts w:ascii="Arial" w:eastAsia="Times New Roman" w:hAnsi="Arial"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4D0F6B7" w14:textId="77777777" w:rsidR="00FB50C6" w:rsidRDefault="00FB50C6" w:rsidP="00265BC2">
            <w:pPr>
              <w:rPr>
                <w:rFonts w:eastAsia="Times New Roman"/>
              </w:rPr>
            </w:pPr>
            <w:r>
              <w:rPr>
                <w:rFonts w:ascii="Arial" w:eastAsia="Times New Roman" w:hAnsi="Arial" w:cs="Arial"/>
                <w:color w:val="000000"/>
                <w:sz w:val="16"/>
                <w:szCs w:val="16"/>
              </w:rPr>
              <w:t>oName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F95AD3D" w14:textId="77777777" w:rsidR="00FB50C6" w:rsidRDefault="00FB50C6" w:rsidP="00265BC2">
            <w:pPr>
              <w:rPr>
                <w:rFonts w:eastAsia="Times New Roman"/>
              </w:rPr>
            </w:pPr>
            <w:r>
              <w:rPr>
                <w:rFonts w:ascii="Arial" w:eastAsia="Times New Roman" w:hAnsi="Arial"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C23C012" w14:textId="77777777" w:rsidR="00FB50C6" w:rsidRDefault="00FB50C6" w:rsidP="00265BC2">
            <w:pPr>
              <w:rPr>
                <w:rFonts w:eastAsia="Times New Roman"/>
              </w:rPr>
            </w:pPr>
            <w:r>
              <w:rPr>
                <w:rFonts w:ascii="Arial" w:eastAsia="Times New Roman" w:hAnsi="Arial" w:cs="Arial"/>
                <w:color w:val="000000"/>
                <w:sz w:val="16"/>
                <w:szCs w:val="16"/>
              </w:rPr>
              <w:t>PartnerOrg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8C5440" w14:textId="77777777" w:rsidR="00FB50C6" w:rsidRDefault="00FB50C6" w:rsidP="00265BC2">
            <w:pPr>
              <w:rPr>
                <w:rFonts w:eastAsia="Times New Roman"/>
              </w:rPr>
            </w:pPr>
            <w:r>
              <w:rPr>
                <w:rFonts w:ascii="Arial" w:eastAsia="Times New Roman" w:hAnsi="Arial" w:cs="Arial"/>
                <w:color w:val="000000"/>
                <w:sz w:val="16"/>
                <w:szCs w:val="16"/>
              </w:rPr>
              <w:t>PhneFix</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C88C955" w14:textId="77777777" w:rsidR="00FB50C6" w:rsidRDefault="00FB50C6" w:rsidP="00265BC2">
            <w:pPr>
              <w:rPr>
                <w:rFonts w:eastAsia="Times New Roman"/>
              </w:rPr>
            </w:pPr>
            <w:r>
              <w:rPr>
                <w:rFonts w:ascii="Arial" w:eastAsia="Times New Roman" w:hAnsi="Arial" w:cs="Arial"/>
                <w:color w:val="000000"/>
                <w:sz w:val="16"/>
                <w:szCs w:val="16"/>
              </w:rPr>
              <w:t>PhoneMob</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6A0908E" w14:textId="77777777" w:rsidR="00FB50C6" w:rsidRDefault="00FB50C6" w:rsidP="00265BC2">
            <w:pPr>
              <w:rPr>
                <w:rFonts w:eastAsia="Times New Roman"/>
              </w:rPr>
            </w:pPr>
            <w:r>
              <w:rPr>
                <w:rFonts w:ascii="Arial" w:eastAsia="Times New Roman" w:hAnsi="Arial"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8D666C9" w14:textId="77777777" w:rsidR="00FB50C6" w:rsidRDefault="00FB50C6" w:rsidP="00265BC2">
            <w:pPr>
              <w:rPr>
                <w:rFonts w:eastAsia="Times New Roman"/>
              </w:rPr>
            </w:pPr>
            <w:r>
              <w:rPr>
                <w:rFonts w:ascii="Arial" w:eastAsia="Times New Roman" w:hAnsi="Arial" w:cs="Arial"/>
                <w:color w:val="000000"/>
                <w:sz w:val="16"/>
                <w:szCs w:val="16"/>
              </w:rPr>
              <w:t>Remarks</w:t>
            </w:r>
          </w:p>
        </w:tc>
      </w:tr>
      <w:tr w:rsidR="00FB50C6" w14:paraId="2DC5A4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557FB" w14:textId="77777777" w:rsidR="00FB50C6" w:rsidRDefault="00FB50C6" w:rsidP="00265BC2">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1DEF"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24D4A" w14:textId="77777777" w:rsidR="00FB50C6" w:rsidRDefault="00FB50C6" w:rsidP="00265BC2">
            <w:pPr>
              <w:rPr>
                <w:rFonts w:eastAsia="Times New Roman"/>
              </w:rPr>
            </w:pPr>
            <w:r>
              <w:rPr>
                <w:rFonts w:ascii="Arial" w:eastAsia="Times New Roman" w:hAnsi="Arial" w:cs="Arial"/>
                <w:color w:val="000000"/>
                <w:sz w:val="16"/>
                <w:szCs w:val="16"/>
              </w:rPr>
              <w:t>MORAND, 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BE646" w14:textId="77777777" w:rsidR="00FB50C6" w:rsidRDefault="00FB50C6" w:rsidP="00265BC2">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DF5D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C9D2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5EAE3" w14:textId="77777777" w:rsidR="00FB50C6" w:rsidRDefault="00FB50C6" w:rsidP="00265BC2">
            <w:pPr>
              <w:rPr>
                <w:rFonts w:eastAsia="Times New Roman"/>
              </w:rPr>
            </w:pPr>
            <w:r>
              <w:rPr>
                <w:rFonts w:ascii="Arial" w:eastAsia="Times New Roman" w:hAnsi="Arial" w:cs="Arial"/>
                <w:color w:val="000000"/>
                <w:sz w:val="16"/>
                <w:szCs w:val="16"/>
              </w:rPr>
              <w:t>+33 6 0775 8936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0DAC2"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52B93" w14:textId="77777777" w:rsidR="00FB50C6" w:rsidRDefault="00FB50C6" w:rsidP="00265BC2">
            <w:pPr>
              <w:rPr>
                <w:rFonts w:eastAsia="Times New Roman"/>
              </w:rPr>
            </w:pPr>
            <w:r>
              <w:rPr>
                <w:rFonts w:ascii="Arial" w:eastAsia="Times New Roman" w:hAnsi="Arial" w:cs="Arial"/>
                <w:color w:val="000000"/>
                <w:sz w:val="16"/>
                <w:szCs w:val="16"/>
              </w:rPr>
              <w:t>re-elected at CT#91-e 2nd term</w:t>
            </w:r>
          </w:p>
        </w:tc>
      </w:tr>
      <w:tr w:rsidR="00FB50C6" w14:paraId="3CEB0E2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95E32" w14:textId="77777777" w:rsidR="00FB50C6" w:rsidRDefault="00FB50C6" w:rsidP="00265BC2">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F6EF1"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FF808" w14:textId="77777777" w:rsidR="00FB50C6" w:rsidRDefault="00FB50C6" w:rsidP="00265BC2">
            <w:pPr>
              <w:rPr>
                <w:rFonts w:eastAsia="Times New Roman"/>
              </w:rPr>
            </w:pPr>
            <w:r>
              <w:rPr>
                <w:rFonts w:ascii="Arial" w:eastAsia="Times New Roman" w:hAnsi="Arial" w:cs="Arial"/>
                <w:color w:val="000000"/>
                <w:sz w:val="16"/>
                <w:szCs w:val="16"/>
              </w:rPr>
              <w:t>AI, 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B14A2" w14:textId="77777777" w:rsidR="00FB50C6" w:rsidRDefault="00FB50C6" w:rsidP="00265BC2">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380DC"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37B59" w14:textId="77777777" w:rsidR="00FB50C6" w:rsidRDefault="00FB50C6" w:rsidP="00265BC2">
            <w:pPr>
              <w:rPr>
                <w:rFonts w:eastAsia="Times New Roman"/>
              </w:rPr>
            </w:pPr>
            <w:r>
              <w:rPr>
                <w:rFonts w:ascii="Arial" w:eastAsia="Times New Roman" w:hAnsi="Arial" w:cs="Arial"/>
                <w:color w:val="000000"/>
                <w:sz w:val="16"/>
                <w:szCs w:val="16"/>
              </w:rPr>
              <w:t>+86 10 62305566-2180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FCFE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70709"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5E0B9" w14:textId="77777777" w:rsidR="00FB50C6" w:rsidRDefault="00FB50C6" w:rsidP="00265BC2">
            <w:pPr>
              <w:rPr>
                <w:rFonts w:eastAsia="Times New Roman"/>
              </w:rPr>
            </w:pPr>
            <w:r>
              <w:rPr>
                <w:rFonts w:ascii="Arial" w:eastAsia="Times New Roman" w:hAnsi="Arial" w:cs="Arial"/>
                <w:color w:val="000000"/>
                <w:sz w:val="16"/>
                <w:szCs w:val="16"/>
              </w:rPr>
              <w:t>re-elected at CT#91-e 2nd term</w:t>
            </w:r>
          </w:p>
        </w:tc>
      </w:tr>
      <w:tr w:rsidR="00FB50C6" w14:paraId="5352C73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B764B" w14:textId="77777777" w:rsidR="00FB50C6" w:rsidRDefault="00FB50C6" w:rsidP="00265BC2">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5D997"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92E21" w14:textId="77777777" w:rsidR="00FB50C6" w:rsidRDefault="00FB50C6" w:rsidP="00265BC2">
            <w:pPr>
              <w:rPr>
                <w:rFonts w:eastAsia="Times New Roman"/>
              </w:rPr>
            </w:pPr>
            <w:r>
              <w:rPr>
                <w:rFonts w:ascii="Arial" w:eastAsia="Times New Roman" w:hAnsi="Arial" w:cs="Arial"/>
                <w:color w:val="000000"/>
                <w:sz w:val="16"/>
                <w:szCs w:val="16"/>
              </w:rPr>
              <w:t>MONRAD, Atle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B6B46" w14:textId="77777777" w:rsidR="00FB50C6" w:rsidRDefault="00FB50C6" w:rsidP="00265BC2">
            <w:pPr>
              <w:rPr>
                <w:rFonts w:eastAsia="Times New Roman"/>
              </w:rPr>
            </w:pPr>
            <w:r>
              <w:rPr>
                <w:rFonts w:ascii="Arial" w:eastAsia="Times New Roman" w:hAnsi="Arial" w:cs="Arial"/>
                <w:color w:val="000000"/>
                <w:sz w:val="16"/>
                <w:szCs w:val="16"/>
              </w:rPr>
              <w:t>InterDigital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F3A9D"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87F3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617B5" w14:textId="77777777" w:rsidR="00FB50C6" w:rsidRDefault="00FB50C6" w:rsidP="00265BC2">
            <w:pPr>
              <w:rPr>
                <w:rFonts w:eastAsia="Times New Roman"/>
              </w:rPr>
            </w:pPr>
            <w:r>
              <w:rPr>
                <w:rFonts w:ascii="Arial" w:eastAsia="Times New Roman" w:hAnsi="Arial" w:cs="Arial"/>
                <w:color w:val="000000"/>
                <w:sz w:val="16"/>
                <w:szCs w:val="16"/>
              </w:rPr>
              <w:t>+47 454 10 665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85EB6"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62B95" w14:textId="77777777" w:rsidR="00FB50C6" w:rsidRDefault="00FB50C6" w:rsidP="00265BC2">
            <w:pPr>
              <w:rPr>
                <w:rFonts w:eastAsia="Times New Roman"/>
              </w:rPr>
            </w:pPr>
            <w:r>
              <w:rPr>
                <w:rFonts w:ascii="Arial" w:eastAsia="Times New Roman" w:hAnsi="Arial" w:cs="Arial"/>
                <w:color w:val="000000"/>
                <w:sz w:val="16"/>
                <w:szCs w:val="16"/>
              </w:rPr>
              <w:t>elected at CT#91-e</w:t>
            </w:r>
          </w:p>
        </w:tc>
      </w:tr>
      <w:tr w:rsidR="00FB50C6" w14:paraId="4E0BBF3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0C1BA" w14:textId="77777777" w:rsidR="00FB50C6" w:rsidRDefault="00FB50C6" w:rsidP="00265BC2">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4BA02"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0DCD5" w14:textId="77777777" w:rsidR="00FB50C6" w:rsidRDefault="00FB50C6" w:rsidP="00265BC2">
            <w:pPr>
              <w:rPr>
                <w:rFonts w:eastAsia="Times New Roman"/>
              </w:rPr>
            </w:pPr>
            <w:r>
              <w:rPr>
                <w:rFonts w:ascii="Arial" w:eastAsia="Times New Roman" w:hAnsi="Arial" w:cs="Arial"/>
                <w:color w:val="000000"/>
                <w:sz w:val="16"/>
                <w:szCs w:val="16"/>
              </w:rPr>
              <w:t>CHIN, ChenHo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4A5D4" w14:textId="77777777" w:rsidR="00FB50C6" w:rsidRDefault="00FB50C6" w:rsidP="00265BC2">
            <w:pPr>
              <w:rPr>
                <w:rFonts w:eastAsia="Times New Roman"/>
              </w:rPr>
            </w:pPr>
            <w:r>
              <w:rPr>
                <w:rFonts w:ascii="Arial" w:eastAsia="Times New Roman" w:hAnsi="Arial" w:cs="Arial"/>
                <w:color w:val="000000"/>
                <w:sz w:val="16"/>
                <w:szCs w:val="16"/>
              </w:rPr>
              <w:t>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A96A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32A7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0D2DF" w14:textId="77777777" w:rsidR="00FB50C6" w:rsidRDefault="00FB50C6" w:rsidP="00265BC2">
            <w:pPr>
              <w:rPr>
                <w:rFonts w:eastAsia="Times New Roman"/>
              </w:rPr>
            </w:pPr>
            <w:r>
              <w:rPr>
                <w:rFonts w:ascii="Arial" w:eastAsia="Times New Roman" w:hAnsi="Arial" w:cs="Arial"/>
                <w:color w:val="000000"/>
                <w:sz w:val="16"/>
                <w:szCs w:val="16"/>
              </w:rPr>
              <w:t>+32 477 413371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6A555"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16C12" w14:textId="77777777" w:rsidR="00FB50C6" w:rsidRDefault="00FB50C6" w:rsidP="00265BC2">
            <w:pPr>
              <w:rPr>
                <w:rFonts w:eastAsia="Times New Roman"/>
              </w:rPr>
            </w:pPr>
            <w:r>
              <w:rPr>
                <w:rFonts w:ascii="Arial" w:eastAsia="Times New Roman" w:hAnsi="Arial" w:cs="Arial"/>
                <w:color w:val="000000"/>
                <w:sz w:val="16"/>
                <w:szCs w:val="16"/>
              </w:rPr>
              <w:t>elected at CT#91-e</w:t>
            </w:r>
          </w:p>
        </w:tc>
      </w:tr>
      <w:tr w:rsidR="00FB50C6" w14:paraId="30CC22E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452B0" w14:textId="77777777" w:rsidR="00FB50C6" w:rsidRDefault="00FB50C6" w:rsidP="00265BC2">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50760"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8B4C2" w14:textId="77777777" w:rsidR="00FB50C6" w:rsidRDefault="00FB50C6" w:rsidP="00265BC2">
            <w:pPr>
              <w:rPr>
                <w:rFonts w:eastAsia="Times New Roman"/>
              </w:rPr>
            </w:pPr>
            <w:r>
              <w:rPr>
                <w:rFonts w:ascii="Arial" w:eastAsia="Times New Roman" w:hAnsi="Arial"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B49DF"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DD03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9D6E1" w14:textId="77777777" w:rsidR="00FB50C6" w:rsidRDefault="00FB50C6" w:rsidP="00265BC2">
            <w:pPr>
              <w:rPr>
                <w:rFonts w:eastAsia="Times New Roman"/>
              </w:rPr>
            </w:pPr>
            <w:r>
              <w:rPr>
                <w:rFonts w:ascii="Arial" w:eastAsia="Times New Roman" w:hAnsi="Arial"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523B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91E18" w14:textId="77777777" w:rsidR="00FB50C6" w:rsidRDefault="00FB50C6" w:rsidP="00265BC2">
            <w:pPr>
              <w:rPr>
                <w:rFonts w:eastAsia="Times New Roman"/>
              </w:rPr>
            </w:pPr>
            <w:r>
              <w:rPr>
                <w:rFonts w:ascii="Arial" w:eastAsia="Times New Roman" w:hAnsi="Arial" w:cs="Arial"/>
                <w:color w:val="000000"/>
                <w:sz w:val="16"/>
                <w:szCs w:val="16"/>
              </w:rPr>
              <w:t>2020-01-02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4520A" w14:textId="77777777" w:rsidR="00FB50C6" w:rsidRDefault="00FB50C6" w:rsidP="00265BC2">
            <w:pPr>
              <w:rPr>
                <w:rFonts w:eastAsia="Times New Roman"/>
              </w:rPr>
            </w:pPr>
          </w:p>
        </w:tc>
      </w:tr>
      <w:tr w:rsidR="00FB50C6" w14:paraId="7B46EA6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2ABAA" w14:textId="77777777" w:rsidR="00FB50C6" w:rsidRDefault="00FB50C6" w:rsidP="00265BC2">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06CC1"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8F358" w14:textId="77777777" w:rsidR="00FB50C6" w:rsidRDefault="00FB50C6" w:rsidP="00265BC2">
            <w:pPr>
              <w:rPr>
                <w:rFonts w:eastAsia="Times New Roman"/>
              </w:rPr>
            </w:pPr>
            <w:r>
              <w:rPr>
                <w:rFonts w:ascii="Arial" w:eastAsia="Times New Roman" w:hAnsi="Arial" w:cs="Arial"/>
                <w:color w:val="000000"/>
                <w:sz w:val="16"/>
                <w:szCs w:val="16"/>
              </w:rPr>
              <w:t>LEIS,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C3887" w14:textId="77777777" w:rsidR="00FB50C6" w:rsidRDefault="00FB50C6" w:rsidP="00265BC2">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190C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BCDD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405F3" w14:textId="77777777" w:rsidR="00FB50C6" w:rsidRDefault="00FB50C6" w:rsidP="00265BC2">
            <w:pPr>
              <w:rPr>
                <w:rFonts w:eastAsia="Times New Roman"/>
              </w:rPr>
            </w:pPr>
            <w:r>
              <w:rPr>
                <w:rFonts w:ascii="Arial" w:eastAsia="Times New Roman" w:hAnsi="Arial" w:cs="Arial"/>
                <w:color w:val="000000"/>
                <w:sz w:val="16"/>
                <w:szCs w:val="16"/>
              </w:rPr>
              <w:t>+49 160 90526212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4FD24" w14:textId="77777777" w:rsidR="00FB50C6" w:rsidRDefault="00FB50C6" w:rsidP="00265BC2">
            <w:pPr>
              <w:rPr>
                <w:rFonts w:eastAsia="Times New Roman"/>
              </w:rPr>
            </w:pPr>
            <w:r>
              <w:rPr>
                <w:rFonts w:ascii="Arial" w:eastAsia="Times New Roman" w:hAnsi="Arial" w:cs="Arial"/>
                <w:color w:val="000000"/>
                <w:sz w:val="16"/>
                <w:szCs w:val="16"/>
              </w:rPr>
              <w:t>2021-04-23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01AF5" w14:textId="77777777" w:rsidR="00FB50C6" w:rsidRDefault="00FB50C6" w:rsidP="00265BC2">
            <w:pPr>
              <w:rPr>
                <w:rFonts w:eastAsia="Times New Roman"/>
              </w:rPr>
            </w:pPr>
            <w:r>
              <w:rPr>
                <w:rFonts w:ascii="Arial" w:eastAsia="Times New Roman" w:hAnsi="Arial" w:cs="Arial"/>
                <w:color w:val="000000"/>
                <w:sz w:val="16"/>
                <w:szCs w:val="16"/>
              </w:rPr>
              <w:t>re-elected at C1-129-e 2nd term</w:t>
            </w:r>
          </w:p>
        </w:tc>
      </w:tr>
      <w:tr w:rsidR="00FB50C6" w14:paraId="4683C00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BD44C" w14:textId="77777777" w:rsidR="00FB50C6" w:rsidRDefault="00FB50C6" w:rsidP="00265BC2">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C681C"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2E7B7" w14:textId="77777777" w:rsidR="00FB50C6" w:rsidRDefault="00FB50C6" w:rsidP="00265BC2">
            <w:pPr>
              <w:rPr>
                <w:rFonts w:eastAsia="Times New Roman"/>
              </w:rPr>
            </w:pPr>
            <w:r>
              <w:rPr>
                <w:rFonts w:ascii="Arial" w:eastAsia="Times New Roman" w:hAnsi="Arial" w:cs="Arial"/>
                <w:color w:val="000000"/>
                <w:sz w:val="16"/>
                <w:szCs w:val="16"/>
              </w:rPr>
              <w:t>AXELL, Jörgen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046E5" w14:textId="77777777" w:rsidR="00FB50C6" w:rsidRDefault="00FB50C6" w:rsidP="00265BC2">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CC34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CD0B7" w14:textId="77777777" w:rsidR="00FB50C6" w:rsidRDefault="00FB50C6" w:rsidP="00265BC2">
            <w:pPr>
              <w:rPr>
                <w:rFonts w:eastAsia="Times New Roman"/>
              </w:rPr>
            </w:pPr>
            <w:r>
              <w:rPr>
                <w:rFonts w:ascii="Arial" w:eastAsia="Times New Roman" w:hAnsi="Arial" w:cs="Arial"/>
                <w:color w:val="000000"/>
                <w:sz w:val="16"/>
                <w:szCs w:val="16"/>
              </w:rPr>
              <w:t>+46 10 719 4450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FC65C" w14:textId="77777777" w:rsidR="00FB50C6" w:rsidRDefault="00FB50C6" w:rsidP="00265BC2">
            <w:pPr>
              <w:rPr>
                <w:rFonts w:eastAsia="Times New Roman"/>
              </w:rPr>
            </w:pPr>
            <w:r>
              <w:rPr>
                <w:rFonts w:ascii="Arial" w:eastAsia="Times New Roman" w:hAnsi="Arial" w:cs="Arial"/>
                <w:color w:val="000000"/>
                <w:sz w:val="16"/>
                <w:szCs w:val="16"/>
              </w:rPr>
              <w:t>+46 70 519 4450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99501" w14:textId="77777777" w:rsidR="00FB50C6" w:rsidRDefault="00FB50C6" w:rsidP="00265BC2">
            <w:pPr>
              <w:rPr>
                <w:rFonts w:eastAsia="Times New Roman"/>
              </w:rPr>
            </w:pPr>
            <w:r>
              <w:rPr>
                <w:rFonts w:ascii="Arial" w:eastAsia="Times New Roman" w:hAnsi="Arial" w:cs="Arial"/>
                <w:color w:val="000000"/>
                <w:sz w:val="16"/>
                <w:szCs w:val="16"/>
              </w:rPr>
              <w:t>2021-05-20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6428B" w14:textId="77777777" w:rsidR="00FB50C6" w:rsidRDefault="00FB50C6" w:rsidP="00265BC2">
            <w:pPr>
              <w:rPr>
                <w:rFonts w:eastAsia="Times New Roman"/>
              </w:rPr>
            </w:pPr>
            <w:r>
              <w:rPr>
                <w:rFonts w:ascii="Arial" w:eastAsia="Times New Roman" w:hAnsi="Arial" w:cs="Arial"/>
                <w:color w:val="000000"/>
                <w:sz w:val="16"/>
                <w:szCs w:val="16"/>
              </w:rPr>
              <w:t>elected CT1#130-e</w:t>
            </w:r>
          </w:p>
        </w:tc>
      </w:tr>
      <w:tr w:rsidR="00FB50C6" w14:paraId="4F24234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A140C" w14:textId="77777777" w:rsidR="00FB50C6" w:rsidRDefault="00FB50C6" w:rsidP="00265BC2">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FEBD9"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7B55A" w14:textId="77777777" w:rsidR="00FB50C6" w:rsidRDefault="00FB50C6" w:rsidP="00265BC2">
            <w:pPr>
              <w:rPr>
                <w:rFonts w:eastAsia="Times New Roman"/>
              </w:rPr>
            </w:pPr>
            <w:r>
              <w:rPr>
                <w:rFonts w:ascii="Arial" w:eastAsia="Times New Roman" w:hAnsi="Arial" w:cs="Arial"/>
                <w:color w:val="000000"/>
                <w:sz w:val="16"/>
                <w:szCs w:val="16"/>
              </w:rPr>
              <w:t>CHAPONNIERE, 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52F84" w14:textId="77777777" w:rsidR="00FB50C6" w:rsidRDefault="00FB50C6" w:rsidP="00265BC2">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C8B21"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26952" w14:textId="77777777" w:rsidR="00FB50C6" w:rsidRDefault="00FB50C6" w:rsidP="00265BC2">
            <w:pPr>
              <w:rPr>
                <w:rFonts w:eastAsia="Times New Roman"/>
              </w:rPr>
            </w:pPr>
            <w:r>
              <w:rPr>
                <w:rFonts w:ascii="Arial" w:eastAsia="Times New Roman" w:hAnsi="Arial" w:cs="Arial"/>
                <w:color w:val="000000"/>
                <w:sz w:val="16"/>
                <w:szCs w:val="16"/>
              </w:rPr>
              <w:t>+18588452278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F643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3EAA4"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D87EC" w14:textId="77777777" w:rsidR="00FB50C6" w:rsidRDefault="00FB50C6" w:rsidP="00265BC2">
            <w:pPr>
              <w:rPr>
                <w:rFonts w:eastAsia="Times New Roman"/>
              </w:rPr>
            </w:pPr>
            <w:r>
              <w:rPr>
                <w:rFonts w:ascii="Arial" w:eastAsia="Times New Roman" w:hAnsi="Arial" w:cs="Arial"/>
                <w:color w:val="000000"/>
                <w:sz w:val="16"/>
                <w:szCs w:val="16"/>
              </w:rPr>
              <w:t>re-eleted at C1#131-e 2nd term</w:t>
            </w:r>
          </w:p>
        </w:tc>
      </w:tr>
      <w:tr w:rsidR="00FB50C6" w14:paraId="5824CD9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94922" w14:textId="77777777" w:rsidR="00FB50C6" w:rsidRDefault="00FB50C6" w:rsidP="00265BC2">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772FF"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36BB8" w14:textId="77777777" w:rsidR="00FB50C6" w:rsidRDefault="00FB50C6" w:rsidP="00265BC2">
            <w:pPr>
              <w:rPr>
                <w:rFonts w:eastAsia="Times New Roman"/>
              </w:rPr>
            </w:pPr>
            <w:r>
              <w:rPr>
                <w:rFonts w:ascii="Arial" w:eastAsia="Times New Roman" w:hAnsi="Arial" w:cs="Arial"/>
                <w:color w:val="000000"/>
                <w:sz w:val="16"/>
                <w:szCs w:val="16"/>
              </w:rPr>
              <w:t>BREKALO, Andrijana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82578"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24C3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2380A" w14:textId="77777777" w:rsidR="00FB50C6" w:rsidRDefault="00FB50C6" w:rsidP="00265BC2">
            <w:pPr>
              <w:rPr>
                <w:rFonts w:eastAsia="Times New Roman"/>
              </w:rPr>
            </w:pPr>
            <w:r>
              <w:rPr>
                <w:rFonts w:ascii="Arial" w:eastAsia="Times New Roman" w:hAnsi="Arial" w:cs="Arial"/>
                <w:color w:val="000000"/>
                <w:sz w:val="16"/>
                <w:szCs w:val="16"/>
              </w:rPr>
              <w:t>+33 4 92 94 42 76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CA69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07361" w14:textId="77777777" w:rsidR="00FB50C6" w:rsidRDefault="00FB50C6" w:rsidP="00265BC2">
            <w:pPr>
              <w:rPr>
                <w:rFonts w:eastAsia="Times New Roman"/>
              </w:rPr>
            </w:pPr>
            <w:r>
              <w:rPr>
                <w:rFonts w:ascii="Arial" w:eastAsia="Times New Roman" w:hAnsi="Arial" w:cs="Arial"/>
                <w:color w:val="000000"/>
                <w:sz w:val="16"/>
                <w:szCs w:val="16"/>
              </w:rPr>
              <w:t>2021-05-07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73FBB" w14:textId="77777777" w:rsidR="00FB50C6" w:rsidRDefault="00FB50C6" w:rsidP="00265BC2">
            <w:pPr>
              <w:rPr>
                <w:rFonts w:eastAsia="Times New Roman"/>
              </w:rPr>
            </w:pPr>
          </w:p>
        </w:tc>
      </w:tr>
      <w:tr w:rsidR="00FB50C6" w14:paraId="6D7173D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EE4FB" w14:textId="77777777" w:rsidR="00FB50C6" w:rsidRDefault="00FB50C6" w:rsidP="00265BC2">
            <w:pPr>
              <w:rPr>
                <w:rFonts w:eastAsia="Times New Roman"/>
              </w:rPr>
            </w:pPr>
            <w:r>
              <w:rPr>
                <w:rFonts w:ascii="Arial" w:eastAsia="Times New Roman" w:hAnsi="Arial"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33897"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ED6AA" w14:textId="77777777" w:rsidR="00FB50C6" w:rsidRDefault="00FB50C6" w:rsidP="00265BC2">
            <w:pPr>
              <w:rPr>
                <w:rFonts w:eastAsia="Times New Roman"/>
              </w:rPr>
            </w:pPr>
            <w:r>
              <w:rPr>
                <w:rFonts w:ascii="Arial" w:eastAsia="Times New Roman" w:hAnsi="Arial" w:cs="Arial"/>
                <w:color w:val="000000"/>
                <w:sz w:val="16"/>
                <w:szCs w:val="16"/>
              </w:rPr>
              <w:t>YAN, Yali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E217B"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750E9"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7E3B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6F07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3E60A"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CDB2F" w14:textId="77777777" w:rsidR="00FB50C6" w:rsidRDefault="00FB50C6" w:rsidP="00265BC2">
            <w:pPr>
              <w:rPr>
                <w:rFonts w:eastAsia="Times New Roman"/>
              </w:rPr>
            </w:pPr>
            <w:r>
              <w:rPr>
                <w:rFonts w:ascii="Arial" w:eastAsia="Times New Roman" w:hAnsi="Arial" w:cs="Arial"/>
                <w:color w:val="000000"/>
                <w:sz w:val="16"/>
                <w:szCs w:val="16"/>
              </w:rPr>
              <w:t>elected at CT3#117-e</w:t>
            </w:r>
          </w:p>
        </w:tc>
      </w:tr>
      <w:tr w:rsidR="00FB50C6" w14:paraId="7E98D0C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5C9CF" w14:textId="77777777" w:rsidR="00FB50C6" w:rsidRDefault="00FB50C6" w:rsidP="00265BC2">
            <w:pPr>
              <w:rPr>
                <w:rFonts w:eastAsia="Times New Roman"/>
              </w:rPr>
            </w:pPr>
            <w:r>
              <w:rPr>
                <w:rFonts w:ascii="Arial" w:eastAsia="Times New Roman" w:hAnsi="Arial"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BE7C9"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7DED7" w14:textId="77777777" w:rsidR="00FB50C6" w:rsidRDefault="00FB50C6" w:rsidP="00265BC2">
            <w:pPr>
              <w:rPr>
                <w:rFonts w:eastAsia="Times New Roman"/>
              </w:rPr>
            </w:pPr>
            <w:r>
              <w:rPr>
                <w:rFonts w:ascii="Arial" w:eastAsia="Times New Roman" w:hAnsi="Arial" w:cs="Arial"/>
                <w:color w:val="000000"/>
                <w:sz w:val="16"/>
                <w:szCs w:val="16"/>
              </w:rPr>
              <w:t>TANGUDU, Narendranath Durga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CA942" w14:textId="77777777" w:rsidR="00FB50C6" w:rsidRDefault="00FB50C6" w:rsidP="00265BC2">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629EE"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3915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A7BA9" w14:textId="77777777" w:rsidR="00FB50C6" w:rsidRDefault="00FB50C6" w:rsidP="00265BC2">
            <w:pPr>
              <w:rPr>
                <w:rFonts w:eastAsia="Times New Roman"/>
              </w:rPr>
            </w:pPr>
            <w:r>
              <w:rPr>
                <w:rFonts w:ascii="Arial" w:eastAsia="Times New Roman" w:hAnsi="Arial" w:cs="Arial"/>
                <w:color w:val="000000"/>
                <w:sz w:val="16"/>
                <w:szCs w:val="16"/>
              </w:rPr>
              <w:t>+919845321338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6D4D2"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F2846" w14:textId="77777777" w:rsidR="00FB50C6" w:rsidRDefault="00FB50C6" w:rsidP="00265BC2">
            <w:pPr>
              <w:rPr>
                <w:rFonts w:eastAsia="Times New Roman"/>
              </w:rPr>
            </w:pPr>
            <w:r>
              <w:rPr>
                <w:rFonts w:ascii="Arial" w:eastAsia="Times New Roman" w:hAnsi="Arial" w:cs="Arial"/>
                <w:color w:val="000000"/>
                <w:sz w:val="16"/>
                <w:szCs w:val="16"/>
              </w:rPr>
              <w:t>elected at CT3#117-e</w:t>
            </w:r>
          </w:p>
        </w:tc>
      </w:tr>
      <w:tr w:rsidR="00FB50C6" w14:paraId="205DB6A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F7033" w14:textId="77777777" w:rsidR="00FB50C6" w:rsidRDefault="00FB50C6" w:rsidP="00265BC2">
            <w:pPr>
              <w:rPr>
                <w:rFonts w:eastAsia="Times New Roman"/>
              </w:rPr>
            </w:pPr>
            <w:r>
              <w:rPr>
                <w:rFonts w:ascii="Arial" w:eastAsia="Times New Roman" w:hAnsi="Arial"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03269"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AD6D7" w14:textId="77777777" w:rsidR="00FB50C6" w:rsidRDefault="00FB50C6" w:rsidP="00265BC2">
            <w:pPr>
              <w:rPr>
                <w:rFonts w:eastAsia="Times New Roman"/>
              </w:rPr>
            </w:pPr>
            <w:r>
              <w:rPr>
                <w:rFonts w:ascii="Arial" w:eastAsia="Times New Roman" w:hAnsi="Arial" w:cs="Arial"/>
                <w:color w:val="000000"/>
                <w:sz w:val="16"/>
                <w:szCs w:val="16"/>
              </w:rPr>
              <w:t>FERNANDEZ, 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B0C6" w14:textId="77777777" w:rsidR="00FB50C6" w:rsidRDefault="00FB50C6" w:rsidP="00265BC2">
            <w:pPr>
              <w:rPr>
                <w:rFonts w:eastAsia="Times New Roman"/>
              </w:rPr>
            </w:pPr>
            <w:r>
              <w:rPr>
                <w:rFonts w:ascii="Arial" w:eastAsia="Times New Roman" w:hAnsi="Arial" w:cs="Arial"/>
                <w:color w:val="000000"/>
                <w:sz w:val="16"/>
                <w:szCs w:val="16"/>
              </w:rPr>
              <w:t>Ericsson GmbH, Eurolab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A7E6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F695D" w14:textId="77777777" w:rsidR="00FB50C6" w:rsidRDefault="00FB50C6" w:rsidP="00265BC2">
            <w:pPr>
              <w:rPr>
                <w:rFonts w:eastAsia="Times New Roman"/>
              </w:rPr>
            </w:pPr>
            <w:r>
              <w:rPr>
                <w:rFonts w:ascii="Arial" w:eastAsia="Times New Roman" w:hAnsi="Arial" w:cs="Arial"/>
                <w:color w:val="000000"/>
                <w:sz w:val="16"/>
                <w:szCs w:val="16"/>
              </w:rPr>
              <w:t>+34646006865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A06F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A77C5"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176F6" w14:textId="77777777" w:rsidR="00FB50C6" w:rsidRDefault="00FB50C6" w:rsidP="00265BC2">
            <w:pPr>
              <w:rPr>
                <w:rFonts w:eastAsia="Times New Roman"/>
              </w:rPr>
            </w:pPr>
            <w:r>
              <w:rPr>
                <w:rFonts w:ascii="Arial" w:eastAsia="Times New Roman" w:hAnsi="Arial" w:cs="Arial"/>
                <w:color w:val="000000"/>
                <w:sz w:val="16"/>
                <w:szCs w:val="16"/>
              </w:rPr>
              <w:t>elected at CT3#117-e</w:t>
            </w:r>
          </w:p>
        </w:tc>
      </w:tr>
      <w:tr w:rsidR="00FB50C6" w14:paraId="6810812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3EA52" w14:textId="77777777" w:rsidR="00FB50C6" w:rsidRDefault="00FB50C6" w:rsidP="00265BC2">
            <w:pPr>
              <w:rPr>
                <w:rFonts w:eastAsia="Times New Roman"/>
              </w:rPr>
            </w:pPr>
            <w:r>
              <w:rPr>
                <w:rFonts w:ascii="Arial" w:eastAsia="Times New Roman" w:hAnsi="Arial" w:cs="Arial"/>
                <w:color w:val="000000"/>
                <w:sz w:val="16"/>
                <w:szCs w:val="16"/>
              </w:rPr>
              <w:t>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12F98"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BB1F6" w14:textId="77777777" w:rsidR="00FB50C6" w:rsidRDefault="00FB50C6" w:rsidP="00265BC2">
            <w:pPr>
              <w:rPr>
                <w:rFonts w:eastAsia="Times New Roman"/>
              </w:rPr>
            </w:pPr>
            <w:r>
              <w:rPr>
                <w:rFonts w:ascii="Arial" w:eastAsia="Times New Roman" w:hAnsi="Arial" w:cs="Arial"/>
                <w:color w:val="000000"/>
                <w:sz w:val="16"/>
                <w:szCs w:val="16"/>
              </w:rPr>
              <w:t>KHSIBA, Achraf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6F8BD"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16AB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7B24A" w14:textId="77777777" w:rsidR="00FB50C6" w:rsidRDefault="00FB50C6" w:rsidP="00265BC2">
            <w:pPr>
              <w:rPr>
                <w:rFonts w:eastAsia="Times New Roman"/>
              </w:rPr>
            </w:pPr>
            <w:r>
              <w:rPr>
                <w:rFonts w:ascii="Arial" w:eastAsia="Times New Roman" w:hAnsi="Arial" w:cs="Arial"/>
                <w:color w:val="000000"/>
                <w:sz w:val="16"/>
                <w:szCs w:val="16"/>
              </w:rPr>
              <w:t>+86 (10) 820 51 521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FA97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5C367" w14:textId="77777777" w:rsidR="00FB50C6" w:rsidRDefault="00FB50C6" w:rsidP="00265BC2">
            <w:pPr>
              <w:rPr>
                <w:rFonts w:eastAsia="Times New Roman"/>
              </w:rPr>
            </w:pPr>
            <w:r>
              <w:rPr>
                <w:rFonts w:ascii="Arial" w:eastAsia="Times New Roman" w:hAnsi="Arial" w:cs="Arial"/>
                <w:color w:val="000000"/>
                <w:sz w:val="16"/>
                <w:szCs w:val="16"/>
              </w:rPr>
              <w:t>2021-06-24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61997" w14:textId="77777777" w:rsidR="00FB50C6" w:rsidRDefault="00FB50C6" w:rsidP="00265BC2">
            <w:pPr>
              <w:rPr>
                <w:rFonts w:eastAsia="Times New Roman"/>
              </w:rPr>
            </w:pPr>
          </w:p>
        </w:tc>
      </w:tr>
      <w:tr w:rsidR="00FB50C6" w14:paraId="1E9D9D8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7CA6C" w14:textId="77777777" w:rsidR="00FB50C6" w:rsidRDefault="00FB50C6" w:rsidP="00265BC2">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D8AD7"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452BE" w14:textId="77777777" w:rsidR="00FB50C6" w:rsidRDefault="00FB50C6" w:rsidP="00265BC2">
            <w:pPr>
              <w:rPr>
                <w:rFonts w:eastAsia="Times New Roman"/>
              </w:rPr>
            </w:pPr>
            <w:r>
              <w:rPr>
                <w:rFonts w:ascii="Arial" w:eastAsia="Times New Roman" w:hAnsi="Arial" w:cs="Arial"/>
                <w:color w:val="000000"/>
                <w:sz w:val="16"/>
                <w:szCs w:val="16"/>
              </w:rPr>
              <w:t>SCHMITT, 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7076F"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500F1"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212A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2D9EC" w14:textId="77777777" w:rsidR="00FB50C6" w:rsidRDefault="00FB50C6" w:rsidP="00265BC2">
            <w:pPr>
              <w:rPr>
                <w:rFonts w:eastAsia="Times New Roman"/>
              </w:rPr>
            </w:pPr>
            <w:r>
              <w:rPr>
                <w:rFonts w:ascii="Arial" w:eastAsia="Times New Roman" w:hAnsi="Arial" w:cs="Arial"/>
                <w:color w:val="000000"/>
                <w:sz w:val="16"/>
                <w:szCs w:val="16"/>
              </w:rPr>
              <w:t>+49 171 7450251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F2E97" w14:textId="77777777" w:rsidR="00FB50C6" w:rsidRDefault="00FB50C6" w:rsidP="00265BC2">
            <w:pPr>
              <w:rPr>
                <w:rFonts w:eastAsia="Times New Roman"/>
              </w:rPr>
            </w:pPr>
            <w:r>
              <w:rPr>
                <w:rFonts w:ascii="Arial" w:eastAsia="Times New Roman" w:hAnsi="Arial" w:cs="Arial"/>
                <w:color w:val="000000"/>
                <w:sz w:val="16"/>
                <w:szCs w:val="16"/>
              </w:rPr>
              <w:t>2021-04-23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B3A70" w14:textId="77777777" w:rsidR="00FB50C6" w:rsidRDefault="00FB50C6" w:rsidP="00265BC2">
            <w:pPr>
              <w:rPr>
                <w:rFonts w:eastAsia="Times New Roman"/>
              </w:rPr>
            </w:pPr>
            <w:r>
              <w:rPr>
                <w:rFonts w:ascii="Arial" w:eastAsia="Times New Roman" w:hAnsi="Arial" w:cs="Arial"/>
                <w:color w:val="000000"/>
                <w:sz w:val="16"/>
                <w:szCs w:val="16"/>
              </w:rPr>
              <w:t>re-elected at C4#103-e 2nd term</w:t>
            </w:r>
          </w:p>
        </w:tc>
      </w:tr>
      <w:tr w:rsidR="00FB50C6" w14:paraId="4C42BE5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0F86C" w14:textId="77777777" w:rsidR="00FB50C6" w:rsidRDefault="00FB50C6" w:rsidP="00265BC2">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6F96F"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C0BFD" w14:textId="77777777" w:rsidR="00FB50C6" w:rsidRDefault="00FB50C6" w:rsidP="00265BC2">
            <w:pPr>
              <w:rPr>
                <w:rFonts w:eastAsia="Times New Roman"/>
              </w:rPr>
            </w:pPr>
            <w:r>
              <w:rPr>
                <w:rFonts w:ascii="Arial" w:eastAsia="Times New Roman" w:hAnsi="Arial" w:cs="Arial"/>
                <w:color w:val="000000"/>
                <w:sz w:val="16"/>
                <w:szCs w:val="16"/>
              </w:rPr>
              <w:t>SONG, 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4BBA2" w14:textId="77777777" w:rsidR="00FB50C6" w:rsidRDefault="00FB50C6" w:rsidP="00265BC2">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EFDB6"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7EA0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94616" w14:textId="77777777" w:rsidR="00FB50C6" w:rsidRDefault="00FB50C6" w:rsidP="00265BC2">
            <w:pPr>
              <w:rPr>
                <w:rFonts w:eastAsia="Times New Roman"/>
              </w:rPr>
            </w:pPr>
            <w:r>
              <w:rPr>
                <w:rFonts w:ascii="Arial" w:eastAsia="Times New Roman" w:hAnsi="Arial" w:cs="Arial"/>
                <w:color w:val="000000"/>
                <w:sz w:val="16"/>
                <w:szCs w:val="16"/>
              </w:rPr>
              <w:t>+86 13910593416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2A165" w14:textId="77777777" w:rsidR="00FB50C6" w:rsidRDefault="00FB50C6" w:rsidP="00265BC2">
            <w:pPr>
              <w:rPr>
                <w:rFonts w:eastAsia="Times New Roman"/>
              </w:rPr>
            </w:pPr>
            <w:r>
              <w:rPr>
                <w:rFonts w:ascii="Arial" w:eastAsia="Times New Roman" w:hAnsi="Arial" w:cs="Arial"/>
                <w:color w:val="000000"/>
                <w:sz w:val="16"/>
                <w:szCs w:val="16"/>
              </w:rPr>
              <w:t>2021-04-23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66CA4" w14:textId="77777777" w:rsidR="00FB50C6" w:rsidRDefault="00FB50C6" w:rsidP="00265BC2">
            <w:pPr>
              <w:rPr>
                <w:rFonts w:eastAsia="Times New Roman"/>
              </w:rPr>
            </w:pPr>
            <w:r>
              <w:rPr>
                <w:rFonts w:ascii="Arial" w:eastAsia="Times New Roman" w:hAnsi="Arial" w:cs="Arial"/>
                <w:color w:val="000000"/>
                <w:sz w:val="16"/>
                <w:szCs w:val="16"/>
              </w:rPr>
              <w:t>re-elected at C4#103-e 2nd term</w:t>
            </w:r>
          </w:p>
        </w:tc>
      </w:tr>
      <w:tr w:rsidR="00FB50C6" w14:paraId="0000F26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C3B9D" w14:textId="77777777" w:rsidR="00FB50C6" w:rsidRDefault="00FB50C6" w:rsidP="00265BC2">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7B820"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F5F0C" w14:textId="77777777" w:rsidR="00FB50C6" w:rsidRDefault="00FB50C6" w:rsidP="00265BC2">
            <w:pPr>
              <w:rPr>
                <w:rFonts w:eastAsia="Times New Roman"/>
              </w:rPr>
            </w:pPr>
            <w:r>
              <w:rPr>
                <w:rFonts w:ascii="Arial" w:eastAsia="Times New Roman" w:hAnsi="Arial" w:cs="Arial"/>
                <w:color w:val="000000"/>
                <w:sz w:val="16"/>
                <w:szCs w:val="16"/>
              </w:rPr>
              <w:t>ISHIKAWA, Hiroshi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E0468" w14:textId="77777777" w:rsidR="00FB50C6" w:rsidRDefault="00FB50C6" w:rsidP="00265BC2">
            <w:pPr>
              <w:rPr>
                <w:rFonts w:eastAsia="Times New Roman"/>
              </w:rPr>
            </w:pPr>
            <w:r>
              <w:rPr>
                <w:rFonts w:ascii="Arial" w:eastAsia="Times New Roman" w:hAnsi="Arial"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BFAB3" w14:textId="77777777" w:rsidR="00FB50C6" w:rsidRDefault="00FB50C6" w:rsidP="00265BC2">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D749A" w14:textId="77777777" w:rsidR="00FB50C6" w:rsidRDefault="00FB50C6" w:rsidP="00265BC2">
            <w:pPr>
              <w:rPr>
                <w:rFonts w:eastAsia="Times New Roman"/>
              </w:rPr>
            </w:pPr>
            <w:r>
              <w:rPr>
                <w:rFonts w:ascii="Arial" w:eastAsia="Times New Roman" w:hAnsi="Arial" w:cs="Arial"/>
                <w:color w:val="000000"/>
                <w:sz w:val="16"/>
                <w:szCs w:val="16"/>
              </w:rPr>
              <w:t>+81 46 840 3245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F0E0A" w14:textId="77777777" w:rsidR="00FB50C6" w:rsidRDefault="00FB50C6" w:rsidP="00265BC2">
            <w:pPr>
              <w:rPr>
                <w:rFonts w:eastAsia="Times New Roman"/>
              </w:rPr>
            </w:pPr>
            <w:r>
              <w:rPr>
                <w:rFonts w:ascii="Arial" w:eastAsia="Times New Roman" w:hAnsi="Arial" w:cs="Arial"/>
                <w:color w:val="000000"/>
                <w:sz w:val="16"/>
                <w:szCs w:val="16"/>
              </w:rPr>
              <w:t>+81 90 3105 2942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A6429" w14:textId="77777777" w:rsidR="00FB50C6" w:rsidRDefault="00FB50C6" w:rsidP="00265BC2">
            <w:pPr>
              <w:rPr>
                <w:rFonts w:eastAsia="Times New Roman"/>
              </w:rPr>
            </w:pPr>
            <w:r>
              <w:rPr>
                <w:rFonts w:ascii="Arial" w:eastAsia="Times New Roman" w:hAnsi="Arial" w:cs="Arial"/>
                <w:color w:val="000000"/>
                <w:sz w:val="16"/>
                <w:szCs w:val="16"/>
              </w:rPr>
              <w:t>2021-04-23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13A28" w14:textId="77777777" w:rsidR="00FB50C6" w:rsidRDefault="00FB50C6" w:rsidP="00265BC2">
            <w:pPr>
              <w:rPr>
                <w:rFonts w:eastAsia="Times New Roman"/>
              </w:rPr>
            </w:pPr>
            <w:r>
              <w:rPr>
                <w:rFonts w:ascii="Arial" w:eastAsia="Times New Roman" w:hAnsi="Arial" w:cs="Arial"/>
                <w:color w:val="000000"/>
                <w:sz w:val="16"/>
                <w:szCs w:val="16"/>
              </w:rPr>
              <w:t>elected at C4#103-e</w:t>
            </w:r>
          </w:p>
        </w:tc>
      </w:tr>
      <w:tr w:rsidR="00FB50C6" w14:paraId="6A55AF5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FA27F" w14:textId="77777777" w:rsidR="00FB50C6" w:rsidRDefault="00FB50C6" w:rsidP="00265BC2">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9B682"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B6EB8" w14:textId="77777777" w:rsidR="00FB50C6" w:rsidRDefault="00FB50C6" w:rsidP="00265BC2">
            <w:pPr>
              <w:rPr>
                <w:rFonts w:eastAsia="Times New Roman"/>
              </w:rPr>
            </w:pPr>
            <w:r>
              <w:rPr>
                <w:rFonts w:ascii="Arial" w:eastAsia="Times New Roman" w:hAnsi="Arial"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36C5A"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0749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4972C" w14:textId="77777777" w:rsidR="00FB50C6" w:rsidRDefault="00FB50C6" w:rsidP="00265BC2">
            <w:pPr>
              <w:rPr>
                <w:rFonts w:eastAsia="Times New Roman"/>
              </w:rPr>
            </w:pPr>
            <w:r>
              <w:rPr>
                <w:rFonts w:ascii="Arial" w:eastAsia="Times New Roman" w:hAnsi="Arial"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84B2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8CF2A" w14:textId="77777777" w:rsidR="00FB50C6" w:rsidRDefault="00FB50C6" w:rsidP="00265BC2">
            <w:pPr>
              <w:rPr>
                <w:rFonts w:eastAsia="Times New Roman"/>
              </w:rPr>
            </w:pPr>
            <w:r>
              <w:rPr>
                <w:rFonts w:ascii="Arial" w:eastAsia="Times New Roman" w:hAnsi="Arial" w:cs="Arial"/>
                <w:color w:val="000000"/>
                <w:sz w:val="16"/>
                <w:szCs w:val="16"/>
              </w:rPr>
              <w:t>2020-01-02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08BF2" w14:textId="77777777" w:rsidR="00FB50C6" w:rsidRDefault="00FB50C6" w:rsidP="00265BC2">
            <w:pPr>
              <w:rPr>
                <w:rFonts w:eastAsia="Times New Roman"/>
              </w:rPr>
            </w:pPr>
          </w:p>
        </w:tc>
      </w:tr>
      <w:tr w:rsidR="00FB50C6" w14:paraId="0BF1AF7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449B6" w14:textId="77777777" w:rsidR="00FB50C6" w:rsidRDefault="00FB50C6" w:rsidP="00265BC2">
            <w:pPr>
              <w:rPr>
                <w:rFonts w:eastAsia="Times New Roman"/>
              </w:rPr>
            </w:pPr>
            <w:r>
              <w:rPr>
                <w:rFonts w:ascii="Arial" w:eastAsia="Times New Roman" w:hAnsi="Arial"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CB24C"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0C5BB" w14:textId="77777777" w:rsidR="00FB50C6" w:rsidRDefault="00FB50C6" w:rsidP="00265BC2">
            <w:pPr>
              <w:rPr>
                <w:rFonts w:eastAsia="Times New Roman"/>
              </w:rPr>
            </w:pPr>
            <w:r>
              <w:rPr>
                <w:rFonts w:ascii="Arial" w:eastAsia="Times New Roman" w:hAnsi="Arial" w:cs="Arial"/>
                <w:color w:val="000000"/>
                <w:sz w:val="16"/>
                <w:szCs w:val="16"/>
              </w:rPr>
              <w:t>KRUSE, 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E72A5" w14:textId="77777777" w:rsidR="00FB50C6" w:rsidRDefault="00FB50C6" w:rsidP="00265BC2">
            <w:pPr>
              <w:rPr>
                <w:rFonts w:eastAsia="Times New Roman"/>
              </w:rPr>
            </w:pPr>
            <w:r>
              <w:rPr>
                <w:rFonts w:ascii="Arial" w:eastAsia="Times New Roman" w:hAnsi="Arial" w:cs="Arial"/>
                <w:color w:val="000000"/>
                <w:sz w:val="16"/>
                <w:szCs w:val="16"/>
              </w:rPr>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10A5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79D9B" w14:textId="77777777" w:rsidR="00FB50C6" w:rsidRDefault="00FB50C6" w:rsidP="00265BC2">
            <w:pPr>
              <w:rPr>
                <w:rFonts w:eastAsia="Times New Roman"/>
              </w:rPr>
            </w:pPr>
            <w:r>
              <w:rPr>
                <w:rFonts w:ascii="Arial" w:eastAsia="Times New Roman" w:hAnsi="Arial" w:cs="Arial"/>
                <w:color w:val="000000"/>
                <w:sz w:val="16"/>
                <w:szCs w:val="16"/>
              </w:rPr>
              <w:t>+49 4347-715-0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5F48A" w14:textId="77777777" w:rsidR="00FB50C6" w:rsidRDefault="00FB50C6" w:rsidP="00265BC2">
            <w:pPr>
              <w:rPr>
                <w:rFonts w:eastAsia="Times New Roman"/>
              </w:rPr>
            </w:pPr>
            <w:r>
              <w:rPr>
                <w:rFonts w:ascii="Arial" w:eastAsia="Times New Roman" w:hAnsi="Arial" w:cs="Arial"/>
                <w:color w:val="000000"/>
                <w:sz w:val="16"/>
                <w:szCs w:val="16"/>
              </w:rPr>
              <w:t>+49 175 4383519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31292" w14:textId="77777777" w:rsidR="00FB50C6" w:rsidRDefault="00FB50C6" w:rsidP="00265BC2">
            <w:pPr>
              <w:rPr>
                <w:rFonts w:eastAsia="Times New Roman"/>
              </w:rPr>
            </w:pPr>
            <w:r>
              <w:rPr>
                <w:rFonts w:ascii="Arial" w:eastAsia="Times New Roman" w:hAnsi="Arial" w:cs="Arial"/>
                <w:color w:val="000000"/>
                <w:sz w:val="16"/>
                <w:szCs w:val="16"/>
              </w:rPr>
              <w:t>2021-05-25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C4CF8" w14:textId="77777777" w:rsidR="00FB50C6" w:rsidRDefault="00FB50C6" w:rsidP="00265BC2">
            <w:pPr>
              <w:rPr>
                <w:rFonts w:eastAsia="Times New Roman"/>
              </w:rPr>
            </w:pPr>
            <w:r>
              <w:rPr>
                <w:rFonts w:ascii="Arial" w:eastAsia="Times New Roman" w:hAnsi="Arial" w:cs="Arial"/>
                <w:color w:val="000000"/>
                <w:sz w:val="16"/>
                <w:szCs w:val="16"/>
              </w:rPr>
              <w:t>elected at CT6#106-e</w:t>
            </w:r>
          </w:p>
        </w:tc>
      </w:tr>
      <w:tr w:rsidR="00FB50C6" w14:paraId="66B2521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46AE0" w14:textId="77777777" w:rsidR="00FB50C6" w:rsidRDefault="00FB50C6" w:rsidP="00265BC2">
            <w:pPr>
              <w:rPr>
                <w:rFonts w:eastAsia="Times New Roman"/>
              </w:rPr>
            </w:pPr>
            <w:r>
              <w:rPr>
                <w:rFonts w:ascii="Arial" w:eastAsia="Times New Roman" w:hAnsi="Arial"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4F1A3"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6C105" w14:textId="77777777" w:rsidR="00FB50C6" w:rsidRDefault="00FB50C6" w:rsidP="00265BC2">
            <w:pPr>
              <w:rPr>
                <w:rFonts w:eastAsia="Times New Roman"/>
              </w:rPr>
            </w:pPr>
            <w:r>
              <w:rPr>
                <w:rFonts w:ascii="Arial" w:eastAsia="Times New Roman" w:hAnsi="Arial" w:cs="Arial"/>
                <w:color w:val="000000"/>
                <w:sz w:val="16"/>
                <w:szCs w:val="16"/>
              </w:rPr>
              <w:t>PHAN, Ly-Thanh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7CF9B" w14:textId="77777777" w:rsidR="00FB50C6" w:rsidRDefault="00FB50C6" w:rsidP="00265BC2">
            <w:pPr>
              <w:rPr>
                <w:rFonts w:eastAsia="Times New Roman"/>
              </w:rPr>
            </w:pPr>
            <w:r>
              <w:rPr>
                <w:rFonts w:ascii="Arial" w:eastAsia="Times New Roman" w:hAnsi="Arial"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451A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CBC5F" w14:textId="77777777" w:rsidR="00FB50C6" w:rsidRDefault="00FB50C6" w:rsidP="00265BC2">
            <w:pPr>
              <w:rPr>
                <w:rFonts w:eastAsia="Times New Roman"/>
              </w:rPr>
            </w:pPr>
            <w:r>
              <w:rPr>
                <w:rFonts w:ascii="Arial" w:eastAsia="Times New Roman" w:hAnsi="Arial" w:cs="Arial"/>
                <w:color w:val="000000"/>
                <w:sz w:val="16"/>
                <w:szCs w:val="16"/>
              </w:rPr>
              <w:t>33 1 55 01 6112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3606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62BBB" w14:textId="77777777" w:rsidR="00FB50C6" w:rsidRDefault="00FB50C6" w:rsidP="00265BC2">
            <w:pPr>
              <w:rPr>
                <w:rFonts w:eastAsia="Times New Roman"/>
              </w:rPr>
            </w:pPr>
            <w:r>
              <w:rPr>
                <w:rFonts w:ascii="Arial" w:eastAsia="Times New Roman" w:hAnsi="Arial" w:cs="Arial"/>
                <w:color w:val="000000"/>
                <w:sz w:val="16"/>
                <w:szCs w:val="16"/>
              </w:rPr>
              <w:t>2020-01-29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87662" w14:textId="77777777" w:rsidR="00FB50C6" w:rsidRDefault="00FB50C6" w:rsidP="00265BC2">
            <w:pPr>
              <w:rPr>
                <w:rFonts w:eastAsia="Times New Roman"/>
              </w:rPr>
            </w:pPr>
            <w:r>
              <w:rPr>
                <w:rFonts w:ascii="Arial" w:eastAsia="Times New Roman" w:hAnsi="Arial" w:cs="Arial"/>
                <w:color w:val="000000"/>
                <w:sz w:val="16"/>
                <w:szCs w:val="16"/>
              </w:rPr>
              <w:t>Change of company name Gemalto became Thales - End of term Nov 2021</w:t>
            </w:r>
          </w:p>
        </w:tc>
      </w:tr>
      <w:tr w:rsidR="00FB50C6" w14:paraId="50344E5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3F094" w14:textId="77777777" w:rsidR="00FB50C6" w:rsidRDefault="00FB50C6" w:rsidP="00265BC2">
            <w:pPr>
              <w:rPr>
                <w:rFonts w:eastAsia="Times New Roman"/>
              </w:rPr>
            </w:pPr>
            <w:r>
              <w:rPr>
                <w:rFonts w:ascii="Arial" w:eastAsia="Times New Roman" w:hAnsi="Arial" w:cs="Arial"/>
                <w:color w:val="000000"/>
                <w:sz w:val="16"/>
                <w:szCs w:val="16"/>
              </w:rPr>
              <w:t>CT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14EC2"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73F05" w14:textId="77777777" w:rsidR="00FB50C6" w:rsidRDefault="00FB50C6" w:rsidP="00265BC2">
            <w:pPr>
              <w:rPr>
                <w:rFonts w:eastAsia="Times New Roman"/>
              </w:rPr>
            </w:pPr>
            <w:r>
              <w:rPr>
                <w:rFonts w:ascii="Arial" w:eastAsia="Times New Roman" w:hAnsi="Arial" w:cs="Arial"/>
                <w:color w:val="000000"/>
                <w:sz w:val="16"/>
                <w:szCs w:val="16"/>
              </w:rPr>
              <w:t>KYMALAINEN, 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974CA"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2384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60642" w14:textId="77777777" w:rsidR="00FB50C6" w:rsidRDefault="00FB50C6" w:rsidP="00265BC2">
            <w:pPr>
              <w:rPr>
                <w:rFonts w:eastAsia="Times New Roman"/>
              </w:rPr>
            </w:pPr>
            <w:r>
              <w:rPr>
                <w:rFonts w:ascii="Arial" w:eastAsia="Times New Roman" w:hAnsi="Arial" w:cs="Arial"/>
                <w:color w:val="000000"/>
                <w:sz w:val="16"/>
                <w:szCs w:val="16"/>
              </w:rPr>
              <w:t>+33 4 92 94 42 38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B059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25630" w14:textId="77777777" w:rsidR="00FB50C6" w:rsidRDefault="00FB50C6" w:rsidP="00265BC2">
            <w:pPr>
              <w:rPr>
                <w:rFonts w:eastAsia="Times New Roman"/>
              </w:rPr>
            </w:pPr>
            <w:r>
              <w:rPr>
                <w:rFonts w:ascii="Arial" w:eastAsia="Times New Roman" w:hAnsi="Arial" w:cs="Arial"/>
                <w:color w:val="000000"/>
                <w:sz w:val="16"/>
                <w:szCs w:val="16"/>
              </w:rPr>
              <w:t>2020-01-02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12B3C" w14:textId="77777777" w:rsidR="00FB50C6" w:rsidRDefault="00FB50C6" w:rsidP="00265BC2">
            <w:pPr>
              <w:rPr>
                <w:rFonts w:eastAsia="Times New Roman"/>
              </w:rPr>
            </w:pPr>
            <w:r>
              <w:rPr>
                <w:rFonts w:ascii="Arial" w:eastAsia="Times New Roman" w:hAnsi="Arial" w:cs="Arial"/>
                <w:color w:val="000000"/>
                <w:sz w:val="16"/>
                <w:szCs w:val="16"/>
              </w:rPr>
              <w:t>continuation as ETSI staff</w:t>
            </w:r>
          </w:p>
        </w:tc>
      </w:tr>
    </w:tbl>
    <w:p w14:paraId="01ADA278" w14:textId="77777777" w:rsidR="00FB50C6" w:rsidRDefault="00FB50C6" w:rsidP="00FB50C6">
      <w:pPr>
        <w:divId w:val="831408489"/>
        <w:rPr>
          <w:rFonts w:eastAsia="Times New Roman"/>
        </w:rPr>
      </w:pPr>
      <w:r>
        <w:rPr>
          <w:rFonts w:eastAsia="Times New Roman"/>
        </w:rPr>
        <w:br/>
        <w:t>20 Entries</w:t>
      </w:r>
    </w:p>
    <w:p w14:paraId="7D3E80AD" w14:textId="77777777" w:rsidR="00FB50C6" w:rsidRDefault="00FB50C6" w:rsidP="00FB50C6">
      <w:pPr>
        <w:pStyle w:val="NormalWeb"/>
        <w:divId w:val="831408489"/>
      </w:pPr>
      <w:r>
        <w:rPr>
          <w:rFonts w:ascii="Arial" w:hAnsi="Arial" w:cs="Arial"/>
          <w:b/>
          <w:bCs/>
          <w:color w:val="000000"/>
          <w:sz w:val="32"/>
          <w:szCs w:val="32"/>
        </w:rPr>
        <w:lastRenderedPageBreak/>
        <w:t>A.3 TSG RAN Officials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76"/>
        <w:gridCol w:w="917"/>
        <w:gridCol w:w="2073"/>
        <w:gridCol w:w="2710"/>
        <w:gridCol w:w="981"/>
        <w:gridCol w:w="1654"/>
        <w:gridCol w:w="1581"/>
        <w:gridCol w:w="1013"/>
        <w:gridCol w:w="2795"/>
      </w:tblGrid>
      <w:tr w:rsidR="00FB50C6" w14:paraId="01632244"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1DB57B2" w14:textId="77777777" w:rsidR="00FB50C6" w:rsidRDefault="00FB50C6" w:rsidP="00265BC2">
            <w:pPr>
              <w:rPr>
                <w:rFonts w:eastAsia="Times New Roman"/>
              </w:rPr>
            </w:pPr>
            <w:r>
              <w:rPr>
                <w:rFonts w:ascii="Arial" w:eastAsia="Times New Roman" w:hAnsi="Arial" w:cs="Arial"/>
                <w:color w:val="000000"/>
                <w:sz w:val="16"/>
                <w:szCs w:val="16"/>
              </w:rPr>
              <w:t>GRP</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6C03955" w14:textId="77777777" w:rsidR="00FB50C6" w:rsidRDefault="00FB50C6" w:rsidP="00265BC2">
            <w:pPr>
              <w:rPr>
                <w:rFonts w:eastAsia="Times New Roman"/>
              </w:rPr>
            </w:pPr>
            <w:r>
              <w:rPr>
                <w:rFonts w:ascii="Arial" w:eastAsia="Times New Roman" w:hAnsi="Arial" w:cs="Arial"/>
                <w:color w:val="000000"/>
                <w:sz w:val="16"/>
                <w:szCs w:val="16"/>
              </w:rPr>
              <w:t>Position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7643A6A" w14:textId="77777777" w:rsidR="00FB50C6" w:rsidRDefault="00FB50C6" w:rsidP="00265BC2">
            <w:pPr>
              <w:rPr>
                <w:rFonts w:eastAsia="Times New Roman"/>
              </w:rPr>
            </w:pPr>
            <w:r>
              <w:rPr>
                <w:rFonts w:ascii="Arial" w:eastAsia="Times New Roman" w:hAnsi="Arial" w:cs="Arial"/>
                <w:color w:val="000000"/>
                <w:sz w:val="16"/>
                <w:szCs w:val="16"/>
              </w:rPr>
              <w:t>oName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B21A164" w14:textId="77777777" w:rsidR="00FB50C6" w:rsidRDefault="00FB50C6" w:rsidP="00265BC2">
            <w:pPr>
              <w:rPr>
                <w:rFonts w:eastAsia="Times New Roman"/>
              </w:rPr>
            </w:pPr>
            <w:r>
              <w:rPr>
                <w:rFonts w:ascii="Arial" w:eastAsia="Times New Roman" w:hAnsi="Arial" w:cs="Arial"/>
                <w:color w:val="000000"/>
                <w:sz w:val="16"/>
                <w:szCs w:val="16"/>
              </w:rPr>
              <w:t>Organization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4394B99" w14:textId="77777777" w:rsidR="00FB50C6" w:rsidRDefault="00FB50C6" w:rsidP="00265BC2">
            <w:pPr>
              <w:rPr>
                <w:rFonts w:eastAsia="Times New Roman"/>
              </w:rPr>
            </w:pPr>
            <w:r>
              <w:rPr>
                <w:rFonts w:ascii="Arial" w:eastAsia="Times New Roman" w:hAnsi="Arial" w:cs="Arial"/>
                <w:color w:val="000000"/>
                <w:sz w:val="16"/>
                <w:szCs w:val="16"/>
              </w:rPr>
              <w:t>PartnerOrg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516175A" w14:textId="77777777" w:rsidR="00FB50C6" w:rsidRDefault="00FB50C6" w:rsidP="00265BC2">
            <w:pPr>
              <w:rPr>
                <w:rFonts w:eastAsia="Times New Roman"/>
              </w:rPr>
            </w:pPr>
            <w:r>
              <w:rPr>
                <w:rFonts w:ascii="Arial" w:eastAsia="Times New Roman" w:hAnsi="Arial" w:cs="Arial"/>
                <w:color w:val="000000"/>
                <w:sz w:val="16"/>
                <w:szCs w:val="16"/>
              </w:rPr>
              <w:t>PhneFix</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B8AD1AE" w14:textId="77777777" w:rsidR="00FB50C6" w:rsidRDefault="00FB50C6" w:rsidP="00265BC2">
            <w:pPr>
              <w:rPr>
                <w:rFonts w:eastAsia="Times New Roman"/>
              </w:rPr>
            </w:pPr>
            <w:r>
              <w:rPr>
                <w:rFonts w:ascii="Arial" w:eastAsia="Times New Roman" w:hAnsi="Arial" w:cs="Arial"/>
                <w:color w:val="000000"/>
                <w:sz w:val="16"/>
                <w:szCs w:val="16"/>
              </w:rPr>
              <w:t>PhoneMob</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79ACEF6" w14:textId="77777777" w:rsidR="00FB50C6" w:rsidRDefault="00FB50C6" w:rsidP="00265BC2">
            <w:pPr>
              <w:rPr>
                <w:rFonts w:eastAsia="Times New Roman"/>
              </w:rPr>
            </w:pPr>
            <w:r>
              <w:rPr>
                <w:rFonts w:ascii="Arial" w:eastAsia="Times New Roman" w:hAnsi="Arial" w:cs="Arial"/>
                <w:color w:val="000000"/>
                <w:sz w:val="16"/>
                <w:szCs w:val="16"/>
              </w:rPr>
              <w:t>appointed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9028989" w14:textId="77777777" w:rsidR="00FB50C6" w:rsidRDefault="00FB50C6" w:rsidP="00265BC2">
            <w:pPr>
              <w:rPr>
                <w:rFonts w:eastAsia="Times New Roman"/>
              </w:rPr>
            </w:pPr>
            <w:r>
              <w:rPr>
                <w:rFonts w:ascii="Arial" w:eastAsia="Times New Roman" w:hAnsi="Arial" w:cs="Arial"/>
                <w:color w:val="000000"/>
                <w:sz w:val="16"/>
                <w:szCs w:val="16"/>
              </w:rPr>
              <w:t>Remarks</w:t>
            </w:r>
          </w:p>
        </w:tc>
      </w:tr>
      <w:tr w:rsidR="00FB50C6" w14:paraId="726523D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647D8"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F0BB3"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0BC5A" w14:textId="77777777" w:rsidR="00FB50C6" w:rsidRDefault="00FB50C6" w:rsidP="00265BC2">
            <w:pPr>
              <w:rPr>
                <w:rFonts w:eastAsia="Times New Roman"/>
              </w:rPr>
            </w:pPr>
            <w:r>
              <w:rPr>
                <w:rFonts w:ascii="Arial" w:eastAsia="Times New Roman" w:hAnsi="Arial" w:cs="Arial"/>
                <w:color w:val="000000"/>
                <w:sz w:val="16"/>
                <w:szCs w:val="16"/>
              </w:rPr>
              <w:t>CHEN, Wanshi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698F1" w14:textId="77777777" w:rsidR="00FB50C6" w:rsidRDefault="00FB50C6" w:rsidP="00265BC2">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643FF"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B5D7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C5652" w14:textId="77777777" w:rsidR="00FB50C6" w:rsidRDefault="00FB50C6" w:rsidP="00265BC2">
            <w:pPr>
              <w:rPr>
                <w:rFonts w:eastAsia="Times New Roman"/>
              </w:rPr>
            </w:pPr>
            <w:r>
              <w:rPr>
                <w:rFonts w:ascii="Arial" w:eastAsia="Times New Roman" w:hAnsi="Arial" w:cs="Arial"/>
                <w:color w:val="000000"/>
                <w:sz w:val="16"/>
                <w:szCs w:val="16"/>
              </w:rPr>
              <w:t>+18583663080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87051"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995D0" w14:textId="77777777" w:rsidR="00FB50C6" w:rsidRDefault="00FB50C6" w:rsidP="00265BC2">
            <w:pPr>
              <w:rPr>
                <w:rFonts w:eastAsia="Times New Roman"/>
              </w:rPr>
            </w:pPr>
            <w:r>
              <w:rPr>
                <w:rFonts w:ascii="Arial" w:eastAsia="Times New Roman" w:hAnsi="Arial" w:cs="Arial"/>
                <w:color w:val="000000"/>
                <w:sz w:val="16"/>
                <w:szCs w:val="16"/>
              </w:rPr>
              <w:t>elected at RAN#91-e</w:t>
            </w:r>
          </w:p>
        </w:tc>
      </w:tr>
      <w:tr w:rsidR="00FB50C6" w14:paraId="04E9FDE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D537D"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8AE76"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9CCB8" w14:textId="77777777" w:rsidR="00FB50C6" w:rsidRDefault="00FB50C6" w:rsidP="00265BC2">
            <w:pPr>
              <w:rPr>
                <w:rFonts w:eastAsia="Times New Roman"/>
              </w:rPr>
            </w:pPr>
            <w:r>
              <w:rPr>
                <w:rFonts w:ascii="Arial" w:eastAsia="Times New Roman" w:hAnsi="Arial" w:cs="Arial"/>
                <w:color w:val="000000"/>
                <w:sz w:val="16"/>
                <w:szCs w:val="16"/>
              </w:rPr>
              <w:t>NAN, 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F7F3D" w14:textId="77777777" w:rsidR="00FB50C6" w:rsidRDefault="00FB50C6" w:rsidP="00265BC2">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1438B"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8F30E" w14:textId="77777777" w:rsidR="00FB50C6" w:rsidRDefault="00FB50C6" w:rsidP="00265BC2">
            <w:pPr>
              <w:rPr>
                <w:rFonts w:eastAsia="Times New Roman"/>
              </w:rPr>
            </w:pPr>
            <w:r>
              <w:rPr>
                <w:rFonts w:ascii="Arial" w:eastAsia="Times New Roman" w:hAnsi="Arial" w:cs="Arial"/>
                <w:color w:val="000000"/>
                <w:sz w:val="16"/>
                <w:szCs w:val="16"/>
              </w:rPr>
              <w:t>+86 13910011825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1257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874E13"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B14CE" w14:textId="77777777" w:rsidR="00FB50C6" w:rsidRDefault="00FB50C6" w:rsidP="00265BC2">
            <w:pPr>
              <w:rPr>
                <w:rFonts w:eastAsia="Times New Roman"/>
              </w:rPr>
            </w:pPr>
            <w:r>
              <w:rPr>
                <w:rFonts w:ascii="Arial" w:eastAsia="Times New Roman" w:hAnsi="Arial" w:cs="Arial"/>
                <w:color w:val="000000"/>
                <w:sz w:val="16"/>
                <w:szCs w:val="16"/>
              </w:rPr>
              <w:t>elected at RAN#91-e</w:t>
            </w:r>
          </w:p>
        </w:tc>
      </w:tr>
      <w:tr w:rsidR="00FB50C6" w14:paraId="23AE051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D4874"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147F5"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25639" w14:textId="77777777" w:rsidR="00FB50C6" w:rsidRDefault="00FB50C6" w:rsidP="00265BC2">
            <w:pPr>
              <w:rPr>
                <w:rFonts w:eastAsia="Times New Roman"/>
              </w:rPr>
            </w:pPr>
            <w:r>
              <w:rPr>
                <w:rFonts w:ascii="Arial" w:eastAsia="Times New Roman" w:hAnsi="Arial" w:cs="Arial"/>
                <w:color w:val="000000"/>
                <w:sz w:val="16"/>
                <w:szCs w:val="16"/>
              </w:rPr>
              <w:t>BORSATO, Ronald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2A8D7" w14:textId="77777777" w:rsidR="00FB50C6" w:rsidRDefault="00FB50C6" w:rsidP="00265BC2">
            <w:pPr>
              <w:rPr>
                <w:rFonts w:eastAsia="Times New Roman"/>
              </w:rPr>
            </w:pPr>
            <w:r>
              <w:rPr>
                <w:rFonts w:ascii="Arial" w:eastAsia="Times New Roman" w:hAnsi="Arial"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41BAA"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6479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6197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AE1DC"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79EA6" w14:textId="77777777" w:rsidR="00FB50C6" w:rsidRDefault="00FB50C6" w:rsidP="00265BC2">
            <w:pPr>
              <w:rPr>
                <w:rFonts w:eastAsia="Times New Roman"/>
              </w:rPr>
            </w:pPr>
            <w:r>
              <w:rPr>
                <w:rFonts w:ascii="Arial" w:eastAsia="Times New Roman" w:hAnsi="Arial" w:cs="Arial"/>
                <w:color w:val="000000"/>
                <w:sz w:val="16"/>
                <w:szCs w:val="16"/>
              </w:rPr>
              <w:t>elected at RAN#91-e</w:t>
            </w:r>
          </w:p>
        </w:tc>
      </w:tr>
      <w:tr w:rsidR="00FB50C6" w14:paraId="092115C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64BCC"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6C866"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2AB20" w14:textId="77777777" w:rsidR="00FB50C6" w:rsidRDefault="00FB50C6" w:rsidP="00265BC2">
            <w:pPr>
              <w:rPr>
                <w:rFonts w:eastAsia="Times New Roman"/>
              </w:rPr>
            </w:pPr>
            <w:r>
              <w:rPr>
                <w:rFonts w:ascii="Arial" w:eastAsia="Times New Roman" w:hAnsi="Arial" w:cs="Arial"/>
                <w:color w:val="000000"/>
                <w:sz w:val="16"/>
                <w:szCs w:val="16"/>
              </w:rPr>
              <w:t>KLATT, Axel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BBBB4" w14:textId="77777777" w:rsidR="00FB50C6" w:rsidRDefault="00FB50C6" w:rsidP="00265BC2">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C8A0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8441A" w14:textId="77777777" w:rsidR="00FB50C6" w:rsidRDefault="00FB50C6" w:rsidP="00265BC2">
            <w:pPr>
              <w:rPr>
                <w:rFonts w:eastAsia="Times New Roman"/>
              </w:rPr>
            </w:pPr>
            <w:r>
              <w:rPr>
                <w:rFonts w:ascii="Arial" w:eastAsia="Times New Roman" w:hAnsi="Arial" w:cs="Arial"/>
                <w:color w:val="000000"/>
                <w:sz w:val="16"/>
                <w:szCs w:val="16"/>
              </w:rPr>
              <w:t>+4922818118015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96234" w14:textId="77777777" w:rsidR="00FB50C6" w:rsidRDefault="00FB50C6" w:rsidP="00265BC2">
            <w:pPr>
              <w:rPr>
                <w:rFonts w:eastAsia="Times New Roman"/>
              </w:rPr>
            </w:pPr>
            <w:r>
              <w:rPr>
                <w:rFonts w:ascii="Arial" w:eastAsia="Times New Roman" w:hAnsi="Arial" w:cs="Arial"/>
                <w:color w:val="000000"/>
                <w:sz w:val="16"/>
                <w:szCs w:val="16"/>
              </w:rPr>
              <w:t>+491715229937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926AE" w14:textId="77777777" w:rsidR="00FB50C6" w:rsidRDefault="00FB50C6" w:rsidP="00265BC2">
            <w:pPr>
              <w:rPr>
                <w:rFonts w:eastAsia="Times New Roman"/>
              </w:rPr>
            </w:pPr>
            <w:r>
              <w:rPr>
                <w:rFonts w:ascii="Arial" w:eastAsia="Times New Roman" w:hAnsi="Arial" w:cs="Arial"/>
                <w:color w:val="000000"/>
                <w:sz w:val="16"/>
                <w:szCs w:val="16"/>
              </w:rPr>
              <w:t>2021-04-28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DA71F" w14:textId="77777777" w:rsidR="00FB50C6" w:rsidRDefault="00FB50C6" w:rsidP="00265BC2">
            <w:pPr>
              <w:rPr>
                <w:rFonts w:eastAsia="Times New Roman"/>
              </w:rPr>
            </w:pPr>
            <w:r>
              <w:rPr>
                <w:rFonts w:ascii="Arial" w:eastAsia="Times New Roman" w:hAnsi="Arial" w:cs="Arial"/>
                <w:color w:val="000000"/>
                <w:sz w:val="16"/>
                <w:szCs w:val="16"/>
              </w:rPr>
              <w:t>elected at RAN#91-e</w:t>
            </w:r>
          </w:p>
        </w:tc>
      </w:tr>
      <w:tr w:rsidR="00FB50C6" w14:paraId="2C4904D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DFC2A"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FB4EB"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C7728" w14:textId="77777777" w:rsidR="00FB50C6" w:rsidRDefault="00FB50C6" w:rsidP="00265BC2">
            <w:pPr>
              <w:rPr>
                <w:rFonts w:eastAsia="Times New Roman"/>
              </w:rPr>
            </w:pPr>
            <w:r>
              <w:rPr>
                <w:rFonts w:ascii="Arial" w:eastAsia="Times New Roman" w:hAnsi="Arial" w:cs="Arial"/>
                <w:color w:val="000000"/>
                <w:sz w:val="16"/>
                <w:szCs w:val="16"/>
              </w:rPr>
              <w:t>KRAUSE, Joern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426EE"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6336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FDAED" w14:textId="77777777" w:rsidR="00FB50C6" w:rsidRDefault="00FB50C6" w:rsidP="00265BC2">
            <w:pPr>
              <w:rPr>
                <w:rFonts w:eastAsia="Times New Roman"/>
              </w:rPr>
            </w:pPr>
            <w:r>
              <w:rPr>
                <w:rFonts w:ascii="Arial" w:eastAsia="Times New Roman" w:hAnsi="Arial" w:cs="Arial"/>
                <w:color w:val="000000"/>
                <w:sz w:val="16"/>
                <w:szCs w:val="16"/>
              </w:rP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E9961" w14:textId="77777777" w:rsidR="00FB50C6" w:rsidRDefault="00FB50C6" w:rsidP="00265BC2">
            <w:pPr>
              <w:rPr>
                <w:rFonts w:eastAsia="Times New Roman"/>
              </w:rPr>
            </w:pPr>
            <w:r>
              <w:rPr>
                <w:rFonts w:ascii="Arial" w:eastAsia="Times New Roman" w:hAnsi="Arial" w:cs="Arial"/>
                <w:color w:val="000000"/>
                <w:sz w:val="16"/>
                <w:szCs w:val="16"/>
              </w:rP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EEB91" w14:textId="77777777" w:rsidR="00FB50C6" w:rsidRDefault="00FB50C6" w:rsidP="00265BC2">
            <w:pPr>
              <w:rPr>
                <w:rFonts w:eastAsia="Times New Roman"/>
              </w:rPr>
            </w:pPr>
            <w:r>
              <w:rPr>
                <w:rFonts w:ascii="Arial" w:eastAsia="Times New Roman" w:hAnsi="Arial" w:cs="Arial"/>
                <w:color w:val="000000"/>
                <w:sz w:val="16"/>
                <w:szCs w:val="16"/>
              </w:rPr>
              <w:t>2009-11-01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FDE8A" w14:textId="77777777" w:rsidR="00FB50C6" w:rsidRDefault="00FB50C6" w:rsidP="00265BC2">
            <w:pPr>
              <w:rPr>
                <w:rFonts w:eastAsia="Times New Roman"/>
              </w:rPr>
            </w:pPr>
          </w:p>
        </w:tc>
      </w:tr>
      <w:tr w:rsidR="00FB50C6" w14:paraId="370A605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B6222" w14:textId="77777777" w:rsidR="00FB50C6" w:rsidRDefault="00FB50C6" w:rsidP="00265BC2">
            <w:pPr>
              <w:rPr>
                <w:rFonts w:eastAsia="Times New Roman"/>
              </w:rPr>
            </w:pPr>
            <w:r>
              <w:rPr>
                <w:rFonts w:ascii="Arial" w:eastAsia="Times New Roman" w:hAnsi="Arial"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06467"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8AA25" w14:textId="77777777" w:rsidR="00FB50C6" w:rsidRDefault="00FB50C6" w:rsidP="00265BC2">
            <w:pPr>
              <w:rPr>
                <w:rFonts w:eastAsia="Times New Roman"/>
              </w:rPr>
            </w:pPr>
            <w:r>
              <w:rPr>
                <w:rFonts w:ascii="Arial" w:eastAsia="Times New Roman" w:hAnsi="Arial" w:cs="Arial"/>
                <w:color w:val="000000"/>
                <w:sz w:val="16"/>
                <w:szCs w:val="16"/>
              </w:rPr>
              <w:t>KIM, Younsun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42868" w14:textId="77777777" w:rsidR="00FB50C6" w:rsidRDefault="00FB50C6" w:rsidP="00265BC2">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EE4E3"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FC0C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2F30B" w14:textId="77777777" w:rsidR="00FB50C6" w:rsidRDefault="00FB50C6" w:rsidP="00265BC2">
            <w:pPr>
              <w:rPr>
                <w:rFonts w:eastAsia="Times New Roman"/>
              </w:rPr>
            </w:pPr>
            <w:r>
              <w:rPr>
                <w:rFonts w:ascii="Arial" w:eastAsia="Times New Roman" w:hAnsi="Arial" w:cs="Arial"/>
                <w:color w:val="000000"/>
                <w:sz w:val="16"/>
                <w:szCs w:val="16"/>
              </w:rPr>
              <w:t>+821028762589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2F703" w14:textId="77777777" w:rsidR="00FB50C6" w:rsidRDefault="00FB50C6" w:rsidP="00265BC2">
            <w:pPr>
              <w:rPr>
                <w:rFonts w:eastAsia="Times New Roman"/>
              </w:rPr>
            </w:pPr>
            <w:r>
              <w:rPr>
                <w:rFonts w:ascii="Arial" w:eastAsia="Times New Roman" w:hAnsi="Arial" w:cs="Arial"/>
                <w:color w:val="000000"/>
                <w:sz w:val="16"/>
                <w:szCs w:val="16"/>
              </w:rPr>
              <w:t>2021-05-11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B1E68" w14:textId="77777777" w:rsidR="00FB50C6" w:rsidRDefault="00FB50C6" w:rsidP="00265BC2">
            <w:pPr>
              <w:rPr>
                <w:rFonts w:eastAsia="Times New Roman"/>
              </w:rPr>
            </w:pPr>
            <w:r>
              <w:rPr>
                <w:rFonts w:ascii="Arial" w:eastAsia="Times New Roman" w:hAnsi="Arial" w:cs="Arial"/>
                <w:color w:val="000000"/>
                <w:sz w:val="16"/>
                <w:szCs w:val="16"/>
              </w:rPr>
              <w:t>Elected at RAN1#105-e</w:t>
            </w:r>
          </w:p>
        </w:tc>
      </w:tr>
      <w:tr w:rsidR="00FB50C6" w14:paraId="243D0DE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E93F1" w14:textId="77777777" w:rsidR="00FB50C6" w:rsidRDefault="00FB50C6" w:rsidP="00265BC2">
            <w:pPr>
              <w:rPr>
                <w:rFonts w:eastAsia="Times New Roman"/>
              </w:rPr>
            </w:pPr>
            <w:r>
              <w:rPr>
                <w:rFonts w:ascii="Arial" w:eastAsia="Times New Roman" w:hAnsi="Arial"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E5014"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2ECB3" w14:textId="77777777" w:rsidR="00FB50C6" w:rsidRDefault="00FB50C6" w:rsidP="00265BC2">
            <w:pPr>
              <w:rPr>
                <w:rFonts w:eastAsia="Times New Roman"/>
              </w:rPr>
            </w:pPr>
            <w:r>
              <w:rPr>
                <w:rFonts w:ascii="Arial" w:eastAsia="Times New Roman" w:hAnsi="Arial" w:cs="Arial"/>
                <w:color w:val="000000"/>
                <w:sz w:val="16"/>
                <w:szCs w:val="16"/>
              </w:rPr>
              <w:t>KOORAPATY, Havish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F7C46" w14:textId="77777777" w:rsidR="00FB50C6" w:rsidRDefault="00FB50C6" w:rsidP="00265BC2">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F5CD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8EAD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6DC74" w14:textId="77777777" w:rsidR="00FB50C6" w:rsidRDefault="00FB50C6" w:rsidP="00265BC2">
            <w:pPr>
              <w:rPr>
                <w:rFonts w:eastAsia="Times New Roman"/>
              </w:rPr>
            </w:pPr>
            <w:r>
              <w:rPr>
                <w:rFonts w:ascii="Arial" w:eastAsia="Times New Roman" w:hAnsi="Arial" w:cs="Arial"/>
                <w:color w:val="000000"/>
                <w:sz w:val="16"/>
                <w:szCs w:val="16"/>
              </w:rPr>
              <w:t>+1 919 2713539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42282" w14:textId="77777777" w:rsidR="00FB50C6" w:rsidRDefault="00FB50C6" w:rsidP="00265BC2">
            <w:pPr>
              <w:rPr>
                <w:rFonts w:eastAsia="Times New Roman"/>
              </w:rPr>
            </w:pPr>
            <w:r>
              <w:rPr>
                <w:rFonts w:ascii="Arial" w:eastAsia="Times New Roman" w:hAnsi="Arial" w:cs="Arial"/>
                <w:color w:val="000000"/>
                <w:sz w:val="16"/>
                <w:szCs w:val="16"/>
              </w:rPr>
              <w:t>2019-10-21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CC34D" w14:textId="77777777" w:rsidR="00FB50C6" w:rsidRDefault="00FB50C6" w:rsidP="00265BC2">
            <w:pPr>
              <w:rPr>
                <w:rFonts w:eastAsia="Times New Roman"/>
              </w:rPr>
            </w:pPr>
            <w:r>
              <w:rPr>
                <w:rFonts w:ascii="Arial" w:eastAsia="Times New Roman" w:hAnsi="Arial" w:cs="Arial"/>
                <w:color w:val="000000"/>
                <w:sz w:val="16"/>
                <w:szCs w:val="16"/>
              </w:rPr>
              <w:t>elected at RAN1#98bis 2nd term</w:t>
            </w:r>
          </w:p>
        </w:tc>
      </w:tr>
      <w:tr w:rsidR="00FB50C6" w14:paraId="3AEE97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C3CB3" w14:textId="77777777" w:rsidR="00FB50C6" w:rsidRDefault="00FB50C6" w:rsidP="00265BC2">
            <w:pPr>
              <w:rPr>
                <w:rFonts w:eastAsia="Times New Roman"/>
              </w:rPr>
            </w:pPr>
            <w:r>
              <w:rPr>
                <w:rFonts w:ascii="Arial" w:eastAsia="Times New Roman" w:hAnsi="Arial"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185AD"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23834" w14:textId="77777777" w:rsidR="00FB50C6" w:rsidRDefault="00FB50C6" w:rsidP="00265BC2">
            <w:pPr>
              <w:rPr>
                <w:rFonts w:eastAsia="Times New Roman"/>
              </w:rPr>
            </w:pPr>
            <w:r>
              <w:rPr>
                <w:rFonts w:ascii="Arial" w:eastAsia="Times New Roman" w:hAnsi="Arial" w:cs="Arial"/>
                <w:color w:val="000000"/>
                <w:sz w:val="16"/>
                <w:szCs w:val="16"/>
              </w:rPr>
              <w:t>XU, Xiaodong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3147C" w14:textId="77777777" w:rsidR="00FB50C6" w:rsidRDefault="00FB50C6" w:rsidP="00265BC2">
            <w:pPr>
              <w:rPr>
                <w:rFonts w:eastAsia="Times New Roman"/>
              </w:rPr>
            </w:pPr>
            <w:r>
              <w:rPr>
                <w:rFonts w:ascii="Arial" w:eastAsia="Times New Roman" w:hAnsi="Arial" w:cs="Arial"/>
                <w:color w:val="000000"/>
                <w:sz w:val="16"/>
                <w:szCs w:val="16"/>
              </w:rPr>
              <w:t>CMDI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59A9C"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92A0A" w14:textId="77777777" w:rsidR="00FB50C6" w:rsidRDefault="00FB50C6" w:rsidP="00265BC2">
            <w:pPr>
              <w:rPr>
                <w:rFonts w:eastAsia="Times New Roman"/>
              </w:rPr>
            </w:pPr>
            <w:r>
              <w:rPr>
                <w:rFonts w:ascii="Arial" w:eastAsia="Times New Roman" w:hAnsi="Arial" w:cs="Arial"/>
                <w:color w:val="000000"/>
                <w:sz w:val="16"/>
                <w:szCs w:val="16"/>
              </w:rPr>
              <w:t>+86 13601035215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E938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E9057" w14:textId="77777777" w:rsidR="00FB50C6" w:rsidRDefault="00FB50C6" w:rsidP="00265BC2">
            <w:pPr>
              <w:rPr>
                <w:rFonts w:eastAsia="Times New Roman"/>
              </w:rPr>
            </w:pPr>
            <w:r>
              <w:rPr>
                <w:rFonts w:ascii="Arial" w:eastAsia="Times New Roman" w:hAnsi="Arial" w:cs="Arial"/>
                <w:color w:val="000000"/>
                <w:sz w:val="16"/>
                <w:szCs w:val="16"/>
              </w:rPr>
              <w:t>2021-05-14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41B78" w14:textId="77777777" w:rsidR="00FB50C6" w:rsidRDefault="00FB50C6" w:rsidP="00265BC2">
            <w:pPr>
              <w:rPr>
                <w:rFonts w:eastAsia="Times New Roman"/>
              </w:rPr>
            </w:pPr>
            <w:r>
              <w:rPr>
                <w:rFonts w:ascii="Arial" w:eastAsia="Times New Roman" w:hAnsi="Arial" w:cs="Arial"/>
                <w:color w:val="000000"/>
                <w:sz w:val="16"/>
                <w:szCs w:val="16"/>
              </w:rPr>
              <w:t>Elected at RAN1#105-e</w:t>
            </w:r>
          </w:p>
        </w:tc>
      </w:tr>
      <w:tr w:rsidR="00FB50C6" w14:paraId="5774D6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5D55F" w14:textId="77777777" w:rsidR="00FB50C6" w:rsidRDefault="00FB50C6" w:rsidP="00265BC2">
            <w:pPr>
              <w:rPr>
                <w:rFonts w:eastAsia="Times New Roman"/>
              </w:rPr>
            </w:pPr>
            <w:r>
              <w:rPr>
                <w:rFonts w:ascii="Arial" w:eastAsia="Times New Roman" w:hAnsi="Arial" w:cs="Arial"/>
                <w:color w:val="000000"/>
                <w:sz w:val="16"/>
                <w:szCs w:val="16"/>
              </w:rPr>
              <w:t>RAN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7843E"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8F333" w14:textId="77777777" w:rsidR="00FB50C6" w:rsidRDefault="00FB50C6" w:rsidP="00265BC2">
            <w:pPr>
              <w:rPr>
                <w:rFonts w:eastAsia="Times New Roman"/>
              </w:rPr>
            </w:pPr>
            <w:r>
              <w:rPr>
                <w:rFonts w:ascii="Arial" w:eastAsia="Times New Roman" w:hAnsi="Arial" w:cs="Arial"/>
                <w:color w:val="000000"/>
                <w:sz w:val="16"/>
                <w:szCs w:val="16"/>
              </w:rPr>
              <w:t>MERIAS, Patrick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6B99A"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B2D2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EF8D8" w14:textId="77777777" w:rsidR="00FB50C6" w:rsidRDefault="00FB50C6" w:rsidP="00265BC2">
            <w:pPr>
              <w:rPr>
                <w:rFonts w:eastAsia="Times New Roman"/>
              </w:rPr>
            </w:pPr>
            <w:r>
              <w:rPr>
                <w:rFonts w:ascii="Arial" w:eastAsia="Times New Roman" w:hAnsi="Arial" w:cs="Arial"/>
                <w:color w:val="000000"/>
                <w:sz w:val="16"/>
                <w:szCs w:val="16"/>
              </w:rPr>
              <w:t>+33 4 92 94 42 06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D569A" w14:textId="77777777" w:rsidR="00FB50C6" w:rsidRDefault="00FB50C6" w:rsidP="00265BC2">
            <w:pPr>
              <w:rPr>
                <w:rFonts w:eastAsia="Times New Roman"/>
              </w:rPr>
            </w:pPr>
            <w:r>
              <w:rPr>
                <w:rFonts w:ascii="Arial" w:eastAsia="Times New Roman" w:hAnsi="Arial" w:cs="Arial"/>
                <w:color w:val="000000"/>
                <w:sz w:val="16"/>
                <w:szCs w:val="16"/>
              </w:rPr>
              <w:t>+33 6 07 59 08 47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02D82" w14:textId="77777777" w:rsidR="00FB50C6" w:rsidRDefault="00FB50C6" w:rsidP="00265BC2">
            <w:pPr>
              <w:rPr>
                <w:rFonts w:eastAsia="Times New Roman"/>
              </w:rPr>
            </w:pPr>
            <w:r>
              <w:rPr>
                <w:rFonts w:ascii="Arial" w:eastAsia="Times New Roman" w:hAnsi="Arial" w:cs="Arial"/>
                <w:color w:val="000000"/>
                <w:sz w:val="16"/>
                <w:szCs w:val="16"/>
              </w:rPr>
              <w:t>2013-10-01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EACB8" w14:textId="77777777" w:rsidR="00FB50C6" w:rsidRDefault="00FB50C6" w:rsidP="00265BC2">
            <w:pPr>
              <w:rPr>
                <w:rFonts w:eastAsia="Times New Roman"/>
              </w:rPr>
            </w:pPr>
            <w:r>
              <w:rPr>
                <w:rFonts w:ascii="Arial" w:eastAsia="Times New Roman" w:hAnsi="Arial" w:cs="Arial"/>
                <w:color w:val="000000"/>
                <w:sz w:val="16"/>
                <w:szCs w:val="16"/>
              </w:rPr>
              <w:t>(as ETSI staff)</w:t>
            </w:r>
          </w:p>
        </w:tc>
      </w:tr>
      <w:tr w:rsidR="00FB50C6" w14:paraId="1682A64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95331" w14:textId="77777777" w:rsidR="00FB50C6" w:rsidRDefault="00FB50C6" w:rsidP="00265BC2">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94648"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A1CF0" w14:textId="77777777" w:rsidR="00FB50C6" w:rsidRDefault="00FB50C6" w:rsidP="00265BC2">
            <w:pPr>
              <w:rPr>
                <w:rFonts w:eastAsia="Times New Roman"/>
              </w:rPr>
            </w:pPr>
            <w:r>
              <w:rPr>
                <w:rFonts w:ascii="Arial" w:eastAsia="Times New Roman" w:hAnsi="Arial" w:cs="Arial"/>
                <w:color w:val="000000"/>
                <w:sz w:val="16"/>
                <w:szCs w:val="16"/>
              </w:rPr>
              <w:t>JOHANSSON, 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4E282" w14:textId="77777777" w:rsidR="00FB50C6" w:rsidRDefault="00FB50C6" w:rsidP="00265BC2">
            <w:pPr>
              <w:rPr>
                <w:rFonts w:eastAsia="Times New Roman"/>
              </w:rPr>
            </w:pPr>
            <w:r>
              <w:rPr>
                <w:rFonts w:ascii="Arial" w:eastAsia="Times New Roman" w:hAnsi="Arial" w:cs="Arial"/>
                <w:color w:val="000000"/>
                <w:sz w:val="16"/>
                <w:szCs w:val="16"/>
              </w:rPr>
              <w:t>MediaTek Beijing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234FE"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7F514" w14:textId="77777777" w:rsidR="00FB50C6" w:rsidRDefault="00FB50C6" w:rsidP="00265BC2">
            <w:pPr>
              <w:rPr>
                <w:rFonts w:eastAsia="Times New Roman"/>
              </w:rPr>
            </w:pPr>
            <w:r>
              <w:rPr>
                <w:rFonts w:ascii="Arial" w:eastAsia="Times New Roman" w:hAnsi="Arial" w:cs="Arial"/>
                <w:color w:val="000000"/>
                <w:sz w:val="16"/>
                <w:szCs w:val="16"/>
              </w:rPr>
              <w:t>+46700962260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1C86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2AE01"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A1CE0" w14:textId="77777777" w:rsidR="00FB50C6" w:rsidRDefault="00FB50C6" w:rsidP="00265BC2">
            <w:pPr>
              <w:rPr>
                <w:rFonts w:eastAsia="Times New Roman"/>
              </w:rPr>
            </w:pPr>
            <w:r>
              <w:rPr>
                <w:rFonts w:ascii="Arial" w:eastAsia="Times New Roman" w:hAnsi="Arial" w:cs="Arial"/>
                <w:color w:val="000000"/>
                <w:sz w:val="16"/>
                <w:szCs w:val="16"/>
              </w:rPr>
              <w:t>re-elected at R2#115-e 2nd term</w:t>
            </w:r>
          </w:p>
        </w:tc>
      </w:tr>
      <w:tr w:rsidR="00FB50C6" w14:paraId="70DD4EC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1B0A9" w14:textId="77777777" w:rsidR="00FB50C6" w:rsidRDefault="00FB50C6" w:rsidP="00265BC2">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30614"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D206F" w14:textId="77777777" w:rsidR="00FB50C6" w:rsidRDefault="00FB50C6" w:rsidP="00265BC2">
            <w:pPr>
              <w:rPr>
                <w:rFonts w:eastAsia="Times New Roman"/>
              </w:rPr>
            </w:pPr>
            <w:r>
              <w:rPr>
                <w:rFonts w:ascii="Arial" w:eastAsia="Times New Roman" w:hAnsi="Arial" w:cs="Arial"/>
                <w:color w:val="000000"/>
                <w:sz w:val="16"/>
                <w:szCs w:val="16"/>
              </w:rPr>
              <w:t>PAROLARI, 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1FCC4"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ADF1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E5BA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F5376" w14:textId="77777777" w:rsidR="00FB50C6" w:rsidRDefault="00FB50C6" w:rsidP="00265BC2">
            <w:pPr>
              <w:rPr>
                <w:rFonts w:eastAsia="Times New Roman"/>
              </w:rPr>
            </w:pPr>
            <w:r>
              <w:rPr>
                <w:rFonts w:ascii="Arial" w:eastAsia="Times New Roman" w:hAnsi="Arial" w:cs="Arial"/>
                <w:color w:val="000000"/>
                <w:sz w:val="16"/>
                <w:szCs w:val="16"/>
              </w:rPr>
              <w:t>+39 3395658207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1B362"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B6C7B" w14:textId="77777777" w:rsidR="00FB50C6" w:rsidRDefault="00FB50C6" w:rsidP="00265BC2">
            <w:pPr>
              <w:rPr>
                <w:rFonts w:eastAsia="Times New Roman"/>
              </w:rPr>
            </w:pPr>
            <w:r>
              <w:rPr>
                <w:rFonts w:ascii="Arial" w:eastAsia="Times New Roman" w:hAnsi="Arial" w:cs="Arial"/>
                <w:color w:val="000000"/>
                <w:sz w:val="16"/>
                <w:szCs w:val="16"/>
              </w:rPr>
              <w:t>re-elected at R2#115-e 2nd term</w:t>
            </w:r>
          </w:p>
        </w:tc>
      </w:tr>
      <w:tr w:rsidR="00FB50C6" w14:paraId="7E76211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4D713" w14:textId="77777777" w:rsidR="00FB50C6" w:rsidRDefault="00FB50C6" w:rsidP="00265BC2">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BF48E"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1C0C7" w14:textId="77777777" w:rsidR="00FB50C6" w:rsidRDefault="00FB50C6" w:rsidP="00265BC2">
            <w:pPr>
              <w:rPr>
                <w:rFonts w:eastAsia="Times New Roman"/>
              </w:rPr>
            </w:pPr>
            <w:r>
              <w:rPr>
                <w:rFonts w:ascii="Arial" w:eastAsia="Times New Roman" w:hAnsi="Arial" w:cs="Arial"/>
                <w:color w:val="000000"/>
                <w:sz w:val="16"/>
                <w:szCs w:val="16"/>
              </w:rPr>
              <w:t>HENTTONEN, Tero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D804A" w14:textId="77777777" w:rsidR="00FB50C6" w:rsidRDefault="00FB50C6" w:rsidP="00265BC2">
            <w:pPr>
              <w:rPr>
                <w:rFonts w:eastAsia="Times New Roman"/>
              </w:rPr>
            </w:pPr>
            <w:r>
              <w:rPr>
                <w:rFonts w:ascii="Arial" w:eastAsia="Times New Roman" w:hAnsi="Arial" w:cs="Arial"/>
                <w:color w:val="000000"/>
                <w:sz w:val="16"/>
                <w:szCs w:val="16"/>
              </w:rPr>
              <w:t>Nokia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F633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ED229" w14:textId="77777777" w:rsidR="00FB50C6" w:rsidRDefault="00FB50C6" w:rsidP="00265BC2">
            <w:pPr>
              <w:rPr>
                <w:rFonts w:eastAsia="Times New Roman"/>
              </w:rPr>
            </w:pPr>
            <w:r>
              <w:rPr>
                <w:rFonts w:ascii="Arial" w:eastAsia="Times New Roman" w:hAnsi="Arial" w:cs="Arial"/>
                <w:color w:val="000000"/>
                <w:sz w:val="16"/>
                <w:szCs w:val="16"/>
              </w:rPr>
              <w:t>+358504836369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12EC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D92B8"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25651" w14:textId="77777777" w:rsidR="00FB50C6" w:rsidRDefault="00FB50C6" w:rsidP="00265BC2">
            <w:pPr>
              <w:rPr>
                <w:rFonts w:eastAsia="Times New Roman"/>
              </w:rPr>
            </w:pPr>
            <w:r>
              <w:rPr>
                <w:rFonts w:ascii="Arial" w:eastAsia="Times New Roman" w:hAnsi="Arial" w:cs="Arial"/>
                <w:color w:val="000000"/>
                <w:sz w:val="16"/>
                <w:szCs w:val="16"/>
              </w:rPr>
              <w:t>re-elected at R2#115-e 2nd term</w:t>
            </w:r>
          </w:p>
        </w:tc>
      </w:tr>
      <w:tr w:rsidR="00FB50C6" w14:paraId="691FB46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13E83" w14:textId="77777777" w:rsidR="00FB50C6" w:rsidRDefault="00FB50C6" w:rsidP="00265BC2">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7ED80"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F0D09" w14:textId="77777777" w:rsidR="00FB50C6" w:rsidRDefault="00FB50C6" w:rsidP="00265BC2">
            <w:pPr>
              <w:rPr>
                <w:rFonts w:eastAsia="Times New Roman"/>
              </w:rPr>
            </w:pPr>
            <w:r>
              <w:rPr>
                <w:rFonts w:ascii="Arial" w:eastAsia="Times New Roman" w:hAnsi="Arial" w:cs="Arial"/>
                <w:color w:val="000000"/>
                <w:sz w:val="16"/>
                <w:szCs w:val="16"/>
              </w:rPr>
              <w:t>KORHONEN, Juha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3DB53"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1DCD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0F359" w14:textId="77777777" w:rsidR="00FB50C6" w:rsidRDefault="00FB50C6" w:rsidP="00265BC2">
            <w:pPr>
              <w:rPr>
                <w:rFonts w:eastAsia="Times New Roman"/>
              </w:rPr>
            </w:pPr>
            <w:r>
              <w:rPr>
                <w:rFonts w:ascii="Arial" w:eastAsia="Times New Roman" w:hAnsi="Arial" w:cs="Arial"/>
                <w:color w:val="000000"/>
                <w:sz w:val="16"/>
                <w:szCs w:val="16"/>
              </w:rPr>
              <w:t>+33 4 92 94 43 52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48ABB" w14:textId="77777777" w:rsidR="00FB50C6" w:rsidRDefault="00FB50C6" w:rsidP="00265BC2">
            <w:pPr>
              <w:rPr>
                <w:rFonts w:eastAsia="Times New Roman"/>
              </w:rPr>
            </w:pPr>
            <w:r>
              <w:rPr>
                <w:rFonts w:ascii="Arial" w:eastAsia="Times New Roman" w:hAnsi="Arial" w:cs="Arial"/>
                <w:color w:val="000000"/>
                <w:sz w:val="16"/>
                <w:szCs w:val="16"/>
              </w:rPr>
              <w:t>06 74 40 83 78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AE2E7" w14:textId="77777777" w:rsidR="00FB50C6" w:rsidRDefault="00FB50C6" w:rsidP="00265BC2">
            <w:pPr>
              <w:rPr>
                <w:rFonts w:eastAsia="Times New Roman"/>
              </w:rPr>
            </w:pPr>
            <w:r>
              <w:rPr>
                <w:rFonts w:ascii="Arial" w:eastAsia="Times New Roman" w:hAnsi="Arial" w:cs="Arial"/>
                <w:color w:val="000000"/>
                <w:sz w:val="16"/>
                <w:szCs w:val="16"/>
              </w:rPr>
              <w:t>2017-01-01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F8FE3" w14:textId="77777777" w:rsidR="00FB50C6" w:rsidRDefault="00FB50C6" w:rsidP="00265BC2">
            <w:pPr>
              <w:rPr>
                <w:rFonts w:eastAsia="Times New Roman"/>
              </w:rPr>
            </w:pPr>
          </w:p>
        </w:tc>
      </w:tr>
      <w:tr w:rsidR="00FB50C6" w14:paraId="33375A0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7E0EF"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CCF52"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A53DB" w14:textId="77777777" w:rsidR="00FB50C6" w:rsidRDefault="00FB50C6" w:rsidP="00265BC2">
            <w:pPr>
              <w:rPr>
                <w:rFonts w:eastAsia="Times New Roman"/>
              </w:rPr>
            </w:pPr>
            <w:r>
              <w:rPr>
                <w:rFonts w:ascii="Arial" w:eastAsia="Times New Roman" w:hAnsi="Arial" w:cs="Arial"/>
                <w:color w:val="000000"/>
                <w:sz w:val="16"/>
                <w:szCs w:val="16"/>
              </w:rPr>
              <w:t>GAO, 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FE354"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10792"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C681F" w14:textId="77777777" w:rsidR="00FB50C6" w:rsidRDefault="00FB50C6" w:rsidP="00265BC2">
            <w:pPr>
              <w:rPr>
                <w:rFonts w:eastAsia="Times New Roman"/>
              </w:rPr>
            </w:pPr>
            <w:r>
              <w:rPr>
                <w:rFonts w:ascii="Arial" w:eastAsia="Times New Roman" w:hAnsi="Arial" w:cs="Arial"/>
                <w:color w:val="000000"/>
                <w:sz w:val="16"/>
                <w:szCs w:val="16"/>
              </w:rPr>
              <w:t>+86-021-68895728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33F4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08F91" w14:textId="77777777" w:rsidR="00FB50C6" w:rsidRDefault="00FB50C6" w:rsidP="00265BC2">
            <w:pPr>
              <w:rPr>
                <w:rFonts w:eastAsia="Times New Roman"/>
              </w:rPr>
            </w:pPr>
            <w:r>
              <w:rPr>
                <w:rFonts w:ascii="Arial" w:eastAsia="Times New Roman" w:hAnsi="Arial" w:cs="Arial"/>
                <w:color w:val="000000"/>
                <w:sz w:val="16"/>
                <w:szCs w:val="16"/>
              </w:rPr>
              <w:t>2021-05-28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08DA8" w14:textId="77777777" w:rsidR="00FB50C6" w:rsidRDefault="00FB50C6" w:rsidP="00265BC2">
            <w:pPr>
              <w:rPr>
                <w:rFonts w:eastAsia="Times New Roman"/>
              </w:rPr>
            </w:pPr>
            <w:r>
              <w:rPr>
                <w:rFonts w:ascii="Arial" w:eastAsia="Times New Roman" w:hAnsi="Arial" w:cs="Arial"/>
                <w:color w:val="000000"/>
                <w:sz w:val="16"/>
                <w:szCs w:val="16"/>
              </w:rPr>
              <w:t>Elected at RAN3#112-e</w:t>
            </w:r>
          </w:p>
        </w:tc>
      </w:tr>
      <w:tr w:rsidR="00FB50C6" w14:paraId="2C74DB4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5528C"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CB1CE"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E09E0" w14:textId="77777777" w:rsidR="00FB50C6" w:rsidRDefault="00FB50C6" w:rsidP="00265BC2">
            <w:pPr>
              <w:rPr>
                <w:rFonts w:eastAsia="Times New Roman"/>
              </w:rPr>
            </w:pPr>
            <w:r>
              <w:rPr>
                <w:rFonts w:ascii="Arial" w:eastAsia="Times New Roman" w:hAnsi="Arial" w:cs="Arial"/>
                <w:color w:val="000000"/>
                <w:sz w:val="16"/>
                <w:szCs w:val="16"/>
              </w:rPr>
              <w:t>CAO, Gen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D8848" w14:textId="77777777" w:rsidR="00FB50C6" w:rsidRDefault="00FB50C6" w:rsidP="00265BC2">
            <w:pPr>
              <w:rPr>
                <w:rFonts w:eastAsia="Times New Roman"/>
              </w:rPr>
            </w:pPr>
            <w:r>
              <w:rPr>
                <w:rFonts w:ascii="Arial" w:eastAsia="Times New Roman" w:hAnsi="Arial"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1E495"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B0B56" w14:textId="77777777" w:rsidR="00FB50C6" w:rsidRDefault="00FB50C6" w:rsidP="00265BC2">
            <w:pPr>
              <w:rPr>
                <w:rFonts w:eastAsia="Times New Roman"/>
              </w:rPr>
            </w:pPr>
            <w:r>
              <w:rPr>
                <w:rFonts w:ascii="Arial" w:eastAsia="Times New Roman" w:hAnsi="Arial" w:cs="Arial"/>
                <w:color w:val="000000"/>
                <w:sz w:val="16"/>
                <w:szCs w:val="16"/>
              </w:rPr>
              <w:t>+861068799999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EA89A" w14:textId="77777777" w:rsidR="00FB50C6" w:rsidRDefault="00FB50C6" w:rsidP="00265BC2">
            <w:pPr>
              <w:rPr>
                <w:rFonts w:eastAsia="Times New Roman"/>
              </w:rPr>
            </w:pPr>
            <w:r>
              <w:rPr>
                <w:rFonts w:ascii="Arial" w:eastAsia="Times New Roman" w:hAnsi="Arial" w:cs="Arial"/>
                <w:color w:val="000000"/>
                <w:sz w:val="16"/>
                <w:szCs w:val="16"/>
              </w:rPr>
              <w:t>+8618601102361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6E4ED" w14:textId="77777777" w:rsidR="00FB50C6" w:rsidRDefault="00FB50C6" w:rsidP="00265BC2">
            <w:pPr>
              <w:rPr>
                <w:rFonts w:eastAsia="Times New Roman"/>
              </w:rPr>
            </w:pPr>
            <w:r>
              <w:rPr>
                <w:rFonts w:ascii="Arial" w:eastAsia="Times New Roman" w:hAnsi="Arial" w:cs="Arial"/>
                <w:color w:val="000000"/>
                <w:sz w:val="16"/>
                <w:szCs w:val="16"/>
              </w:rPr>
              <w:t>2021-08-18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92ECB" w14:textId="77777777" w:rsidR="00FB50C6" w:rsidRDefault="00FB50C6" w:rsidP="00265BC2">
            <w:pPr>
              <w:rPr>
                <w:rFonts w:eastAsia="Times New Roman"/>
              </w:rPr>
            </w:pPr>
            <w:r>
              <w:rPr>
                <w:rFonts w:ascii="Arial" w:eastAsia="Times New Roman" w:hAnsi="Arial" w:cs="Arial"/>
                <w:color w:val="000000"/>
                <w:sz w:val="16"/>
                <w:szCs w:val="16"/>
              </w:rPr>
              <w:t>Elected at RAN3#113-e</w:t>
            </w:r>
          </w:p>
        </w:tc>
      </w:tr>
      <w:tr w:rsidR="00FB50C6" w14:paraId="3F0B03B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D92E8"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98CC6"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A4E23" w14:textId="77777777" w:rsidR="00FB50C6" w:rsidRDefault="00FB50C6" w:rsidP="00265BC2">
            <w:pPr>
              <w:rPr>
                <w:rFonts w:eastAsia="Times New Roman"/>
              </w:rPr>
            </w:pPr>
            <w:r>
              <w:rPr>
                <w:rFonts w:ascii="Arial" w:eastAsia="Times New Roman" w:hAnsi="Arial" w:cs="Arial"/>
                <w:color w:val="000000"/>
                <w:sz w:val="16"/>
                <w:szCs w:val="16"/>
              </w:rPr>
              <w:t>CENTONZA, Angelo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47620" w14:textId="77777777" w:rsidR="00FB50C6" w:rsidRDefault="00FB50C6" w:rsidP="00265BC2">
            <w:pPr>
              <w:rPr>
                <w:rFonts w:eastAsia="Times New Roman"/>
              </w:rPr>
            </w:pPr>
            <w:r>
              <w:rPr>
                <w:rFonts w:ascii="Arial" w:eastAsia="Times New Roman" w:hAnsi="Arial" w:cs="Arial"/>
                <w:color w:val="000000"/>
                <w:sz w:val="16"/>
                <w:szCs w:val="16"/>
              </w:rPr>
              <w:t>Ericsson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4623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7F753" w14:textId="77777777" w:rsidR="00FB50C6" w:rsidRDefault="00FB50C6" w:rsidP="00265BC2">
            <w:pPr>
              <w:rPr>
                <w:rFonts w:eastAsia="Times New Roman"/>
              </w:rPr>
            </w:pPr>
            <w:r>
              <w:rPr>
                <w:rFonts w:ascii="Arial" w:eastAsia="Times New Roman" w:hAnsi="Arial" w:cs="Arial"/>
                <w:color w:val="000000"/>
                <w:sz w:val="16"/>
                <w:szCs w:val="16"/>
              </w:rPr>
              <w:t>+46733272791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7F8DB" w14:textId="77777777" w:rsidR="00FB50C6" w:rsidRDefault="00FB50C6" w:rsidP="00265BC2">
            <w:pPr>
              <w:rPr>
                <w:rFonts w:eastAsia="Times New Roman"/>
              </w:rPr>
            </w:pPr>
            <w:r>
              <w:rPr>
                <w:rFonts w:ascii="Arial" w:eastAsia="Times New Roman" w:hAnsi="Arial" w:cs="Arial"/>
                <w:color w:val="000000"/>
                <w:sz w:val="16"/>
                <w:szCs w:val="16"/>
              </w:rPr>
              <w:t>+46733272791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2AAE6" w14:textId="77777777" w:rsidR="00FB50C6" w:rsidRDefault="00FB50C6" w:rsidP="00265BC2">
            <w:pPr>
              <w:rPr>
                <w:rFonts w:eastAsia="Times New Roman"/>
              </w:rPr>
            </w:pPr>
            <w:r>
              <w:rPr>
                <w:rFonts w:ascii="Arial" w:eastAsia="Times New Roman" w:hAnsi="Arial" w:cs="Arial"/>
                <w:color w:val="000000"/>
                <w:sz w:val="16"/>
                <w:szCs w:val="16"/>
              </w:rPr>
              <w:t>2021-05-28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2FC04" w14:textId="77777777" w:rsidR="00FB50C6" w:rsidRDefault="00FB50C6" w:rsidP="00265BC2">
            <w:pPr>
              <w:rPr>
                <w:rFonts w:eastAsia="Times New Roman"/>
              </w:rPr>
            </w:pPr>
            <w:r>
              <w:rPr>
                <w:rFonts w:ascii="Arial" w:eastAsia="Times New Roman" w:hAnsi="Arial" w:cs="Arial"/>
                <w:color w:val="000000"/>
                <w:sz w:val="16"/>
                <w:szCs w:val="16"/>
              </w:rPr>
              <w:t>Elected at RAN3#112-e</w:t>
            </w:r>
          </w:p>
        </w:tc>
      </w:tr>
      <w:tr w:rsidR="00FB50C6" w14:paraId="62D7B4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A4A4A"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0C54F"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E4C07" w14:textId="77777777" w:rsidR="00FB50C6" w:rsidRDefault="00FB50C6" w:rsidP="00265BC2">
            <w:pPr>
              <w:rPr>
                <w:rFonts w:eastAsia="Times New Roman"/>
              </w:rPr>
            </w:pPr>
            <w:r>
              <w:rPr>
                <w:rFonts w:ascii="Arial" w:eastAsia="Times New Roman" w:hAnsi="Arial" w:cs="Arial"/>
                <w:color w:val="000000"/>
                <w:sz w:val="16"/>
                <w:szCs w:val="16"/>
              </w:rPr>
              <w:t>JO, Young 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78AB3"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0CCE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22FB0" w14:textId="77777777" w:rsidR="00FB50C6" w:rsidRDefault="00FB50C6" w:rsidP="00265BC2">
            <w:pPr>
              <w:rPr>
                <w:rFonts w:eastAsia="Times New Roman"/>
              </w:rPr>
            </w:pPr>
            <w:r>
              <w:rPr>
                <w:rFonts w:ascii="Arial" w:eastAsia="Times New Roman" w:hAnsi="Arial" w:cs="Arial"/>
                <w:color w:val="000000"/>
                <w:sz w:val="16"/>
                <w:szCs w:val="16"/>
              </w:rPr>
              <w:t>+33 4 92 94 42 00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C1E0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890AA" w14:textId="77777777" w:rsidR="00FB50C6" w:rsidRDefault="00FB50C6" w:rsidP="00265BC2">
            <w:pPr>
              <w:rPr>
                <w:rFonts w:eastAsia="Times New Roman"/>
              </w:rPr>
            </w:pPr>
            <w:r>
              <w:rPr>
                <w:rFonts w:ascii="Arial" w:eastAsia="Times New Roman" w:hAnsi="Arial" w:cs="Arial"/>
                <w:color w:val="000000"/>
                <w:sz w:val="16"/>
                <w:szCs w:val="16"/>
              </w:rPr>
              <w:t>2020-04-20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2A458" w14:textId="77777777" w:rsidR="00FB50C6" w:rsidRDefault="00FB50C6" w:rsidP="00265BC2">
            <w:pPr>
              <w:rPr>
                <w:rFonts w:eastAsia="Times New Roman"/>
              </w:rPr>
            </w:pPr>
          </w:p>
        </w:tc>
      </w:tr>
      <w:tr w:rsidR="00FB50C6" w14:paraId="155991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617EA" w14:textId="77777777" w:rsidR="00FB50C6" w:rsidRDefault="00FB50C6" w:rsidP="00265BC2">
            <w:pPr>
              <w:rPr>
                <w:rFonts w:eastAsia="Times New Roman"/>
              </w:rPr>
            </w:pPr>
            <w:r>
              <w:rPr>
                <w:rFonts w:ascii="Arial" w:eastAsia="Times New Roman" w:hAnsi="Arial"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0179F"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6D74B" w14:textId="77777777" w:rsidR="00FB50C6" w:rsidRDefault="00FB50C6" w:rsidP="00265BC2">
            <w:pPr>
              <w:rPr>
                <w:rFonts w:eastAsia="Times New Roman"/>
              </w:rPr>
            </w:pPr>
            <w:r>
              <w:rPr>
                <w:rFonts w:ascii="Arial" w:eastAsia="Times New Roman" w:hAnsi="Arial" w:cs="Arial"/>
                <w:color w:val="000000"/>
                <w:sz w:val="16"/>
                <w:szCs w:val="16"/>
              </w:rPr>
              <w:t>DAI, Xizeng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E62B7"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DD3BB"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09131" w14:textId="77777777" w:rsidR="00FB50C6" w:rsidRDefault="00FB50C6" w:rsidP="00265BC2">
            <w:pPr>
              <w:rPr>
                <w:rFonts w:eastAsia="Times New Roman"/>
              </w:rPr>
            </w:pPr>
            <w:r>
              <w:rPr>
                <w:rFonts w:ascii="Arial" w:eastAsia="Times New Roman" w:hAnsi="Arial" w:cs="Arial"/>
                <w:color w:val="000000"/>
                <w:sz w:val="16"/>
                <w:szCs w:val="16"/>
              </w:rPr>
              <w:t>+861082829046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EB9C7" w14:textId="77777777" w:rsidR="00FB50C6" w:rsidRDefault="00FB50C6" w:rsidP="00265BC2">
            <w:pPr>
              <w:rPr>
                <w:rFonts w:eastAsia="Times New Roman"/>
              </w:rPr>
            </w:pPr>
            <w:r>
              <w:rPr>
                <w:rFonts w:ascii="Arial" w:eastAsia="Times New Roman" w:hAnsi="Arial" w:cs="Arial"/>
                <w:color w:val="000000"/>
                <w:sz w:val="16"/>
                <w:szCs w:val="16"/>
              </w:rPr>
              <w:t>+8613661233076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9CAE1" w14:textId="77777777" w:rsidR="00FB50C6" w:rsidRDefault="00FB50C6" w:rsidP="00265BC2">
            <w:pPr>
              <w:rPr>
                <w:rFonts w:eastAsia="Times New Roman"/>
              </w:rPr>
            </w:pPr>
            <w:r>
              <w:rPr>
                <w:rFonts w:ascii="Arial" w:eastAsia="Times New Roman" w:hAnsi="Arial" w:cs="Arial"/>
                <w:color w:val="000000"/>
                <w:sz w:val="16"/>
                <w:szCs w:val="16"/>
              </w:rPr>
              <w:t>2021-04-22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8ED6F" w14:textId="77777777" w:rsidR="00FB50C6" w:rsidRDefault="00FB50C6" w:rsidP="00265BC2">
            <w:pPr>
              <w:rPr>
                <w:rFonts w:eastAsia="Times New Roman"/>
              </w:rPr>
            </w:pPr>
            <w:r>
              <w:rPr>
                <w:rFonts w:ascii="Arial" w:eastAsia="Times New Roman" w:hAnsi="Arial" w:cs="Arial"/>
                <w:color w:val="000000"/>
                <w:sz w:val="16"/>
                <w:szCs w:val="16"/>
              </w:rPr>
              <w:t>elected at RAN4#98-bis-e</w:t>
            </w:r>
          </w:p>
        </w:tc>
      </w:tr>
      <w:tr w:rsidR="00FB50C6" w14:paraId="51E037B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E250B" w14:textId="77777777" w:rsidR="00FB50C6" w:rsidRDefault="00FB50C6" w:rsidP="00265BC2">
            <w:pPr>
              <w:rPr>
                <w:rFonts w:eastAsia="Times New Roman"/>
              </w:rPr>
            </w:pPr>
            <w:r>
              <w:rPr>
                <w:rFonts w:ascii="Arial" w:eastAsia="Times New Roman" w:hAnsi="Arial"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FECDE"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EBA44" w14:textId="77777777" w:rsidR="00FB50C6" w:rsidRDefault="00FB50C6" w:rsidP="00265BC2">
            <w:pPr>
              <w:rPr>
                <w:rFonts w:eastAsia="Times New Roman"/>
              </w:rPr>
            </w:pPr>
            <w:r>
              <w:rPr>
                <w:rFonts w:ascii="Arial" w:eastAsia="Times New Roman" w:hAnsi="Arial" w:cs="Arial"/>
                <w:color w:val="000000"/>
                <w:sz w:val="16"/>
                <w:szCs w:val="16"/>
              </w:rPr>
              <w:t>CHERVYAKOV, Andrey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CB6B1" w14:textId="77777777" w:rsidR="00FB50C6" w:rsidRDefault="00FB50C6" w:rsidP="00265BC2">
            <w:pPr>
              <w:rPr>
                <w:rFonts w:eastAsia="Times New Roman"/>
              </w:rPr>
            </w:pPr>
            <w:r>
              <w:rPr>
                <w:rFonts w:ascii="Arial" w:eastAsia="Times New Roman" w:hAnsi="Arial"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98508"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170DB" w14:textId="77777777" w:rsidR="00FB50C6" w:rsidRDefault="00FB50C6" w:rsidP="00265BC2">
            <w:pPr>
              <w:rPr>
                <w:rFonts w:eastAsia="Times New Roman"/>
              </w:rPr>
            </w:pPr>
            <w:r>
              <w:rPr>
                <w:rFonts w:ascii="Arial" w:eastAsia="Times New Roman" w:hAnsi="Arial" w:cs="Arial"/>
                <w:color w:val="000000"/>
                <w:sz w:val="16"/>
                <w:szCs w:val="16"/>
              </w:rPr>
              <w:t>+7 903 603 9306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339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1A4F6"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22C09" w14:textId="77777777" w:rsidR="00FB50C6" w:rsidRDefault="00FB50C6" w:rsidP="00265BC2">
            <w:pPr>
              <w:rPr>
                <w:rFonts w:eastAsia="Times New Roman"/>
              </w:rPr>
            </w:pPr>
            <w:r>
              <w:rPr>
                <w:rFonts w:ascii="Arial" w:eastAsia="Times New Roman" w:hAnsi="Arial" w:cs="Arial"/>
                <w:color w:val="000000"/>
                <w:sz w:val="16"/>
                <w:szCs w:val="16"/>
              </w:rPr>
              <w:t>re-elected at R4-100-e 2nd term</w:t>
            </w:r>
          </w:p>
        </w:tc>
      </w:tr>
      <w:tr w:rsidR="00FB50C6" w14:paraId="56FF440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6A7F9" w14:textId="77777777" w:rsidR="00FB50C6" w:rsidRDefault="00FB50C6" w:rsidP="00265BC2">
            <w:pPr>
              <w:rPr>
                <w:rFonts w:eastAsia="Times New Roman"/>
              </w:rPr>
            </w:pPr>
            <w:r>
              <w:rPr>
                <w:rFonts w:ascii="Arial" w:eastAsia="Times New Roman" w:hAnsi="Arial"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6C748"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80E77" w14:textId="77777777" w:rsidR="00FB50C6" w:rsidRDefault="00FB50C6" w:rsidP="00265BC2">
            <w:pPr>
              <w:rPr>
                <w:rFonts w:eastAsia="Times New Roman"/>
              </w:rPr>
            </w:pPr>
            <w:r>
              <w:rPr>
                <w:rFonts w:ascii="Arial" w:eastAsia="Times New Roman" w:hAnsi="Arial" w:cs="Arial"/>
                <w:color w:val="000000"/>
                <w:sz w:val="16"/>
                <w:szCs w:val="16"/>
              </w:rPr>
              <w:t>QUI, Haijie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FC7FE" w14:textId="77777777" w:rsidR="00FB50C6" w:rsidRDefault="00FB50C6" w:rsidP="00265BC2">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8302A"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CB3BE" w14:textId="77777777" w:rsidR="00FB50C6" w:rsidRDefault="00FB50C6" w:rsidP="00265BC2">
            <w:pPr>
              <w:rPr>
                <w:rFonts w:eastAsia="Times New Roman"/>
              </w:rPr>
            </w:pPr>
            <w:r>
              <w:rPr>
                <w:rFonts w:ascii="Arial" w:eastAsia="Times New Roman" w:hAnsi="Arial" w:cs="Arial"/>
                <w:color w:val="000000"/>
                <w:sz w:val="16"/>
                <w:szCs w:val="16"/>
              </w:rPr>
              <w:t>+82 342 779 6818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85CD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F3FC9"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ED005" w14:textId="77777777" w:rsidR="00FB50C6" w:rsidRDefault="00FB50C6" w:rsidP="00265BC2">
            <w:pPr>
              <w:rPr>
                <w:rFonts w:eastAsia="Times New Roman"/>
              </w:rPr>
            </w:pPr>
            <w:r>
              <w:rPr>
                <w:rFonts w:ascii="Arial" w:eastAsia="Times New Roman" w:hAnsi="Arial" w:cs="Arial"/>
                <w:color w:val="000000"/>
                <w:sz w:val="16"/>
                <w:szCs w:val="16"/>
              </w:rPr>
              <w:t>re-elected at R4-100-e 2nd term</w:t>
            </w:r>
          </w:p>
        </w:tc>
      </w:tr>
      <w:tr w:rsidR="00FB50C6" w14:paraId="70AE43A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1B642" w14:textId="77777777" w:rsidR="00FB50C6" w:rsidRDefault="00FB50C6" w:rsidP="00265BC2">
            <w:pPr>
              <w:rPr>
                <w:rFonts w:eastAsia="Times New Roman"/>
              </w:rPr>
            </w:pPr>
            <w:r>
              <w:rPr>
                <w:rFonts w:ascii="Arial" w:eastAsia="Times New Roman" w:hAnsi="Arial" w:cs="Arial"/>
                <w:color w:val="000000"/>
                <w:sz w:val="16"/>
                <w:szCs w:val="16"/>
              </w:rPr>
              <w:t>RAN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9C32B"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0FD26" w14:textId="77777777" w:rsidR="00FB50C6" w:rsidRDefault="00FB50C6" w:rsidP="00265BC2">
            <w:pPr>
              <w:rPr>
                <w:rFonts w:eastAsia="Times New Roman"/>
              </w:rPr>
            </w:pPr>
            <w:r>
              <w:rPr>
                <w:rFonts w:ascii="Arial" w:eastAsia="Times New Roman" w:hAnsi="Arial" w:cs="Arial"/>
                <w:color w:val="000000"/>
                <w:sz w:val="16"/>
                <w:szCs w:val="16"/>
              </w:rPr>
              <w:t>TAYLOR, Carolyn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C5AF2"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9D2F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F8B3A" w14:textId="77777777" w:rsidR="00FB50C6" w:rsidRDefault="00FB50C6" w:rsidP="00265BC2">
            <w:pPr>
              <w:rPr>
                <w:rFonts w:eastAsia="Times New Roman"/>
              </w:rPr>
            </w:pPr>
            <w:r>
              <w:rPr>
                <w:rFonts w:ascii="Arial" w:eastAsia="Times New Roman" w:hAnsi="Arial" w:cs="Arial"/>
                <w:color w:val="000000"/>
                <w:sz w:val="16"/>
                <w:szCs w:val="16"/>
              </w:rPr>
              <w:t>+33 4 92 94 49 00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CF1B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18B18" w14:textId="77777777" w:rsidR="00FB50C6" w:rsidRDefault="00FB50C6" w:rsidP="00265BC2">
            <w:pPr>
              <w:rPr>
                <w:rFonts w:eastAsia="Times New Roman"/>
              </w:rPr>
            </w:pPr>
            <w:r>
              <w:rPr>
                <w:rFonts w:ascii="Arial" w:eastAsia="Times New Roman" w:hAnsi="Arial" w:cs="Arial"/>
                <w:color w:val="000000"/>
                <w:sz w:val="16"/>
                <w:szCs w:val="16"/>
              </w:rPr>
              <w:t>2021-02-23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1BF21" w14:textId="77777777" w:rsidR="00FB50C6" w:rsidRDefault="00FB50C6" w:rsidP="00265BC2">
            <w:pPr>
              <w:rPr>
                <w:rFonts w:eastAsia="Times New Roman"/>
              </w:rPr>
            </w:pPr>
          </w:p>
        </w:tc>
      </w:tr>
      <w:tr w:rsidR="00FB50C6" w14:paraId="3E24998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67FBC" w14:textId="77777777" w:rsidR="00FB50C6" w:rsidRDefault="00FB50C6" w:rsidP="00265BC2">
            <w:pPr>
              <w:rPr>
                <w:rFonts w:eastAsia="Times New Roman"/>
              </w:rPr>
            </w:pPr>
            <w:r>
              <w:rPr>
                <w:rFonts w:ascii="Arial" w:eastAsia="Times New Roman" w:hAnsi="Arial"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F4B4E" w14:textId="77777777" w:rsidR="00FB50C6" w:rsidRDefault="00FB50C6" w:rsidP="00265BC2">
            <w:pPr>
              <w:rPr>
                <w:rFonts w:eastAsia="Times New Roman"/>
              </w:rPr>
            </w:pPr>
            <w:r>
              <w:rPr>
                <w:rFonts w:ascii="Arial" w:eastAsia="Times New Roman" w:hAnsi="Arial" w:cs="Arial"/>
                <w:color w:val="000000"/>
                <w:sz w:val="16"/>
                <w:szCs w:val="16"/>
              </w:rPr>
              <w:t>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8BA69" w14:textId="77777777" w:rsidR="00FB50C6" w:rsidRDefault="00FB50C6" w:rsidP="00265BC2">
            <w:pPr>
              <w:rPr>
                <w:rFonts w:eastAsia="Times New Roman"/>
              </w:rPr>
            </w:pPr>
            <w:r>
              <w:rPr>
                <w:rFonts w:ascii="Arial" w:eastAsia="Times New Roman" w:hAnsi="Arial" w:cs="Arial"/>
                <w:color w:val="000000"/>
                <w:sz w:val="16"/>
                <w:szCs w:val="16"/>
              </w:rPr>
              <w:t>JOHN, Jacob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44E7F" w14:textId="77777777" w:rsidR="00FB50C6" w:rsidRDefault="00FB50C6" w:rsidP="00265BC2">
            <w:pPr>
              <w:rPr>
                <w:rFonts w:eastAsia="Times New Roman"/>
              </w:rPr>
            </w:pPr>
            <w:r>
              <w:rPr>
                <w:rFonts w:ascii="Arial" w:eastAsia="Times New Roman" w:hAnsi="Arial" w:cs="Arial"/>
                <w:color w:val="000000"/>
                <w:sz w:val="16"/>
                <w:szCs w:val="16"/>
              </w:rPr>
              <w:t>Motorola Mobility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43DD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4797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53582" w14:textId="77777777" w:rsidR="00FB50C6" w:rsidRDefault="00FB50C6" w:rsidP="00265BC2">
            <w:pPr>
              <w:rPr>
                <w:rFonts w:eastAsia="Times New Roman"/>
              </w:rPr>
            </w:pPr>
            <w:r>
              <w:rPr>
                <w:rFonts w:ascii="Arial" w:eastAsia="Times New Roman" w:hAnsi="Arial" w:cs="Arial"/>
                <w:color w:val="000000"/>
                <w:sz w:val="16"/>
                <w:szCs w:val="16"/>
              </w:rPr>
              <w:t>+61 419 147 260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27D31" w14:textId="77777777" w:rsidR="00FB50C6" w:rsidRDefault="00FB50C6" w:rsidP="00265BC2">
            <w:pPr>
              <w:rPr>
                <w:rFonts w:eastAsia="Times New Roman"/>
              </w:rPr>
            </w:pPr>
            <w:r>
              <w:rPr>
                <w:rFonts w:ascii="Arial" w:eastAsia="Times New Roman" w:hAnsi="Arial" w:cs="Arial"/>
                <w:color w:val="000000"/>
                <w:sz w:val="16"/>
                <w:szCs w:val="16"/>
              </w:rPr>
              <w:t>2021-08-27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986C8" w14:textId="77777777" w:rsidR="00FB50C6" w:rsidRDefault="00FB50C6" w:rsidP="00265BC2">
            <w:pPr>
              <w:rPr>
                <w:rFonts w:eastAsia="Times New Roman"/>
              </w:rPr>
            </w:pPr>
            <w:r>
              <w:rPr>
                <w:rFonts w:ascii="Arial" w:eastAsia="Times New Roman" w:hAnsi="Arial" w:cs="Arial"/>
                <w:color w:val="000000"/>
                <w:sz w:val="16"/>
                <w:szCs w:val="16"/>
              </w:rPr>
              <w:t>re-elected at R5#92-e 4th term</w:t>
            </w:r>
          </w:p>
        </w:tc>
      </w:tr>
      <w:tr w:rsidR="00FB50C6" w14:paraId="63774FD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26EB1" w14:textId="77777777" w:rsidR="00FB50C6" w:rsidRDefault="00FB50C6" w:rsidP="00265BC2">
            <w:pPr>
              <w:rPr>
                <w:rFonts w:eastAsia="Times New Roman"/>
              </w:rPr>
            </w:pPr>
            <w:r>
              <w:rPr>
                <w:rFonts w:ascii="Arial" w:eastAsia="Times New Roman" w:hAnsi="Arial"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D3AF1"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B03B2" w14:textId="77777777" w:rsidR="00FB50C6" w:rsidRDefault="00FB50C6" w:rsidP="00265BC2">
            <w:pPr>
              <w:rPr>
                <w:rFonts w:eastAsia="Times New Roman"/>
              </w:rPr>
            </w:pPr>
            <w:r>
              <w:rPr>
                <w:rFonts w:ascii="Arial" w:eastAsia="Times New Roman" w:hAnsi="Arial" w:cs="Arial"/>
                <w:color w:val="000000"/>
                <w:sz w:val="16"/>
                <w:szCs w:val="16"/>
              </w:rPr>
              <w:t>GOWDA, Pradeep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99CD4" w14:textId="77777777" w:rsidR="00FB50C6" w:rsidRDefault="00FB50C6" w:rsidP="00265BC2">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250B3"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EBB38" w14:textId="77777777" w:rsidR="00FB50C6" w:rsidRDefault="00FB50C6" w:rsidP="00265BC2">
            <w:pPr>
              <w:rPr>
                <w:rFonts w:eastAsia="Times New Roman"/>
              </w:rPr>
            </w:pPr>
            <w:r>
              <w:rPr>
                <w:rFonts w:ascii="Arial" w:eastAsia="Times New Roman" w:hAnsi="Arial" w:cs="Arial"/>
                <w:color w:val="000000"/>
                <w:sz w:val="16"/>
                <w:szCs w:val="16"/>
              </w:rPr>
              <w:t>+1858-845-7131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1252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BA395" w14:textId="77777777" w:rsidR="00FB50C6" w:rsidRDefault="00FB50C6" w:rsidP="00265BC2">
            <w:pPr>
              <w:rPr>
                <w:rFonts w:eastAsia="Times New Roman"/>
              </w:rPr>
            </w:pPr>
            <w:r>
              <w:rPr>
                <w:rFonts w:ascii="Arial" w:eastAsia="Times New Roman" w:hAnsi="Arial" w:cs="Arial"/>
                <w:color w:val="000000"/>
                <w:sz w:val="16"/>
                <w:szCs w:val="16"/>
              </w:rPr>
              <w:t>2019-11-23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F777A" w14:textId="77777777" w:rsidR="00FB50C6" w:rsidRDefault="00FB50C6" w:rsidP="00265BC2">
            <w:pPr>
              <w:rPr>
                <w:rFonts w:eastAsia="Times New Roman"/>
              </w:rPr>
            </w:pPr>
            <w:r>
              <w:rPr>
                <w:rFonts w:ascii="Arial" w:eastAsia="Times New Roman" w:hAnsi="Arial" w:cs="Arial"/>
                <w:color w:val="000000"/>
                <w:sz w:val="16"/>
                <w:szCs w:val="16"/>
              </w:rPr>
              <w:t>re-elected at R5#85</w:t>
            </w:r>
          </w:p>
        </w:tc>
      </w:tr>
      <w:tr w:rsidR="00FB50C6" w14:paraId="361F5BC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E1695" w14:textId="77777777" w:rsidR="00FB50C6" w:rsidRDefault="00FB50C6" w:rsidP="00265BC2">
            <w:pPr>
              <w:rPr>
                <w:rFonts w:eastAsia="Times New Roman"/>
              </w:rPr>
            </w:pPr>
            <w:r>
              <w:rPr>
                <w:rFonts w:ascii="Arial" w:eastAsia="Times New Roman" w:hAnsi="Arial"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55687" w14:textId="77777777" w:rsidR="00FB50C6" w:rsidRDefault="00FB50C6" w:rsidP="00265BC2">
            <w:pPr>
              <w:rPr>
                <w:rFonts w:eastAsia="Times New Roman"/>
              </w:rPr>
            </w:pPr>
            <w:r>
              <w:rPr>
                <w:rFonts w:ascii="Arial" w:eastAsia="Times New Roman" w:hAnsi="Arial" w:cs="Arial"/>
                <w:color w:val="000000"/>
                <w:sz w:val="16"/>
                <w:szCs w:val="16"/>
              </w:rPr>
              <w:t>Vice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55161" w14:textId="77777777" w:rsidR="00FB50C6" w:rsidRDefault="00FB50C6" w:rsidP="00265BC2">
            <w:pPr>
              <w:rPr>
                <w:rFonts w:eastAsia="Times New Roman"/>
              </w:rPr>
            </w:pPr>
            <w:r>
              <w:rPr>
                <w:rFonts w:ascii="Arial" w:eastAsia="Times New Roman" w:hAnsi="Arial" w:cs="Arial"/>
                <w:color w:val="000000"/>
                <w:sz w:val="16"/>
                <w:szCs w:val="16"/>
              </w:rPr>
              <w:t>CHEN, Xiaozhong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FFC5C" w14:textId="77777777" w:rsidR="00FB50C6" w:rsidRDefault="00FB50C6" w:rsidP="00265BC2">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134A7"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DE5B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1E7C2" w14:textId="77777777" w:rsidR="00FB50C6" w:rsidRDefault="00FB50C6" w:rsidP="00265BC2">
            <w:pPr>
              <w:rPr>
                <w:rFonts w:eastAsia="Times New Roman"/>
              </w:rPr>
            </w:pPr>
            <w:r>
              <w:rPr>
                <w:rFonts w:ascii="Arial" w:eastAsia="Times New Roman" w:hAnsi="Arial" w:cs="Arial"/>
                <w:color w:val="000000"/>
                <w:sz w:val="16"/>
                <w:szCs w:val="16"/>
              </w:rPr>
              <w:t>+8613911652018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4CE3F" w14:textId="77777777" w:rsidR="00FB50C6" w:rsidRDefault="00FB50C6" w:rsidP="00265BC2">
            <w:pPr>
              <w:rPr>
                <w:rFonts w:eastAsia="Times New Roman"/>
              </w:rPr>
            </w:pPr>
            <w:r>
              <w:rPr>
                <w:rFonts w:ascii="Arial" w:eastAsia="Times New Roman" w:hAnsi="Arial" w:cs="Arial"/>
                <w:color w:val="000000"/>
                <w:sz w:val="16"/>
                <w:szCs w:val="16"/>
              </w:rPr>
              <w:t>2021-08-30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93FC0" w14:textId="77777777" w:rsidR="00FB50C6" w:rsidRDefault="00FB50C6" w:rsidP="00265BC2">
            <w:pPr>
              <w:rPr>
                <w:rFonts w:eastAsia="Times New Roman"/>
              </w:rPr>
            </w:pPr>
            <w:r>
              <w:rPr>
                <w:rFonts w:ascii="Arial" w:eastAsia="Times New Roman" w:hAnsi="Arial" w:cs="Arial"/>
                <w:color w:val="000000"/>
                <w:sz w:val="16"/>
                <w:szCs w:val="16"/>
              </w:rPr>
              <w:t>re-elected at R5#92-e 4th term</w:t>
            </w:r>
          </w:p>
        </w:tc>
      </w:tr>
      <w:tr w:rsidR="00FB50C6" w14:paraId="6C56C38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0AF84" w14:textId="77777777" w:rsidR="00FB50C6" w:rsidRDefault="00FB50C6" w:rsidP="00265BC2">
            <w:pPr>
              <w:rPr>
                <w:rFonts w:eastAsia="Times New Roman"/>
              </w:rPr>
            </w:pPr>
            <w:r>
              <w:rPr>
                <w:rFonts w:ascii="Arial" w:eastAsia="Times New Roman" w:hAnsi="Arial" w:cs="Arial"/>
                <w:color w:val="000000"/>
                <w:sz w:val="16"/>
                <w:szCs w:val="16"/>
              </w:rPr>
              <w:t>RAN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A4D11"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B7798" w14:textId="77777777" w:rsidR="00FB50C6" w:rsidRDefault="00FB50C6" w:rsidP="00265BC2">
            <w:pPr>
              <w:rPr>
                <w:rFonts w:eastAsia="Times New Roman"/>
              </w:rPr>
            </w:pPr>
            <w:r>
              <w:rPr>
                <w:rFonts w:ascii="Arial" w:eastAsia="Times New Roman" w:hAnsi="Arial" w:cs="Arial"/>
                <w:color w:val="000000"/>
                <w:sz w:val="16"/>
                <w:szCs w:val="16"/>
              </w:rPr>
              <w:t>SIGOVICH, Ingbert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7C3B4"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BC72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3F930" w14:textId="77777777" w:rsidR="00FB50C6" w:rsidRDefault="00FB50C6" w:rsidP="00265BC2">
            <w:pPr>
              <w:rPr>
                <w:rFonts w:eastAsia="Times New Roman"/>
              </w:rPr>
            </w:pPr>
            <w:r>
              <w:rPr>
                <w:rFonts w:ascii="Arial" w:eastAsia="Times New Roman" w:hAnsi="Arial" w:cs="Arial"/>
                <w:color w:val="000000"/>
                <w:sz w:val="16"/>
                <w:szCs w:val="16"/>
              </w:rPr>
              <w:t>+33 4 92 94 43 24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B6DFF" w14:textId="77777777" w:rsidR="00FB50C6" w:rsidRDefault="00FB50C6" w:rsidP="00265BC2">
            <w:pPr>
              <w:rPr>
                <w:rFonts w:eastAsia="Times New Roman"/>
              </w:rPr>
            </w:pPr>
            <w:r>
              <w:rPr>
                <w:rFonts w:ascii="Arial" w:eastAsia="Times New Roman" w:hAnsi="Arial" w:cs="Arial"/>
                <w:color w:val="000000"/>
                <w:sz w:val="16"/>
                <w:szCs w:val="16"/>
              </w:rPr>
              <w:t>+33 674 408 375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79505" w14:textId="77777777" w:rsidR="00FB50C6" w:rsidRDefault="00FB50C6" w:rsidP="00265BC2">
            <w:pPr>
              <w:rPr>
                <w:rFonts w:eastAsia="Times New Roman"/>
              </w:rPr>
            </w:pPr>
            <w:r>
              <w:rPr>
                <w:rFonts w:ascii="Arial" w:eastAsia="Times New Roman" w:hAnsi="Arial" w:cs="Arial"/>
                <w:color w:val="000000"/>
                <w:sz w:val="16"/>
                <w:szCs w:val="16"/>
              </w:rPr>
              <w:t>2008-04-29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CC24C" w14:textId="77777777" w:rsidR="00FB50C6" w:rsidRDefault="00FB50C6" w:rsidP="00265BC2">
            <w:pPr>
              <w:rPr>
                <w:rFonts w:eastAsia="Times New Roman"/>
              </w:rPr>
            </w:pPr>
          </w:p>
        </w:tc>
      </w:tr>
      <w:tr w:rsidR="00FB50C6" w14:paraId="7682B8B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753A0" w14:textId="77777777" w:rsidR="00FB50C6" w:rsidRDefault="00FB50C6" w:rsidP="00265BC2">
            <w:pPr>
              <w:rPr>
                <w:rFonts w:eastAsia="Times New Roman"/>
              </w:rPr>
            </w:pPr>
            <w:r>
              <w:rPr>
                <w:rFonts w:ascii="Arial" w:eastAsia="Times New Roman" w:hAnsi="Arial" w:cs="Arial"/>
                <w:color w:val="000000"/>
                <w:sz w:val="16"/>
                <w:szCs w:val="16"/>
              </w:rPr>
              <w:t>RAN AHG-ITU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015A3" w14:textId="77777777" w:rsidR="00FB50C6" w:rsidRDefault="00FB50C6" w:rsidP="00265BC2">
            <w:pPr>
              <w:rPr>
                <w:rFonts w:eastAsia="Times New Roman"/>
              </w:rPr>
            </w:pPr>
            <w:r>
              <w:rPr>
                <w:rFonts w:ascii="Arial" w:eastAsia="Times New Roman" w:hAnsi="Arial" w:cs="Arial"/>
                <w:color w:val="000000"/>
                <w:sz w:val="16"/>
                <w:szCs w:val="16"/>
              </w:rPr>
              <w:t>Convenor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AF95C" w14:textId="77777777" w:rsidR="00FB50C6" w:rsidRDefault="00FB50C6" w:rsidP="00265BC2">
            <w:pPr>
              <w:rPr>
                <w:rFonts w:eastAsia="Times New Roman"/>
              </w:rPr>
            </w:pPr>
            <w:r>
              <w:rPr>
                <w:rFonts w:ascii="Arial" w:eastAsia="Times New Roman" w:hAnsi="Arial" w:cs="Arial"/>
                <w:color w:val="000000"/>
                <w:sz w:val="16"/>
                <w:szCs w:val="16"/>
              </w:rPr>
              <w:t>ROMANO, Giovanni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D34E3" w14:textId="77777777" w:rsidR="00FB50C6" w:rsidRDefault="00FB50C6" w:rsidP="00265BC2">
            <w:pPr>
              <w:rPr>
                <w:rFonts w:eastAsia="Times New Roman"/>
              </w:rPr>
            </w:pPr>
            <w:r>
              <w:rPr>
                <w:rFonts w:ascii="Arial" w:eastAsia="Times New Roman" w:hAnsi="Arial" w:cs="Arial"/>
                <w:color w:val="000000"/>
                <w:sz w:val="16"/>
                <w:szCs w:val="16"/>
              </w:rPr>
              <w:t>TELECOM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2A29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512B8" w14:textId="77777777" w:rsidR="00FB50C6" w:rsidRDefault="00FB50C6" w:rsidP="00265BC2">
            <w:pPr>
              <w:rPr>
                <w:rFonts w:eastAsia="Times New Roman"/>
              </w:rPr>
            </w:pPr>
            <w:r>
              <w:rPr>
                <w:rFonts w:ascii="Arial" w:eastAsia="Times New Roman" w:hAnsi="Arial" w:cs="Arial"/>
                <w:color w:val="000000"/>
                <w:sz w:val="16"/>
                <w:szCs w:val="16"/>
              </w:rPr>
              <w:t>+39 011 228 7069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BC8C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15886" w14:textId="77777777" w:rsidR="00FB50C6" w:rsidRDefault="00FB50C6" w:rsidP="00265BC2">
            <w:pPr>
              <w:rPr>
                <w:rFonts w:eastAsia="Times New Roman"/>
              </w:rPr>
            </w:pPr>
            <w:r>
              <w:rPr>
                <w:rFonts w:ascii="Arial" w:eastAsia="Times New Roman" w:hAnsi="Arial" w:cs="Arial"/>
                <w:color w:val="000000"/>
                <w:sz w:val="16"/>
                <w:szCs w:val="16"/>
              </w:rPr>
              <w:t>2021-05-17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DE04D" w14:textId="77777777" w:rsidR="00FB50C6" w:rsidRDefault="00FB50C6" w:rsidP="00265BC2">
            <w:pPr>
              <w:rPr>
                <w:rFonts w:eastAsia="Times New Roman"/>
              </w:rPr>
            </w:pPr>
          </w:p>
        </w:tc>
      </w:tr>
      <w:tr w:rsidR="00FB50C6" w14:paraId="12AE61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56761" w14:textId="77777777" w:rsidR="00FB50C6" w:rsidRDefault="00FB50C6" w:rsidP="00265BC2">
            <w:pPr>
              <w:rPr>
                <w:rFonts w:eastAsia="Times New Roman"/>
              </w:rPr>
            </w:pPr>
            <w:r>
              <w:rPr>
                <w:rFonts w:ascii="Arial" w:eastAsia="Times New Roman" w:hAnsi="Arial" w:cs="Arial"/>
                <w:color w:val="000000"/>
                <w:sz w:val="16"/>
                <w:szCs w:val="16"/>
              </w:rPr>
              <w:t>RAN AHG-ITU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BA384" w14:textId="77777777" w:rsidR="00FB50C6" w:rsidRDefault="00FB50C6" w:rsidP="00265BC2">
            <w:pPr>
              <w:rPr>
                <w:rFonts w:eastAsia="Times New Roman"/>
              </w:rPr>
            </w:pPr>
            <w:r>
              <w:rPr>
                <w:rFonts w:ascii="Arial" w:eastAsia="Times New Roman" w:hAnsi="Arial" w:cs="Arial"/>
                <w:color w:val="000000"/>
                <w:sz w:val="16"/>
                <w:szCs w:val="16"/>
              </w:rPr>
              <w:t>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CF066" w14:textId="77777777" w:rsidR="00FB50C6" w:rsidRDefault="00FB50C6" w:rsidP="00265BC2">
            <w:pPr>
              <w:rPr>
                <w:rFonts w:eastAsia="Times New Roman"/>
              </w:rPr>
            </w:pPr>
            <w:r>
              <w:rPr>
                <w:rFonts w:ascii="Arial" w:eastAsia="Times New Roman" w:hAnsi="Arial" w:cs="Arial"/>
                <w:color w:val="000000"/>
                <w:sz w:val="16"/>
                <w:szCs w:val="16"/>
              </w:rPr>
              <w:t>KRAUSE, Joern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F2CAE" w14:textId="77777777" w:rsidR="00FB50C6" w:rsidRDefault="00FB50C6" w:rsidP="00265BC2">
            <w:pPr>
              <w:rPr>
                <w:rFonts w:eastAsia="Times New Roman"/>
              </w:rPr>
            </w:pPr>
            <w:r>
              <w:rPr>
                <w:rFonts w:ascii="Arial" w:eastAsia="Times New Roman" w:hAnsi="Arial" w:cs="Arial"/>
                <w:color w:val="000000"/>
                <w:sz w:val="16"/>
                <w:szCs w:val="16"/>
              </w:rPr>
              <w:t>3GPP Support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1EED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3BF6F" w14:textId="77777777" w:rsidR="00FB50C6" w:rsidRDefault="00FB50C6" w:rsidP="00265BC2">
            <w:pPr>
              <w:rPr>
                <w:rFonts w:eastAsia="Times New Roman"/>
              </w:rPr>
            </w:pPr>
            <w:r>
              <w:rPr>
                <w:rFonts w:ascii="Arial" w:eastAsia="Times New Roman" w:hAnsi="Arial" w:cs="Arial"/>
                <w:color w:val="000000"/>
                <w:sz w:val="16"/>
                <w:szCs w:val="16"/>
              </w:rPr>
              <w:t>+33 4 92 94 42 61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3FAA9" w14:textId="77777777" w:rsidR="00FB50C6" w:rsidRDefault="00FB50C6" w:rsidP="00265BC2">
            <w:pPr>
              <w:rPr>
                <w:rFonts w:eastAsia="Times New Roman"/>
              </w:rPr>
            </w:pPr>
            <w:r>
              <w:rPr>
                <w:rFonts w:ascii="Arial" w:eastAsia="Times New Roman" w:hAnsi="Arial" w:cs="Arial"/>
                <w:color w:val="000000"/>
                <w:sz w:val="16"/>
                <w:szCs w:val="16"/>
              </w:rPr>
              <w:t>+33 607 59 08 45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41077" w14:textId="77777777" w:rsidR="00FB50C6" w:rsidRDefault="00FB50C6" w:rsidP="00265BC2">
            <w:pPr>
              <w:rPr>
                <w:rFonts w:eastAsia="Times New Roman"/>
              </w:rPr>
            </w:pPr>
            <w:r>
              <w:rPr>
                <w:rFonts w:ascii="Arial" w:eastAsia="Times New Roman" w:hAnsi="Arial" w:cs="Arial"/>
                <w:color w:val="000000"/>
                <w:sz w:val="16"/>
                <w:szCs w:val="16"/>
              </w:rPr>
              <w:t>2009-11-01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894BA" w14:textId="77777777" w:rsidR="00FB50C6" w:rsidRDefault="00FB50C6" w:rsidP="00265BC2">
            <w:pPr>
              <w:rPr>
                <w:rFonts w:eastAsia="Times New Roman"/>
              </w:rPr>
            </w:pPr>
          </w:p>
        </w:tc>
      </w:tr>
    </w:tbl>
    <w:p w14:paraId="46EC2668" w14:textId="77777777" w:rsidR="00FB50C6" w:rsidRDefault="00FB50C6" w:rsidP="00FB50C6">
      <w:pPr>
        <w:divId w:val="831408489"/>
        <w:rPr>
          <w:rFonts w:eastAsia="Times New Roman"/>
        </w:rPr>
      </w:pPr>
      <w:r>
        <w:rPr>
          <w:rFonts w:eastAsia="Times New Roman"/>
        </w:rPr>
        <w:br/>
        <w:t>27 Entries</w:t>
      </w:r>
    </w:p>
    <w:p w14:paraId="6C8A518C" w14:textId="77777777" w:rsidR="00FB50C6" w:rsidRDefault="00FB50C6" w:rsidP="00FB50C6">
      <w:pPr>
        <w:pStyle w:val="NormalWeb"/>
        <w:divId w:val="831408489"/>
      </w:pPr>
      <w:r>
        <w:rPr>
          <w:rFonts w:ascii="Arial" w:hAnsi="Arial" w:cs="Arial"/>
          <w:b/>
          <w:bCs/>
          <w:color w:val="000000"/>
          <w:sz w:val="32"/>
          <w:szCs w:val="32"/>
        </w:rPr>
        <w:t>Annex B Lists of documents</w:t>
      </w:r>
    </w:p>
    <w:p w14:paraId="11676C09" w14:textId="77777777" w:rsidR="00FB50C6" w:rsidRDefault="00FB50C6" w:rsidP="00FB50C6">
      <w:pPr>
        <w:pStyle w:val="NormalWeb"/>
        <w:divId w:val="831408489"/>
      </w:pPr>
      <w:r>
        <w:rPr>
          <w:rFonts w:ascii="Arial" w:hAnsi="Arial" w:cs="Arial"/>
          <w:b/>
          <w:bCs/>
          <w:color w:val="000000"/>
          <w:sz w:val="32"/>
          <w:szCs w:val="32"/>
        </w:rPr>
        <w:lastRenderedPageBreak/>
        <w:t>B.1 List of documents by TD number</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42"/>
        <w:gridCol w:w="566"/>
        <w:gridCol w:w="1036"/>
        <w:gridCol w:w="1877"/>
        <w:gridCol w:w="3596"/>
        <w:gridCol w:w="938"/>
        <w:gridCol w:w="466"/>
        <w:gridCol w:w="484"/>
        <w:gridCol w:w="279"/>
        <w:gridCol w:w="475"/>
        <w:gridCol w:w="326"/>
        <w:gridCol w:w="1856"/>
        <w:gridCol w:w="1344"/>
        <w:gridCol w:w="801"/>
        <w:gridCol w:w="614"/>
      </w:tblGrid>
      <w:tr w:rsidR="00FB50C6" w14:paraId="42D1BAF8"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7A858A1" w14:textId="77777777" w:rsidR="00FB50C6" w:rsidRDefault="00FB50C6" w:rsidP="00265BC2">
            <w:pPr>
              <w:rPr>
                <w:rFonts w:eastAsia="Times New Roman"/>
              </w:rPr>
            </w:pPr>
            <w:r>
              <w:rPr>
                <w:rFonts w:ascii="Arial" w:eastAsia="Times New Roman" w:hAnsi="Arial"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05CFDA5"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A7B5EA9" w14:textId="77777777" w:rsidR="00FB50C6" w:rsidRDefault="00FB50C6" w:rsidP="00265BC2">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9EB4A51"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28EE5DC" w14:textId="77777777" w:rsidR="00FB50C6" w:rsidRDefault="00FB50C6" w:rsidP="00265BC2">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F14F9FF" w14:textId="77777777" w:rsidR="00FB50C6" w:rsidRDefault="00FB50C6" w:rsidP="00265BC2">
            <w:pPr>
              <w:rPr>
                <w:rFonts w:eastAsia="Times New Roman"/>
              </w:rPr>
            </w:pPr>
            <w:r>
              <w:rPr>
                <w:rFonts w:ascii="Arial" w:eastAsia="Times New Roman" w:hAnsi="Arial"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2C773A4" w14:textId="77777777" w:rsidR="00FB50C6" w:rsidRDefault="00FB50C6" w:rsidP="00265BC2">
            <w:pPr>
              <w:rPr>
                <w:rFonts w:eastAsia="Times New Roman"/>
              </w:rPr>
            </w:pPr>
            <w:r>
              <w:rPr>
                <w:rFonts w:ascii="Arial" w:eastAsia="Times New Roman" w:hAnsi="Arial" w:cs="Arial"/>
                <w:color w:val="000000"/>
                <w:sz w:val="16"/>
                <w:szCs w:val="16"/>
              </w:rPr>
              <w:t>CRNo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8AC49C6" w14:textId="77777777" w:rsidR="00FB50C6" w:rsidRDefault="00FB50C6" w:rsidP="00265BC2">
            <w:pPr>
              <w:rPr>
                <w:rFonts w:eastAsia="Times New Roman"/>
              </w:rPr>
            </w:pPr>
            <w:r>
              <w:rPr>
                <w:rFonts w:ascii="Arial" w:eastAsia="Times New Roman" w:hAnsi="Arial" w:cs="Arial"/>
                <w:color w:val="000000"/>
                <w:sz w:val="16"/>
                <w:szCs w:val="16"/>
              </w:rPr>
              <w:t>CRrev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496F9B0" w14:textId="77777777" w:rsidR="00FB50C6" w:rsidRDefault="00FB50C6" w:rsidP="00265BC2">
            <w:pPr>
              <w:rPr>
                <w:rFonts w:eastAsia="Times New Roman"/>
              </w:rPr>
            </w:pPr>
            <w:r>
              <w:rPr>
                <w:rFonts w:ascii="Arial" w:eastAsia="Times New Roman" w:hAnsi="Arial"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EF596B9" w14:textId="77777777" w:rsidR="00FB50C6" w:rsidRDefault="00FB50C6" w:rsidP="00265BC2">
            <w:pPr>
              <w:rPr>
                <w:rFonts w:eastAsia="Times New Roman"/>
              </w:rPr>
            </w:pPr>
            <w:r>
              <w:rPr>
                <w:rFonts w:ascii="Arial" w:eastAsia="Times New Roman" w:hAnsi="Arial"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EA4237B" w14:textId="77777777" w:rsidR="00FB50C6" w:rsidRDefault="00FB50C6" w:rsidP="00265BC2">
            <w:pPr>
              <w:rPr>
                <w:rFonts w:eastAsia="Times New Roman"/>
              </w:rPr>
            </w:pPr>
            <w:r>
              <w:rPr>
                <w:rFonts w:ascii="Arial" w:eastAsia="Times New Roman" w:hAnsi="Arial" w:cs="Arial"/>
                <w:color w:val="000000"/>
                <w:sz w:val="16"/>
                <w:szCs w:val="16"/>
              </w:rP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9F1EB4A" w14:textId="77777777" w:rsidR="00FB50C6" w:rsidRDefault="00FB50C6" w:rsidP="00265BC2">
            <w:pPr>
              <w:rPr>
                <w:rFonts w:eastAsia="Times New Roman"/>
              </w:rPr>
            </w:pPr>
            <w:r>
              <w:rPr>
                <w:rFonts w:ascii="Arial" w:eastAsia="Times New Roman" w:hAnsi="Arial" w:cs="Arial"/>
                <w:color w:val="000000"/>
                <w:sz w:val="16"/>
                <w:szCs w:val="16"/>
              </w:rPr>
              <w:t>WI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0DC6C46" w14:textId="77777777" w:rsidR="00FB50C6" w:rsidRDefault="00FB50C6" w:rsidP="00265BC2">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3326C9C" w14:textId="77777777" w:rsidR="00FB50C6" w:rsidRDefault="00FB50C6" w:rsidP="00265BC2">
            <w:pPr>
              <w:rPr>
                <w:rFonts w:eastAsia="Times New Roman"/>
              </w:rPr>
            </w:pPr>
            <w:r>
              <w:rPr>
                <w:rFonts w:ascii="Arial" w:eastAsia="Times New Roman" w:hAnsi="Arial" w:cs="Arial"/>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07D5278" w14:textId="77777777" w:rsidR="00FB50C6" w:rsidRDefault="00FB50C6" w:rsidP="00265BC2">
            <w:pPr>
              <w:rPr>
                <w:rFonts w:eastAsia="Times New Roman"/>
              </w:rPr>
            </w:pPr>
            <w:r>
              <w:rPr>
                <w:rFonts w:ascii="Arial" w:eastAsia="Times New Roman" w:hAnsi="Arial" w:cs="Arial"/>
                <w:color w:val="000000"/>
                <w:sz w:val="16"/>
                <w:szCs w:val="16"/>
              </w:rPr>
              <w:t>Revised to TD#</w:t>
            </w:r>
          </w:p>
        </w:tc>
      </w:tr>
      <w:tr w:rsidR="00FB50C6" w14:paraId="408D0DC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E9783" w14:textId="77777777" w:rsidR="00FB50C6" w:rsidRDefault="00FB50C6" w:rsidP="00265BC2">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720C7" w14:textId="77777777" w:rsidR="00FB50C6" w:rsidRDefault="00FB50C6" w:rsidP="00265BC2">
            <w:pPr>
              <w:rPr>
                <w:rFonts w:eastAsia="Times New Roman"/>
              </w:rPr>
            </w:pPr>
            <w:r>
              <w:rPr>
                <w:rFonts w:ascii="Arial" w:eastAsia="Times New Roman" w:hAnsi="Arial" w:cs="Arial"/>
                <w:color w:val="000000"/>
                <w:sz w:val="16"/>
                <w:szCs w:val="16"/>
              </w:rPr>
              <w:t>SP-210800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1683C" w14:textId="77777777" w:rsidR="00FB50C6" w:rsidRDefault="00FB50C6" w:rsidP="00265BC2">
            <w:pPr>
              <w:rPr>
                <w:rFonts w:eastAsia="Times New Roman"/>
              </w:rPr>
            </w:pPr>
            <w:r>
              <w:rPr>
                <w:rFonts w:ascii="Arial" w:eastAsia="Times New Roman" w:hAnsi="Arial"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88C9A" w14:textId="77777777" w:rsidR="00FB50C6" w:rsidRDefault="00FB50C6" w:rsidP="00265BC2">
            <w:pPr>
              <w:rPr>
                <w:rFonts w:eastAsia="Times New Roman"/>
              </w:rPr>
            </w:pPr>
            <w:r>
              <w:rPr>
                <w:rFonts w:ascii="Arial" w:eastAsia="Times New Roman" w:hAnsi="Arial" w:cs="Arial"/>
                <w:color w:val="000000"/>
                <w:sz w:val="16"/>
                <w:szCs w:val="16"/>
              </w:rPr>
              <w:t>Agenda &amp; Procedures &amp; Time Schedule for TSG SA#93-e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6E2BD"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52AA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11E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388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710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767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B005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7B17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EEE40" w14:textId="77777777" w:rsidR="00FB50C6" w:rsidRDefault="00FB50C6" w:rsidP="00265BC2">
            <w:pPr>
              <w:rPr>
                <w:rFonts w:eastAsia="Times New Roman"/>
              </w:rPr>
            </w:pPr>
            <w:r>
              <w:rPr>
                <w:rFonts w:ascii="Arial" w:eastAsia="Times New Roman" w:hAnsi="Arial" w:cs="Arial"/>
                <w:color w:val="000000"/>
                <w:sz w:val="16"/>
                <w:szCs w:val="16"/>
              </w:rPr>
              <w:t>This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701E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140BB" w14:textId="77777777" w:rsidR="00FB50C6" w:rsidRDefault="00FB50C6" w:rsidP="00265BC2">
            <w:pPr>
              <w:rPr>
                <w:rFonts w:eastAsia="Times New Roman"/>
              </w:rPr>
            </w:pPr>
          </w:p>
        </w:tc>
      </w:tr>
      <w:tr w:rsidR="00FB50C6" w14:paraId="18AA75A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6DFA3"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E6793" w14:textId="77777777" w:rsidR="00FB50C6" w:rsidRDefault="00FB50C6" w:rsidP="00265BC2">
            <w:pPr>
              <w:rPr>
                <w:rFonts w:eastAsia="Times New Roman"/>
              </w:rPr>
            </w:pPr>
            <w:r>
              <w:rPr>
                <w:rFonts w:ascii="Arial" w:eastAsia="Times New Roman" w:hAnsi="Arial" w:cs="Arial"/>
                <w:color w:val="000000"/>
                <w:sz w:val="16"/>
                <w:szCs w:val="16"/>
              </w:rPr>
              <w:t>SP-210801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859E1"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CE0A8" w14:textId="77777777" w:rsidR="00FB50C6" w:rsidRDefault="00FB50C6" w:rsidP="00265BC2">
            <w:pPr>
              <w:rPr>
                <w:rFonts w:eastAsia="Times New Roman"/>
              </w:rPr>
            </w:pPr>
            <w:r>
              <w:rPr>
                <w:rFonts w:ascii="Arial" w:eastAsia="Times New Roman" w:hAnsi="Arial" w:cs="Arial"/>
                <w:color w:val="000000"/>
                <w:sz w:val="16"/>
                <w:szCs w:val="16"/>
              </w:rPr>
              <w:t>Draft report of TSG SA meeting #92E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377A8" w14:textId="77777777" w:rsidR="00FB50C6" w:rsidRDefault="00FB50C6" w:rsidP="00265BC2">
            <w:pPr>
              <w:rPr>
                <w:rFonts w:eastAsia="Times New Roman"/>
              </w:rPr>
            </w:pPr>
            <w:r>
              <w:rPr>
                <w:rFonts w:ascii="Arial" w:eastAsia="Times New Roman" w:hAnsi="Arial" w:cs="Arial"/>
                <w:color w:val="000000"/>
                <w:sz w:val="16"/>
                <w:szCs w:val="16"/>
              </w:rPr>
              <w:t>TSG SA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22DB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09C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FA3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B76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A80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0669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DBD7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AB162" w14:textId="77777777" w:rsidR="00FB50C6" w:rsidRDefault="00FB50C6" w:rsidP="00265BC2">
            <w:pPr>
              <w:rPr>
                <w:rFonts w:eastAsia="Times New Roman"/>
              </w:rPr>
            </w:pPr>
            <w:r>
              <w:rPr>
                <w:rFonts w:ascii="Arial" w:eastAsia="Times New Roman" w:hAnsi="Arial" w:cs="Arial"/>
                <w:color w:val="000000"/>
                <w:sz w:val="16"/>
                <w:szCs w:val="16"/>
              </w:rPr>
              <w:t>This REPORT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3E20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40AAE" w14:textId="77777777" w:rsidR="00FB50C6" w:rsidRDefault="00FB50C6" w:rsidP="00265BC2">
            <w:pPr>
              <w:rPr>
                <w:rFonts w:eastAsia="Times New Roman"/>
              </w:rPr>
            </w:pPr>
          </w:p>
        </w:tc>
      </w:tr>
      <w:tr w:rsidR="00FB50C6" w14:paraId="39229F1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0433C"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03E26" w14:textId="77777777" w:rsidR="00FB50C6" w:rsidRDefault="00FB50C6" w:rsidP="00265BC2">
            <w:pPr>
              <w:rPr>
                <w:rFonts w:eastAsia="Times New Roman"/>
              </w:rPr>
            </w:pPr>
            <w:r>
              <w:rPr>
                <w:rFonts w:ascii="Arial" w:eastAsia="Times New Roman" w:hAnsi="Arial" w:cs="Arial"/>
                <w:color w:val="000000"/>
                <w:sz w:val="16"/>
                <w:szCs w:val="16"/>
              </w:rPr>
              <w:t>SP-210802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CFA1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42139" w14:textId="77777777" w:rsidR="00FB50C6" w:rsidRDefault="00FB50C6" w:rsidP="00265BC2">
            <w:pPr>
              <w:rPr>
                <w:rFonts w:eastAsia="Times New Roman"/>
              </w:rPr>
            </w:pPr>
            <w:r>
              <w:rPr>
                <w:rFonts w:ascii="Arial" w:eastAsia="Times New Roman" w:hAnsi="Arial" w:cs="Arial"/>
                <w:color w:val="000000"/>
                <w:sz w:val="16"/>
                <w:szCs w:val="16"/>
              </w:rPr>
              <w:t xml:space="preserve">LS from 5G-ACIA: 5G capabilities exposure for factories of the future - revised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B56C2" w14:textId="77777777" w:rsidR="00FB50C6" w:rsidRDefault="00FB50C6" w:rsidP="00265BC2">
            <w:pPr>
              <w:rPr>
                <w:rFonts w:eastAsia="Times New Roman"/>
              </w:rPr>
            </w:pPr>
            <w:r>
              <w:rPr>
                <w:rFonts w:ascii="Arial" w:eastAsia="Times New Roman" w:hAnsi="Arial" w:cs="Arial"/>
                <w:color w:val="000000"/>
                <w:sz w:val="16"/>
                <w:szCs w:val="16"/>
              </w:rPr>
              <w:t>5G-ACIA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C1C2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0EF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266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520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A71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138A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81CF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BFA95" w14:textId="77777777" w:rsidR="00FB50C6" w:rsidRDefault="00FB50C6" w:rsidP="00265BC2">
            <w:pPr>
              <w:rPr>
                <w:rFonts w:eastAsia="Times New Roman"/>
              </w:rPr>
            </w:pPr>
            <w:r>
              <w:rPr>
                <w:rFonts w:ascii="Arial" w:eastAsia="Times New Roman" w:hAnsi="Arial" w:cs="Arial"/>
                <w:color w:val="000000"/>
                <w:sz w:val="16"/>
                <w:szCs w:val="16"/>
              </w:rPr>
              <w:t>Revision of Postponed SP-210281 from SP-92E. Response drafted in SP-211019. Final response in SP-211134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91194" w14:textId="77777777" w:rsidR="00FB50C6" w:rsidRDefault="00FB50C6" w:rsidP="00265BC2">
            <w:pPr>
              <w:rPr>
                <w:rFonts w:eastAsia="Times New Roman"/>
              </w:rPr>
            </w:pPr>
            <w:r>
              <w:rPr>
                <w:rFonts w:ascii="Arial" w:eastAsia="Times New Roman" w:hAnsi="Arial"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42BD6" w14:textId="77777777" w:rsidR="00FB50C6" w:rsidRDefault="00FB50C6" w:rsidP="00265BC2">
            <w:pPr>
              <w:rPr>
                <w:rFonts w:eastAsia="Times New Roman"/>
              </w:rPr>
            </w:pPr>
          </w:p>
        </w:tc>
      </w:tr>
      <w:tr w:rsidR="00FB50C6" w14:paraId="3046B74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EE472"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E92C7" w14:textId="77777777" w:rsidR="00FB50C6" w:rsidRDefault="00FB50C6" w:rsidP="00265BC2">
            <w:pPr>
              <w:rPr>
                <w:rFonts w:eastAsia="Times New Roman"/>
              </w:rPr>
            </w:pPr>
            <w:r>
              <w:rPr>
                <w:rFonts w:ascii="Arial" w:eastAsia="Times New Roman" w:hAnsi="Arial" w:cs="Arial"/>
                <w:color w:val="000000"/>
                <w:sz w:val="16"/>
                <w:szCs w:val="16"/>
              </w:rPr>
              <w:t>SP-210803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199F7"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C4707" w14:textId="77777777" w:rsidR="00FB50C6" w:rsidRDefault="00FB50C6" w:rsidP="00265BC2">
            <w:pPr>
              <w:rPr>
                <w:rFonts w:eastAsia="Times New Roman"/>
              </w:rPr>
            </w:pPr>
            <w:r>
              <w:rPr>
                <w:rFonts w:ascii="Arial" w:eastAsia="Times New Roman" w:hAnsi="Arial" w:cs="Arial"/>
                <w:color w:val="000000"/>
                <w:sz w:val="16"/>
                <w:szCs w:val="16"/>
              </w:rPr>
              <w:t>LS from SA WG2: LS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DABE0"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787B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F55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006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C8FF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C836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AAE0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2728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03275" w14:textId="77777777" w:rsidR="00FB50C6" w:rsidRDefault="00FB50C6" w:rsidP="00265BC2">
            <w:pPr>
              <w:rPr>
                <w:rFonts w:eastAsia="Times New Roman"/>
              </w:rPr>
            </w:pPr>
            <w:r>
              <w:rPr>
                <w:rFonts w:ascii="Arial" w:eastAsia="Times New Roman" w:hAnsi="Arial" w:cs="Arial"/>
                <w:color w:val="000000"/>
                <w:sz w:val="16"/>
                <w:szCs w:val="16"/>
              </w:rPr>
              <w:t>Revision of Postponed SP-210457 from SP-92E.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C79A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51DD8" w14:textId="77777777" w:rsidR="00FB50C6" w:rsidRDefault="00FB50C6" w:rsidP="00265BC2">
            <w:pPr>
              <w:rPr>
                <w:rFonts w:eastAsia="Times New Roman"/>
              </w:rPr>
            </w:pPr>
          </w:p>
        </w:tc>
      </w:tr>
      <w:tr w:rsidR="00FB50C6" w14:paraId="387DCC5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196B4"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F398E" w14:textId="77777777" w:rsidR="00FB50C6" w:rsidRDefault="00FB50C6" w:rsidP="00265BC2">
            <w:pPr>
              <w:rPr>
                <w:rFonts w:eastAsia="Times New Roman"/>
              </w:rPr>
            </w:pPr>
            <w:r>
              <w:rPr>
                <w:rFonts w:ascii="Arial" w:eastAsia="Times New Roman" w:hAnsi="Arial" w:cs="Arial"/>
                <w:color w:val="000000"/>
                <w:sz w:val="16"/>
                <w:szCs w:val="16"/>
              </w:rPr>
              <w:t>SP-210804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FBEF9"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E2DC0" w14:textId="77777777" w:rsidR="00FB50C6" w:rsidRDefault="00FB50C6" w:rsidP="00265BC2">
            <w:pPr>
              <w:rPr>
                <w:rFonts w:eastAsia="Times New Roman"/>
              </w:rPr>
            </w:pPr>
            <w:r>
              <w:rPr>
                <w:rFonts w:ascii="Arial" w:eastAsia="Times New Roman" w:hAnsi="Arial" w:cs="Arial"/>
                <w:color w:val="000000"/>
                <w:sz w:val="16"/>
                <w:szCs w:val="16"/>
              </w:rPr>
              <w:t>LS from SA WG5: LS to SA for a coordinated reply to 5G ACIA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DE9AE"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A844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0E6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BB6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998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DFA6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CB743"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F376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CDE0F" w14:textId="77777777" w:rsidR="00FB50C6" w:rsidRDefault="00FB50C6" w:rsidP="00265BC2">
            <w:pPr>
              <w:rPr>
                <w:rFonts w:eastAsia="Times New Roman"/>
              </w:rPr>
            </w:pPr>
            <w:r>
              <w:rPr>
                <w:rFonts w:ascii="Arial" w:eastAsia="Times New Roman" w:hAnsi="Arial" w:cs="Arial"/>
                <w:color w:val="000000"/>
                <w:sz w:val="16"/>
                <w:szCs w:val="16"/>
              </w:rPr>
              <w:t>Revision of Postponed SP-210462 from SP-92E.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F9A0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5ABD4" w14:textId="77777777" w:rsidR="00FB50C6" w:rsidRDefault="00FB50C6" w:rsidP="00265BC2">
            <w:pPr>
              <w:rPr>
                <w:rFonts w:eastAsia="Times New Roman"/>
              </w:rPr>
            </w:pPr>
          </w:p>
        </w:tc>
      </w:tr>
      <w:tr w:rsidR="00FB50C6" w14:paraId="530C57D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41345"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421B9" w14:textId="77777777" w:rsidR="00FB50C6" w:rsidRDefault="00FB50C6" w:rsidP="00265BC2">
            <w:pPr>
              <w:rPr>
                <w:rFonts w:eastAsia="Times New Roman"/>
              </w:rPr>
            </w:pPr>
            <w:r>
              <w:rPr>
                <w:rFonts w:ascii="Arial" w:eastAsia="Times New Roman" w:hAnsi="Arial" w:cs="Arial"/>
                <w:color w:val="000000"/>
                <w:sz w:val="16"/>
                <w:szCs w:val="16"/>
              </w:rPr>
              <w:t>SP-210805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E8002"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1C9B6" w14:textId="77777777" w:rsidR="00FB50C6" w:rsidRDefault="00FB50C6" w:rsidP="00265BC2">
            <w:pPr>
              <w:rPr>
                <w:rFonts w:eastAsia="Times New Roman"/>
              </w:rPr>
            </w:pPr>
            <w:r>
              <w:rPr>
                <w:rFonts w:ascii="Arial" w:eastAsia="Times New Roman" w:hAnsi="Arial" w:cs="Arial"/>
                <w:color w:val="000000"/>
                <w:sz w:val="16"/>
                <w:szCs w:val="16"/>
              </w:rPr>
              <w:t>LS from SA WG6: LS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3FDB2"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8607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8B38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C32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C38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B24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4431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F46A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7ACA5" w14:textId="77777777" w:rsidR="00FB50C6" w:rsidRDefault="00FB50C6" w:rsidP="00265BC2">
            <w:pPr>
              <w:rPr>
                <w:rFonts w:eastAsia="Times New Roman"/>
              </w:rPr>
            </w:pPr>
            <w:r>
              <w:rPr>
                <w:rFonts w:ascii="Arial" w:eastAsia="Times New Roman" w:hAnsi="Arial" w:cs="Arial"/>
                <w:color w:val="000000"/>
                <w:sz w:val="16"/>
                <w:szCs w:val="16"/>
              </w:rPr>
              <w:t>Revision of Postponed SP-210560 from SP-92E.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7268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F1603" w14:textId="77777777" w:rsidR="00FB50C6" w:rsidRDefault="00FB50C6" w:rsidP="00265BC2">
            <w:pPr>
              <w:rPr>
                <w:rFonts w:eastAsia="Times New Roman"/>
              </w:rPr>
            </w:pPr>
          </w:p>
        </w:tc>
      </w:tr>
      <w:tr w:rsidR="00FB50C6" w14:paraId="4BF18D0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1C7F7"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11CCE" w14:textId="77777777" w:rsidR="00FB50C6" w:rsidRDefault="00FB50C6" w:rsidP="00265BC2">
            <w:pPr>
              <w:rPr>
                <w:rFonts w:eastAsia="Times New Roman"/>
              </w:rPr>
            </w:pPr>
            <w:r>
              <w:rPr>
                <w:rFonts w:ascii="Arial" w:eastAsia="Times New Roman" w:hAnsi="Arial" w:cs="Arial"/>
                <w:color w:val="000000"/>
                <w:sz w:val="16"/>
                <w:szCs w:val="16"/>
              </w:rPr>
              <w:t>SP-210806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AEF04"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040AB" w14:textId="77777777" w:rsidR="00FB50C6" w:rsidRDefault="00FB50C6" w:rsidP="00265BC2">
            <w:pPr>
              <w:rPr>
                <w:rFonts w:eastAsia="Times New Roman"/>
              </w:rPr>
            </w:pPr>
            <w:r>
              <w:rPr>
                <w:rFonts w:ascii="Arial" w:eastAsia="Times New Roman" w:hAnsi="Arial" w:cs="Arial"/>
                <w:color w:val="000000"/>
                <w:sz w:val="16"/>
                <w:szCs w:val="16"/>
              </w:rPr>
              <w:t>LS from TSG RAN: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DE69E"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5170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193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D30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CD2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D414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EF9F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96901"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E1C22" w14:textId="77777777" w:rsidR="00FB50C6" w:rsidRDefault="00FB50C6" w:rsidP="00265BC2">
            <w:pPr>
              <w:rPr>
                <w:rFonts w:eastAsia="Times New Roman"/>
              </w:rPr>
            </w:pPr>
            <w:r>
              <w:rPr>
                <w:rFonts w:ascii="Arial" w:eastAsia="Times New Roman" w:hAnsi="Arial" w:cs="Arial"/>
                <w:color w:val="000000"/>
                <w:sz w:val="16"/>
                <w:szCs w:val="16"/>
              </w:rPr>
              <w:t>Revision of Postponed SP-210594 from SP-92E. Response drafted in SP-211103. Final response in SP-211140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A3D35" w14:textId="77777777" w:rsidR="00FB50C6" w:rsidRDefault="00FB50C6" w:rsidP="00265BC2">
            <w:pPr>
              <w:rPr>
                <w:rFonts w:eastAsia="Times New Roman"/>
              </w:rPr>
            </w:pPr>
            <w:r>
              <w:rPr>
                <w:rFonts w:ascii="Arial" w:eastAsia="Times New Roman" w:hAnsi="Arial"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B1A02" w14:textId="77777777" w:rsidR="00FB50C6" w:rsidRDefault="00FB50C6" w:rsidP="00265BC2">
            <w:pPr>
              <w:rPr>
                <w:rFonts w:eastAsia="Times New Roman"/>
              </w:rPr>
            </w:pPr>
          </w:p>
        </w:tc>
      </w:tr>
      <w:tr w:rsidR="00FB50C6" w14:paraId="253B71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C1844"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BB090" w14:textId="77777777" w:rsidR="00FB50C6" w:rsidRDefault="00FB50C6" w:rsidP="00265BC2">
            <w:pPr>
              <w:rPr>
                <w:rFonts w:eastAsia="Times New Roman"/>
              </w:rPr>
            </w:pPr>
            <w:r>
              <w:rPr>
                <w:rFonts w:ascii="Arial" w:eastAsia="Times New Roman" w:hAnsi="Arial" w:cs="Arial"/>
                <w:color w:val="000000"/>
                <w:sz w:val="16"/>
                <w:szCs w:val="16"/>
              </w:rPr>
              <w:t>SP-210807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13F35"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2A540" w14:textId="77777777" w:rsidR="00FB50C6" w:rsidRDefault="00FB50C6" w:rsidP="00265BC2">
            <w:pPr>
              <w:rPr>
                <w:rFonts w:eastAsia="Times New Roman"/>
              </w:rPr>
            </w:pPr>
            <w:r>
              <w:rPr>
                <w:rFonts w:ascii="Arial" w:eastAsia="Times New Roman" w:hAnsi="Arial" w:cs="Arial"/>
                <w:color w:val="000000"/>
                <w:sz w:val="16"/>
                <w:szCs w:val="16"/>
              </w:rPr>
              <w:t>LS from ITU-R WP5D: LIAISON STATEMENT TO GCS PROPONENTS AND TRANSPOSING ORGANIZATIONS ON THE PROVISION OF TRANSPOSITION REFERENCES AND CERTIFICATION C FOR DRAFT REVISION 5 OF RECOMMENDATION ITU-R M.2012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A6FA8" w14:textId="77777777" w:rsidR="00FB50C6" w:rsidRDefault="00FB50C6" w:rsidP="00265BC2">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A269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86A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CD2B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DEA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3D6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1723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74F7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07DD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98E3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24C71" w14:textId="77777777" w:rsidR="00FB50C6" w:rsidRDefault="00FB50C6" w:rsidP="00265BC2">
            <w:pPr>
              <w:rPr>
                <w:rFonts w:eastAsia="Times New Roman"/>
              </w:rPr>
            </w:pPr>
          </w:p>
        </w:tc>
      </w:tr>
      <w:tr w:rsidR="00FB50C6" w14:paraId="0C421CE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1BB4A"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AEDF5" w14:textId="77777777" w:rsidR="00FB50C6" w:rsidRDefault="00FB50C6" w:rsidP="00265BC2">
            <w:pPr>
              <w:rPr>
                <w:rFonts w:eastAsia="Times New Roman"/>
              </w:rPr>
            </w:pPr>
            <w:r>
              <w:rPr>
                <w:rFonts w:ascii="Arial" w:eastAsia="Times New Roman" w:hAnsi="Arial" w:cs="Arial"/>
                <w:color w:val="000000"/>
                <w:sz w:val="16"/>
                <w:szCs w:val="16"/>
              </w:rPr>
              <w:t>SP-210808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7B561"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6413A" w14:textId="77777777" w:rsidR="00FB50C6" w:rsidRDefault="00FB50C6" w:rsidP="00265BC2">
            <w:pPr>
              <w:rPr>
                <w:rFonts w:eastAsia="Times New Roman"/>
              </w:rPr>
            </w:pPr>
            <w:r>
              <w:rPr>
                <w:rFonts w:ascii="Arial" w:eastAsia="Times New Roman" w:hAnsi="Arial" w:cs="Arial"/>
                <w:color w:val="000000"/>
                <w:sz w:val="16"/>
                <w:szCs w:val="16"/>
              </w:rPr>
              <w:t xml:space="preserve">LS from ITU-R WP5D: LIAISON STATEMENT TO EXTERNAL ORGANIZATIONS </w:t>
            </w:r>
            <w:r>
              <w:rPr>
                <w:rFonts w:ascii="Arial" w:eastAsia="Times New Roman" w:hAnsi="Arial" w:cs="Arial"/>
                <w:color w:val="000000"/>
                <w:sz w:val="16"/>
                <w:szCs w:val="16"/>
              </w:rPr>
              <w:lastRenderedPageBreak/>
              <w:t>ENGAGED IN RECOMMENDATION ITU-R M.2012 ON THE SCHEDULE FOR UPDATING RECOMMENDATION ITU-R M.2012 TO REVISION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112A1" w14:textId="77777777" w:rsidR="00FB50C6" w:rsidRDefault="00FB50C6" w:rsidP="00265BC2">
            <w:pPr>
              <w:rPr>
                <w:rFonts w:eastAsia="Times New Roman"/>
              </w:rPr>
            </w:pPr>
            <w:r>
              <w:rPr>
                <w:rFonts w:ascii="Arial" w:eastAsia="Times New Roman" w:hAnsi="Arial" w:cs="Arial"/>
                <w:color w:val="000000"/>
                <w:sz w:val="16"/>
                <w:szCs w:val="16"/>
              </w:rPr>
              <w:lastRenderedPageBreak/>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48C0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D6E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311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5B6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8CA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5122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5845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3876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D526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016A9" w14:textId="77777777" w:rsidR="00FB50C6" w:rsidRDefault="00FB50C6" w:rsidP="00265BC2">
            <w:pPr>
              <w:rPr>
                <w:rFonts w:eastAsia="Times New Roman"/>
              </w:rPr>
            </w:pPr>
          </w:p>
        </w:tc>
      </w:tr>
      <w:tr w:rsidR="00FB50C6" w14:paraId="1DBB074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C672B"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EC9DD" w14:textId="77777777" w:rsidR="00FB50C6" w:rsidRDefault="00FB50C6" w:rsidP="00265BC2">
            <w:pPr>
              <w:rPr>
                <w:rFonts w:eastAsia="Times New Roman"/>
              </w:rPr>
            </w:pPr>
            <w:r>
              <w:rPr>
                <w:rFonts w:ascii="Arial" w:eastAsia="Times New Roman" w:hAnsi="Arial" w:cs="Arial"/>
                <w:color w:val="000000"/>
                <w:sz w:val="16"/>
                <w:szCs w:val="16"/>
              </w:rPr>
              <w:t>SP-210809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31D0B"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E0F47" w14:textId="77777777" w:rsidR="00FB50C6" w:rsidRDefault="00FB50C6" w:rsidP="00265BC2">
            <w:pPr>
              <w:rPr>
                <w:rFonts w:eastAsia="Times New Roman"/>
              </w:rPr>
            </w:pPr>
            <w:r>
              <w:rPr>
                <w:rFonts w:ascii="Arial" w:eastAsia="Times New Roman" w:hAnsi="Arial" w:cs="Arial"/>
                <w:color w:val="000000"/>
                <w:sz w:val="16"/>
                <w:szCs w:val="16"/>
              </w:rPr>
              <w:t>LS from NGMN Alliance Project '5G TDD Uplink': NGMN Liaison Statement to 3GPP Plenary on 5G NR TDD Uplink Throughput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D004A" w14:textId="77777777" w:rsidR="00FB50C6" w:rsidRDefault="00FB50C6" w:rsidP="00265BC2">
            <w:pPr>
              <w:rPr>
                <w:rFonts w:eastAsia="Times New Roman"/>
              </w:rPr>
            </w:pPr>
            <w:r>
              <w:rPr>
                <w:rFonts w:ascii="Arial" w:eastAsia="Times New Roman" w:hAnsi="Arial" w:cs="Arial"/>
                <w:color w:val="000000"/>
                <w:sz w:val="16"/>
                <w:szCs w:val="16"/>
              </w:rPr>
              <w:t>NGMN Alliance Project '5G TDD Uplink'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10D8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F893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FF9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5D0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F77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B0E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EF306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1AAB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069D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8E161" w14:textId="77777777" w:rsidR="00FB50C6" w:rsidRDefault="00FB50C6" w:rsidP="00265BC2">
            <w:pPr>
              <w:rPr>
                <w:rFonts w:eastAsia="Times New Roman"/>
              </w:rPr>
            </w:pPr>
          </w:p>
        </w:tc>
      </w:tr>
      <w:tr w:rsidR="00FB50C6" w14:paraId="2A73DE2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2FBBF"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096C5" w14:textId="77777777" w:rsidR="00FB50C6" w:rsidRDefault="00FB50C6" w:rsidP="00265BC2">
            <w:pPr>
              <w:rPr>
                <w:rFonts w:eastAsia="Times New Roman"/>
              </w:rPr>
            </w:pPr>
            <w:r>
              <w:rPr>
                <w:rFonts w:ascii="Arial" w:eastAsia="Times New Roman" w:hAnsi="Arial" w:cs="Arial"/>
                <w:color w:val="000000"/>
                <w:sz w:val="16"/>
                <w:szCs w:val="16"/>
              </w:rPr>
              <w:t>SP-210810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4C8E0"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B13E4" w14:textId="77777777" w:rsidR="00FB50C6" w:rsidRDefault="00FB50C6" w:rsidP="00265BC2">
            <w:pPr>
              <w:rPr>
                <w:rFonts w:eastAsia="Times New Roman"/>
              </w:rPr>
            </w:pPr>
            <w:r>
              <w:rPr>
                <w:rFonts w:ascii="Arial" w:eastAsia="Times New Roman" w:hAnsi="Arial" w:cs="Arial"/>
                <w:color w:val="000000"/>
                <w:sz w:val="16"/>
                <w:szCs w:val="16"/>
              </w:rPr>
              <w:t>LS from ETSI TC ITS: Open contribution or Review of the general C-ITS architecture (EN 302 665) update related to MCO (Multi-Channel Operation), stable draft ETSI TS 103 696 from ETSI TC ITS - 'Intelligent Transport Systems (ITS); C-ITS architecture; Mult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6D57E" w14:textId="77777777" w:rsidR="00FB50C6" w:rsidRDefault="00FB50C6" w:rsidP="00265BC2">
            <w:pPr>
              <w:rPr>
                <w:rFonts w:eastAsia="Times New Roman"/>
              </w:rPr>
            </w:pPr>
            <w:r>
              <w:rPr>
                <w:rFonts w:ascii="Arial" w:eastAsia="Times New Roman" w:hAnsi="Arial" w:cs="Arial"/>
                <w:color w:val="000000"/>
                <w:sz w:val="16"/>
                <w:szCs w:val="16"/>
              </w:rPr>
              <w:t>ETSI TC ITS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8F7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B65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1B1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37D1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25A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3CE3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B563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68ED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1827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65B28" w14:textId="77777777" w:rsidR="00FB50C6" w:rsidRDefault="00FB50C6" w:rsidP="00265BC2">
            <w:pPr>
              <w:rPr>
                <w:rFonts w:eastAsia="Times New Roman"/>
              </w:rPr>
            </w:pPr>
          </w:p>
        </w:tc>
      </w:tr>
      <w:tr w:rsidR="00FB50C6" w14:paraId="1DA4D78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E6917"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278EA" w14:textId="77777777" w:rsidR="00FB50C6" w:rsidRDefault="00FB50C6" w:rsidP="00265BC2">
            <w:pPr>
              <w:rPr>
                <w:rFonts w:eastAsia="Times New Roman"/>
              </w:rPr>
            </w:pPr>
            <w:r>
              <w:rPr>
                <w:rFonts w:ascii="Arial" w:eastAsia="Times New Roman" w:hAnsi="Arial" w:cs="Arial"/>
                <w:color w:val="000000"/>
                <w:sz w:val="16"/>
                <w:szCs w:val="16"/>
              </w:rPr>
              <w:t>SP-210811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56F84"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3F1DF" w14:textId="77777777" w:rsidR="00FB50C6" w:rsidRDefault="00FB50C6" w:rsidP="00265BC2">
            <w:pPr>
              <w:rPr>
                <w:rFonts w:eastAsia="Times New Roman"/>
              </w:rPr>
            </w:pPr>
            <w:r>
              <w:rPr>
                <w:rFonts w:ascii="Arial" w:eastAsia="Times New Roman" w:hAnsi="Arial" w:cs="Arial"/>
                <w:color w:val="000000"/>
                <w:sz w:val="16"/>
                <w:szCs w:val="16"/>
              </w:rPr>
              <w:t xml:space="preserve">LS from MulteFire Alliance: LS on MulteFire PLMN-ID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2C676" w14:textId="77777777" w:rsidR="00FB50C6" w:rsidRDefault="00FB50C6" w:rsidP="00265BC2">
            <w:pPr>
              <w:rPr>
                <w:rFonts w:eastAsia="Times New Roman"/>
              </w:rPr>
            </w:pPr>
            <w:r>
              <w:rPr>
                <w:rFonts w:ascii="Arial" w:eastAsia="Times New Roman" w:hAnsi="Arial" w:cs="Arial"/>
                <w:color w:val="000000"/>
                <w:sz w:val="16"/>
                <w:szCs w:val="16"/>
              </w:rPr>
              <w:t>MulteFire Alliance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47D8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063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C060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077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89A0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A8F0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EFDF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23D4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4D3E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3522F" w14:textId="77777777" w:rsidR="00FB50C6" w:rsidRDefault="00FB50C6" w:rsidP="00265BC2">
            <w:pPr>
              <w:rPr>
                <w:rFonts w:eastAsia="Times New Roman"/>
              </w:rPr>
            </w:pPr>
          </w:p>
        </w:tc>
      </w:tr>
      <w:tr w:rsidR="00FB50C6" w14:paraId="6639353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D12A9"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1B536" w14:textId="77777777" w:rsidR="00FB50C6" w:rsidRDefault="00FB50C6" w:rsidP="00265BC2">
            <w:pPr>
              <w:rPr>
                <w:rFonts w:eastAsia="Times New Roman"/>
              </w:rPr>
            </w:pPr>
            <w:r>
              <w:rPr>
                <w:rFonts w:ascii="Arial" w:eastAsia="Times New Roman" w:hAnsi="Arial" w:cs="Arial"/>
                <w:color w:val="000000"/>
                <w:sz w:val="16"/>
                <w:szCs w:val="16"/>
              </w:rPr>
              <w:t>SP-210812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1ADF6"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B8BEF" w14:textId="77777777" w:rsidR="00FB50C6" w:rsidRDefault="00FB50C6" w:rsidP="00265BC2">
            <w:pPr>
              <w:rPr>
                <w:rFonts w:eastAsia="Times New Roman"/>
              </w:rPr>
            </w:pPr>
            <w:r>
              <w:rPr>
                <w:rFonts w:ascii="Arial" w:eastAsia="Times New Roman" w:hAnsi="Arial" w:cs="Arial"/>
                <w:color w:val="000000"/>
                <w:sz w:val="16"/>
                <w:szCs w:val="16"/>
              </w:rPr>
              <w:t>LS from TM Forum: Multi-SDO Autonomous Networks (AN) Formal Liaison: Request for review of Letter of Intent and report on the 21st of June Formal meeting Ref AN-SDO2021-08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43A4C" w14:textId="77777777" w:rsidR="00FB50C6" w:rsidRDefault="00FB50C6" w:rsidP="00265BC2">
            <w:pPr>
              <w:rPr>
                <w:rFonts w:eastAsia="Times New Roman"/>
              </w:rPr>
            </w:pPr>
            <w:r>
              <w:rPr>
                <w:rFonts w:ascii="Arial" w:eastAsia="Times New Roman" w:hAnsi="Arial" w:cs="Arial"/>
                <w:color w:val="000000"/>
                <w:sz w:val="16"/>
                <w:szCs w:val="16"/>
              </w:rPr>
              <w:t>TM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D53B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1991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A68F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87C8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F245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2AFE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3A3A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B5E3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9740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56F3C" w14:textId="77777777" w:rsidR="00FB50C6" w:rsidRDefault="00FB50C6" w:rsidP="00265BC2">
            <w:pPr>
              <w:rPr>
                <w:rFonts w:eastAsia="Times New Roman"/>
              </w:rPr>
            </w:pPr>
          </w:p>
        </w:tc>
      </w:tr>
      <w:tr w:rsidR="00FB50C6" w14:paraId="0A13507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ACEA7"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6B071" w14:textId="77777777" w:rsidR="00FB50C6" w:rsidRDefault="00FB50C6" w:rsidP="00265BC2">
            <w:pPr>
              <w:rPr>
                <w:rFonts w:eastAsia="Times New Roman"/>
              </w:rPr>
            </w:pPr>
            <w:r>
              <w:rPr>
                <w:rFonts w:ascii="Arial" w:eastAsia="Times New Roman" w:hAnsi="Arial" w:cs="Arial"/>
                <w:color w:val="000000"/>
                <w:sz w:val="16"/>
                <w:szCs w:val="16"/>
              </w:rPr>
              <w:t>SP-210813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B9560"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E51CD" w14:textId="77777777" w:rsidR="00FB50C6" w:rsidRDefault="00FB50C6" w:rsidP="00265BC2">
            <w:pPr>
              <w:rPr>
                <w:rFonts w:eastAsia="Times New Roman"/>
              </w:rPr>
            </w:pPr>
            <w:r>
              <w:rPr>
                <w:rFonts w:ascii="Arial" w:eastAsia="Times New Roman" w:hAnsi="Arial" w:cs="Arial"/>
                <w:color w:val="000000"/>
                <w:sz w:val="16"/>
                <w:szCs w:val="16"/>
              </w:rPr>
              <w:t>LS from ITU-R WP5D: LIAISON STATEMENT TO EXTERNAL ORGANIZATIONS ON THE SCHEDULE FOR UPDATING RECOMMENDATION ITU-R M.2150 TO REVISION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4FBB7" w14:textId="77777777" w:rsidR="00FB50C6" w:rsidRDefault="00FB50C6" w:rsidP="00265BC2">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977F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B37F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DAE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C6D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4F0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93FD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33A0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6025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4E81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7EF48" w14:textId="77777777" w:rsidR="00FB50C6" w:rsidRDefault="00FB50C6" w:rsidP="00265BC2">
            <w:pPr>
              <w:rPr>
                <w:rFonts w:eastAsia="Times New Roman"/>
              </w:rPr>
            </w:pPr>
          </w:p>
        </w:tc>
      </w:tr>
      <w:tr w:rsidR="00FB50C6" w14:paraId="7AAE1F4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368C9"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7A249" w14:textId="77777777" w:rsidR="00FB50C6" w:rsidRDefault="00FB50C6" w:rsidP="00265BC2">
            <w:pPr>
              <w:rPr>
                <w:rFonts w:eastAsia="Times New Roman"/>
              </w:rPr>
            </w:pPr>
            <w:r>
              <w:rPr>
                <w:rFonts w:ascii="Arial" w:eastAsia="Times New Roman" w:hAnsi="Arial" w:cs="Arial"/>
                <w:color w:val="000000"/>
                <w:sz w:val="16"/>
                <w:szCs w:val="16"/>
              </w:rPr>
              <w:t>SP-210814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9BE5C"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8A25F" w14:textId="77777777" w:rsidR="00FB50C6" w:rsidRDefault="00FB50C6" w:rsidP="00265BC2">
            <w:pPr>
              <w:rPr>
                <w:rFonts w:eastAsia="Times New Roman"/>
              </w:rPr>
            </w:pPr>
            <w:r>
              <w:rPr>
                <w:rFonts w:ascii="Arial" w:eastAsia="Times New Roman" w:hAnsi="Arial" w:cs="Arial"/>
                <w:color w:val="000000"/>
                <w:sz w:val="16"/>
                <w:szCs w:val="16"/>
              </w:rPr>
              <w:t>LS from ITU-R WP5D: LIAISON STATEMENT TO EXTERNAL ORGANIZATIONS Development of 'IMT Vision for 2030 and beyond'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9CCE9" w14:textId="77777777" w:rsidR="00FB50C6" w:rsidRDefault="00FB50C6" w:rsidP="00265BC2">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6DB8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10F4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30D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7D0A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BF19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F97F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62A2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C46A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F53C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CD9D8" w14:textId="77777777" w:rsidR="00FB50C6" w:rsidRDefault="00FB50C6" w:rsidP="00265BC2">
            <w:pPr>
              <w:rPr>
                <w:rFonts w:eastAsia="Times New Roman"/>
              </w:rPr>
            </w:pPr>
          </w:p>
        </w:tc>
      </w:tr>
      <w:tr w:rsidR="00FB50C6" w14:paraId="63A3110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34256" w14:textId="77777777" w:rsidR="00FB50C6" w:rsidRDefault="00FB50C6" w:rsidP="00265BC2">
            <w:pPr>
              <w:rPr>
                <w:rFonts w:eastAsia="Times New Roman"/>
              </w:rPr>
            </w:pPr>
            <w:r>
              <w:rPr>
                <w:rFonts w:ascii="Arial" w:eastAsia="Times New Roman" w:hAnsi="Arial"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498D0" w14:textId="77777777" w:rsidR="00FB50C6" w:rsidRDefault="00FB50C6" w:rsidP="00265BC2">
            <w:pPr>
              <w:rPr>
                <w:rFonts w:eastAsia="Times New Roman"/>
              </w:rPr>
            </w:pPr>
            <w:r>
              <w:rPr>
                <w:rFonts w:ascii="Arial" w:eastAsia="Times New Roman" w:hAnsi="Arial" w:cs="Arial"/>
                <w:color w:val="000000"/>
                <w:sz w:val="16"/>
                <w:szCs w:val="16"/>
              </w:rPr>
              <w:t>SP-210815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7268C"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EB18A" w14:textId="77777777" w:rsidR="00FB50C6" w:rsidRDefault="00FB50C6" w:rsidP="00265BC2">
            <w:pPr>
              <w:rPr>
                <w:rFonts w:eastAsia="Times New Roman"/>
              </w:rPr>
            </w:pPr>
            <w:r>
              <w:rPr>
                <w:rFonts w:ascii="Arial" w:eastAsia="Times New Roman" w:hAnsi="Arial" w:cs="Arial"/>
                <w:color w:val="000000"/>
                <w:sz w:val="16"/>
                <w:szCs w:val="16"/>
              </w:rPr>
              <w:t>LS from ITU-T SG13: LS on the new work item ITU-T Y.NGNe-IBN-arch: 'Functional architecture of NGN evolution by adoption of Intent-Based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DBC19" w14:textId="77777777" w:rsidR="00FB50C6" w:rsidRDefault="00FB50C6" w:rsidP="00265BC2">
            <w:pPr>
              <w:rPr>
                <w:rFonts w:eastAsia="Times New Roman"/>
              </w:rPr>
            </w:pPr>
            <w:r>
              <w:rPr>
                <w:rFonts w:ascii="Arial" w:eastAsia="Times New Roman" w:hAnsi="Arial" w:cs="Arial"/>
                <w:color w:val="000000"/>
                <w:sz w:val="16"/>
                <w:szCs w:val="16"/>
              </w:rP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5D11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245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7E9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80E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036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AF14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73A5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6C82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8FC6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891ED" w14:textId="77777777" w:rsidR="00FB50C6" w:rsidRDefault="00FB50C6" w:rsidP="00265BC2">
            <w:pPr>
              <w:rPr>
                <w:rFonts w:eastAsia="Times New Roman"/>
              </w:rPr>
            </w:pPr>
          </w:p>
        </w:tc>
      </w:tr>
      <w:tr w:rsidR="00FB50C6" w14:paraId="2518F53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04063"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2D475" w14:textId="77777777" w:rsidR="00FB50C6" w:rsidRDefault="00FB50C6" w:rsidP="00265BC2">
            <w:pPr>
              <w:rPr>
                <w:rFonts w:eastAsia="Times New Roman"/>
              </w:rPr>
            </w:pPr>
            <w:r>
              <w:rPr>
                <w:rFonts w:ascii="Arial" w:eastAsia="Times New Roman" w:hAnsi="Arial" w:cs="Arial"/>
                <w:color w:val="000000"/>
                <w:sz w:val="16"/>
                <w:szCs w:val="16"/>
              </w:rPr>
              <w:t>SP-210816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D52B6"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B0888" w14:textId="77777777" w:rsidR="00FB50C6" w:rsidRDefault="00FB50C6" w:rsidP="00265BC2">
            <w:pPr>
              <w:rPr>
                <w:rFonts w:eastAsia="Times New Roman"/>
              </w:rPr>
            </w:pPr>
            <w:r>
              <w:rPr>
                <w:rFonts w:ascii="Arial" w:eastAsia="Times New Roman" w:hAnsi="Arial" w:cs="Arial"/>
                <w:color w:val="000000"/>
                <w:sz w:val="16"/>
                <w:szCs w:val="16"/>
              </w:rPr>
              <w:t xml:space="preserve">LS from 5GAA WG4: LS on MCO TS 103 696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2F8FD" w14:textId="77777777" w:rsidR="00FB50C6" w:rsidRDefault="00FB50C6" w:rsidP="00265BC2">
            <w:pPr>
              <w:rPr>
                <w:rFonts w:eastAsia="Times New Roman"/>
              </w:rPr>
            </w:pPr>
            <w:r>
              <w:rPr>
                <w:rFonts w:ascii="Arial" w:eastAsia="Times New Roman" w:hAnsi="Arial" w:cs="Arial"/>
                <w:color w:val="000000"/>
                <w:sz w:val="16"/>
                <w:szCs w:val="16"/>
              </w:rPr>
              <w:t>5GAA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6C27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07D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BAD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4C00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829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BEDB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BEB2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86D2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FC63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4C291" w14:textId="77777777" w:rsidR="00FB50C6" w:rsidRDefault="00FB50C6" w:rsidP="00265BC2">
            <w:pPr>
              <w:rPr>
                <w:rFonts w:eastAsia="Times New Roman"/>
              </w:rPr>
            </w:pPr>
          </w:p>
        </w:tc>
      </w:tr>
      <w:tr w:rsidR="00FB50C6" w14:paraId="1F5D991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31B56"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C9778" w14:textId="77777777" w:rsidR="00FB50C6" w:rsidRDefault="00FB50C6" w:rsidP="00265BC2">
            <w:pPr>
              <w:rPr>
                <w:rFonts w:eastAsia="Times New Roman"/>
              </w:rPr>
            </w:pPr>
            <w:r>
              <w:rPr>
                <w:rFonts w:ascii="Arial" w:eastAsia="Times New Roman" w:hAnsi="Arial" w:cs="Arial"/>
                <w:color w:val="000000"/>
                <w:sz w:val="16"/>
                <w:szCs w:val="16"/>
              </w:rPr>
              <w:t>SP-210817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BBFA4"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3E9BF" w14:textId="77777777" w:rsidR="00FB50C6" w:rsidRDefault="00FB50C6" w:rsidP="00265BC2">
            <w:pPr>
              <w:rPr>
                <w:rFonts w:eastAsia="Times New Roman"/>
              </w:rPr>
            </w:pPr>
            <w:r>
              <w:rPr>
                <w:rFonts w:ascii="Arial" w:eastAsia="Times New Roman" w:hAnsi="Arial" w:cs="Arial"/>
                <w:color w:val="000000"/>
                <w:sz w:val="16"/>
                <w:szCs w:val="16"/>
              </w:rPr>
              <w:t>LS from GSMA NG: New Whitepaper: 'E2E Network Slicing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AFEE7" w14:textId="77777777" w:rsidR="00FB50C6" w:rsidRDefault="00FB50C6" w:rsidP="00265BC2">
            <w:pPr>
              <w:rPr>
                <w:rFonts w:eastAsia="Times New Roman"/>
              </w:rPr>
            </w:pPr>
            <w:r>
              <w:rPr>
                <w:rFonts w:ascii="Arial" w:eastAsia="Times New Roman" w:hAnsi="Arial" w:cs="Arial"/>
                <w:color w:val="000000"/>
                <w:sz w:val="16"/>
                <w:szCs w:val="16"/>
              </w:rPr>
              <w:t>GSMA 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1DEC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D34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52D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1A9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C49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85B5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5344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47F6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8A84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C6A0F" w14:textId="77777777" w:rsidR="00FB50C6" w:rsidRDefault="00FB50C6" w:rsidP="00265BC2">
            <w:pPr>
              <w:rPr>
                <w:rFonts w:eastAsia="Times New Roman"/>
              </w:rPr>
            </w:pPr>
          </w:p>
        </w:tc>
      </w:tr>
      <w:tr w:rsidR="00FB50C6" w14:paraId="3C29E17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7DB4E" w14:textId="77777777" w:rsidR="00FB50C6" w:rsidRDefault="00FB50C6" w:rsidP="00265BC2">
            <w:pPr>
              <w:rPr>
                <w:rFonts w:eastAsia="Times New Roman"/>
              </w:rPr>
            </w:pPr>
            <w:r>
              <w:rPr>
                <w:rFonts w:ascii="Arial" w:eastAsia="Times New Roman" w:hAnsi="Arial"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51D25" w14:textId="77777777" w:rsidR="00FB50C6" w:rsidRDefault="00FB50C6" w:rsidP="00265BC2">
            <w:pPr>
              <w:rPr>
                <w:rFonts w:eastAsia="Times New Roman"/>
              </w:rPr>
            </w:pPr>
            <w:r>
              <w:rPr>
                <w:rFonts w:ascii="Arial" w:eastAsia="Times New Roman" w:hAnsi="Arial" w:cs="Arial"/>
                <w:color w:val="000000"/>
                <w:sz w:val="16"/>
                <w:szCs w:val="16"/>
              </w:rPr>
              <w:t>SP-210818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BFE2B"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2766A" w14:textId="77777777" w:rsidR="00FB50C6" w:rsidRDefault="00FB50C6" w:rsidP="00265BC2">
            <w:pPr>
              <w:rPr>
                <w:rFonts w:eastAsia="Times New Roman"/>
              </w:rPr>
            </w:pPr>
            <w:r>
              <w:rPr>
                <w:rFonts w:ascii="Arial" w:eastAsia="Times New Roman" w:hAnsi="Arial" w:cs="Arial"/>
                <w:color w:val="000000"/>
                <w:sz w:val="16"/>
                <w:szCs w:val="16"/>
              </w:rPr>
              <w:t>Report from SA WG4 to SA Plenary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57C3A" w14:textId="77777777" w:rsidR="00FB50C6" w:rsidRDefault="00FB50C6" w:rsidP="00265BC2">
            <w:pPr>
              <w:rPr>
                <w:rFonts w:eastAsia="Times New Roman"/>
              </w:rPr>
            </w:pPr>
            <w:r>
              <w:rPr>
                <w:rFonts w:ascii="Arial" w:eastAsia="Times New Roman" w:hAnsi="Arial"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B8DF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329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3D5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1CD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48E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AFD0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A99F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2569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0332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7FCCB" w14:textId="77777777" w:rsidR="00FB50C6" w:rsidRDefault="00FB50C6" w:rsidP="00265BC2">
            <w:pPr>
              <w:rPr>
                <w:rFonts w:eastAsia="Times New Roman"/>
              </w:rPr>
            </w:pPr>
          </w:p>
        </w:tc>
      </w:tr>
      <w:tr w:rsidR="00FB50C6" w14:paraId="186D59E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B9DC0"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F8A79" w14:textId="77777777" w:rsidR="00FB50C6" w:rsidRDefault="00FB50C6" w:rsidP="00265BC2">
            <w:pPr>
              <w:rPr>
                <w:rFonts w:eastAsia="Times New Roman"/>
              </w:rPr>
            </w:pPr>
            <w:r>
              <w:rPr>
                <w:rFonts w:ascii="Arial" w:eastAsia="Times New Roman" w:hAnsi="Arial" w:cs="Arial"/>
                <w:color w:val="000000"/>
                <w:sz w:val="16"/>
                <w:szCs w:val="16"/>
              </w:rPr>
              <w:t>SP-210819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FEE84"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E1E63" w14:textId="77777777" w:rsidR="00FB50C6" w:rsidRDefault="00FB50C6" w:rsidP="00265BC2">
            <w:pPr>
              <w:rPr>
                <w:rFonts w:eastAsia="Times New Roman"/>
              </w:rPr>
            </w:pPr>
            <w:r>
              <w:rPr>
                <w:rFonts w:ascii="Arial" w:eastAsia="Times New Roman" w:hAnsi="Arial" w:cs="Arial"/>
                <w:color w:val="000000"/>
                <w:sz w:val="16"/>
                <w:szCs w:val="16"/>
              </w:rPr>
              <w:t>Submission of the TR 26.998 V 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08D0A"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F80A3" w14:textId="77777777" w:rsidR="00FB50C6" w:rsidRDefault="00FB50C6" w:rsidP="00265BC2">
            <w:pPr>
              <w:rPr>
                <w:rFonts w:eastAsia="Times New Roman"/>
              </w:rPr>
            </w:pPr>
            <w:r>
              <w:rPr>
                <w:rFonts w:ascii="Arial" w:eastAsia="Times New Roman" w:hAnsi="Arial" w:cs="Arial"/>
                <w:color w:val="000000"/>
                <w:sz w:val="16"/>
                <w:szCs w:val="16"/>
              </w:rPr>
              <w:t>26.998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6DC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270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20F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158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3374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D014E" w14:textId="77777777" w:rsidR="00FB50C6" w:rsidRDefault="00FB50C6" w:rsidP="00265BC2">
            <w:pPr>
              <w:rPr>
                <w:rFonts w:eastAsia="Times New Roman"/>
              </w:rPr>
            </w:pPr>
            <w:r>
              <w:rPr>
                <w:rFonts w:ascii="Arial" w:eastAsia="Times New Roman" w:hAnsi="Arial" w:cs="Arial"/>
                <w:color w:val="000000"/>
                <w:sz w:val="16"/>
                <w:szCs w:val="16"/>
              </w:rPr>
              <w:t>FS_5GSTAR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7C4A1"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F56A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B98B0" w14:textId="77777777" w:rsidR="00FB50C6" w:rsidRDefault="00FB50C6" w:rsidP="00265BC2">
            <w:pPr>
              <w:rPr>
                <w:rFonts w:eastAsia="Times New Roman"/>
              </w:rPr>
            </w:pPr>
          </w:p>
        </w:tc>
      </w:tr>
      <w:tr w:rsidR="00FB50C6" w14:paraId="17119CE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DBA38" w14:textId="77777777" w:rsidR="00FB50C6" w:rsidRDefault="00FB50C6" w:rsidP="00265BC2">
            <w:pPr>
              <w:rPr>
                <w:rFonts w:eastAsia="Times New Roman"/>
              </w:rPr>
            </w:pPr>
            <w:r>
              <w:rPr>
                <w:rFonts w:ascii="Arial" w:eastAsia="Times New Roman" w:hAnsi="Arial"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DDA00" w14:textId="77777777" w:rsidR="00FB50C6" w:rsidRDefault="00FB50C6" w:rsidP="00265BC2">
            <w:pPr>
              <w:rPr>
                <w:rFonts w:eastAsia="Times New Roman"/>
              </w:rPr>
            </w:pPr>
            <w:r>
              <w:rPr>
                <w:rFonts w:ascii="Arial" w:eastAsia="Times New Roman" w:hAnsi="Arial" w:cs="Arial"/>
                <w:color w:val="000000"/>
                <w:sz w:val="16"/>
                <w:szCs w:val="16"/>
              </w:rPr>
              <w:t>SP-210820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0FBC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8E475" w14:textId="77777777" w:rsidR="00FB50C6" w:rsidRDefault="00FB50C6" w:rsidP="00265BC2">
            <w:pPr>
              <w:rPr>
                <w:rFonts w:eastAsia="Times New Roman"/>
              </w:rPr>
            </w:pPr>
            <w:r>
              <w:rPr>
                <w:rFonts w:ascii="Arial" w:eastAsia="Times New Roman" w:hAnsi="Arial" w:cs="Arial"/>
                <w:color w:val="000000"/>
                <w:sz w:val="16"/>
                <w:szCs w:val="16"/>
              </w:rPr>
              <w:t>CR Pack on Typical Traffic Characteristics (26.925)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10F14"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C6368" w14:textId="77777777" w:rsidR="00FB50C6" w:rsidRDefault="00FB50C6" w:rsidP="00265BC2">
            <w:pPr>
              <w:rPr>
                <w:rFonts w:eastAsia="Times New Roman"/>
              </w:rPr>
            </w:pPr>
            <w:r>
              <w:rPr>
                <w:rFonts w:ascii="Arial" w:eastAsia="Times New Roman" w:hAnsi="Arial" w:cs="Arial"/>
                <w:color w:val="000000"/>
                <w:sz w:val="16"/>
                <w:szCs w:val="16"/>
              </w:rPr>
              <w:t>26.925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E71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1A0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312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B91F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C148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BC69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FA43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BC5B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DFC37" w14:textId="77777777" w:rsidR="00FB50C6" w:rsidRDefault="00FB50C6" w:rsidP="00265BC2">
            <w:pPr>
              <w:rPr>
                <w:rFonts w:eastAsia="Times New Roman"/>
              </w:rPr>
            </w:pPr>
          </w:p>
        </w:tc>
      </w:tr>
      <w:tr w:rsidR="00FB50C6" w14:paraId="584EB75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E0CDD"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028D1" w14:textId="77777777" w:rsidR="00FB50C6" w:rsidRDefault="00FB50C6" w:rsidP="00265BC2">
            <w:pPr>
              <w:rPr>
                <w:rFonts w:eastAsia="Times New Roman"/>
              </w:rPr>
            </w:pPr>
            <w:r>
              <w:rPr>
                <w:rFonts w:ascii="Arial" w:eastAsia="Times New Roman" w:hAnsi="Arial" w:cs="Arial"/>
                <w:color w:val="000000"/>
                <w:sz w:val="16"/>
                <w:szCs w:val="16"/>
              </w:rPr>
              <w:t>SP-210821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AAC0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72532" w14:textId="77777777" w:rsidR="00FB50C6" w:rsidRDefault="00FB50C6" w:rsidP="00265BC2">
            <w:pPr>
              <w:rPr>
                <w:rFonts w:eastAsia="Times New Roman"/>
              </w:rPr>
            </w:pPr>
            <w:r>
              <w:rPr>
                <w:rFonts w:ascii="Arial" w:eastAsia="Times New Roman" w:hAnsi="Arial" w:cs="Arial"/>
                <w:color w:val="000000"/>
                <w:sz w:val="16"/>
                <w:szCs w:val="16"/>
              </w:rPr>
              <w:t>CR Pack on on QoE configuration release (26.114)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ACB06"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B998A" w14:textId="77777777" w:rsidR="00FB50C6" w:rsidRDefault="00FB50C6" w:rsidP="00265BC2">
            <w:pPr>
              <w:rPr>
                <w:rFonts w:eastAsia="Times New Roman"/>
              </w:rPr>
            </w:pPr>
            <w:r>
              <w:rPr>
                <w:rFonts w:ascii="Arial" w:eastAsia="Times New Roman" w:hAnsi="Arial" w:cs="Arial"/>
                <w:color w:val="000000"/>
                <w:sz w:val="16"/>
                <w:szCs w:val="16"/>
              </w:rPr>
              <w:t>26.114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E46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B66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886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BD58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C7D4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E0A3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9E30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651B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A983A" w14:textId="77777777" w:rsidR="00FB50C6" w:rsidRDefault="00FB50C6" w:rsidP="00265BC2">
            <w:pPr>
              <w:rPr>
                <w:rFonts w:eastAsia="Times New Roman"/>
              </w:rPr>
            </w:pPr>
          </w:p>
        </w:tc>
      </w:tr>
      <w:tr w:rsidR="00FB50C6" w14:paraId="237EF32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D8A3B"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CE7A6" w14:textId="77777777" w:rsidR="00FB50C6" w:rsidRDefault="00FB50C6" w:rsidP="00265BC2">
            <w:pPr>
              <w:rPr>
                <w:rFonts w:eastAsia="Times New Roman"/>
              </w:rPr>
            </w:pPr>
            <w:r>
              <w:rPr>
                <w:rFonts w:ascii="Arial" w:eastAsia="Times New Roman" w:hAnsi="Arial" w:cs="Arial"/>
                <w:color w:val="000000"/>
                <w:sz w:val="16"/>
                <w:szCs w:val="16"/>
              </w:rPr>
              <w:t>SP-210822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FD2E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B9F3F" w14:textId="77777777" w:rsidR="00FB50C6" w:rsidRDefault="00FB50C6" w:rsidP="00265BC2">
            <w:pPr>
              <w:rPr>
                <w:rFonts w:eastAsia="Times New Roman"/>
              </w:rPr>
            </w:pPr>
            <w:r>
              <w:rPr>
                <w:rFonts w:ascii="Arial" w:eastAsia="Times New Roman" w:hAnsi="Arial" w:cs="Arial"/>
                <w:color w:val="000000"/>
                <w:sz w:val="16"/>
                <w:szCs w:val="16"/>
              </w:rPr>
              <w:t>CR Pack on Miscenallaneous Fixes to TV Video Profile (26.116)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902DD"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F9CFF" w14:textId="77777777" w:rsidR="00FB50C6" w:rsidRDefault="00FB50C6" w:rsidP="00265BC2">
            <w:pPr>
              <w:rPr>
                <w:rFonts w:eastAsia="Times New Roman"/>
              </w:rPr>
            </w:pPr>
            <w:r>
              <w:rPr>
                <w:rFonts w:ascii="Arial" w:eastAsia="Times New Roman" w:hAnsi="Arial" w:cs="Arial"/>
                <w:color w:val="000000"/>
                <w:sz w:val="16"/>
                <w:szCs w:val="16"/>
              </w:rPr>
              <w:t>26.116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6ABC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862D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45D0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25CC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DA91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CA1A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3AE9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E703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3A3C8" w14:textId="77777777" w:rsidR="00FB50C6" w:rsidRDefault="00FB50C6" w:rsidP="00265BC2">
            <w:pPr>
              <w:rPr>
                <w:rFonts w:eastAsia="Times New Roman"/>
              </w:rPr>
            </w:pPr>
          </w:p>
        </w:tc>
      </w:tr>
      <w:tr w:rsidR="00FB50C6" w14:paraId="55688AF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38559" w14:textId="77777777" w:rsidR="00FB50C6" w:rsidRDefault="00FB50C6" w:rsidP="00265BC2">
            <w:pPr>
              <w:rPr>
                <w:rFonts w:eastAsia="Times New Roman"/>
              </w:rPr>
            </w:pPr>
            <w:r>
              <w:rPr>
                <w:rFonts w:ascii="Arial" w:eastAsia="Times New Roman" w:hAnsi="Arial"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F982D" w14:textId="77777777" w:rsidR="00FB50C6" w:rsidRDefault="00FB50C6" w:rsidP="00265BC2">
            <w:pPr>
              <w:rPr>
                <w:rFonts w:eastAsia="Times New Roman"/>
              </w:rPr>
            </w:pPr>
            <w:r>
              <w:rPr>
                <w:rFonts w:ascii="Arial" w:eastAsia="Times New Roman" w:hAnsi="Arial" w:cs="Arial"/>
                <w:color w:val="000000"/>
                <w:sz w:val="16"/>
                <w:szCs w:val="16"/>
              </w:rPr>
              <w:t>SP-210823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DBEF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370DB" w14:textId="77777777" w:rsidR="00FB50C6" w:rsidRDefault="00FB50C6" w:rsidP="00265BC2">
            <w:pPr>
              <w:rPr>
                <w:rFonts w:eastAsia="Times New Roman"/>
              </w:rPr>
            </w:pPr>
            <w:r>
              <w:rPr>
                <w:rFonts w:ascii="Arial" w:eastAsia="Times New Roman" w:hAnsi="Arial" w:cs="Arial"/>
                <w:color w:val="000000"/>
                <w:sz w:val="16"/>
                <w:szCs w:val="16"/>
              </w:rPr>
              <w:t>CR Pack on Correction of missing figure for WB frequency mask in receiving (26.131)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D4FB5"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7BDE7" w14:textId="77777777" w:rsidR="00FB50C6" w:rsidRDefault="00FB50C6" w:rsidP="00265BC2">
            <w:pPr>
              <w:rPr>
                <w:rFonts w:eastAsia="Times New Roman"/>
              </w:rPr>
            </w:pPr>
            <w:r>
              <w:rPr>
                <w:rFonts w:ascii="Arial" w:eastAsia="Times New Roman" w:hAnsi="Arial" w:cs="Arial"/>
                <w:color w:val="000000"/>
                <w:sz w:val="16"/>
                <w:szCs w:val="16"/>
              </w:rPr>
              <w:t>26.131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D170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8D4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EB9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BC36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4A44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F31C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56E0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B722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78AE6" w14:textId="77777777" w:rsidR="00FB50C6" w:rsidRDefault="00FB50C6" w:rsidP="00265BC2">
            <w:pPr>
              <w:rPr>
                <w:rFonts w:eastAsia="Times New Roman"/>
              </w:rPr>
            </w:pPr>
          </w:p>
        </w:tc>
      </w:tr>
      <w:tr w:rsidR="00FB50C6" w14:paraId="7C0F1F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932C7"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DC37A" w14:textId="77777777" w:rsidR="00FB50C6" w:rsidRDefault="00FB50C6" w:rsidP="00265BC2">
            <w:pPr>
              <w:rPr>
                <w:rFonts w:eastAsia="Times New Roman"/>
              </w:rPr>
            </w:pPr>
            <w:r>
              <w:rPr>
                <w:rFonts w:ascii="Arial" w:eastAsia="Times New Roman" w:hAnsi="Arial" w:cs="Arial"/>
                <w:color w:val="000000"/>
                <w:sz w:val="16"/>
                <w:szCs w:val="16"/>
              </w:rPr>
              <w:t>SP-210824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0E83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9C8CC" w14:textId="77777777" w:rsidR="00FB50C6" w:rsidRDefault="00FB50C6" w:rsidP="00265BC2">
            <w:pPr>
              <w:rPr>
                <w:rFonts w:eastAsia="Times New Roman"/>
              </w:rPr>
            </w:pPr>
            <w:r>
              <w:rPr>
                <w:rFonts w:ascii="Arial" w:eastAsia="Times New Roman" w:hAnsi="Arial" w:cs="Arial"/>
                <w:color w:val="000000"/>
                <w:sz w:val="16"/>
                <w:szCs w:val="16"/>
              </w:rPr>
              <w:t>CR Pack on QoE configuration release (26.247)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8F7C6"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65393" w14:textId="77777777" w:rsidR="00FB50C6" w:rsidRDefault="00FB50C6" w:rsidP="00265BC2">
            <w:pPr>
              <w:rPr>
                <w:rFonts w:eastAsia="Times New Roman"/>
              </w:rPr>
            </w:pPr>
            <w:r>
              <w:rPr>
                <w:rFonts w:ascii="Arial" w:eastAsia="Times New Roman" w:hAnsi="Arial" w:cs="Arial"/>
                <w:color w:val="000000"/>
                <w:sz w:val="16"/>
                <w:szCs w:val="16"/>
              </w:rPr>
              <w:t>26.247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116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3AB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80A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19C2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030E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0D24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ED444" w14:textId="77777777" w:rsidR="00FB50C6" w:rsidRDefault="00FB50C6" w:rsidP="00265BC2">
            <w:pPr>
              <w:rPr>
                <w:rFonts w:eastAsia="Times New Roman"/>
              </w:rPr>
            </w:pPr>
            <w:r>
              <w:rPr>
                <w:rFonts w:ascii="Arial" w:eastAsia="Times New Roman" w:hAnsi="Arial" w:cs="Arial"/>
                <w:color w:val="000000"/>
                <w:sz w:val="16"/>
                <w:szCs w:val="16"/>
              </w:rPr>
              <w:t>Revision of 26.247 CR0168R3 proposed in SP-211026. CC#2: 26.247 CR0168R3 revised in SP-211026.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2079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96833" w14:textId="77777777" w:rsidR="00FB50C6" w:rsidRDefault="00FB50C6" w:rsidP="00265BC2">
            <w:pPr>
              <w:rPr>
                <w:rFonts w:eastAsia="Times New Roman"/>
              </w:rPr>
            </w:pPr>
          </w:p>
        </w:tc>
      </w:tr>
      <w:tr w:rsidR="00FB50C6" w14:paraId="09C0128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BF975" w14:textId="77777777" w:rsidR="00FB50C6" w:rsidRDefault="00FB50C6" w:rsidP="00265BC2">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DDDF1" w14:textId="77777777" w:rsidR="00FB50C6" w:rsidRDefault="00FB50C6" w:rsidP="00265BC2">
            <w:pPr>
              <w:rPr>
                <w:rFonts w:eastAsia="Times New Roman"/>
              </w:rPr>
            </w:pPr>
            <w:r>
              <w:rPr>
                <w:rFonts w:ascii="Arial" w:eastAsia="Times New Roman" w:hAnsi="Arial" w:cs="Arial"/>
                <w:color w:val="000000"/>
                <w:sz w:val="16"/>
                <w:szCs w:val="16"/>
              </w:rPr>
              <w:t>SP-210825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8115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DDF38" w14:textId="77777777" w:rsidR="00FB50C6" w:rsidRDefault="00FB50C6" w:rsidP="00265BC2">
            <w:pPr>
              <w:rPr>
                <w:rFonts w:eastAsia="Times New Roman"/>
              </w:rPr>
            </w:pPr>
            <w:r>
              <w:rPr>
                <w:rFonts w:ascii="Arial" w:eastAsia="Times New Roman" w:hAnsi="Arial" w:cs="Arial"/>
                <w:color w:val="000000"/>
                <w:sz w:val="16"/>
                <w:szCs w:val="16"/>
              </w:rPr>
              <w:t>CR Pack on EVS Fixed Point and Floating Point source code and update of test vectors (26.442, 26.443 and 26.444)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92C0E"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BDE37" w14:textId="77777777" w:rsidR="00FB50C6" w:rsidRDefault="00FB50C6" w:rsidP="00265BC2">
            <w:pPr>
              <w:rPr>
                <w:rFonts w:eastAsia="Times New Roman"/>
              </w:rPr>
            </w:pPr>
            <w:r>
              <w:rPr>
                <w:rFonts w:ascii="Arial" w:eastAsia="Times New Roman" w:hAnsi="Arial" w:cs="Arial"/>
                <w:color w:val="000000"/>
                <w:sz w:val="16"/>
                <w:szCs w:val="16"/>
              </w:rPr>
              <w:t>26.442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8C89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4E0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F31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DDD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CBE0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42B5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FF6BD"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9585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018B0" w14:textId="77777777" w:rsidR="00FB50C6" w:rsidRDefault="00FB50C6" w:rsidP="00265BC2">
            <w:pPr>
              <w:rPr>
                <w:rFonts w:eastAsia="Times New Roman"/>
              </w:rPr>
            </w:pPr>
          </w:p>
        </w:tc>
      </w:tr>
      <w:tr w:rsidR="00FB50C6" w14:paraId="284A994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35873"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50F57" w14:textId="77777777" w:rsidR="00FB50C6" w:rsidRDefault="00FB50C6" w:rsidP="00265BC2">
            <w:pPr>
              <w:rPr>
                <w:rFonts w:eastAsia="Times New Roman"/>
              </w:rPr>
            </w:pPr>
            <w:r>
              <w:rPr>
                <w:rFonts w:ascii="Arial" w:eastAsia="Times New Roman" w:hAnsi="Arial" w:cs="Arial"/>
                <w:color w:val="000000"/>
                <w:sz w:val="16"/>
                <w:szCs w:val="16"/>
              </w:rPr>
              <w:t>SP-210826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A551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F6769" w14:textId="77777777" w:rsidR="00FB50C6" w:rsidRDefault="00FB50C6" w:rsidP="00265BC2">
            <w:pPr>
              <w:rPr>
                <w:rFonts w:eastAsia="Times New Roman"/>
              </w:rPr>
            </w:pPr>
            <w:r>
              <w:rPr>
                <w:rFonts w:ascii="Arial" w:eastAsia="Times New Roman" w:hAnsi="Arial" w:cs="Arial"/>
                <w:color w:val="000000"/>
                <w:sz w:val="16"/>
                <w:szCs w:val="16"/>
              </w:rPr>
              <w:t>CR Pack on essential corrections to 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F2459"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2582D" w14:textId="77777777" w:rsidR="00FB50C6" w:rsidRDefault="00FB50C6" w:rsidP="00265BC2">
            <w:pPr>
              <w:rPr>
                <w:rFonts w:eastAsia="Times New Roman"/>
              </w:rPr>
            </w:pPr>
            <w:r>
              <w:rPr>
                <w:rFonts w:ascii="Arial" w:eastAsia="Times New Roman" w:hAnsi="Arial" w:cs="Arial"/>
                <w:color w:val="000000"/>
                <w:sz w:val="16"/>
                <w:szCs w:val="16"/>
              </w:rPr>
              <w:t>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D9B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5003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696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C4A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529C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FD9C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2B37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C701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6013F" w14:textId="77777777" w:rsidR="00FB50C6" w:rsidRDefault="00FB50C6" w:rsidP="00265BC2">
            <w:pPr>
              <w:rPr>
                <w:rFonts w:eastAsia="Times New Roman"/>
              </w:rPr>
            </w:pPr>
          </w:p>
        </w:tc>
      </w:tr>
      <w:tr w:rsidR="00FB50C6" w14:paraId="5E85F6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69534"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6BB04" w14:textId="77777777" w:rsidR="00FB50C6" w:rsidRDefault="00FB50C6" w:rsidP="00265BC2">
            <w:pPr>
              <w:rPr>
                <w:rFonts w:eastAsia="Times New Roman"/>
              </w:rPr>
            </w:pPr>
            <w:r>
              <w:rPr>
                <w:rFonts w:ascii="Arial" w:eastAsia="Times New Roman" w:hAnsi="Arial" w:cs="Arial"/>
                <w:color w:val="000000"/>
                <w:sz w:val="16"/>
                <w:szCs w:val="16"/>
              </w:rPr>
              <w:t>SP-210827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15B1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0B555" w14:textId="77777777" w:rsidR="00FB50C6" w:rsidRDefault="00FB50C6" w:rsidP="00265BC2">
            <w:pPr>
              <w:rPr>
                <w:rFonts w:eastAsia="Times New Roman"/>
              </w:rPr>
            </w:pPr>
            <w:r>
              <w:rPr>
                <w:rFonts w:ascii="Arial" w:eastAsia="Times New Roman" w:hAnsi="Arial" w:cs="Arial"/>
                <w:color w:val="000000"/>
                <w:sz w:val="16"/>
                <w:szCs w:val="16"/>
              </w:rPr>
              <w:t>CR Pack on Support of Network-Based Media Processing (26.939)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96369"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76B57" w14:textId="77777777" w:rsidR="00FB50C6" w:rsidRDefault="00FB50C6" w:rsidP="00265BC2">
            <w:pPr>
              <w:rPr>
                <w:rFonts w:eastAsia="Times New Roman"/>
              </w:rPr>
            </w:pPr>
            <w:r>
              <w:rPr>
                <w:rFonts w:ascii="Arial" w:eastAsia="Times New Roman" w:hAnsi="Arial" w:cs="Arial"/>
                <w:color w:val="000000"/>
                <w:sz w:val="16"/>
                <w:szCs w:val="16"/>
              </w:rPr>
              <w:t>26.939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DCB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C91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331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E0FC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F314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3878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2379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C03A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62A69" w14:textId="77777777" w:rsidR="00FB50C6" w:rsidRDefault="00FB50C6" w:rsidP="00265BC2">
            <w:pPr>
              <w:rPr>
                <w:rFonts w:eastAsia="Times New Roman"/>
              </w:rPr>
            </w:pPr>
          </w:p>
        </w:tc>
      </w:tr>
      <w:tr w:rsidR="00FB50C6" w14:paraId="7E32796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21C19"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CDFAD" w14:textId="77777777" w:rsidR="00FB50C6" w:rsidRDefault="00FB50C6" w:rsidP="00265BC2">
            <w:pPr>
              <w:rPr>
                <w:rFonts w:eastAsia="Times New Roman"/>
              </w:rPr>
            </w:pPr>
            <w:r>
              <w:rPr>
                <w:rFonts w:ascii="Arial" w:eastAsia="Times New Roman" w:hAnsi="Arial" w:cs="Arial"/>
                <w:color w:val="000000"/>
                <w:sz w:val="16"/>
                <w:szCs w:val="16"/>
              </w:rPr>
              <w:t>SP-210828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D953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31123" w14:textId="77777777" w:rsidR="00FB50C6" w:rsidRDefault="00FB50C6" w:rsidP="00265BC2">
            <w:pPr>
              <w:rPr>
                <w:rFonts w:eastAsia="Times New Roman"/>
              </w:rPr>
            </w:pPr>
            <w:r>
              <w:rPr>
                <w:rFonts w:ascii="Arial" w:eastAsia="Times New Roman" w:hAnsi="Arial"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54C98" w14:textId="77777777" w:rsidR="00FB50C6" w:rsidRDefault="00FB50C6" w:rsidP="00265BC2">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85E1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EE1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DFA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02E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B7C6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17BB9" w14:textId="77777777" w:rsidR="00FB50C6" w:rsidRDefault="00FB50C6" w:rsidP="00265BC2">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45A66" w14:textId="77777777" w:rsidR="00FB50C6" w:rsidRDefault="00FB50C6" w:rsidP="00265BC2">
            <w:pPr>
              <w:rPr>
                <w:rFonts w:eastAsia="Times New Roman"/>
              </w:rPr>
            </w:pPr>
            <w:r>
              <w:rPr>
                <w:rFonts w:ascii="Arial" w:eastAsia="Times New Roman" w:hAnsi="Arial" w:cs="Arial"/>
                <w:color w:val="000000"/>
                <w:sz w:val="16"/>
                <w:szCs w:val="16"/>
              </w:rPr>
              <w:t>LI16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CCE0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7B2C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1B7BD" w14:textId="77777777" w:rsidR="00FB50C6" w:rsidRDefault="00FB50C6" w:rsidP="00265BC2">
            <w:pPr>
              <w:rPr>
                <w:rFonts w:eastAsia="Times New Roman"/>
              </w:rPr>
            </w:pPr>
          </w:p>
        </w:tc>
      </w:tr>
      <w:tr w:rsidR="00FB50C6" w14:paraId="72F47A3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8DAB4" w14:textId="77777777" w:rsidR="00FB50C6" w:rsidRDefault="00FB50C6" w:rsidP="00265BC2">
            <w:pPr>
              <w:rPr>
                <w:rFonts w:eastAsia="Times New Roman"/>
              </w:rPr>
            </w:pPr>
            <w:r>
              <w:rPr>
                <w:rFonts w:ascii="Arial" w:eastAsia="Times New Roman" w:hAnsi="Arial" w:cs="Arial"/>
                <w:color w:val="000000"/>
                <w:sz w:val="16"/>
                <w:szCs w:val="16"/>
              </w:rPr>
              <w:lastRenderedPageBreak/>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B2DB0" w14:textId="77777777" w:rsidR="00FB50C6" w:rsidRDefault="00FB50C6" w:rsidP="00265BC2">
            <w:pPr>
              <w:rPr>
                <w:rFonts w:eastAsia="Times New Roman"/>
              </w:rPr>
            </w:pPr>
            <w:r>
              <w:rPr>
                <w:rFonts w:ascii="Arial" w:eastAsia="Times New Roman" w:hAnsi="Arial" w:cs="Arial"/>
                <w:color w:val="000000"/>
                <w:sz w:val="16"/>
                <w:szCs w:val="16"/>
              </w:rPr>
              <w:t>SP-210829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4B45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77407" w14:textId="77777777" w:rsidR="00FB50C6" w:rsidRDefault="00FB50C6" w:rsidP="00265BC2">
            <w:pPr>
              <w:rPr>
                <w:rFonts w:eastAsia="Times New Roman"/>
              </w:rPr>
            </w:pPr>
            <w:r>
              <w:rPr>
                <w:rFonts w:ascii="Arial" w:eastAsia="Times New Roman" w:hAnsi="Arial"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B0524" w14:textId="77777777" w:rsidR="00FB50C6" w:rsidRDefault="00FB50C6" w:rsidP="00265BC2">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1035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991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A0DC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E81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C84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65D48"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56C40" w14:textId="77777777" w:rsidR="00FB50C6" w:rsidRDefault="00FB50C6" w:rsidP="00265BC2">
            <w:pPr>
              <w:rPr>
                <w:rFonts w:eastAsia="Times New Roman"/>
              </w:rPr>
            </w:pPr>
            <w:r>
              <w:rPr>
                <w:rFonts w:ascii="Arial" w:eastAsia="Times New Roman" w:hAnsi="Arial" w:cs="Arial"/>
                <w:color w:val="000000"/>
                <w:sz w:val="16"/>
                <w:szCs w:val="16"/>
              </w:rPr>
              <w:t>LI17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6859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0413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1728D" w14:textId="77777777" w:rsidR="00FB50C6" w:rsidRDefault="00FB50C6" w:rsidP="00265BC2">
            <w:pPr>
              <w:rPr>
                <w:rFonts w:eastAsia="Times New Roman"/>
              </w:rPr>
            </w:pPr>
          </w:p>
        </w:tc>
      </w:tr>
      <w:tr w:rsidR="00FB50C6" w14:paraId="526C586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09B05" w14:textId="77777777" w:rsidR="00FB50C6" w:rsidRDefault="00FB50C6" w:rsidP="00265BC2">
            <w:pPr>
              <w:rPr>
                <w:rFonts w:eastAsia="Times New Roman"/>
              </w:rPr>
            </w:pPr>
            <w:r>
              <w:rPr>
                <w:rFonts w:ascii="Arial" w:eastAsia="Times New Roman" w:hAnsi="Arial"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7D3FA" w14:textId="77777777" w:rsidR="00FB50C6" w:rsidRDefault="00FB50C6" w:rsidP="00265BC2">
            <w:pPr>
              <w:rPr>
                <w:rFonts w:eastAsia="Times New Roman"/>
              </w:rPr>
            </w:pPr>
            <w:r>
              <w:rPr>
                <w:rFonts w:ascii="Arial" w:eastAsia="Times New Roman" w:hAnsi="Arial" w:cs="Arial"/>
                <w:color w:val="000000"/>
                <w:sz w:val="16"/>
                <w:szCs w:val="16"/>
              </w:rPr>
              <w:t>SP-210830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BEA65" w14:textId="77777777" w:rsidR="00FB50C6" w:rsidRDefault="00FB50C6" w:rsidP="00265BC2">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C16F5" w14:textId="77777777" w:rsidR="00FB50C6" w:rsidRDefault="00FB50C6" w:rsidP="00265BC2">
            <w:pPr>
              <w:rPr>
                <w:rFonts w:eastAsia="Times New Roman"/>
              </w:rPr>
            </w:pPr>
            <w:r>
              <w:rPr>
                <w:rFonts w:ascii="Arial" w:eastAsia="Times New Roman" w:hAnsi="Arial" w:cs="Arial"/>
                <w:color w:val="000000"/>
                <w:sz w:val="16"/>
                <w:szCs w:val="16"/>
              </w:rPr>
              <w:t>Lawful Interception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98EFE" w14:textId="77777777" w:rsidR="00FB50C6" w:rsidRDefault="00FB50C6" w:rsidP="00265BC2">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F85E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000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6663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C83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858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2FBA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CE6F9" w14:textId="77777777" w:rsidR="00FB50C6" w:rsidRDefault="00FB50C6" w:rsidP="00265BC2">
            <w:pPr>
              <w:rPr>
                <w:rFonts w:eastAsia="Times New Roman"/>
              </w:rPr>
            </w:pPr>
            <w:r>
              <w:rPr>
                <w:rFonts w:ascii="Arial" w:eastAsia="Times New Roman" w:hAnsi="Arial" w:cs="Arial"/>
                <w:color w:val="000000"/>
                <w:sz w:val="16"/>
                <w:szCs w:val="16"/>
              </w:rPr>
              <w:t>LI18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5B43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0784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22544" w14:textId="77777777" w:rsidR="00FB50C6" w:rsidRDefault="00FB50C6" w:rsidP="00265BC2">
            <w:pPr>
              <w:rPr>
                <w:rFonts w:eastAsia="Times New Roman"/>
              </w:rPr>
            </w:pPr>
          </w:p>
        </w:tc>
      </w:tr>
      <w:tr w:rsidR="00FB50C6" w14:paraId="76EFB18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831D3" w14:textId="77777777" w:rsidR="00FB50C6" w:rsidRDefault="00FB50C6" w:rsidP="00265BC2">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C2D4B" w14:textId="77777777" w:rsidR="00FB50C6" w:rsidRDefault="00FB50C6" w:rsidP="00265BC2">
            <w:pPr>
              <w:rPr>
                <w:rFonts w:eastAsia="Times New Roman"/>
              </w:rPr>
            </w:pPr>
            <w:r>
              <w:rPr>
                <w:rFonts w:ascii="Arial" w:eastAsia="Times New Roman" w:hAnsi="Arial" w:cs="Arial"/>
                <w:color w:val="000000"/>
                <w:sz w:val="16"/>
                <w:szCs w:val="16"/>
              </w:rPr>
              <w:t>SP-210831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24E37" w14:textId="77777777" w:rsidR="00FB50C6" w:rsidRDefault="00FB50C6" w:rsidP="00265BC2">
            <w:pPr>
              <w:rPr>
                <w:rFonts w:eastAsia="Times New Roman"/>
              </w:rPr>
            </w:pPr>
            <w:r>
              <w:rPr>
                <w:rFonts w:ascii="Arial" w:eastAsia="Times New Roman" w:hAnsi="Arial"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F881F" w14:textId="77777777" w:rsidR="00FB50C6" w:rsidRDefault="00FB50C6" w:rsidP="00265BC2">
            <w:pPr>
              <w:rPr>
                <w:rFonts w:eastAsia="Times New Roman"/>
              </w:rPr>
            </w:pPr>
            <w:r>
              <w:rPr>
                <w:rFonts w:ascii="Arial" w:eastAsia="Times New Roman" w:hAnsi="Arial" w:cs="Arial"/>
                <w:color w:val="000000"/>
                <w:sz w:val="16"/>
                <w:szCs w:val="16"/>
              </w:rPr>
              <w:t>TSG SA#93-e GoToMeeting Sessions Agenda &amp; Details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5E11A"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9AC7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A1B2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1BE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AF75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F77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30FD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2AEC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8BB32" w14:textId="77777777" w:rsidR="00FB50C6" w:rsidRDefault="00FB50C6" w:rsidP="00265BC2">
            <w:pPr>
              <w:rPr>
                <w:rFonts w:eastAsia="Times New Roman"/>
              </w:rPr>
            </w:pPr>
            <w:r>
              <w:rPr>
                <w:rFonts w:ascii="Arial" w:eastAsia="Times New Roman" w:hAnsi="Arial" w:cs="Arial"/>
                <w:color w:val="000000"/>
                <w:sz w:val="16"/>
                <w:szCs w:val="16"/>
              </w:rPr>
              <w:t>This will be updated for each conference call. Noted at CC#1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26D5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A80E4" w14:textId="77777777" w:rsidR="00FB50C6" w:rsidRDefault="00FB50C6" w:rsidP="00265BC2">
            <w:pPr>
              <w:rPr>
                <w:rFonts w:eastAsia="Times New Roman"/>
              </w:rPr>
            </w:pPr>
          </w:p>
        </w:tc>
      </w:tr>
      <w:tr w:rsidR="00FB50C6" w14:paraId="5267AE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B387A" w14:textId="77777777" w:rsidR="00FB50C6" w:rsidRDefault="00FB50C6" w:rsidP="00265BC2">
            <w:pPr>
              <w:rPr>
                <w:rFonts w:eastAsia="Times New Roman"/>
              </w:rPr>
            </w:pPr>
            <w:r>
              <w:rPr>
                <w:rFonts w:ascii="Arial" w:eastAsia="Times New Roman" w:hAnsi="Arial" w:cs="Arial"/>
                <w:color w:val="000000"/>
                <w:sz w:val="16"/>
                <w:szCs w:val="16"/>
              </w:rPr>
              <w:t>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27A75" w14:textId="77777777" w:rsidR="00FB50C6" w:rsidRDefault="00FB50C6" w:rsidP="00265BC2">
            <w:pPr>
              <w:rPr>
                <w:rFonts w:eastAsia="Times New Roman"/>
              </w:rPr>
            </w:pPr>
            <w:r>
              <w:rPr>
                <w:rFonts w:ascii="Arial" w:eastAsia="Times New Roman" w:hAnsi="Arial" w:cs="Arial"/>
                <w:color w:val="000000"/>
                <w:sz w:val="16"/>
                <w:szCs w:val="16"/>
              </w:rPr>
              <w:t>SP-210832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0C80D"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763A2" w14:textId="77777777" w:rsidR="00FB50C6" w:rsidRDefault="00FB50C6" w:rsidP="00265BC2">
            <w:pPr>
              <w:rPr>
                <w:rFonts w:eastAsia="Times New Roman"/>
              </w:rPr>
            </w:pPr>
            <w:r>
              <w:rPr>
                <w:rFonts w:ascii="Arial" w:eastAsia="Times New Roman" w:hAnsi="Arial" w:cs="Arial"/>
                <w:color w:val="000000"/>
                <w:sz w:val="16"/>
                <w:szCs w:val="16"/>
              </w:rPr>
              <w:t>TSG SA Chair Input to TSG SA/RAN/CT Joint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5E736"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3E6A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44B9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4BF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689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4F5A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0CAE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3F0F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FAAF7" w14:textId="77777777" w:rsidR="00FB50C6" w:rsidRDefault="00FB50C6" w:rsidP="00265BC2">
            <w:pPr>
              <w:rPr>
                <w:rFonts w:eastAsia="Times New Roman"/>
              </w:rPr>
            </w:pPr>
            <w:r>
              <w:rPr>
                <w:rFonts w:ascii="Arial" w:eastAsia="Times New Roman" w:hAnsi="Arial" w:cs="Arial"/>
                <w:color w:val="000000"/>
                <w:sz w:val="16"/>
                <w:szCs w:val="16"/>
              </w:rPr>
              <w:t>Discussed in CC#1. CC#4: SP-210832_rev5 endorsed (in particular, Slide 2 was endorsed). Revised to SP-211118.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E95FA"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C8645" w14:textId="77777777" w:rsidR="00FB50C6" w:rsidRDefault="00FB50C6" w:rsidP="00265BC2">
            <w:pPr>
              <w:rPr>
                <w:rFonts w:eastAsia="Times New Roman"/>
              </w:rPr>
            </w:pPr>
            <w:r>
              <w:rPr>
                <w:rFonts w:ascii="Arial" w:eastAsia="Times New Roman" w:hAnsi="Arial" w:cs="Arial"/>
                <w:color w:val="000000"/>
                <w:sz w:val="16"/>
                <w:szCs w:val="16"/>
              </w:rPr>
              <w:t>SP-211118</w:t>
            </w:r>
          </w:p>
        </w:tc>
      </w:tr>
      <w:tr w:rsidR="00FB50C6" w14:paraId="6DEDF94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E4F7F"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CA3A9" w14:textId="77777777" w:rsidR="00FB50C6" w:rsidRDefault="00FB50C6" w:rsidP="00265BC2">
            <w:pPr>
              <w:rPr>
                <w:rFonts w:eastAsia="Times New Roman"/>
              </w:rPr>
            </w:pPr>
            <w:r>
              <w:rPr>
                <w:rFonts w:ascii="Arial" w:eastAsia="Times New Roman" w:hAnsi="Arial" w:cs="Arial"/>
                <w:color w:val="000000"/>
                <w:sz w:val="16"/>
                <w:szCs w:val="16"/>
              </w:rPr>
              <w:t>SP-210833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F7338"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4099B" w14:textId="77777777" w:rsidR="00FB50C6" w:rsidRDefault="00FB50C6" w:rsidP="00265BC2">
            <w:pPr>
              <w:rPr>
                <w:rFonts w:eastAsia="Times New Roman"/>
              </w:rPr>
            </w:pPr>
            <w:r>
              <w:rPr>
                <w:rFonts w:ascii="Arial" w:eastAsia="Times New Roman" w:hAnsi="Arial" w:cs="Arial"/>
                <w:color w:val="000000"/>
                <w:sz w:val="16"/>
                <w:szCs w:val="16"/>
              </w:rPr>
              <w:t>Rel-18 Prioritization Proposal &amp; General SA#93-e Preparation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1461E"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BB95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189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415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6B0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102F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AF5B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1A50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5E4AD" w14:textId="77777777" w:rsidR="00FB50C6" w:rsidRDefault="00FB50C6" w:rsidP="00265BC2">
            <w:pPr>
              <w:rPr>
                <w:rFonts w:eastAsia="Times New Roman"/>
              </w:rPr>
            </w:pPr>
            <w:r>
              <w:rPr>
                <w:rFonts w:ascii="Arial" w:eastAsia="Times New Roman" w:hAnsi="Arial" w:cs="Arial"/>
                <w:color w:val="000000"/>
                <w:sz w:val="16"/>
                <w:szCs w:val="16"/>
              </w:rPr>
              <w:t>SP-210833_rev3 endorsed. Revised to SP-211119.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28B7A"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D9DDC" w14:textId="77777777" w:rsidR="00FB50C6" w:rsidRDefault="00FB50C6" w:rsidP="00265BC2">
            <w:pPr>
              <w:rPr>
                <w:rFonts w:eastAsia="Times New Roman"/>
              </w:rPr>
            </w:pPr>
            <w:r>
              <w:rPr>
                <w:rFonts w:ascii="Arial" w:eastAsia="Times New Roman" w:hAnsi="Arial" w:cs="Arial"/>
                <w:color w:val="000000"/>
                <w:sz w:val="16"/>
                <w:szCs w:val="16"/>
              </w:rPr>
              <w:t>SP-211119</w:t>
            </w:r>
          </w:p>
        </w:tc>
      </w:tr>
      <w:tr w:rsidR="00FB50C6" w14:paraId="27D7AE8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027E0"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6A08F" w14:textId="77777777" w:rsidR="00FB50C6" w:rsidRDefault="00FB50C6" w:rsidP="00265BC2">
            <w:pPr>
              <w:rPr>
                <w:rFonts w:eastAsia="Times New Roman"/>
              </w:rPr>
            </w:pPr>
            <w:r>
              <w:rPr>
                <w:rFonts w:ascii="Arial" w:eastAsia="Times New Roman" w:hAnsi="Arial" w:cs="Arial"/>
                <w:color w:val="000000"/>
                <w:sz w:val="16"/>
                <w:szCs w:val="16"/>
              </w:rPr>
              <w:t>SP-210834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A3BCD"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52DF9" w14:textId="77777777" w:rsidR="00FB50C6" w:rsidRDefault="00FB50C6" w:rsidP="00265BC2">
            <w:pPr>
              <w:rPr>
                <w:rFonts w:eastAsia="Times New Roman"/>
              </w:rPr>
            </w:pPr>
            <w:r>
              <w:rPr>
                <w:rFonts w:ascii="Arial" w:eastAsia="Times New Roman" w:hAnsi="Arial" w:cs="Arial"/>
                <w:color w:val="000000"/>
                <w:sz w:val="16"/>
                <w:szCs w:val="16"/>
              </w:rPr>
              <w:t>Rel-18 SA WG2 Related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15EBC"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C0B6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DE4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3492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987A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6C8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44F4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2C42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C69E2" w14:textId="77777777" w:rsidR="00FB50C6" w:rsidRDefault="00FB50C6" w:rsidP="00265BC2">
            <w:pPr>
              <w:rPr>
                <w:rFonts w:eastAsia="Times New Roman"/>
              </w:rPr>
            </w:pPr>
            <w:r>
              <w:rPr>
                <w:rFonts w:ascii="Arial" w:eastAsia="Times New Roman" w:hAnsi="Arial" w:cs="Arial"/>
                <w:color w:val="000000"/>
                <w:sz w:val="16"/>
                <w:szCs w:val="16"/>
              </w:rPr>
              <w:t>CC#3: Updated in SP 210834_rev1. CC#4: Revised to SP-211117.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6C8C9"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19E04" w14:textId="77777777" w:rsidR="00FB50C6" w:rsidRDefault="00FB50C6" w:rsidP="00265BC2">
            <w:pPr>
              <w:rPr>
                <w:rFonts w:eastAsia="Times New Roman"/>
              </w:rPr>
            </w:pPr>
            <w:r>
              <w:rPr>
                <w:rFonts w:ascii="Arial" w:eastAsia="Times New Roman" w:hAnsi="Arial" w:cs="Arial"/>
                <w:color w:val="000000"/>
                <w:sz w:val="16"/>
                <w:szCs w:val="16"/>
              </w:rPr>
              <w:t>SP-211117</w:t>
            </w:r>
          </w:p>
        </w:tc>
      </w:tr>
      <w:tr w:rsidR="00FB50C6" w14:paraId="4B1CB8A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E8DC4"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15832" w14:textId="77777777" w:rsidR="00FB50C6" w:rsidRDefault="00FB50C6" w:rsidP="00265BC2">
            <w:pPr>
              <w:rPr>
                <w:rFonts w:eastAsia="Times New Roman"/>
              </w:rPr>
            </w:pPr>
            <w:r>
              <w:rPr>
                <w:rFonts w:ascii="Arial" w:eastAsia="Times New Roman" w:hAnsi="Arial" w:cs="Arial"/>
                <w:color w:val="000000"/>
                <w:sz w:val="16"/>
                <w:szCs w:val="16"/>
              </w:rPr>
              <w:t>SP-210835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12E4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9823C" w14:textId="77777777" w:rsidR="00FB50C6" w:rsidRDefault="00FB50C6" w:rsidP="00265BC2">
            <w:pPr>
              <w:rPr>
                <w:rFonts w:eastAsia="Times New Roman"/>
              </w:rPr>
            </w:pPr>
            <w:r>
              <w:rPr>
                <w:rFonts w:ascii="Arial" w:eastAsia="Times New Roman" w:hAnsi="Arial" w:cs="Arial"/>
                <w:color w:val="000000"/>
                <w:sz w:val="16"/>
                <w:szCs w:val="16"/>
              </w:rPr>
              <w:t>New WID on Security aspects of the 5GMSG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5F7DE"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2A3E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5AE9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8A44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1FA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0A8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04F1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7EF0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A34D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AE12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C20A2" w14:textId="77777777" w:rsidR="00FB50C6" w:rsidRDefault="00FB50C6" w:rsidP="00265BC2">
            <w:pPr>
              <w:rPr>
                <w:rFonts w:eastAsia="Times New Roman"/>
              </w:rPr>
            </w:pPr>
          </w:p>
        </w:tc>
      </w:tr>
      <w:tr w:rsidR="00FB50C6" w14:paraId="3E6B60F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585D0"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B428C" w14:textId="77777777" w:rsidR="00FB50C6" w:rsidRDefault="00FB50C6" w:rsidP="00265BC2">
            <w:pPr>
              <w:rPr>
                <w:rFonts w:eastAsia="Times New Roman"/>
              </w:rPr>
            </w:pPr>
            <w:r>
              <w:rPr>
                <w:rFonts w:ascii="Arial" w:eastAsia="Times New Roman" w:hAnsi="Arial" w:cs="Arial"/>
                <w:color w:val="000000"/>
                <w:sz w:val="16"/>
                <w:szCs w:val="16"/>
              </w:rPr>
              <w:t>SP-210836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4C15E"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AD1B8" w14:textId="77777777" w:rsidR="00FB50C6" w:rsidRDefault="00FB50C6" w:rsidP="00265BC2">
            <w:pPr>
              <w:rPr>
                <w:rFonts w:eastAsia="Times New Roman"/>
              </w:rPr>
            </w:pPr>
            <w:r>
              <w:rPr>
                <w:rFonts w:ascii="Arial" w:eastAsia="Times New Roman" w:hAnsi="Arial" w:cs="Arial"/>
                <w:color w:val="000000"/>
                <w:sz w:val="16"/>
                <w:szCs w:val="16"/>
              </w:rPr>
              <w:t>New WID for Security aspects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C5DE2"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A647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D20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F88A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9FB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8DA3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8FFA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5353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8312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1EC9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E7E2E" w14:textId="77777777" w:rsidR="00FB50C6" w:rsidRDefault="00FB50C6" w:rsidP="00265BC2">
            <w:pPr>
              <w:rPr>
                <w:rFonts w:eastAsia="Times New Roman"/>
              </w:rPr>
            </w:pPr>
          </w:p>
        </w:tc>
      </w:tr>
      <w:tr w:rsidR="00FB50C6" w14:paraId="4424D3F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38453"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83E84" w14:textId="77777777" w:rsidR="00FB50C6" w:rsidRDefault="00FB50C6" w:rsidP="00265BC2">
            <w:pPr>
              <w:rPr>
                <w:rFonts w:eastAsia="Times New Roman"/>
              </w:rPr>
            </w:pPr>
            <w:r>
              <w:rPr>
                <w:rFonts w:ascii="Arial" w:eastAsia="Times New Roman" w:hAnsi="Arial" w:cs="Arial"/>
                <w:color w:val="000000"/>
                <w:sz w:val="16"/>
                <w:szCs w:val="16"/>
              </w:rPr>
              <w:t>SP-210837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32A0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0A48A" w14:textId="77777777" w:rsidR="00FB50C6" w:rsidRDefault="00FB50C6" w:rsidP="00265BC2">
            <w:pPr>
              <w:rPr>
                <w:rFonts w:eastAsia="Times New Roman"/>
              </w:rPr>
            </w:pPr>
            <w:r>
              <w:rPr>
                <w:rFonts w:ascii="Arial" w:eastAsia="Times New Roman" w:hAnsi="Arial" w:cs="Arial"/>
                <w:color w:val="000000"/>
                <w:sz w:val="16"/>
                <w:szCs w:val="16"/>
              </w:rPr>
              <w:t>New WID on Security aspects of enablers for Network Automation (eNA) for the 5G system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512FB"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600A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3B5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6B7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F3F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6C3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C514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7F84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D691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50C9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FEA84" w14:textId="77777777" w:rsidR="00FB50C6" w:rsidRDefault="00FB50C6" w:rsidP="00265BC2">
            <w:pPr>
              <w:rPr>
                <w:rFonts w:eastAsia="Times New Roman"/>
              </w:rPr>
            </w:pPr>
          </w:p>
        </w:tc>
      </w:tr>
      <w:tr w:rsidR="00FB50C6" w14:paraId="36CA9AC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4C169"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CBDB4" w14:textId="77777777" w:rsidR="00FB50C6" w:rsidRDefault="00FB50C6" w:rsidP="00265BC2">
            <w:pPr>
              <w:rPr>
                <w:rFonts w:eastAsia="Times New Roman"/>
              </w:rPr>
            </w:pPr>
            <w:r>
              <w:rPr>
                <w:rFonts w:ascii="Arial" w:eastAsia="Times New Roman" w:hAnsi="Arial" w:cs="Arial"/>
                <w:color w:val="000000"/>
                <w:sz w:val="16"/>
                <w:szCs w:val="16"/>
              </w:rPr>
              <w:t>SP-210838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64CB9"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A471A" w14:textId="77777777" w:rsidR="00FB50C6" w:rsidRDefault="00FB50C6" w:rsidP="00265BC2">
            <w:pPr>
              <w:rPr>
                <w:rFonts w:eastAsia="Times New Roman"/>
              </w:rPr>
            </w:pPr>
            <w:r>
              <w:rPr>
                <w:rFonts w:ascii="Arial" w:eastAsia="Times New Roman" w:hAnsi="Arial" w:cs="Arial"/>
                <w:color w:val="000000"/>
                <w:sz w:val="16"/>
                <w:szCs w:val="16"/>
              </w:rPr>
              <w:t>New WID on Security Aspects of Proximity based Services (ProSe)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66785"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E203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617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098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838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C520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29D3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5DC3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E505B" w14:textId="77777777" w:rsidR="00FB50C6" w:rsidRDefault="00FB50C6" w:rsidP="00265BC2">
            <w:pPr>
              <w:rPr>
                <w:rFonts w:eastAsia="Times New Roman"/>
              </w:rPr>
            </w:pPr>
            <w:r>
              <w:rPr>
                <w:rFonts w:ascii="Arial" w:eastAsia="Times New Roman" w:hAnsi="Arial" w:cs="Arial"/>
                <w:color w:val="000000"/>
                <w:sz w:val="16"/>
                <w:szCs w:val="16"/>
              </w:rPr>
              <w:t>CC#3: SP-210838_rev1 approved. Revised to SP-211120.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DACE5"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E8E02" w14:textId="77777777" w:rsidR="00FB50C6" w:rsidRDefault="00FB50C6" w:rsidP="00265BC2">
            <w:pPr>
              <w:rPr>
                <w:rFonts w:eastAsia="Times New Roman"/>
              </w:rPr>
            </w:pPr>
            <w:r>
              <w:rPr>
                <w:rFonts w:ascii="Arial" w:eastAsia="Times New Roman" w:hAnsi="Arial" w:cs="Arial"/>
                <w:color w:val="000000"/>
                <w:sz w:val="16"/>
                <w:szCs w:val="16"/>
              </w:rPr>
              <w:t>SP-211120</w:t>
            </w:r>
          </w:p>
        </w:tc>
      </w:tr>
      <w:tr w:rsidR="00FB50C6" w14:paraId="2E54516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072AD"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C1B08" w14:textId="77777777" w:rsidR="00FB50C6" w:rsidRDefault="00FB50C6" w:rsidP="00265BC2">
            <w:pPr>
              <w:rPr>
                <w:rFonts w:eastAsia="Times New Roman"/>
              </w:rPr>
            </w:pPr>
            <w:r>
              <w:rPr>
                <w:rFonts w:ascii="Arial" w:eastAsia="Times New Roman" w:hAnsi="Arial" w:cs="Arial"/>
                <w:color w:val="000000"/>
                <w:sz w:val="16"/>
                <w:szCs w:val="16"/>
              </w:rPr>
              <w:t>SP-210839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5E6FC"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B2CA9" w14:textId="77777777" w:rsidR="00FB50C6" w:rsidRDefault="00FB50C6" w:rsidP="00265BC2">
            <w:pPr>
              <w:rPr>
                <w:rFonts w:eastAsia="Times New Roman"/>
              </w:rPr>
            </w:pPr>
            <w:r>
              <w:rPr>
                <w:rFonts w:ascii="Arial" w:eastAsia="Times New Roman" w:hAnsi="Arial" w:cs="Arial"/>
                <w:color w:val="000000"/>
                <w:sz w:val="16"/>
                <w:szCs w:val="16"/>
              </w:rPr>
              <w:t>Draft TR 33.854 'Study on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D2470"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BBCBE" w14:textId="77777777" w:rsidR="00FB50C6" w:rsidRDefault="00FB50C6" w:rsidP="00265BC2">
            <w:pPr>
              <w:rPr>
                <w:rFonts w:eastAsia="Times New Roman"/>
              </w:rPr>
            </w:pPr>
            <w:r>
              <w:rPr>
                <w:rFonts w:ascii="Arial" w:eastAsia="Times New Roman" w:hAnsi="Arial" w:cs="Arial"/>
                <w:color w:val="000000"/>
                <w:sz w:val="16"/>
                <w:szCs w:val="16"/>
              </w:rPr>
              <w:t>33.854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4BFF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5DCD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724E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0E1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51580"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68F7E" w14:textId="77777777" w:rsidR="00FB50C6" w:rsidRDefault="00FB50C6" w:rsidP="00265BC2">
            <w:pPr>
              <w:rPr>
                <w:rFonts w:eastAsia="Times New Roman"/>
              </w:rPr>
            </w:pPr>
            <w:r>
              <w:rPr>
                <w:rFonts w:ascii="Arial" w:eastAsia="Times New Roman" w:hAnsi="Arial" w:cs="Arial"/>
                <w:color w:val="000000"/>
                <w:sz w:val="16"/>
                <w:szCs w:val="16"/>
              </w:rPr>
              <w:t>FS_UAS_SEC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B8CE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908E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76C58" w14:textId="77777777" w:rsidR="00FB50C6" w:rsidRDefault="00FB50C6" w:rsidP="00265BC2">
            <w:pPr>
              <w:rPr>
                <w:rFonts w:eastAsia="Times New Roman"/>
              </w:rPr>
            </w:pPr>
          </w:p>
        </w:tc>
      </w:tr>
      <w:tr w:rsidR="00FB50C6" w14:paraId="663CAED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473D3"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C4C74" w14:textId="77777777" w:rsidR="00FB50C6" w:rsidRDefault="00FB50C6" w:rsidP="00265BC2">
            <w:pPr>
              <w:rPr>
                <w:rFonts w:eastAsia="Times New Roman"/>
              </w:rPr>
            </w:pPr>
            <w:r>
              <w:rPr>
                <w:rFonts w:ascii="Arial" w:eastAsia="Times New Roman" w:hAnsi="Arial" w:cs="Arial"/>
                <w:color w:val="000000"/>
                <w:sz w:val="16"/>
                <w:szCs w:val="16"/>
              </w:rPr>
              <w:t>SP-210840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DE01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9FBE3" w14:textId="77777777" w:rsidR="00FB50C6" w:rsidRDefault="00FB50C6" w:rsidP="00265BC2">
            <w:pPr>
              <w:rPr>
                <w:rFonts w:eastAsia="Times New Roman"/>
              </w:rPr>
            </w:pPr>
            <w:r>
              <w:rPr>
                <w:rFonts w:ascii="Arial" w:eastAsia="Times New Roman" w:hAnsi="Arial" w:cs="Arial"/>
                <w:color w:val="000000"/>
                <w:sz w:val="16"/>
                <w:szCs w:val="16"/>
              </w:rPr>
              <w:t>Rel-15 CRs on Security aspects of 5G System -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11C23"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1616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27B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776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1206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64D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F537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11594" w14:textId="77777777" w:rsidR="00FB50C6" w:rsidRDefault="00FB50C6" w:rsidP="00265BC2">
            <w:pPr>
              <w:rPr>
                <w:rFonts w:eastAsia="Times New Roman"/>
              </w:rPr>
            </w:pPr>
            <w:r>
              <w:rPr>
                <w:rFonts w:ascii="Arial" w:eastAsia="Times New Roman" w:hAnsi="Arial" w:cs="Arial"/>
                <w:color w:val="000000"/>
                <w:sz w:val="16"/>
                <w:szCs w:val="16"/>
              </w:rPr>
              <w:t>5GS_Ph1-SEC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5AE99"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809A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674D3" w14:textId="77777777" w:rsidR="00FB50C6" w:rsidRDefault="00FB50C6" w:rsidP="00265BC2">
            <w:pPr>
              <w:rPr>
                <w:rFonts w:eastAsia="Times New Roman"/>
              </w:rPr>
            </w:pPr>
          </w:p>
        </w:tc>
      </w:tr>
      <w:tr w:rsidR="00FB50C6" w14:paraId="203F0AA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C9FC3"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9C905" w14:textId="77777777" w:rsidR="00FB50C6" w:rsidRDefault="00FB50C6" w:rsidP="00265BC2">
            <w:pPr>
              <w:rPr>
                <w:rFonts w:eastAsia="Times New Roman"/>
              </w:rPr>
            </w:pPr>
            <w:r>
              <w:rPr>
                <w:rFonts w:ascii="Arial" w:eastAsia="Times New Roman" w:hAnsi="Arial" w:cs="Arial"/>
                <w:color w:val="000000"/>
                <w:sz w:val="16"/>
                <w:szCs w:val="16"/>
              </w:rPr>
              <w:t>SP-210841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17BB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4E0F7" w14:textId="77777777" w:rsidR="00FB50C6" w:rsidRDefault="00FB50C6" w:rsidP="00265BC2">
            <w:pPr>
              <w:rPr>
                <w:rFonts w:eastAsia="Times New Roman"/>
              </w:rPr>
            </w:pPr>
            <w:r>
              <w:rPr>
                <w:rFonts w:ascii="Arial" w:eastAsia="Times New Roman" w:hAnsi="Arial" w:cs="Arial"/>
                <w:color w:val="000000"/>
                <w:sz w:val="16"/>
                <w:szCs w:val="16"/>
              </w:rPr>
              <w:t>Rel-17 CRs on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765BC"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6967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743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FD6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28E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01A6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1413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F1753" w14:textId="77777777" w:rsidR="00FB50C6" w:rsidRDefault="00FB50C6" w:rsidP="00265BC2">
            <w:pPr>
              <w:rPr>
                <w:rFonts w:eastAsia="Times New Roman"/>
              </w:rPr>
            </w:pPr>
            <w:r>
              <w:rPr>
                <w:rFonts w:ascii="Arial" w:eastAsia="Times New Roman" w:hAnsi="Arial" w:cs="Arial"/>
                <w:color w:val="000000"/>
                <w:sz w:val="16"/>
                <w:szCs w:val="16"/>
              </w:rPr>
              <w:t>AKMA_TLS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E7DC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D199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B497E" w14:textId="77777777" w:rsidR="00FB50C6" w:rsidRDefault="00FB50C6" w:rsidP="00265BC2">
            <w:pPr>
              <w:rPr>
                <w:rFonts w:eastAsia="Times New Roman"/>
              </w:rPr>
            </w:pPr>
          </w:p>
        </w:tc>
      </w:tr>
      <w:tr w:rsidR="00FB50C6" w14:paraId="6244325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8F5D3"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B76DE" w14:textId="77777777" w:rsidR="00FB50C6" w:rsidRDefault="00FB50C6" w:rsidP="00265BC2">
            <w:pPr>
              <w:rPr>
                <w:rFonts w:eastAsia="Times New Roman"/>
              </w:rPr>
            </w:pPr>
            <w:r>
              <w:rPr>
                <w:rFonts w:ascii="Arial" w:eastAsia="Times New Roman" w:hAnsi="Arial" w:cs="Arial"/>
                <w:color w:val="000000"/>
                <w:sz w:val="16"/>
                <w:szCs w:val="16"/>
              </w:rPr>
              <w:t>SP-210842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C0CF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A7CB5" w14:textId="77777777" w:rsidR="00FB50C6" w:rsidRDefault="00FB50C6" w:rsidP="00265BC2">
            <w:pPr>
              <w:rPr>
                <w:rFonts w:eastAsia="Times New Roman"/>
              </w:rPr>
            </w:pPr>
            <w:r>
              <w:rPr>
                <w:rFonts w:ascii="Arial" w:eastAsia="Times New Roman" w:hAnsi="Arial" w:cs="Arial"/>
                <w:color w:val="000000"/>
                <w:sz w:val="16"/>
                <w:szCs w:val="16"/>
              </w:rPr>
              <w:t>Rel-17 CRs on SA WG3 aspects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EF3D6"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D288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921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8D78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0A5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3D1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82F7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2741A" w14:textId="77777777" w:rsidR="00FB50C6" w:rsidRDefault="00FB50C6" w:rsidP="00265BC2">
            <w:pPr>
              <w:rPr>
                <w:rFonts w:eastAsia="Times New Roman"/>
              </w:rPr>
            </w:pPr>
            <w:r>
              <w:rPr>
                <w:rFonts w:ascii="Arial" w:eastAsia="Times New Roman" w:hAnsi="Arial"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CCB0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4E31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8E19E" w14:textId="77777777" w:rsidR="00FB50C6" w:rsidRDefault="00FB50C6" w:rsidP="00265BC2">
            <w:pPr>
              <w:rPr>
                <w:rFonts w:eastAsia="Times New Roman"/>
              </w:rPr>
            </w:pPr>
          </w:p>
        </w:tc>
      </w:tr>
      <w:tr w:rsidR="00FB50C6" w14:paraId="31E19F8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BA8BD" w14:textId="77777777" w:rsidR="00FB50C6" w:rsidRDefault="00FB50C6" w:rsidP="00265BC2">
            <w:pPr>
              <w:rPr>
                <w:rFonts w:eastAsia="Times New Roman"/>
              </w:rPr>
            </w:pPr>
            <w:r>
              <w:rPr>
                <w:rFonts w:ascii="Arial" w:eastAsia="Times New Roman" w:hAnsi="Arial" w:cs="Arial"/>
                <w:color w:val="000000"/>
                <w:sz w:val="16"/>
                <w:szCs w:val="16"/>
              </w:rPr>
              <w:lastRenderedPageBreak/>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54DE7" w14:textId="77777777" w:rsidR="00FB50C6" w:rsidRDefault="00FB50C6" w:rsidP="00265BC2">
            <w:pPr>
              <w:rPr>
                <w:rFonts w:eastAsia="Times New Roman"/>
              </w:rPr>
            </w:pPr>
            <w:r>
              <w:rPr>
                <w:rFonts w:ascii="Arial" w:eastAsia="Times New Roman" w:hAnsi="Arial" w:cs="Arial"/>
                <w:color w:val="000000"/>
                <w:sz w:val="16"/>
                <w:szCs w:val="16"/>
              </w:rPr>
              <w:t>SP-210843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A587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13E0C" w14:textId="77777777" w:rsidR="00FB50C6" w:rsidRDefault="00FB50C6" w:rsidP="00265BC2">
            <w:pPr>
              <w:rPr>
                <w:rFonts w:eastAsia="Times New Roman"/>
              </w:rPr>
            </w:pPr>
            <w:r>
              <w:rPr>
                <w:rFonts w:ascii="Arial" w:eastAsia="Times New Roman" w:hAnsi="Arial" w:cs="Arial"/>
                <w:color w:val="000000"/>
                <w:sz w:val="16"/>
                <w:szCs w:val="16"/>
              </w:rPr>
              <w:t>Rel-17 CRs on Enhancements of 3GPP profiles for cryptographic algorithms and security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64A9F"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97DC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AB76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A8C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8C9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1479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4CAD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68986" w14:textId="77777777" w:rsidR="00FB50C6" w:rsidRDefault="00FB50C6" w:rsidP="00265BC2">
            <w:pPr>
              <w:rPr>
                <w:rFonts w:eastAsia="Times New Roman"/>
              </w:rPr>
            </w:pPr>
            <w:r>
              <w:rPr>
                <w:rFonts w:ascii="Arial" w:eastAsia="Times New Roman" w:hAnsi="Arial" w:cs="Arial"/>
                <w:color w:val="000000"/>
                <w:sz w:val="16"/>
                <w:szCs w:val="16"/>
              </w:rPr>
              <w:t>eCryptPr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6B75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4606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2C9B9" w14:textId="77777777" w:rsidR="00FB50C6" w:rsidRDefault="00FB50C6" w:rsidP="00265BC2">
            <w:pPr>
              <w:rPr>
                <w:rFonts w:eastAsia="Times New Roman"/>
              </w:rPr>
            </w:pPr>
          </w:p>
        </w:tc>
      </w:tr>
      <w:tr w:rsidR="00FB50C6" w14:paraId="1A27FF9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24919"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B275D" w14:textId="77777777" w:rsidR="00FB50C6" w:rsidRDefault="00FB50C6" w:rsidP="00265BC2">
            <w:pPr>
              <w:rPr>
                <w:rFonts w:eastAsia="Times New Roman"/>
              </w:rPr>
            </w:pPr>
            <w:r>
              <w:rPr>
                <w:rFonts w:ascii="Arial" w:eastAsia="Times New Roman" w:hAnsi="Arial" w:cs="Arial"/>
                <w:color w:val="000000"/>
                <w:sz w:val="16"/>
                <w:szCs w:val="16"/>
              </w:rPr>
              <w:t>SP-210844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1E81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26565" w14:textId="77777777" w:rsidR="00FB50C6" w:rsidRDefault="00FB50C6" w:rsidP="00265BC2">
            <w:pPr>
              <w:rPr>
                <w:rFonts w:eastAsia="Times New Roman"/>
              </w:rPr>
            </w:pPr>
            <w:r>
              <w:rPr>
                <w:rFonts w:ascii="Arial" w:eastAsia="Times New Roman" w:hAnsi="Arial" w:cs="Arial"/>
                <w:color w:val="000000"/>
                <w:sz w:val="16"/>
                <w:szCs w:val="16"/>
              </w:rPr>
              <w:t>Rel-17 CRs on Security Assurance Specification for 5G (eSCAS_5G)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8AAC2"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BB0D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CE6B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B47C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C921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CD0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8748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C3730" w14:textId="77777777" w:rsidR="00FB50C6" w:rsidRDefault="00FB50C6" w:rsidP="00265BC2">
            <w:pPr>
              <w:rPr>
                <w:rFonts w:eastAsia="Times New Roman"/>
              </w:rPr>
            </w:pPr>
            <w:r>
              <w:rPr>
                <w:rFonts w:ascii="Arial" w:eastAsia="Times New Roman" w:hAnsi="Arial" w:cs="Arial"/>
                <w:color w:val="000000"/>
                <w:sz w:val="16"/>
                <w:szCs w:val="16"/>
              </w:rPr>
              <w:t>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E10D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8F13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B3835" w14:textId="77777777" w:rsidR="00FB50C6" w:rsidRDefault="00FB50C6" w:rsidP="00265BC2">
            <w:pPr>
              <w:rPr>
                <w:rFonts w:eastAsia="Times New Roman"/>
              </w:rPr>
            </w:pPr>
          </w:p>
        </w:tc>
      </w:tr>
      <w:tr w:rsidR="00FB50C6" w14:paraId="04FCE68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49EB2"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8C28A" w14:textId="77777777" w:rsidR="00FB50C6" w:rsidRDefault="00FB50C6" w:rsidP="00265BC2">
            <w:pPr>
              <w:rPr>
                <w:rFonts w:eastAsia="Times New Roman"/>
              </w:rPr>
            </w:pPr>
            <w:r>
              <w:rPr>
                <w:rFonts w:ascii="Arial" w:eastAsia="Times New Roman" w:hAnsi="Arial" w:cs="Arial"/>
                <w:color w:val="000000"/>
                <w:sz w:val="16"/>
                <w:szCs w:val="16"/>
              </w:rPr>
              <w:t>SP-210845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C2AF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8D88B" w14:textId="77777777" w:rsidR="00FB50C6" w:rsidRDefault="00FB50C6" w:rsidP="00265BC2">
            <w:pPr>
              <w:rPr>
                <w:rFonts w:eastAsia="Times New Roman"/>
              </w:rPr>
            </w:pPr>
            <w:r>
              <w:rPr>
                <w:rFonts w:ascii="Arial" w:eastAsia="Times New Roman" w:hAnsi="Arial" w:cs="Arial"/>
                <w:color w:val="000000"/>
                <w:sz w:val="16"/>
                <w:szCs w:val="16"/>
              </w:rPr>
              <w:t>Rel-17 CRs on Mission critical security enhancements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7F04F"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B002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1E9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028F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00D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C7B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24EA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19CF" w14:textId="77777777" w:rsidR="00FB50C6" w:rsidRDefault="00FB50C6" w:rsidP="00265BC2">
            <w:pPr>
              <w:rPr>
                <w:rFonts w:eastAsia="Times New Roman"/>
              </w:rPr>
            </w:pPr>
            <w:r>
              <w:rPr>
                <w:rFonts w:ascii="Arial" w:eastAsia="Times New Roman" w:hAnsi="Arial" w:cs="Arial"/>
                <w:color w:val="000000"/>
                <w:sz w:val="16"/>
                <w:szCs w:val="16"/>
              </w:rPr>
              <w:t>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AFC6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2E6D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DDE7C" w14:textId="77777777" w:rsidR="00FB50C6" w:rsidRDefault="00FB50C6" w:rsidP="00265BC2">
            <w:pPr>
              <w:rPr>
                <w:rFonts w:eastAsia="Times New Roman"/>
              </w:rPr>
            </w:pPr>
          </w:p>
        </w:tc>
      </w:tr>
      <w:tr w:rsidR="00FB50C6" w14:paraId="37AE55B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3CA30"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07FC8" w14:textId="77777777" w:rsidR="00FB50C6" w:rsidRDefault="00FB50C6" w:rsidP="00265BC2">
            <w:pPr>
              <w:rPr>
                <w:rFonts w:eastAsia="Times New Roman"/>
              </w:rPr>
            </w:pPr>
            <w:r>
              <w:rPr>
                <w:rFonts w:ascii="Arial" w:eastAsia="Times New Roman" w:hAnsi="Arial" w:cs="Arial"/>
                <w:color w:val="000000"/>
                <w:sz w:val="16"/>
                <w:szCs w:val="16"/>
              </w:rPr>
              <w:t>SP-210846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30EA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6AF6E" w14:textId="77777777" w:rsidR="00FB50C6" w:rsidRDefault="00FB50C6" w:rsidP="00265BC2">
            <w:pPr>
              <w:rPr>
                <w:rFonts w:eastAsia="Times New Roman"/>
              </w:rPr>
            </w:pPr>
            <w:r>
              <w:rPr>
                <w:rFonts w:ascii="Arial" w:eastAsia="Times New Roman" w:hAnsi="Arial" w:cs="Arial"/>
                <w:color w:val="000000"/>
                <w:sz w:val="16"/>
                <w:szCs w:val="16"/>
              </w:rPr>
              <w:t>Rel-17 CRs on Study on SECAM and SCAS for 3GPP virtualized network products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4EBB8"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3ED1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BD0A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076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812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488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F71C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DE3DF" w14:textId="77777777" w:rsidR="00FB50C6" w:rsidRDefault="00FB50C6" w:rsidP="00265BC2">
            <w:pPr>
              <w:rPr>
                <w:rFonts w:eastAsia="Times New Roman"/>
              </w:rPr>
            </w:pPr>
            <w:r>
              <w:rPr>
                <w:rFonts w:ascii="Arial" w:eastAsia="Times New Roman" w:hAnsi="Arial" w:cs="Arial"/>
                <w:color w:val="000000"/>
                <w:sz w:val="16"/>
                <w:szCs w:val="16"/>
              </w:rPr>
              <w:t>FS_VNP_SECAM_SCAS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BBB6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12CA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A81B1" w14:textId="77777777" w:rsidR="00FB50C6" w:rsidRDefault="00FB50C6" w:rsidP="00265BC2">
            <w:pPr>
              <w:rPr>
                <w:rFonts w:eastAsia="Times New Roman"/>
              </w:rPr>
            </w:pPr>
          </w:p>
        </w:tc>
      </w:tr>
      <w:tr w:rsidR="00FB50C6" w14:paraId="1E1D46E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B3568"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CAE26" w14:textId="77777777" w:rsidR="00FB50C6" w:rsidRDefault="00FB50C6" w:rsidP="00265BC2">
            <w:pPr>
              <w:rPr>
                <w:rFonts w:eastAsia="Times New Roman"/>
              </w:rPr>
            </w:pPr>
            <w:r>
              <w:rPr>
                <w:rFonts w:ascii="Arial" w:eastAsia="Times New Roman" w:hAnsi="Arial" w:cs="Arial"/>
                <w:color w:val="000000"/>
                <w:sz w:val="16"/>
                <w:szCs w:val="16"/>
              </w:rPr>
              <w:t>SP-210847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1B9B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DF652" w14:textId="77777777" w:rsidR="00FB50C6" w:rsidRDefault="00FB50C6" w:rsidP="00265BC2">
            <w:pPr>
              <w:rPr>
                <w:rFonts w:eastAsia="Times New Roman"/>
              </w:rPr>
            </w:pPr>
            <w:r>
              <w:rPr>
                <w:rFonts w:ascii="Arial" w:eastAsia="Times New Roman" w:hAnsi="Arial" w:cs="Arial"/>
                <w:color w:val="000000"/>
                <w:sz w:val="16"/>
                <w:szCs w:val="16"/>
              </w:rPr>
              <w:t>Rel-17 CRs on eSCAS_5G for Network Slice-Specific Authentication and Authorization Function (NSSAAF)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F9003"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4B65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39C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FB2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670F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961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E9EA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82FEC" w14:textId="77777777" w:rsidR="00FB50C6" w:rsidRDefault="00FB50C6" w:rsidP="00265BC2">
            <w:pPr>
              <w:rPr>
                <w:rFonts w:eastAsia="Times New Roman"/>
              </w:rPr>
            </w:pPr>
            <w:r>
              <w:rPr>
                <w:rFonts w:ascii="Arial" w:eastAsia="Times New Roman" w:hAnsi="Arial" w:cs="Arial"/>
                <w:color w:val="000000"/>
                <w:sz w:val="16"/>
                <w:szCs w:val="16"/>
              </w:rPr>
              <w:t>SCAS_5G_NSSAAF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35BB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2FD7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25A42" w14:textId="77777777" w:rsidR="00FB50C6" w:rsidRDefault="00FB50C6" w:rsidP="00265BC2">
            <w:pPr>
              <w:rPr>
                <w:rFonts w:eastAsia="Times New Roman"/>
              </w:rPr>
            </w:pPr>
          </w:p>
        </w:tc>
      </w:tr>
      <w:tr w:rsidR="00FB50C6" w14:paraId="26213EE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5FD35"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FCCAC" w14:textId="77777777" w:rsidR="00FB50C6" w:rsidRDefault="00FB50C6" w:rsidP="00265BC2">
            <w:pPr>
              <w:rPr>
                <w:rFonts w:eastAsia="Times New Roman"/>
              </w:rPr>
            </w:pPr>
            <w:r>
              <w:rPr>
                <w:rFonts w:ascii="Arial" w:eastAsia="Times New Roman" w:hAnsi="Arial" w:cs="Arial"/>
                <w:color w:val="000000"/>
                <w:sz w:val="16"/>
                <w:szCs w:val="16"/>
              </w:rPr>
              <w:t>SP-210848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BA3F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E57DA" w14:textId="77777777" w:rsidR="00FB50C6" w:rsidRDefault="00FB50C6" w:rsidP="00265BC2">
            <w:pPr>
              <w:rPr>
                <w:rFonts w:eastAsia="Times New Roman"/>
              </w:rPr>
            </w:pPr>
            <w:r>
              <w:rPr>
                <w:rFonts w:ascii="Arial" w:eastAsia="Times New Roman" w:hAnsi="Arial" w:cs="Arial"/>
                <w:color w:val="000000"/>
                <w:sz w:val="16"/>
                <w:szCs w:val="16"/>
              </w:rPr>
              <w:t>Rel-17 CRs on eSCAS_5Gfor Inter PLMN UP Security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D4295"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FEF5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D08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D51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2EA2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DB5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D805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0FAB2" w14:textId="77777777" w:rsidR="00FB50C6" w:rsidRDefault="00FB50C6" w:rsidP="00265BC2">
            <w:pPr>
              <w:rPr>
                <w:rFonts w:eastAsia="Times New Roman"/>
              </w:rPr>
            </w:pPr>
            <w:r>
              <w:rPr>
                <w:rFonts w:ascii="Arial" w:eastAsia="Times New Roman" w:hAnsi="Arial" w:cs="Arial"/>
                <w:color w:val="000000"/>
                <w:sz w:val="16"/>
                <w:szCs w:val="16"/>
              </w:rPr>
              <w:t>SCAS_5G_IPUPS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E52E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E883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D415C" w14:textId="77777777" w:rsidR="00FB50C6" w:rsidRDefault="00FB50C6" w:rsidP="00265BC2">
            <w:pPr>
              <w:rPr>
                <w:rFonts w:eastAsia="Times New Roman"/>
              </w:rPr>
            </w:pPr>
          </w:p>
        </w:tc>
      </w:tr>
      <w:tr w:rsidR="00FB50C6" w14:paraId="69DEC0D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75E56"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B0672" w14:textId="77777777" w:rsidR="00FB50C6" w:rsidRDefault="00FB50C6" w:rsidP="00265BC2">
            <w:pPr>
              <w:rPr>
                <w:rFonts w:eastAsia="Times New Roman"/>
              </w:rPr>
            </w:pPr>
            <w:r>
              <w:rPr>
                <w:rFonts w:ascii="Arial" w:eastAsia="Times New Roman" w:hAnsi="Arial" w:cs="Arial"/>
                <w:color w:val="000000"/>
                <w:sz w:val="16"/>
                <w:szCs w:val="16"/>
              </w:rPr>
              <w:t>SP-210849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3314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595C2" w14:textId="77777777" w:rsidR="00FB50C6" w:rsidRDefault="00FB50C6" w:rsidP="00265BC2">
            <w:pPr>
              <w:rPr>
                <w:rFonts w:eastAsia="Times New Roman"/>
              </w:rPr>
            </w:pPr>
            <w:r>
              <w:rPr>
                <w:rFonts w:ascii="Arial" w:eastAsia="Times New Roman" w:hAnsi="Arial" w:cs="Arial"/>
                <w:color w:val="000000"/>
                <w:sz w:val="16"/>
                <w:szCs w:val="16"/>
              </w:rPr>
              <w:t>Rel-16 CRs on Security Assurance Specification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EF2CB"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51BE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B61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BDE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FF4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840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06E7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B2547" w14:textId="77777777" w:rsidR="00FB50C6" w:rsidRDefault="00FB50C6" w:rsidP="00265BC2">
            <w:pPr>
              <w:rPr>
                <w:rFonts w:eastAsia="Times New Roman"/>
              </w:rPr>
            </w:pPr>
            <w:r>
              <w:rPr>
                <w:rFonts w:ascii="Arial" w:eastAsia="Times New Roman" w:hAnsi="Arial" w:cs="Arial"/>
                <w:color w:val="000000"/>
                <w:sz w:val="16"/>
                <w:szCs w:val="16"/>
              </w:rPr>
              <w:t>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1B7E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A2CE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A8FE3" w14:textId="77777777" w:rsidR="00FB50C6" w:rsidRDefault="00FB50C6" w:rsidP="00265BC2">
            <w:pPr>
              <w:rPr>
                <w:rFonts w:eastAsia="Times New Roman"/>
              </w:rPr>
            </w:pPr>
          </w:p>
        </w:tc>
      </w:tr>
      <w:tr w:rsidR="00FB50C6" w14:paraId="7BF644E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80B76"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C792B" w14:textId="77777777" w:rsidR="00FB50C6" w:rsidRDefault="00FB50C6" w:rsidP="00265BC2">
            <w:pPr>
              <w:rPr>
                <w:rFonts w:eastAsia="Times New Roman"/>
              </w:rPr>
            </w:pPr>
            <w:r>
              <w:rPr>
                <w:rFonts w:ascii="Arial" w:eastAsia="Times New Roman" w:hAnsi="Arial" w:cs="Arial"/>
                <w:color w:val="000000"/>
                <w:sz w:val="16"/>
                <w:szCs w:val="16"/>
              </w:rPr>
              <w:t>SP-210850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1558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A7C33" w14:textId="77777777" w:rsidR="00FB50C6" w:rsidRDefault="00FB50C6" w:rsidP="00265BC2">
            <w:pPr>
              <w:rPr>
                <w:rFonts w:eastAsia="Times New Roman"/>
              </w:rPr>
            </w:pPr>
            <w:r>
              <w:rPr>
                <w:rFonts w:ascii="Arial" w:eastAsia="Times New Roman" w:hAnsi="Arial" w:cs="Arial"/>
                <w:color w:val="000000"/>
                <w:sz w:val="16"/>
                <w:szCs w:val="16"/>
              </w:rPr>
              <w:t>Rel-15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B82CC"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5B6E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5CF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EBAF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71F3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690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C85B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2A017" w14:textId="77777777" w:rsidR="00FB50C6" w:rsidRDefault="00FB50C6" w:rsidP="00265BC2">
            <w:pPr>
              <w:rPr>
                <w:rFonts w:eastAsia="Times New Roman"/>
              </w:rPr>
            </w:pPr>
            <w:r>
              <w:rPr>
                <w:rFonts w:ascii="Arial" w:eastAsia="Times New Roman" w:hAnsi="Arial" w:cs="Arial"/>
                <w:color w:val="000000"/>
                <w:sz w:val="16"/>
                <w:szCs w:val="16"/>
              </w:rPr>
              <w:t>TEI15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44755"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14B7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8E7EE" w14:textId="77777777" w:rsidR="00FB50C6" w:rsidRDefault="00FB50C6" w:rsidP="00265BC2">
            <w:pPr>
              <w:rPr>
                <w:rFonts w:eastAsia="Times New Roman"/>
              </w:rPr>
            </w:pPr>
          </w:p>
        </w:tc>
      </w:tr>
      <w:tr w:rsidR="00FB50C6" w14:paraId="5755ABD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DB7D8"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2AB37" w14:textId="77777777" w:rsidR="00FB50C6" w:rsidRDefault="00FB50C6" w:rsidP="00265BC2">
            <w:pPr>
              <w:rPr>
                <w:rFonts w:eastAsia="Times New Roman"/>
              </w:rPr>
            </w:pPr>
            <w:r>
              <w:rPr>
                <w:rFonts w:ascii="Arial" w:eastAsia="Times New Roman" w:hAnsi="Arial" w:cs="Arial"/>
                <w:color w:val="000000"/>
                <w:sz w:val="16"/>
                <w:szCs w:val="16"/>
              </w:rPr>
              <w:t>SP-210851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F3D5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0FCB6" w14:textId="77777777" w:rsidR="00FB50C6" w:rsidRDefault="00FB50C6" w:rsidP="00265BC2">
            <w:pPr>
              <w:rPr>
                <w:rFonts w:eastAsia="Times New Roman"/>
              </w:rPr>
            </w:pPr>
            <w:r>
              <w:rPr>
                <w:rFonts w:ascii="Arial" w:eastAsia="Times New Roman" w:hAnsi="Arial"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B9E3F"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29F5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7BF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0AA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50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E3E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186E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14693" w14:textId="77777777" w:rsidR="00FB50C6" w:rsidRDefault="00FB50C6" w:rsidP="00265BC2">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D5C8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2984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9C133" w14:textId="77777777" w:rsidR="00FB50C6" w:rsidRDefault="00FB50C6" w:rsidP="00265BC2">
            <w:pPr>
              <w:rPr>
                <w:rFonts w:eastAsia="Times New Roman"/>
              </w:rPr>
            </w:pPr>
          </w:p>
        </w:tc>
      </w:tr>
      <w:tr w:rsidR="00FB50C6" w14:paraId="6C79C57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E9A5F"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4EFA0" w14:textId="77777777" w:rsidR="00FB50C6" w:rsidRDefault="00FB50C6" w:rsidP="00265BC2">
            <w:pPr>
              <w:rPr>
                <w:rFonts w:eastAsia="Times New Roman"/>
              </w:rPr>
            </w:pPr>
            <w:r>
              <w:rPr>
                <w:rFonts w:ascii="Arial" w:eastAsia="Times New Roman" w:hAnsi="Arial" w:cs="Arial"/>
                <w:color w:val="000000"/>
                <w:sz w:val="16"/>
                <w:szCs w:val="16"/>
              </w:rPr>
              <w:t>SP-210852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9A10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40D9E" w14:textId="77777777" w:rsidR="00FB50C6" w:rsidRDefault="00FB50C6" w:rsidP="00265BC2">
            <w:pPr>
              <w:rPr>
                <w:rFonts w:eastAsia="Times New Roman"/>
              </w:rPr>
            </w:pPr>
            <w:r>
              <w:rPr>
                <w:rFonts w:ascii="Arial" w:eastAsia="Times New Roman" w:hAnsi="Arial"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B5272"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6B68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648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919D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15A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C6A7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DC98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9EA09"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41D9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FAD7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E0A32" w14:textId="77777777" w:rsidR="00FB50C6" w:rsidRDefault="00FB50C6" w:rsidP="00265BC2">
            <w:pPr>
              <w:rPr>
                <w:rFonts w:eastAsia="Times New Roman"/>
              </w:rPr>
            </w:pPr>
          </w:p>
        </w:tc>
      </w:tr>
      <w:tr w:rsidR="00FB50C6" w14:paraId="4F63137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9C4B2"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B9F62" w14:textId="77777777" w:rsidR="00FB50C6" w:rsidRDefault="00FB50C6" w:rsidP="00265BC2">
            <w:pPr>
              <w:rPr>
                <w:rFonts w:eastAsia="Times New Roman"/>
              </w:rPr>
            </w:pPr>
            <w:r>
              <w:rPr>
                <w:rFonts w:ascii="Arial" w:eastAsia="Times New Roman" w:hAnsi="Arial" w:cs="Arial"/>
                <w:color w:val="000000"/>
                <w:sz w:val="16"/>
                <w:szCs w:val="16"/>
              </w:rPr>
              <w:t>SP-210853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E275A"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87CBD" w14:textId="77777777" w:rsidR="00FB50C6" w:rsidRDefault="00FB50C6" w:rsidP="00265BC2">
            <w:pPr>
              <w:rPr>
                <w:rFonts w:eastAsia="Times New Roman"/>
              </w:rPr>
            </w:pPr>
            <w:r>
              <w:rPr>
                <w:rFonts w:ascii="Arial" w:eastAsia="Times New Roman" w:hAnsi="Arial" w:cs="Arial"/>
                <w:color w:val="000000"/>
                <w:sz w:val="16"/>
                <w:szCs w:val="16"/>
              </w:rPr>
              <w:t>Draft TS 33.326 'Security Assurance Specification for Network Slice-Specific Authentication and Authorization Function (NSSAAF)'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63EB8"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0ED71" w14:textId="77777777" w:rsidR="00FB50C6" w:rsidRDefault="00FB50C6" w:rsidP="00265BC2">
            <w:pPr>
              <w:rPr>
                <w:rFonts w:eastAsia="Times New Roman"/>
              </w:rPr>
            </w:pPr>
            <w:r>
              <w:rPr>
                <w:rFonts w:ascii="Arial" w:eastAsia="Times New Roman" w:hAnsi="Arial" w:cs="Arial"/>
                <w:color w:val="000000"/>
                <w:sz w:val="16"/>
                <w:szCs w:val="16"/>
              </w:rPr>
              <w:t>33.326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1BE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E56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9C2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3F4B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0D99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76087" w14:textId="77777777" w:rsidR="00FB50C6" w:rsidRDefault="00FB50C6" w:rsidP="00265BC2">
            <w:pPr>
              <w:rPr>
                <w:rFonts w:eastAsia="Times New Roman"/>
              </w:rPr>
            </w:pPr>
            <w:r>
              <w:rPr>
                <w:rFonts w:ascii="Arial" w:eastAsia="Times New Roman" w:hAnsi="Arial" w:cs="Arial"/>
                <w:color w:val="000000"/>
                <w:sz w:val="16"/>
                <w:szCs w:val="16"/>
              </w:rPr>
              <w:t>SCAS_5G_NSSAAF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ECE2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736A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7E9D9" w14:textId="77777777" w:rsidR="00FB50C6" w:rsidRDefault="00FB50C6" w:rsidP="00265BC2">
            <w:pPr>
              <w:rPr>
                <w:rFonts w:eastAsia="Times New Roman"/>
              </w:rPr>
            </w:pPr>
          </w:p>
        </w:tc>
      </w:tr>
      <w:tr w:rsidR="00FB50C6" w14:paraId="6FD3EAE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F33DF" w14:textId="77777777" w:rsidR="00FB50C6" w:rsidRDefault="00FB50C6" w:rsidP="00265BC2">
            <w:pPr>
              <w:rPr>
                <w:rFonts w:eastAsia="Times New Roman"/>
              </w:rPr>
            </w:pPr>
            <w:r>
              <w:rPr>
                <w:rFonts w:ascii="Arial" w:eastAsia="Times New Roman" w:hAnsi="Arial"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5B1DA" w14:textId="77777777" w:rsidR="00FB50C6" w:rsidRDefault="00FB50C6" w:rsidP="00265BC2">
            <w:pPr>
              <w:rPr>
                <w:rFonts w:eastAsia="Times New Roman"/>
              </w:rPr>
            </w:pPr>
            <w:r>
              <w:rPr>
                <w:rFonts w:ascii="Arial" w:eastAsia="Times New Roman" w:hAnsi="Arial" w:cs="Arial"/>
                <w:color w:val="000000"/>
                <w:sz w:val="16"/>
                <w:szCs w:val="16"/>
              </w:rPr>
              <w:t>SP-210854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4C8BF"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604FB" w14:textId="77777777" w:rsidR="00FB50C6" w:rsidRDefault="00FB50C6" w:rsidP="00265BC2">
            <w:pPr>
              <w:rPr>
                <w:rFonts w:eastAsia="Times New Roman"/>
              </w:rPr>
            </w:pPr>
            <w:r>
              <w:rPr>
                <w:rFonts w:ascii="Arial" w:eastAsia="Times New Roman" w:hAnsi="Arial" w:cs="Arial"/>
                <w:color w:val="000000"/>
                <w:sz w:val="16"/>
                <w:szCs w:val="16"/>
              </w:rPr>
              <w:t>Way Forward for EASDF based EAS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9D07F" w14:textId="77777777" w:rsidR="00FB50C6" w:rsidRDefault="00FB50C6" w:rsidP="00265BC2">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084A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D15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69A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2C7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E6C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C2527"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A301E" w14:textId="77777777" w:rsidR="00FB50C6" w:rsidRDefault="00FB50C6" w:rsidP="00265BC2">
            <w:pPr>
              <w:rPr>
                <w:rFonts w:eastAsia="Times New Roman"/>
              </w:rPr>
            </w:pPr>
            <w:r>
              <w:rPr>
                <w:rFonts w:ascii="Arial" w:eastAsia="Times New Roman" w:hAnsi="Arial"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4DEC5" w14:textId="77777777" w:rsidR="00FB50C6" w:rsidRDefault="00FB50C6" w:rsidP="00265BC2">
            <w:pPr>
              <w:rPr>
                <w:rFonts w:eastAsia="Times New Roman"/>
              </w:rPr>
            </w:pPr>
            <w:r>
              <w:rPr>
                <w:rFonts w:ascii="Arial" w:eastAsia="Times New Roman" w:hAnsi="Arial" w:cs="Arial"/>
                <w:color w:val="000000"/>
                <w:sz w:val="16"/>
                <w:szCs w:val="16"/>
              </w:rPr>
              <w:t>Revised to SP-211101.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2E64F"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A4E1F" w14:textId="77777777" w:rsidR="00FB50C6" w:rsidRDefault="00FB50C6" w:rsidP="00265BC2">
            <w:pPr>
              <w:rPr>
                <w:rFonts w:eastAsia="Times New Roman"/>
              </w:rPr>
            </w:pPr>
            <w:r>
              <w:rPr>
                <w:rFonts w:ascii="Arial" w:eastAsia="Times New Roman" w:hAnsi="Arial" w:cs="Arial"/>
                <w:color w:val="000000"/>
                <w:sz w:val="16"/>
                <w:szCs w:val="16"/>
              </w:rPr>
              <w:t>SP-211101</w:t>
            </w:r>
          </w:p>
        </w:tc>
      </w:tr>
      <w:tr w:rsidR="00FB50C6" w14:paraId="22FCEB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792A2"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12E49" w14:textId="77777777" w:rsidR="00FB50C6" w:rsidRDefault="00FB50C6" w:rsidP="00265BC2">
            <w:pPr>
              <w:rPr>
                <w:rFonts w:eastAsia="Times New Roman"/>
              </w:rPr>
            </w:pPr>
            <w:r>
              <w:rPr>
                <w:rFonts w:ascii="Arial" w:eastAsia="Times New Roman" w:hAnsi="Arial" w:cs="Arial"/>
                <w:color w:val="000000"/>
                <w:sz w:val="16"/>
                <w:szCs w:val="16"/>
              </w:rPr>
              <w:t>SP-210855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993C3"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69999" w14:textId="77777777" w:rsidR="00FB50C6" w:rsidRDefault="00FB50C6" w:rsidP="00265BC2">
            <w:pPr>
              <w:rPr>
                <w:rFonts w:eastAsia="Times New Roman"/>
              </w:rPr>
            </w:pPr>
            <w:r>
              <w:rPr>
                <w:rFonts w:ascii="Arial" w:eastAsia="Times New Roman" w:hAnsi="Arial" w:cs="Arial"/>
                <w:color w:val="000000"/>
                <w:sz w:val="16"/>
                <w:szCs w:val="16"/>
              </w:rPr>
              <w:t>TR 28.815 'Study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F62D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0A1C9" w14:textId="77777777" w:rsidR="00FB50C6" w:rsidRDefault="00FB50C6" w:rsidP="00265BC2">
            <w:pPr>
              <w:rPr>
                <w:rFonts w:eastAsia="Times New Roman"/>
              </w:rPr>
            </w:pPr>
            <w:r>
              <w:rPr>
                <w:rFonts w:ascii="Arial" w:eastAsia="Times New Roman" w:hAnsi="Arial" w:cs="Arial"/>
                <w:color w:val="000000"/>
                <w:sz w:val="16"/>
                <w:szCs w:val="16"/>
              </w:rPr>
              <w:t>28.815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B6C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55B2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6909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64E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F6A72"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35CDF" w14:textId="77777777" w:rsidR="00FB50C6" w:rsidRDefault="00FB50C6" w:rsidP="00265BC2">
            <w:pPr>
              <w:rPr>
                <w:rFonts w:eastAsia="Times New Roman"/>
              </w:rPr>
            </w:pPr>
            <w:r>
              <w:rPr>
                <w:rFonts w:ascii="Arial" w:eastAsia="Times New Roman" w:hAnsi="Arial" w:cs="Arial"/>
                <w:color w:val="000000"/>
                <w:sz w:val="16"/>
                <w:szCs w:val="16"/>
              </w:rPr>
              <w:t>FS_EDGE_CH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EBF76"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3F3C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CC275" w14:textId="77777777" w:rsidR="00FB50C6" w:rsidRDefault="00FB50C6" w:rsidP="00265BC2">
            <w:pPr>
              <w:rPr>
                <w:rFonts w:eastAsia="Times New Roman"/>
              </w:rPr>
            </w:pPr>
          </w:p>
        </w:tc>
      </w:tr>
      <w:tr w:rsidR="00FB50C6" w14:paraId="2219AA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71408"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86C51" w14:textId="77777777" w:rsidR="00FB50C6" w:rsidRDefault="00FB50C6" w:rsidP="00265BC2">
            <w:pPr>
              <w:rPr>
                <w:rFonts w:eastAsia="Times New Roman"/>
              </w:rPr>
            </w:pPr>
            <w:r>
              <w:rPr>
                <w:rFonts w:ascii="Arial" w:eastAsia="Times New Roman" w:hAnsi="Arial" w:cs="Arial"/>
                <w:color w:val="000000"/>
                <w:sz w:val="16"/>
                <w:szCs w:val="16"/>
              </w:rPr>
              <w:t>SP-210856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05177"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22D9B" w14:textId="77777777" w:rsidR="00FB50C6" w:rsidRDefault="00FB50C6" w:rsidP="00265BC2">
            <w:pPr>
              <w:rPr>
                <w:rFonts w:eastAsia="Times New Roman"/>
              </w:rPr>
            </w:pPr>
            <w:r>
              <w:rPr>
                <w:rFonts w:ascii="Arial" w:eastAsia="Times New Roman" w:hAnsi="Arial" w:cs="Arial"/>
                <w:color w:val="000000"/>
                <w:sz w:val="16"/>
                <w:szCs w:val="16"/>
              </w:rPr>
              <w:t>TR 28.814 'Study on enhancements of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C51F4"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0AB6C" w14:textId="77777777" w:rsidR="00FB50C6" w:rsidRDefault="00FB50C6" w:rsidP="00265BC2">
            <w:pPr>
              <w:rPr>
                <w:rFonts w:eastAsia="Times New Roman"/>
              </w:rPr>
            </w:pPr>
            <w:r>
              <w:rPr>
                <w:rFonts w:ascii="Arial" w:eastAsia="Times New Roman" w:hAnsi="Arial" w:cs="Arial"/>
                <w:color w:val="000000"/>
                <w:sz w:val="16"/>
                <w:szCs w:val="16"/>
              </w:rPr>
              <w:t>28.814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D27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D53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251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80A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A18F7"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C884E" w14:textId="77777777" w:rsidR="00FB50C6" w:rsidRDefault="00FB50C6" w:rsidP="00265BC2">
            <w:pPr>
              <w:rPr>
                <w:rFonts w:eastAsia="Times New Roman"/>
              </w:rPr>
            </w:pPr>
            <w:r>
              <w:rPr>
                <w:rFonts w:ascii="Arial" w:eastAsia="Times New Roman" w:hAnsi="Arial" w:cs="Arial"/>
                <w:color w:val="000000"/>
                <w:sz w:val="16"/>
                <w:szCs w:val="16"/>
              </w:rPr>
              <w:t>FS_eEDGE_Mgt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60A9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18FF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BA36F" w14:textId="77777777" w:rsidR="00FB50C6" w:rsidRDefault="00FB50C6" w:rsidP="00265BC2">
            <w:pPr>
              <w:rPr>
                <w:rFonts w:eastAsia="Times New Roman"/>
              </w:rPr>
            </w:pPr>
          </w:p>
        </w:tc>
      </w:tr>
      <w:tr w:rsidR="00FB50C6" w14:paraId="63A2F02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DB2EE"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63F89" w14:textId="77777777" w:rsidR="00FB50C6" w:rsidRDefault="00FB50C6" w:rsidP="00265BC2">
            <w:pPr>
              <w:rPr>
                <w:rFonts w:eastAsia="Times New Roman"/>
              </w:rPr>
            </w:pPr>
            <w:r>
              <w:rPr>
                <w:rFonts w:ascii="Arial" w:eastAsia="Times New Roman" w:hAnsi="Arial" w:cs="Arial"/>
                <w:color w:val="000000"/>
                <w:sz w:val="16"/>
                <w:szCs w:val="16"/>
              </w:rPr>
              <w:t>SP-210857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033E6"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3E32F" w14:textId="77777777" w:rsidR="00FB50C6" w:rsidRDefault="00FB50C6" w:rsidP="00265BC2">
            <w:pPr>
              <w:rPr>
                <w:rFonts w:eastAsia="Times New Roman"/>
              </w:rPr>
            </w:pPr>
            <w:r>
              <w:rPr>
                <w:rFonts w:ascii="Arial" w:eastAsia="Times New Roman" w:hAnsi="Arial" w:cs="Arial"/>
                <w:color w:val="000000"/>
                <w:sz w:val="16"/>
                <w:szCs w:val="16"/>
              </w:rPr>
              <w:t>TR 28.816 'Study on charging aspects of 5GS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F59B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2956F" w14:textId="77777777" w:rsidR="00FB50C6" w:rsidRDefault="00FB50C6" w:rsidP="00265BC2">
            <w:pPr>
              <w:rPr>
                <w:rFonts w:eastAsia="Times New Roman"/>
              </w:rPr>
            </w:pPr>
            <w:r>
              <w:rPr>
                <w:rFonts w:ascii="Arial" w:eastAsia="Times New Roman" w:hAnsi="Arial" w:cs="Arial"/>
                <w:color w:val="000000"/>
                <w:sz w:val="16"/>
                <w:szCs w:val="16"/>
              </w:rPr>
              <w:t>28.816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B7AD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4A1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782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6A08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A34FC"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F99BD" w14:textId="77777777" w:rsidR="00FB50C6" w:rsidRDefault="00FB50C6" w:rsidP="00265BC2">
            <w:pPr>
              <w:rPr>
                <w:rFonts w:eastAsia="Times New Roman"/>
              </w:rPr>
            </w:pPr>
            <w:r>
              <w:rPr>
                <w:rFonts w:ascii="Arial" w:eastAsia="Times New Roman" w:hAnsi="Arial" w:cs="Arial"/>
                <w:color w:val="000000"/>
                <w:sz w:val="16"/>
                <w:szCs w:val="16"/>
              </w:rPr>
              <w:t>FS_5G_CIoT_CH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9BA9A" w14:textId="77777777" w:rsidR="00FB50C6" w:rsidRDefault="00FB50C6" w:rsidP="00265BC2">
            <w:pPr>
              <w:rPr>
                <w:rFonts w:eastAsia="Times New Roman"/>
              </w:rPr>
            </w:pPr>
            <w:r>
              <w:rPr>
                <w:rFonts w:ascii="Arial" w:eastAsia="Times New Roman" w:hAnsi="Arial" w:cs="Arial"/>
                <w:color w:val="000000"/>
                <w:sz w:val="16"/>
                <w:szCs w:val="16"/>
              </w:rPr>
              <w:t xml:space="preserve">CC#3: Block Approved. Should be for information. Moved to agenda </w:t>
            </w:r>
            <w:r>
              <w:rPr>
                <w:rFonts w:ascii="Arial" w:eastAsia="Times New Roman" w:hAnsi="Arial" w:cs="Arial"/>
                <w:color w:val="000000"/>
                <w:sz w:val="16"/>
                <w:szCs w:val="16"/>
              </w:rPr>
              <w:lastRenderedPageBreak/>
              <w:t>item 6.7.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8A912" w14:textId="77777777" w:rsidR="00FB50C6" w:rsidRDefault="00FB50C6" w:rsidP="00265BC2">
            <w:pPr>
              <w:rPr>
                <w:rFonts w:eastAsia="Times New Roman"/>
              </w:rPr>
            </w:pPr>
            <w:r>
              <w:rPr>
                <w:rFonts w:ascii="Arial" w:eastAsia="Times New Roman" w:hAnsi="Arial" w:cs="Arial"/>
                <w:color w:val="000000"/>
                <w:sz w:val="16"/>
                <w:szCs w:val="16"/>
              </w:rPr>
              <w:lastRenderedPageBreak/>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AEC95" w14:textId="77777777" w:rsidR="00FB50C6" w:rsidRDefault="00FB50C6" w:rsidP="00265BC2">
            <w:pPr>
              <w:rPr>
                <w:rFonts w:eastAsia="Times New Roman"/>
              </w:rPr>
            </w:pPr>
          </w:p>
        </w:tc>
      </w:tr>
      <w:tr w:rsidR="00FB50C6" w14:paraId="7F51644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53607"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6AD86" w14:textId="77777777" w:rsidR="00FB50C6" w:rsidRDefault="00FB50C6" w:rsidP="00265BC2">
            <w:pPr>
              <w:rPr>
                <w:rFonts w:eastAsia="Times New Roman"/>
              </w:rPr>
            </w:pPr>
            <w:r>
              <w:rPr>
                <w:rFonts w:ascii="Arial" w:eastAsia="Times New Roman" w:hAnsi="Arial" w:cs="Arial"/>
                <w:color w:val="000000"/>
                <w:sz w:val="16"/>
                <w:szCs w:val="16"/>
              </w:rPr>
              <w:t>SP-210858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B8E47"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DEDCC" w14:textId="77777777" w:rsidR="00FB50C6" w:rsidRDefault="00FB50C6" w:rsidP="00265BC2">
            <w:pPr>
              <w:rPr>
                <w:rFonts w:eastAsia="Times New Roman"/>
              </w:rPr>
            </w:pPr>
            <w:r>
              <w:rPr>
                <w:rFonts w:ascii="Arial" w:eastAsia="Times New Roman" w:hAnsi="Arial" w:cs="Arial"/>
                <w:color w:val="000000"/>
                <w:sz w:val="16"/>
                <w:szCs w:val="16"/>
              </w:rPr>
              <w:t>New WID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86F34"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EDD8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47F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A57F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D835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538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591C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5C3A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FA107" w14:textId="77777777" w:rsidR="00FB50C6" w:rsidRDefault="00FB50C6" w:rsidP="00265BC2">
            <w:pPr>
              <w:rPr>
                <w:rFonts w:eastAsia="Times New Roman"/>
              </w:rPr>
            </w:pPr>
            <w:r>
              <w:rPr>
                <w:rFonts w:ascii="Arial" w:eastAsia="Times New Roman" w:hAnsi="Arial" w:cs="Arial"/>
                <w:color w:val="000000"/>
                <w:sz w:val="16"/>
                <w:szCs w:val="16"/>
              </w:rPr>
              <w:t>CC#3: SP-210858_rev1 approved.CC#4: SP-210858_rev2 approved. Revised to SP-211121.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16EB3"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084BF" w14:textId="77777777" w:rsidR="00FB50C6" w:rsidRDefault="00FB50C6" w:rsidP="00265BC2">
            <w:pPr>
              <w:rPr>
                <w:rFonts w:eastAsia="Times New Roman"/>
              </w:rPr>
            </w:pPr>
            <w:r>
              <w:rPr>
                <w:rFonts w:ascii="Arial" w:eastAsia="Times New Roman" w:hAnsi="Arial" w:cs="Arial"/>
                <w:color w:val="000000"/>
                <w:sz w:val="16"/>
                <w:szCs w:val="16"/>
              </w:rPr>
              <w:t>SP-211121</w:t>
            </w:r>
          </w:p>
        </w:tc>
      </w:tr>
      <w:tr w:rsidR="00FB50C6" w14:paraId="1BDDE79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20B21"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1E880" w14:textId="77777777" w:rsidR="00FB50C6" w:rsidRDefault="00FB50C6" w:rsidP="00265BC2">
            <w:pPr>
              <w:rPr>
                <w:rFonts w:eastAsia="Times New Roman"/>
              </w:rPr>
            </w:pPr>
            <w:r>
              <w:rPr>
                <w:rFonts w:ascii="Arial" w:eastAsia="Times New Roman" w:hAnsi="Arial" w:cs="Arial"/>
                <w:color w:val="000000"/>
                <w:sz w:val="16"/>
                <w:szCs w:val="16"/>
              </w:rPr>
              <w:t>SP-210859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1458D"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5FDE6" w14:textId="77777777" w:rsidR="00FB50C6" w:rsidRDefault="00FB50C6" w:rsidP="00265BC2">
            <w:pPr>
              <w:rPr>
                <w:rFonts w:eastAsia="Times New Roman"/>
              </w:rPr>
            </w:pPr>
            <w:r>
              <w:rPr>
                <w:rFonts w:ascii="Arial" w:eastAsia="Times New Roman" w:hAnsi="Arial" w:cs="Arial"/>
                <w:color w:val="000000"/>
                <w:sz w:val="16"/>
                <w:szCs w:val="16"/>
              </w:rPr>
              <w:t>New WID on access control for the management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A4BE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FA81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0C1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F97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17A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5589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5704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032B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5C2C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E76F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74C7B" w14:textId="77777777" w:rsidR="00FB50C6" w:rsidRDefault="00FB50C6" w:rsidP="00265BC2">
            <w:pPr>
              <w:rPr>
                <w:rFonts w:eastAsia="Times New Roman"/>
              </w:rPr>
            </w:pPr>
          </w:p>
        </w:tc>
      </w:tr>
      <w:tr w:rsidR="00FB50C6" w14:paraId="7E3727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A950D" w14:textId="77777777" w:rsidR="00FB50C6" w:rsidRDefault="00FB50C6" w:rsidP="00265BC2">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4DD9A" w14:textId="77777777" w:rsidR="00FB50C6" w:rsidRDefault="00FB50C6" w:rsidP="00265BC2">
            <w:pPr>
              <w:rPr>
                <w:rFonts w:eastAsia="Times New Roman"/>
              </w:rPr>
            </w:pPr>
            <w:r>
              <w:rPr>
                <w:rFonts w:ascii="Arial" w:eastAsia="Times New Roman" w:hAnsi="Arial" w:cs="Arial"/>
                <w:color w:val="000000"/>
                <w:sz w:val="16"/>
                <w:szCs w:val="16"/>
              </w:rPr>
              <w:t>SP-210860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63A87" w14:textId="77777777" w:rsidR="00FB50C6" w:rsidRDefault="00FB50C6" w:rsidP="00265BC2">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0483A" w14:textId="77777777" w:rsidR="00FB50C6" w:rsidRDefault="00FB50C6" w:rsidP="00265BC2">
            <w:pPr>
              <w:rPr>
                <w:rFonts w:eastAsia="Times New Roman"/>
              </w:rPr>
            </w:pPr>
            <w:r>
              <w:rPr>
                <w:rFonts w:ascii="Arial" w:eastAsia="Times New Roman" w:hAnsi="Arial" w:cs="Arial"/>
                <w:color w:val="000000"/>
                <w:sz w:val="16"/>
                <w:szCs w:val="16"/>
              </w:rPr>
              <w:t>Revised WID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FA43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BFFA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BF8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F5A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C399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A79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2B2B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F5C97" w14:textId="77777777" w:rsidR="00FB50C6" w:rsidRDefault="00FB50C6" w:rsidP="00265BC2">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FF09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D7B4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EB233" w14:textId="77777777" w:rsidR="00FB50C6" w:rsidRDefault="00FB50C6" w:rsidP="00265BC2">
            <w:pPr>
              <w:rPr>
                <w:rFonts w:eastAsia="Times New Roman"/>
              </w:rPr>
            </w:pPr>
          </w:p>
        </w:tc>
      </w:tr>
      <w:tr w:rsidR="00FB50C6" w14:paraId="03DBCDF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050BA"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5BF86" w14:textId="77777777" w:rsidR="00FB50C6" w:rsidRDefault="00FB50C6" w:rsidP="00265BC2">
            <w:pPr>
              <w:rPr>
                <w:rFonts w:eastAsia="Times New Roman"/>
              </w:rPr>
            </w:pPr>
            <w:r>
              <w:rPr>
                <w:rFonts w:ascii="Arial" w:eastAsia="Times New Roman" w:hAnsi="Arial" w:cs="Arial"/>
                <w:color w:val="000000"/>
                <w:sz w:val="16"/>
                <w:szCs w:val="16"/>
              </w:rPr>
              <w:t>SP-210861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123E2"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A9BC0" w14:textId="77777777" w:rsidR="00FB50C6" w:rsidRDefault="00FB50C6" w:rsidP="00265BC2">
            <w:pPr>
              <w:rPr>
                <w:rFonts w:eastAsia="Times New Roman"/>
              </w:rPr>
            </w:pPr>
            <w:r>
              <w:rPr>
                <w:rFonts w:ascii="Arial" w:eastAsia="Times New Roman" w:hAnsi="Arial" w:cs="Arial"/>
                <w:color w:val="000000"/>
                <w:sz w:val="16"/>
                <w:szCs w:val="16"/>
              </w:rPr>
              <w:t>New WID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5D7F7"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ACF9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A71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F3F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CC7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FCD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A565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F5A1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0026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88E9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33603" w14:textId="77777777" w:rsidR="00FB50C6" w:rsidRDefault="00FB50C6" w:rsidP="00265BC2">
            <w:pPr>
              <w:rPr>
                <w:rFonts w:eastAsia="Times New Roman"/>
              </w:rPr>
            </w:pPr>
          </w:p>
        </w:tc>
      </w:tr>
      <w:tr w:rsidR="00FB50C6" w14:paraId="3E30D6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8102F"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1A40D" w14:textId="77777777" w:rsidR="00FB50C6" w:rsidRDefault="00FB50C6" w:rsidP="00265BC2">
            <w:pPr>
              <w:rPr>
                <w:rFonts w:eastAsia="Times New Roman"/>
              </w:rPr>
            </w:pPr>
            <w:r>
              <w:rPr>
                <w:rFonts w:ascii="Arial" w:eastAsia="Times New Roman" w:hAnsi="Arial" w:cs="Arial"/>
                <w:color w:val="000000"/>
                <w:sz w:val="16"/>
                <w:szCs w:val="16"/>
              </w:rPr>
              <w:t>SP-210862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F83C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F4946" w14:textId="77777777" w:rsidR="00FB50C6" w:rsidRDefault="00FB50C6" w:rsidP="00265BC2">
            <w:pPr>
              <w:rPr>
                <w:rFonts w:eastAsia="Times New Roman"/>
              </w:rPr>
            </w:pPr>
            <w:r>
              <w:rPr>
                <w:rFonts w:ascii="Arial" w:eastAsia="Times New Roman" w:hAnsi="Arial"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AF66C"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C479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3CB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1C7B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781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BC3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D90F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F281A" w14:textId="77777777" w:rsidR="00FB50C6" w:rsidRDefault="00FB50C6" w:rsidP="00265BC2">
            <w:pPr>
              <w:rPr>
                <w:rFonts w:eastAsia="Times New Roman"/>
              </w:rPr>
            </w:pPr>
            <w:r>
              <w:rPr>
                <w:rFonts w:ascii="Arial" w:eastAsia="Times New Roman" w:hAnsi="Arial" w:cs="Arial"/>
                <w:color w:val="000000"/>
                <w:sz w:val="16"/>
                <w:szCs w:val="16"/>
              </w:rPr>
              <w:t>5G_SLICE_ePA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2352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DEC7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650A7" w14:textId="77777777" w:rsidR="00FB50C6" w:rsidRDefault="00FB50C6" w:rsidP="00265BC2">
            <w:pPr>
              <w:rPr>
                <w:rFonts w:eastAsia="Times New Roman"/>
              </w:rPr>
            </w:pPr>
          </w:p>
        </w:tc>
      </w:tr>
      <w:tr w:rsidR="00FB50C6" w14:paraId="508B881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348FF"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4503A" w14:textId="77777777" w:rsidR="00FB50C6" w:rsidRDefault="00FB50C6" w:rsidP="00265BC2">
            <w:pPr>
              <w:rPr>
                <w:rFonts w:eastAsia="Times New Roman"/>
              </w:rPr>
            </w:pPr>
            <w:r>
              <w:rPr>
                <w:rFonts w:ascii="Arial" w:eastAsia="Times New Roman" w:hAnsi="Arial" w:cs="Arial"/>
                <w:color w:val="000000"/>
                <w:sz w:val="16"/>
                <w:szCs w:val="16"/>
              </w:rPr>
              <w:t>SP-210863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6A8F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E1601" w14:textId="77777777" w:rsidR="00FB50C6" w:rsidRDefault="00FB50C6" w:rsidP="00265BC2">
            <w:pPr>
              <w:rPr>
                <w:rFonts w:eastAsia="Times New Roman"/>
              </w:rPr>
            </w:pPr>
            <w:r>
              <w:rPr>
                <w:rFonts w:ascii="Arial" w:eastAsia="Times New Roman" w:hAnsi="Arial"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EF642"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A304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AAF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39D1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F960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BC7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08AF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F8835" w14:textId="77777777" w:rsidR="00FB50C6" w:rsidRDefault="00FB50C6" w:rsidP="00265BC2">
            <w:pPr>
              <w:rPr>
                <w:rFonts w:eastAsia="Times New Roman"/>
              </w:rPr>
            </w:pPr>
            <w:r>
              <w:rPr>
                <w:rFonts w:ascii="Arial" w:eastAsia="Times New Roman" w:hAnsi="Arial" w:cs="Arial"/>
                <w:color w:val="000000"/>
                <w:sz w:val="16"/>
                <w:szCs w:val="16"/>
              </w:rPr>
              <w:t>5G_URLLC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943B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814A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E3672" w14:textId="77777777" w:rsidR="00FB50C6" w:rsidRDefault="00FB50C6" w:rsidP="00265BC2">
            <w:pPr>
              <w:rPr>
                <w:rFonts w:eastAsia="Times New Roman"/>
              </w:rPr>
            </w:pPr>
          </w:p>
        </w:tc>
      </w:tr>
      <w:tr w:rsidR="00FB50C6" w14:paraId="6EB858C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07136"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3E775" w14:textId="77777777" w:rsidR="00FB50C6" w:rsidRDefault="00FB50C6" w:rsidP="00265BC2">
            <w:pPr>
              <w:rPr>
                <w:rFonts w:eastAsia="Times New Roman"/>
              </w:rPr>
            </w:pPr>
            <w:r>
              <w:rPr>
                <w:rFonts w:ascii="Arial" w:eastAsia="Times New Roman" w:hAnsi="Arial" w:cs="Arial"/>
                <w:color w:val="000000"/>
                <w:sz w:val="16"/>
                <w:szCs w:val="16"/>
              </w:rPr>
              <w:t>SP-210864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327E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DBB4E" w14:textId="77777777" w:rsidR="00FB50C6" w:rsidRDefault="00FB50C6" w:rsidP="00265BC2">
            <w:pPr>
              <w:rPr>
                <w:rFonts w:eastAsia="Times New Roman"/>
              </w:rPr>
            </w:pPr>
            <w:r>
              <w:rPr>
                <w:rFonts w:ascii="Arial" w:eastAsia="Times New Roman" w:hAnsi="Arial"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76DA2"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5D8E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0370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C825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0A87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C59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426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4D24F" w14:textId="77777777" w:rsidR="00FB50C6" w:rsidRDefault="00FB50C6" w:rsidP="00265BC2">
            <w:pPr>
              <w:rPr>
                <w:rFonts w:eastAsia="Times New Roman"/>
              </w:rPr>
            </w:pPr>
            <w:r>
              <w:rPr>
                <w:rFonts w:ascii="Arial" w:eastAsia="Times New Roman" w:hAnsi="Arial"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4F7C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1F69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DD745" w14:textId="77777777" w:rsidR="00FB50C6" w:rsidRDefault="00FB50C6" w:rsidP="00265BC2">
            <w:pPr>
              <w:rPr>
                <w:rFonts w:eastAsia="Times New Roman"/>
              </w:rPr>
            </w:pPr>
          </w:p>
        </w:tc>
      </w:tr>
      <w:tr w:rsidR="00FB50C6" w14:paraId="3F86BFE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33EB6"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99360" w14:textId="77777777" w:rsidR="00FB50C6" w:rsidRDefault="00FB50C6" w:rsidP="00265BC2">
            <w:pPr>
              <w:rPr>
                <w:rFonts w:eastAsia="Times New Roman"/>
              </w:rPr>
            </w:pPr>
            <w:r>
              <w:rPr>
                <w:rFonts w:ascii="Arial" w:eastAsia="Times New Roman" w:hAnsi="Arial" w:cs="Arial"/>
                <w:color w:val="000000"/>
                <w:sz w:val="16"/>
                <w:szCs w:val="16"/>
              </w:rPr>
              <w:t>SP-210865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799C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2265B" w14:textId="77777777" w:rsidR="00FB50C6" w:rsidRDefault="00FB50C6" w:rsidP="00265BC2">
            <w:pPr>
              <w:rPr>
                <w:rFonts w:eastAsia="Times New Roman"/>
              </w:rPr>
            </w:pPr>
            <w:r>
              <w:rPr>
                <w:rFonts w:ascii="Arial" w:eastAsia="Times New Roman" w:hAnsi="Arial"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62F1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9BB3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FB4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A26D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1E0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13DA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6BF6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9B1CE" w14:textId="77777777" w:rsidR="00FB50C6" w:rsidRDefault="00FB50C6" w:rsidP="00265BC2">
            <w:pPr>
              <w:rPr>
                <w:rFonts w:eastAsia="Times New Roman"/>
              </w:rPr>
            </w:pPr>
            <w:r>
              <w:rPr>
                <w:rFonts w:ascii="Arial" w:eastAsia="Times New Roman" w:hAnsi="Arial" w:cs="Arial"/>
                <w:color w:val="000000"/>
                <w:sz w:val="16"/>
                <w:szCs w:val="16"/>
              </w:rPr>
              <w:t>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6E81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2229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657E5" w14:textId="77777777" w:rsidR="00FB50C6" w:rsidRDefault="00FB50C6" w:rsidP="00265BC2">
            <w:pPr>
              <w:rPr>
                <w:rFonts w:eastAsia="Times New Roman"/>
              </w:rPr>
            </w:pPr>
          </w:p>
        </w:tc>
      </w:tr>
      <w:tr w:rsidR="00FB50C6" w14:paraId="0086320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C3D2F"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4061F" w14:textId="77777777" w:rsidR="00FB50C6" w:rsidRDefault="00FB50C6" w:rsidP="00265BC2">
            <w:pPr>
              <w:rPr>
                <w:rFonts w:eastAsia="Times New Roman"/>
              </w:rPr>
            </w:pPr>
            <w:r>
              <w:rPr>
                <w:rFonts w:ascii="Arial" w:eastAsia="Times New Roman" w:hAnsi="Arial" w:cs="Arial"/>
                <w:color w:val="000000"/>
                <w:sz w:val="16"/>
                <w:szCs w:val="16"/>
              </w:rPr>
              <w:t>SP-210866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BA92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436F9" w14:textId="77777777" w:rsidR="00FB50C6" w:rsidRDefault="00FB50C6" w:rsidP="00265BC2">
            <w:pPr>
              <w:rPr>
                <w:rFonts w:eastAsia="Times New Roman"/>
              </w:rPr>
            </w:pPr>
            <w:r>
              <w:rPr>
                <w:rFonts w:ascii="Arial" w:eastAsia="Times New Roman" w:hAnsi="Arial"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DBC16"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552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580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A74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247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199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EFE7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5F52C" w14:textId="77777777" w:rsidR="00FB50C6" w:rsidRDefault="00FB50C6" w:rsidP="00265BC2">
            <w:pPr>
              <w:rPr>
                <w:rFonts w:eastAsia="Times New Roman"/>
              </w:rPr>
            </w:pPr>
            <w:r>
              <w:rPr>
                <w:rFonts w:ascii="Arial" w:eastAsia="Times New Roman" w:hAnsi="Arial" w:cs="Arial"/>
                <w:color w:val="000000"/>
                <w:sz w:val="16"/>
                <w:szCs w:val="16"/>
              </w:rPr>
              <w:t>5GSIMSCH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B8B2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7104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8EA02" w14:textId="77777777" w:rsidR="00FB50C6" w:rsidRDefault="00FB50C6" w:rsidP="00265BC2">
            <w:pPr>
              <w:rPr>
                <w:rFonts w:eastAsia="Times New Roman"/>
              </w:rPr>
            </w:pPr>
          </w:p>
        </w:tc>
      </w:tr>
      <w:tr w:rsidR="00FB50C6" w14:paraId="2ABE905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9440E"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491F3" w14:textId="77777777" w:rsidR="00FB50C6" w:rsidRDefault="00FB50C6" w:rsidP="00265BC2">
            <w:pPr>
              <w:rPr>
                <w:rFonts w:eastAsia="Times New Roman"/>
              </w:rPr>
            </w:pPr>
            <w:r>
              <w:rPr>
                <w:rFonts w:ascii="Arial" w:eastAsia="Times New Roman" w:hAnsi="Arial" w:cs="Arial"/>
                <w:color w:val="000000"/>
                <w:sz w:val="16"/>
                <w:szCs w:val="16"/>
              </w:rPr>
              <w:t>SP-210867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FD37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F90C9" w14:textId="77777777" w:rsidR="00FB50C6" w:rsidRDefault="00FB50C6" w:rsidP="00265BC2">
            <w:pPr>
              <w:rPr>
                <w:rFonts w:eastAsia="Times New Roman"/>
              </w:rPr>
            </w:pPr>
            <w:r>
              <w:rPr>
                <w:rFonts w:ascii="Arial" w:eastAsia="Times New Roman" w:hAnsi="Arial"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236B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A50E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E141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4B6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6B70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7B9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D405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A9410" w14:textId="77777777" w:rsidR="00FB50C6" w:rsidRDefault="00FB50C6" w:rsidP="00265BC2">
            <w:pPr>
              <w:rPr>
                <w:rFonts w:eastAsia="Times New Roman"/>
              </w:rPr>
            </w:pPr>
            <w:r>
              <w:rPr>
                <w:rFonts w:ascii="Arial" w:eastAsia="Times New Roman" w:hAnsi="Arial" w:cs="Arial"/>
                <w:color w:val="000000"/>
                <w:sz w:val="16"/>
                <w:szCs w:val="16"/>
              </w:rPr>
              <w:t>adNRM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EFBB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B3D0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1DD96" w14:textId="77777777" w:rsidR="00FB50C6" w:rsidRDefault="00FB50C6" w:rsidP="00265BC2">
            <w:pPr>
              <w:rPr>
                <w:rFonts w:eastAsia="Times New Roman"/>
              </w:rPr>
            </w:pPr>
          </w:p>
        </w:tc>
      </w:tr>
      <w:tr w:rsidR="00FB50C6" w14:paraId="3259DB5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54DEC"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B4688" w14:textId="77777777" w:rsidR="00FB50C6" w:rsidRDefault="00FB50C6" w:rsidP="00265BC2">
            <w:pPr>
              <w:rPr>
                <w:rFonts w:eastAsia="Times New Roman"/>
              </w:rPr>
            </w:pPr>
            <w:r>
              <w:rPr>
                <w:rFonts w:ascii="Arial" w:eastAsia="Times New Roman" w:hAnsi="Arial" w:cs="Arial"/>
                <w:color w:val="000000"/>
                <w:sz w:val="16"/>
                <w:szCs w:val="16"/>
              </w:rPr>
              <w:t>SP-210868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D833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E6942" w14:textId="77777777" w:rsidR="00FB50C6" w:rsidRDefault="00FB50C6" w:rsidP="00265BC2">
            <w:pPr>
              <w:rPr>
                <w:rFonts w:eastAsia="Times New Roman"/>
              </w:rPr>
            </w:pPr>
            <w:r>
              <w:rPr>
                <w:rFonts w:ascii="Arial" w:eastAsia="Times New Roman" w:hAnsi="Arial" w:cs="Arial"/>
                <w:color w:val="000000"/>
                <w:sz w:val="16"/>
                <w:szCs w:val="16"/>
              </w:rPr>
              <w:t>Rel-17 CRs on enhancements of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8D1E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89A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874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13A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B8D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576E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E984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42C37" w14:textId="77777777" w:rsidR="00FB50C6" w:rsidRDefault="00FB50C6" w:rsidP="00265BC2">
            <w:pPr>
              <w:rPr>
                <w:rFonts w:eastAsia="Times New Roman"/>
              </w:rPr>
            </w:pPr>
            <w:r>
              <w:rPr>
                <w:rFonts w:ascii="Arial" w:eastAsia="Times New Roman" w:hAnsi="Arial" w:cs="Arial"/>
                <w:color w:val="000000"/>
                <w:sz w:val="16"/>
                <w:szCs w:val="16"/>
              </w:rPr>
              <w:t>eCOSLA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106B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B279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AC3E5" w14:textId="77777777" w:rsidR="00FB50C6" w:rsidRDefault="00FB50C6" w:rsidP="00265BC2">
            <w:pPr>
              <w:rPr>
                <w:rFonts w:eastAsia="Times New Roman"/>
              </w:rPr>
            </w:pPr>
          </w:p>
        </w:tc>
      </w:tr>
      <w:tr w:rsidR="00FB50C6" w14:paraId="2D694E6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18150"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A9D93" w14:textId="77777777" w:rsidR="00FB50C6" w:rsidRDefault="00FB50C6" w:rsidP="00265BC2">
            <w:pPr>
              <w:rPr>
                <w:rFonts w:eastAsia="Times New Roman"/>
              </w:rPr>
            </w:pPr>
            <w:r>
              <w:rPr>
                <w:rFonts w:ascii="Arial" w:eastAsia="Times New Roman" w:hAnsi="Arial" w:cs="Arial"/>
                <w:color w:val="000000"/>
                <w:sz w:val="16"/>
                <w:szCs w:val="16"/>
              </w:rPr>
              <w:t>SP-210869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BDD2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F14D4" w14:textId="77777777" w:rsidR="00FB50C6" w:rsidRDefault="00FB50C6" w:rsidP="00265BC2">
            <w:pPr>
              <w:rPr>
                <w:rFonts w:eastAsia="Times New Roman"/>
              </w:rPr>
            </w:pPr>
            <w:r>
              <w:rPr>
                <w:rFonts w:ascii="Arial" w:eastAsia="Times New Roman" w:hAnsi="Arial" w:cs="Arial"/>
                <w:color w:val="000000"/>
                <w:sz w:val="16"/>
                <w:szCs w:val="16"/>
              </w:rPr>
              <w:t>Rel-17 CRs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EDAB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86B5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A43B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59B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5ED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C50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A4EC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DBDC0" w14:textId="77777777" w:rsidR="00FB50C6" w:rsidRDefault="00FB50C6" w:rsidP="00265BC2">
            <w:pPr>
              <w:rPr>
                <w:rFonts w:eastAsia="Times New Roman"/>
              </w:rPr>
            </w:pPr>
            <w:r>
              <w:rPr>
                <w:rFonts w:ascii="Arial" w:eastAsia="Times New Roman" w:hAnsi="Arial"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5603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811C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F51FE" w14:textId="77777777" w:rsidR="00FB50C6" w:rsidRDefault="00FB50C6" w:rsidP="00265BC2">
            <w:pPr>
              <w:rPr>
                <w:rFonts w:eastAsia="Times New Roman"/>
              </w:rPr>
            </w:pPr>
          </w:p>
        </w:tc>
      </w:tr>
      <w:tr w:rsidR="00FB50C6" w14:paraId="1B12F3A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25436"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56053" w14:textId="77777777" w:rsidR="00FB50C6" w:rsidRDefault="00FB50C6" w:rsidP="00265BC2">
            <w:pPr>
              <w:rPr>
                <w:rFonts w:eastAsia="Times New Roman"/>
              </w:rPr>
            </w:pPr>
            <w:r>
              <w:rPr>
                <w:rFonts w:ascii="Arial" w:eastAsia="Times New Roman" w:hAnsi="Arial" w:cs="Arial"/>
                <w:color w:val="000000"/>
                <w:sz w:val="16"/>
                <w:szCs w:val="16"/>
              </w:rPr>
              <w:t>SP-210870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D3FA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F8192" w14:textId="77777777" w:rsidR="00FB50C6" w:rsidRDefault="00FB50C6" w:rsidP="00265BC2">
            <w:pPr>
              <w:rPr>
                <w:rFonts w:eastAsia="Times New Roman"/>
              </w:rPr>
            </w:pPr>
            <w:r>
              <w:rPr>
                <w:rFonts w:ascii="Arial" w:eastAsia="Times New Roman" w:hAnsi="Arial"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A95B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E082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BEAB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7E5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D6EB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C380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DE8B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67B19" w14:textId="77777777" w:rsidR="00FB50C6" w:rsidRDefault="00FB50C6" w:rsidP="00265BC2">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D18C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CEBC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D13F1" w14:textId="77777777" w:rsidR="00FB50C6" w:rsidRDefault="00FB50C6" w:rsidP="00265BC2">
            <w:pPr>
              <w:rPr>
                <w:rFonts w:eastAsia="Times New Roman"/>
              </w:rPr>
            </w:pPr>
          </w:p>
        </w:tc>
      </w:tr>
      <w:tr w:rsidR="00FB50C6" w14:paraId="289012A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ACF59"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15636" w14:textId="77777777" w:rsidR="00FB50C6" w:rsidRDefault="00FB50C6" w:rsidP="00265BC2">
            <w:pPr>
              <w:rPr>
                <w:rFonts w:eastAsia="Times New Roman"/>
              </w:rPr>
            </w:pPr>
            <w:r>
              <w:rPr>
                <w:rFonts w:ascii="Arial" w:eastAsia="Times New Roman" w:hAnsi="Arial" w:cs="Arial"/>
                <w:color w:val="000000"/>
                <w:sz w:val="16"/>
                <w:szCs w:val="16"/>
              </w:rPr>
              <w:t>SP-210871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5170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15757" w14:textId="77777777" w:rsidR="00FB50C6" w:rsidRDefault="00FB50C6" w:rsidP="00265BC2">
            <w:pPr>
              <w:rPr>
                <w:rFonts w:eastAsia="Times New Roman"/>
              </w:rPr>
            </w:pPr>
            <w:r>
              <w:rPr>
                <w:rFonts w:ascii="Arial" w:eastAsia="Times New Roman" w:hAnsi="Arial"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05862"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B6EC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5DD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F9C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0085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BF81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8B2E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495D3" w14:textId="77777777" w:rsidR="00FB50C6" w:rsidRDefault="00FB50C6" w:rsidP="00265BC2">
            <w:pPr>
              <w:rPr>
                <w:rFonts w:eastAsia="Times New Roman"/>
              </w:rPr>
            </w:pPr>
            <w:r>
              <w:rPr>
                <w:rFonts w:ascii="Arial" w:eastAsia="Times New Roman" w:hAnsi="Arial" w:cs="Arial"/>
                <w:color w:val="000000"/>
                <w:sz w:val="16"/>
                <w:szCs w:val="16"/>
              </w:rPr>
              <w:t>eNRM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478D3" w14:textId="77777777" w:rsidR="00FB50C6" w:rsidRDefault="00FB50C6" w:rsidP="00265BC2">
            <w:pPr>
              <w:rPr>
                <w:rFonts w:eastAsia="Times New Roman"/>
              </w:rPr>
            </w:pPr>
            <w:r>
              <w:rPr>
                <w:rFonts w:ascii="Arial" w:eastAsia="Times New Roman" w:hAnsi="Arial" w:cs="Arial"/>
                <w:color w:val="000000"/>
                <w:sz w:val="16"/>
                <w:szCs w:val="16"/>
              </w:rPr>
              <w:t xml:space="preserve">NOTE: 28.541 CR0548 should be WI Code </w:t>
            </w:r>
            <w:r>
              <w:rPr>
                <w:rFonts w:ascii="Arial" w:eastAsia="Times New Roman" w:hAnsi="Arial" w:cs="Arial"/>
                <w:color w:val="000000"/>
                <w:sz w:val="16"/>
                <w:szCs w:val="16"/>
              </w:rPr>
              <w:lastRenderedPageBreak/>
              <w:t>adNRM, not eNRM. 3GU has been corrected for this CR.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C00D6" w14:textId="77777777" w:rsidR="00FB50C6" w:rsidRDefault="00FB50C6" w:rsidP="00265BC2">
            <w:pPr>
              <w:rPr>
                <w:rFonts w:eastAsia="Times New Roman"/>
              </w:rPr>
            </w:pPr>
            <w:r>
              <w:rPr>
                <w:rFonts w:ascii="Arial" w:eastAsia="Times New Roman" w:hAnsi="Arial" w:cs="Arial"/>
                <w:color w:val="000000"/>
                <w:sz w:val="16"/>
                <w:szCs w:val="16"/>
              </w:rPr>
              <w:lastRenderedPageBreak/>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8BE7A" w14:textId="77777777" w:rsidR="00FB50C6" w:rsidRDefault="00FB50C6" w:rsidP="00265BC2">
            <w:pPr>
              <w:rPr>
                <w:rFonts w:eastAsia="Times New Roman"/>
              </w:rPr>
            </w:pPr>
          </w:p>
        </w:tc>
      </w:tr>
      <w:tr w:rsidR="00FB50C6" w14:paraId="31D2329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883AF"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0A372" w14:textId="77777777" w:rsidR="00FB50C6" w:rsidRDefault="00FB50C6" w:rsidP="00265BC2">
            <w:pPr>
              <w:rPr>
                <w:rFonts w:eastAsia="Times New Roman"/>
              </w:rPr>
            </w:pPr>
            <w:r>
              <w:rPr>
                <w:rFonts w:ascii="Arial" w:eastAsia="Times New Roman" w:hAnsi="Arial" w:cs="Arial"/>
                <w:color w:val="000000"/>
                <w:sz w:val="16"/>
                <w:szCs w:val="16"/>
              </w:rPr>
              <w:t>SP-210872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B223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C2445" w14:textId="77777777" w:rsidR="00FB50C6" w:rsidRDefault="00FB50C6" w:rsidP="00265BC2">
            <w:pPr>
              <w:rPr>
                <w:rFonts w:eastAsia="Times New Roman"/>
              </w:rPr>
            </w:pPr>
            <w:r>
              <w:rPr>
                <w:rFonts w:ascii="Arial" w:eastAsia="Times New Roman" w:hAnsi="Arial"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83CD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1D7E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542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1FE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30C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9E5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5323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478BF" w14:textId="77777777" w:rsidR="00FB50C6" w:rsidRDefault="00FB50C6" w:rsidP="00265BC2">
            <w:pPr>
              <w:rPr>
                <w:rFonts w:eastAsia="Times New Roman"/>
              </w:rPr>
            </w:pPr>
            <w:r>
              <w:rPr>
                <w:rFonts w:ascii="Arial" w:eastAsia="Times New Roman" w:hAnsi="Arial" w:cs="Arial"/>
                <w:color w:val="000000"/>
                <w:sz w:val="16"/>
                <w:szCs w:val="16"/>
              </w:rPr>
              <w:t>ePM_KPI_5G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8E82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F769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63954" w14:textId="77777777" w:rsidR="00FB50C6" w:rsidRDefault="00FB50C6" w:rsidP="00265BC2">
            <w:pPr>
              <w:rPr>
                <w:rFonts w:eastAsia="Times New Roman"/>
              </w:rPr>
            </w:pPr>
          </w:p>
        </w:tc>
      </w:tr>
      <w:tr w:rsidR="00FB50C6" w14:paraId="79D65A0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AED6"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C46F8" w14:textId="77777777" w:rsidR="00FB50C6" w:rsidRDefault="00FB50C6" w:rsidP="00265BC2">
            <w:pPr>
              <w:rPr>
                <w:rFonts w:eastAsia="Times New Roman"/>
              </w:rPr>
            </w:pPr>
            <w:r>
              <w:rPr>
                <w:rFonts w:ascii="Arial" w:eastAsia="Times New Roman" w:hAnsi="Arial" w:cs="Arial"/>
                <w:color w:val="000000"/>
                <w:sz w:val="16"/>
                <w:szCs w:val="16"/>
              </w:rPr>
              <w:t>SP-210873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B824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15361" w14:textId="77777777" w:rsidR="00FB50C6" w:rsidRDefault="00FB50C6" w:rsidP="00265BC2">
            <w:pPr>
              <w:rPr>
                <w:rFonts w:eastAsia="Times New Roman"/>
              </w:rPr>
            </w:pPr>
            <w:r>
              <w:rPr>
                <w:rFonts w:ascii="Arial" w:eastAsia="Times New Roman" w:hAnsi="Arial" w:cs="Arial"/>
                <w:color w:val="000000"/>
                <w:sz w:val="16"/>
                <w:szCs w:val="16"/>
              </w:rPr>
              <w:t>Rel-17 CRs on Enhancement of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8808F"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8E3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732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7C43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03D3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A28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ABA5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B9DE8" w14:textId="77777777" w:rsidR="00FB50C6" w:rsidRDefault="00FB50C6" w:rsidP="00265BC2">
            <w:pPr>
              <w:rPr>
                <w:rFonts w:eastAsia="Times New Roman"/>
              </w:rPr>
            </w:pPr>
            <w:r>
              <w:rPr>
                <w:rFonts w:ascii="Arial" w:eastAsia="Times New Roman" w:hAnsi="Arial" w:cs="Arial"/>
                <w:color w:val="000000"/>
                <w:sz w:val="16"/>
                <w:szCs w:val="16"/>
              </w:rPr>
              <w:t>eQoE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5A24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E4A5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6C452" w14:textId="77777777" w:rsidR="00FB50C6" w:rsidRDefault="00FB50C6" w:rsidP="00265BC2">
            <w:pPr>
              <w:rPr>
                <w:rFonts w:eastAsia="Times New Roman"/>
              </w:rPr>
            </w:pPr>
          </w:p>
        </w:tc>
      </w:tr>
      <w:tr w:rsidR="00FB50C6" w14:paraId="57CE629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88906"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D73F0" w14:textId="77777777" w:rsidR="00FB50C6" w:rsidRDefault="00FB50C6" w:rsidP="00265BC2">
            <w:pPr>
              <w:rPr>
                <w:rFonts w:eastAsia="Times New Roman"/>
              </w:rPr>
            </w:pPr>
            <w:r>
              <w:rPr>
                <w:rFonts w:ascii="Arial" w:eastAsia="Times New Roman" w:hAnsi="Arial" w:cs="Arial"/>
                <w:color w:val="000000"/>
                <w:sz w:val="16"/>
                <w:szCs w:val="16"/>
              </w:rPr>
              <w:t>SP-210874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57FF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B5FBA" w14:textId="77777777" w:rsidR="00FB50C6" w:rsidRDefault="00FB50C6" w:rsidP="00265BC2">
            <w:pPr>
              <w:rPr>
                <w:rFonts w:eastAsia="Times New Roman"/>
              </w:rPr>
            </w:pPr>
            <w:r>
              <w:rPr>
                <w:rFonts w:ascii="Arial" w:eastAsia="Times New Roman" w:hAnsi="Arial" w:cs="Arial"/>
                <w:color w:val="000000"/>
                <w:sz w:val="16"/>
                <w:szCs w:val="16"/>
              </w:rPr>
              <w:t>Rel-17 CRs on Enhancements of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44E78"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31AA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22F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6F2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85F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4CE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0C42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1023A" w14:textId="77777777" w:rsidR="00FB50C6" w:rsidRDefault="00FB50C6" w:rsidP="00265BC2">
            <w:pPr>
              <w:rPr>
                <w:rFonts w:eastAsia="Times New Roman"/>
              </w:rPr>
            </w:pPr>
            <w:r>
              <w:rPr>
                <w:rFonts w:ascii="Arial" w:eastAsia="Times New Roman" w:hAnsi="Arial" w:cs="Arial"/>
                <w:color w:val="000000"/>
                <w:sz w:val="16"/>
                <w:szCs w:val="16"/>
              </w:rPr>
              <w:t>eSON_5G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F358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62AD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5E13B" w14:textId="77777777" w:rsidR="00FB50C6" w:rsidRDefault="00FB50C6" w:rsidP="00265BC2">
            <w:pPr>
              <w:rPr>
                <w:rFonts w:eastAsia="Times New Roman"/>
              </w:rPr>
            </w:pPr>
          </w:p>
        </w:tc>
      </w:tr>
      <w:tr w:rsidR="00FB50C6" w14:paraId="287647C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8D947"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448E5" w14:textId="77777777" w:rsidR="00FB50C6" w:rsidRDefault="00FB50C6" w:rsidP="00265BC2">
            <w:pPr>
              <w:rPr>
                <w:rFonts w:eastAsia="Times New Roman"/>
              </w:rPr>
            </w:pPr>
            <w:r>
              <w:rPr>
                <w:rFonts w:ascii="Arial" w:eastAsia="Times New Roman" w:hAnsi="Arial" w:cs="Arial"/>
                <w:color w:val="000000"/>
                <w:sz w:val="16"/>
                <w:szCs w:val="16"/>
              </w:rPr>
              <w:t>SP-210875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D335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74248" w14:textId="77777777" w:rsidR="00FB50C6" w:rsidRDefault="00FB50C6" w:rsidP="00265BC2">
            <w:pPr>
              <w:rPr>
                <w:rFonts w:eastAsia="Times New Roman"/>
              </w:rPr>
            </w:pPr>
            <w:r>
              <w:rPr>
                <w:rFonts w:ascii="Arial" w:eastAsia="Times New Roman" w:hAnsi="Arial" w:cs="Arial"/>
                <w:color w:val="000000"/>
                <w:sz w:val="16"/>
                <w:szCs w:val="16"/>
              </w:rPr>
              <w:t>Rel-17 CRs on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6AE7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074D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FDD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F76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5FA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6FD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7C82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56F69" w14:textId="77777777" w:rsidR="00FB50C6" w:rsidRDefault="00FB50C6" w:rsidP="00265BC2">
            <w:pPr>
              <w:rPr>
                <w:rFonts w:eastAsia="Times New Roman"/>
              </w:rPr>
            </w:pPr>
            <w:r>
              <w:rPr>
                <w:rFonts w:ascii="Arial" w:eastAsia="Times New Roman" w:hAnsi="Arial" w:cs="Arial"/>
                <w:color w:val="000000"/>
                <w:sz w:val="16"/>
                <w:szCs w:val="16"/>
              </w:rPr>
              <w:t>FIMA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FC55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19AC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BA2EE" w14:textId="77777777" w:rsidR="00FB50C6" w:rsidRDefault="00FB50C6" w:rsidP="00265BC2">
            <w:pPr>
              <w:rPr>
                <w:rFonts w:eastAsia="Times New Roman"/>
              </w:rPr>
            </w:pPr>
          </w:p>
        </w:tc>
      </w:tr>
      <w:tr w:rsidR="00FB50C6" w14:paraId="22BEDCB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B4892"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BEF3E" w14:textId="77777777" w:rsidR="00FB50C6" w:rsidRDefault="00FB50C6" w:rsidP="00265BC2">
            <w:pPr>
              <w:rPr>
                <w:rFonts w:eastAsia="Times New Roman"/>
              </w:rPr>
            </w:pPr>
            <w:r>
              <w:rPr>
                <w:rFonts w:ascii="Arial" w:eastAsia="Times New Roman" w:hAnsi="Arial" w:cs="Arial"/>
                <w:color w:val="000000"/>
                <w:sz w:val="16"/>
                <w:szCs w:val="16"/>
              </w:rPr>
              <w:t>SP-210876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5EE1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B0C7F" w14:textId="77777777" w:rsidR="00FB50C6" w:rsidRDefault="00FB50C6" w:rsidP="00265BC2">
            <w:pPr>
              <w:rPr>
                <w:rFonts w:eastAsia="Times New Roman"/>
              </w:rPr>
            </w:pPr>
            <w:r>
              <w:rPr>
                <w:rFonts w:ascii="Arial" w:eastAsia="Times New Roman" w:hAnsi="Arial" w:cs="Arial"/>
                <w:color w:val="000000"/>
                <w:sz w:val="16"/>
                <w:szCs w:val="16"/>
              </w:rPr>
              <w:t>Rel-17 CRs on Management data collection control and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B237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BDF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15A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7D9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A8D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4B25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A393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23174" w14:textId="77777777" w:rsidR="00FB50C6" w:rsidRDefault="00FB50C6" w:rsidP="00265BC2">
            <w:pPr>
              <w:rPr>
                <w:rFonts w:eastAsia="Times New Roman"/>
              </w:rPr>
            </w:pPr>
            <w:r>
              <w:rPr>
                <w:rFonts w:ascii="Arial" w:eastAsia="Times New Roman" w:hAnsi="Arial" w:cs="Arial"/>
                <w:color w:val="000000"/>
                <w:sz w:val="16"/>
                <w:szCs w:val="16"/>
              </w:rPr>
              <w:t>MADCOL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FD84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8EAE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90C04" w14:textId="77777777" w:rsidR="00FB50C6" w:rsidRDefault="00FB50C6" w:rsidP="00265BC2">
            <w:pPr>
              <w:rPr>
                <w:rFonts w:eastAsia="Times New Roman"/>
              </w:rPr>
            </w:pPr>
          </w:p>
        </w:tc>
      </w:tr>
      <w:tr w:rsidR="00FB50C6" w14:paraId="2818267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5CAC6"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0B831" w14:textId="77777777" w:rsidR="00FB50C6" w:rsidRDefault="00FB50C6" w:rsidP="00265BC2">
            <w:pPr>
              <w:rPr>
                <w:rFonts w:eastAsia="Times New Roman"/>
              </w:rPr>
            </w:pPr>
            <w:r>
              <w:rPr>
                <w:rFonts w:ascii="Arial" w:eastAsia="Times New Roman" w:hAnsi="Arial" w:cs="Arial"/>
                <w:color w:val="000000"/>
                <w:sz w:val="16"/>
                <w:szCs w:val="16"/>
              </w:rPr>
              <w:t>SP-210877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6F45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94EFA" w14:textId="77777777" w:rsidR="00FB50C6" w:rsidRDefault="00FB50C6" w:rsidP="00265BC2">
            <w:pPr>
              <w:rPr>
                <w:rFonts w:eastAsia="Times New Roman"/>
              </w:rPr>
            </w:pPr>
            <w:r>
              <w:rPr>
                <w:rFonts w:ascii="Arial" w:eastAsia="Times New Roman" w:hAnsi="Arial"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7B9B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B924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81C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082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35D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A951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588E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152E4" w14:textId="77777777" w:rsidR="00FB50C6" w:rsidRDefault="00FB50C6" w:rsidP="00265BC2">
            <w:pPr>
              <w:rPr>
                <w:rFonts w:eastAsia="Times New Roman"/>
              </w:rPr>
            </w:pPr>
            <w:r>
              <w:rPr>
                <w:rFonts w:ascii="Arial" w:eastAsia="Times New Roman" w:hAnsi="Arial" w:cs="Arial"/>
                <w:color w:val="000000"/>
                <w:sz w:val="16"/>
                <w:szCs w:val="16"/>
              </w:rPr>
              <w:t>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5DA5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6B3B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876F3" w14:textId="77777777" w:rsidR="00FB50C6" w:rsidRDefault="00FB50C6" w:rsidP="00265BC2">
            <w:pPr>
              <w:rPr>
                <w:rFonts w:eastAsia="Times New Roman"/>
              </w:rPr>
            </w:pPr>
          </w:p>
        </w:tc>
      </w:tr>
      <w:tr w:rsidR="00FB50C6" w14:paraId="2573500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86312"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D7A17" w14:textId="77777777" w:rsidR="00FB50C6" w:rsidRDefault="00FB50C6" w:rsidP="00265BC2">
            <w:pPr>
              <w:rPr>
                <w:rFonts w:eastAsia="Times New Roman"/>
              </w:rPr>
            </w:pPr>
            <w:r>
              <w:rPr>
                <w:rFonts w:ascii="Arial" w:eastAsia="Times New Roman" w:hAnsi="Arial" w:cs="Arial"/>
                <w:color w:val="000000"/>
                <w:sz w:val="16"/>
                <w:szCs w:val="16"/>
              </w:rPr>
              <w:t>SP-210878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181F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30698" w14:textId="77777777" w:rsidR="00FB50C6" w:rsidRDefault="00FB50C6" w:rsidP="00265BC2">
            <w:pPr>
              <w:rPr>
                <w:rFonts w:eastAsia="Times New Roman"/>
              </w:rPr>
            </w:pPr>
            <w:r>
              <w:rPr>
                <w:rFonts w:ascii="Arial" w:eastAsia="Times New Roman" w:hAnsi="Arial" w:cs="Arial"/>
                <w:color w:val="000000"/>
                <w:sz w:val="16"/>
                <w:szCs w:val="16"/>
              </w:rPr>
              <w:t>Rel-16 CRs on Methodology for 5G management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0BB5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0462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F69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B99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F20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0CD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371F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87410" w14:textId="77777777" w:rsidR="00FB50C6" w:rsidRDefault="00FB50C6" w:rsidP="00265BC2">
            <w:pPr>
              <w:rPr>
                <w:rFonts w:eastAsia="Times New Roman"/>
              </w:rPr>
            </w:pPr>
            <w:r>
              <w:rPr>
                <w:rFonts w:ascii="Arial" w:eastAsia="Times New Roman" w:hAnsi="Arial" w:cs="Arial"/>
                <w:color w:val="000000"/>
                <w:sz w:val="16"/>
                <w:szCs w:val="16"/>
              </w:rPr>
              <w:t>METHOGY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9676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088E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FC488" w14:textId="77777777" w:rsidR="00FB50C6" w:rsidRDefault="00FB50C6" w:rsidP="00265BC2">
            <w:pPr>
              <w:rPr>
                <w:rFonts w:eastAsia="Times New Roman"/>
              </w:rPr>
            </w:pPr>
          </w:p>
        </w:tc>
      </w:tr>
      <w:tr w:rsidR="00FB50C6" w14:paraId="6508771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EB7D"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6EBEF" w14:textId="77777777" w:rsidR="00FB50C6" w:rsidRDefault="00FB50C6" w:rsidP="00265BC2">
            <w:pPr>
              <w:rPr>
                <w:rFonts w:eastAsia="Times New Roman"/>
              </w:rPr>
            </w:pPr>
            <w:r>
              <w:rPr>
                <w:rFonts w:ascii="Arial" w:eastAsia="Times New Roman" w:hAnsi="Arial" w:cs="Arial"/>
                <w:color w:val="000000"/>
                <w:sz w:val="16"/>
                <w:szCs w:val="16"/>
              </w:rPr>
              <w:t>SP-210879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5FB4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5A943" w14:textId="77777777" w:rsidR="00FB50C6" w:rsidRDefault="00FB50C6" w:rsidP="00265BC2">
            <w:pPr>
              <w:rPr>
                <w:rFonts w:eastAsia="Times New Roman"/>
              </w:rPr>
            </w:pPr>
            <w:r>
              <w:rPr>
                <w:rFonts w:ascii="Arial" w:eastAsia="Times New Roman" w:hAnsi="Arial" w:cs="Arial"/>
                <w:color w:val="000000"/>
                <w:sz w:val="16"/>
                <w:szCs w:val="16"/>
              </w:rPr>
              <w:t>Rel-15 CRs on Network Resource Model (NRM) for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B3A57"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A14F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411A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591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5FC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E7CD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8D09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66A46" w14:textId="77777777" w:rsidR="00FB50C6" w:rsidRDefault="00FB50C6" w:rsidP="00265BC2">
            <w:pPr>
              <w:rPr>
                <w:rFonts w:eastAsia="Times New Roman"/>
              </w:rPr>
            </w:pPr>
            <w:r>
              <w:rPr>
                <w:rFonts w:ascii="Arial" w:eastAsia="Times New Roman" w:hAnsi="Arial" w:cs="Arial"/>
                <w:color w:val="000000"/>
                <w:sz w:val="16"/>
                <w:szCs w:val="16"/>
              </w:rPr>
              <w:t>NETSLICE-5GNRM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7D539"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BC4B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6BEF5" w14:textId="77777777" w:rsidR="00FB50C6" w:rsidRDefault="00FB50C6" w:rsidP="00265BC2">
            <w:pPr>
              <w:rPr>
                <w:rFonts w:eastAsia="Times New Roman"/>
              </w:rPr>
            </w:pPr>
          </w:p>
        </w:tc>
      </w:tr>
      <w:tr w:rsidR="00FB50C6" w14:paraId="34DD847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CE4FA"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912D4" w14:textId="77777777" w:rsidR="00FB50C6" w:rsidRDefault="00FB50C6" w:rsidP="00265BC2">
            <w:pPr>
              <w:rPr>
                <w:rFonts w:eastAsia="Times New Roman"/>
              </w:rPr>
            </w:pPr>
            <w:r>
              <w:rPr>
                <w:rFonts w:ascii="Arial" w:eastAsia="Times New Roman" w:hAnsi="Arial" w:cs="Arial"/>
                <w:color w:val="000000"/>
                <w:sz w:val="16"/>
                <w:szCs w:val="16"/>
              </w:rPr>
              <w:t>SP-210880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417D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3A897" w14:textId="77777777" w:rsidR="00FB50C6" w:rsidRDefault="00FB50C6" w:rsidP="00265BC2">
            <w:pPr>
              <w:rPr>
                <w:rFonts w:eastAsia="Times New Roman"/>
              </w:rPr>
            </w:pPr>
            <w:r>
              <w:rPr>
                <w:rFonts w:ascii="Arial" w:eastAsia="Times New Roman" w:hAnsi="Arial" w:cs="Arial"/>
                <w:color w:val="000000"/>
                <w:sz w:val="16"/>
                <w:szCs w:val="16"/>
              </w:rPr>
              <w:t>Rel-15 CRs on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76AA6"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318D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D46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4446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1C0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4CCD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38A1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60F98" w14:textId="77777777" w:rsidR="00FB50C6" w:rsidRDefault="00FB50C6" w:rsidP="00265BC2">
            <w:pPr>
              <w:rPr>
                <w:rFonts w:eastAsia="Times New Roman"/>
              </w:rPr>
            </w:pPr>
            <w:r>
              <w:rPr>
                <w:rFonts w:ascii="Arial" w:eastAsia="Times New Roman" w:hAnsi="Arial" w:cs="Arial"/>
                <w:color w:val="000000"/>
                <w:sz w:val="16"/>
                <w:szCs w:val="16"/>
              </w:rPr>
              <w:t>NETSLICE-ADPM5G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0EF46"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7F49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04757" w14:textId="77777777" w:rsidR="00FB50C6" w:rsidRDefault="00FB50C6" w:rsidP="00265BC2">
            <w:pPr>
              <w:rPr>
                <w:rFonts w:eastAsia="Times New Roman"/>
              </w:rPr>
            </w:pPr>
          </w:p>
        </w:tc>
      </w:tr>
      <w:tr w:rsidR="00FB50C6" w14:paraId="60FACA8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06582"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30B9D" w14:textId="77777777" w:rsidR="00FB50C6" w:rsidRDefault="00FB50C6" w:rsidP="00265BC2">
            <w:pPr>
              <w:rPr>
                <w:rFonts w:eastAsia="Times New Roman"/>
              </w:rPr>
            </w:pPr>
            <w:r>
              <w:rPr>
                <w:rFonts w:ascii="Arial" w:eastAsia="Times New Roman" w:hAnsi="Arial" w:cs="Arial"/>
                <w:color w:val="000000"/>
                <w:sz w:val="16"/>
                <w:szCs w:val="16"/>
              </w:rPr>
              <w:t>SP-210881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1424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87922" w14:textId="77777777" w:rsidR="00FB50C6" w:rsidRDefault="00FB50C6" w:rsidP="00265BC2">
            <w:pPr>
              <w:rPr>
                <w:rFonts w:eastAsia="Times New Roman"/>
              </w:rPr>
            </w:pPr>
            <w:r>
              <w:rPr>
                <w:rFonts w:ascii="Arial" w:eastAsia="Times New Roman" w:hAnsi="Arial" w:cs="Arial"/>
                <w:color w:val="000000"/>
                <w:sz w:val="16"/>
                <w:szCs w:val="16"/>
              </w:rPr>
              <w:t>Rel-15 CRs on Provisioning of network slicing for 5G networks and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BD10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E3AC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0CF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D4B8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7BF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99D1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B3E5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2522F" w14:textId="77777777" w:rsidR="00FB50C6" w:rsidRDefault="00FB50C6" w:rsidP="00265BC2">
            <w:pPr>
              <w:rPr>
                <w:rFonts w:eastAsia="Times New Roman"/>
              </w:rPr>
            </w:pPr>
            <w:r>
              <w:rPr>
                <w:rFonts w:ascii="Arial" w:eastAsia="Times New Roman" w:hAnsi="Arial" w:cs="Arial"/>
                <w:color w:val="000000"/>
                <w:sz w:val="16"/>
                <w:szCs w:val="16"/>
              </w:rPr>
              <w:t>NETSLICE-PRO_NS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7CE15"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9E2E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1B71F" w14:textId="77777777" w:rsidR="00FB50C6" w:rsidRDefault="00FB50C6" w:rsidP="00265BC2">
            <w:pPr>
              <w:rPr>
                <w:rFonts w:eastAsia="Times New Roman"/>
              </w:rPr>
            </w:pPr>
          </w:p>
        </w:tc>
      </w:tr>
      <w:tr w:rsidR="00FB50C6" w14:paraId="06F7C07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83B3E"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574B7" w14:textId="77777777" w:rsidR="00FB50C6" w:rsidRDefault="00FB50C6" w:rsidP="00265BC2">
            <w:pPr>
              <w:rPr>
                <w:rFonts w:eastAsia="Times New Roman"/>
              </w:rPr>
            </w:pPr>
            <w:r>
              <w:rPr>
                <w:rFonts w:ascii="Arial" w:eastAsia="Times New Roman" w:hAnsi="Arial" w:cs="Arial"/>
                <w:color w:val="000000"/>
                <w:sz w:val="16"/>
                <w:szCs w:val="16"/>
              </w:rPr>
              <w:t>SP-210882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B7D5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4BC9D" w14:textId="77777777" w:rsidR="00FB50C6" w:rsidRDefault="00FB50C6" w:rsidP="00265BC2">
            <w:pPr>
              <w:rPr>
                <w:rFonts w:eastAsia="Times New Roman"/>
              </w:rPr>
            </w:pPr>
            <w:r>
              <w:rPr>
                <w:rFonts w:ascii="Arial" w:eastAsia="Times New Roman" w:hAnsi="Arial" w:cs="Arial"/>
                <w:color w:val="000000"/>
                <w:sz w:val="16"/>
                <w:szCs w:val="16"/>
              </w:rPr>
              <w:t>Rel-17 CRs on Management of non-public networks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4A17B"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3F2B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2C98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9BC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085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5670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D816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95549" w14:textId="77777777" w:rsidR="00FB50C6" w:rsidRDefault="00FB50C6" w:rsidP="00265BC2">
            <w:pPr>
              <w:rPr>
                <w:rFonts w:eastAsia="Times New Roman"/>
              </w:rPr>
            </w:pPr>
            <w:r>
              <w:rPr>
                <w:rFonts w:ascii="Arial" w:eastAsia="Times New Roman" w:hAnsi="Arial" w:cs="Arial"/>
                <w:color w:val="000000"/>
                <w:sz w:val="16"/>
                <w:szCs w:val="16"/>
              </w:rPr>
              <w:t>OAM_NPN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98C5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9AFA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3C560" w14:textId="77777777" w:rsidR="00FB50C6" w:rsidRDefault="00FB50C6" w:rsidP="00265BC2">
            <w:pPr>
              <w:rPr>
                <w:rFonts w:eastAsia="Times New Roman"/>
              </w:rPr>
            </w:pPr>
          </w:p>
        </w:tc>
      </w:tr>
      <w:tr w:rsidR="00FB50C6" w14:paraId="3CCFB13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F050B"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16E36" w14:textId="77777777" w:rsidR="00FB50C6" w:rsidRDefault="00FB50C6" w:rsidP="00265BC2">
            <w:pPr>
              <w:rPr>
                <w:rFonts w:eastAsia="Times New Roman"/>
              </w:rPr>
            </w:pPr>
            <w:r>
              <w:rPr>
                <w:rFonts w:ascii="Arial" w:eastAsia="Times New Roman" w:hAnsi="Arial" w:cs="Arial"/>
                <w:color w:val="000000"/>
                <w:sz w:val="16"/>
                <w:szCs w:val="16"/>
              </w:rPr>
              <w:t>SP-210883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DC0B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7280A" w14:textId="77777777" w:rsidR="00FB50C6" w:rsidRDefault="00FB50C6" w:rsidP="00265BC2">
            <w:pPr>
              <w:rPr>
                <w:rFonts w:eastAsia="Times New Roman"/>
              </w:rPr>
            </w:pPr>
            <w:r>
              <w:rPr>
                <w:rFonts w:ascii="Arial" w:eastAsia="Times New Roman" w:hAnsi="Arial" w:cs="Arial"/>
                <w:color w:val="000000"/>
                <w:sz w:val="16"/>
                <w:szCs w:val="16"/>
              </w:rPr>
              <w:t>Rel-16 CRs on Management of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7CF4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7300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B66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8E9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50CB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55B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5CEE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F21EE" w14:textId="77777777" w:rsidR="00FB50C6" w:rsidRDefault="00FB50C6" w:rsidP="00265BC2">
            <w:pPr>
              <w:rPr>
                <w:rFonts w:eastAsia="Times New Roman"/>
              </w:rPr>
            </w:pPr>
            <w:r>
              <w:rPr>
                <w:rFonts w:ascii="Arial" w:eastAsia="Times New Roman" w:hAnsi="Arial" w:cs="Arial"/>
                <w:color w:val="000000"/>
                <w:sz w:val="16"/>
                <w:szCs w:val="16"/>
              </w:rPr>
              <w:t>QOED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548C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6DA2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C09C6" w14:textId="77777777" w:rsidR="00FB50C6" w:rsidRDefault="00FB50C6" w:rsidP="00265BC2">
            <w:pPr>
              <w:rPr>
                <w:rFonts w:eastAsia="Times New Roman"/>
              </w:rPr>
            </w:pPr>
          </w:p>
        </w:tc>
      </w:tr>
      <w:tr w:rsidR="00FB50C6" w14:paraId="29A3F98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E8558"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E25D6" w14:textId="77777777" w:rsidR="00FB50C6" w:rsidRDefault="00FB50C6" w:rsidP="00265BC2">
            <w:pPr>
              <w:rPr>
                <w:rFonts w:eastAsia="Times New Roman"/>
              </w:rPr>
            </w:pPr>
            <w:r>
              <w:rPr>
                <w:rFonts w:ascii="Arial" w:eastAsia="Times New Roman" w:hAnsi="Arial" w:cs="Arial"/>
                <w:color w:val="000000"/>
                <w:sz w:val="16"/>
                <w:szCs w:val="16"/>
              </w:rPr>
              <w:t>SP-210884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E444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F3BB4" w14:textId="77777777" w:rsidR="00FB50C6" w:rsidRDefault="00FB50C6" w:rsidP="00265BC2">
            <w:pPr>
              <w:rPr>
                <w:rFonts w:eastAsia="Times New Roman"/>
              </w:rPr>
            </w:pPr>
            <w:r>
              <w:rPr>
                <w:rFonts w:ascii="Arial" w:eastAsia="Times New Roman" w:hAnsi="Arial" w:cs="Arial"/>
                <w:color w:val="000000"/>
                <w:sz w:val="16"/>
                <w:szCs w:val="16"/>
              </w:rPr>
              <w:t>Rel-16 CRs on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23A4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2F0D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D43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E69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8F0C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8E58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ADFA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23766" w14:textId="77777777" w:rsidR="00FB50C6" w:rsidRDefault="00FB50C6" w:rsidP="00265BC2">
            <w:pPr>
              <w:rPr>
                <w:rFonts w:eastAsia="Times New Roman"/>
              </w:rPr>
            </w:pPr>
            <w:r>
              <w:rPr>
                <w:rFonts w:ascii="Arial" w:eastAsia="Times New Roman" w:hAnsi="Arial" w:cs="Arial"/>
                <w:color w:val="000000"/>
                <w:sz w:val="16"/>
                <w:szCs w:val="16"/>
              </w:rPr>
              <w:t>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40CF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2149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CD77F" w14:textId="77777777" w:rsidR="00FB50C6" w:rsidRDefault="00FB50C6" w:rsidP="00265BC2">
            <w:pPr>
              <w:rPr>
                <w:rFonts w:eastAsia="Times New Roman"/>
              </w:rPr>
            </w:pPr>
          </w:p>
        </w:tc>
      </w:tr>
      <w:tr w:rsidR="00FB50C6" w14:paraId="4371DA5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8A5F2"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2F457" w14:textId="77777777" w:rsidR="00FB50C6" w:rsidRDefault="00FB50C6" w:rsidP="00265BC2">
            <w:pPr>
              <w:rPr>
                <w:rFonts w:eastAsia="Times New Roman"/>
              </w:rPr>
            </w:pPr>
            <w:r>
              <w:rPr>
                <w:rFonts w:ascii="Arial" w:eastAsia="Times New Roman" w:hAnsi="Arial" w:cs="Arial"/>
                <w:color w:val="000000"/>
                <w:sz w:val="16"/>
                <w:szCs w:val="16"/>
              </w:rPr>
              <w:t>SP-210885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4916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9D0FD" w14:textId="77777777" w:rsidR="00FB50C6" w:rsidRDefault="00FB50C6" w:rsidP="00265BC2">
            <w:pPr>
              <w:rPr>
                <w:rFonts w:eastAsia="Times New Roman"/>
              </w:rPr>
            </w:pPr>
            <w:r>
              <w:rPr>
                <w:rFonts w:ascii="Arial" w:eastAsia="Times New Roman" w:hAnsi="Arial" w:cs="Arial"/>
                <w:color w:val="000000"/>
                <w:sz w:val="16"/>
                <w:szCs w:val="16"/>
              </w:rPr>
              <w:t>Rel-16 CRs on TEI batch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34DD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DA8A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B61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F1E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B78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5B80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153B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43F82" w14:textId="77777777" w:rsidR="00FB50C6" w:rsidRDefault="00FB50C6" w:rsidP="00265BC2">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53D6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0CCA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87D75" w14:textId="77777777" w:rsidR="00FB50C6" w:rsidRDefault="00FB50C6" w:rsidP="00265BC2">
            <w:pPr>
              <w:rPr>
                <w:rFonts w:eastAsia="Times New Roman"/>
              </w:rPr>
            </w:pPr>
          </w:p>
        </w:tc>
      </w:tr>
      <w:tr w:rsidR="00FB50C6" w14:paraId="00EE763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1A6C8" w14:textId="77777777" w:rsidR="00FB50C6" w:rsidRDefault="00FB50C6" w:rsidP="00265BC2">
            <w:pPr>
              <w:rPr>
                <w:rFonts w:eastAsia="Times New Roman"/>
              </w:rPr>
            </w:pPr>
            <w:r>
              <w:rPr>
                <w:rFonts w:ascii="Arial" w:eastAsia="Times New Roman" w:hAnsi="Arial" w:cs="Arial"/>
                <w:color w:val="000000"/>
                <w:sz w:val="16"/>
                <w:szCs w:val="16"/>
              </w:rPr>
              <w:lastRenderedPageBreak/>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7E719" w14:textId="77777777" w:rsidR="00FB50C6" w:rsidRDefault="00FB50C6" w:rsidP="00265BC2">
            <w:pPr>
              <w:rPr>
                <w:rFonts w:eastAsia="Times New Roman"/>
              </w:rPr>
            </w:pPr>
            <w:r>
              <w:rPr>
                <w:rFonts w:ascii="Arial" w:eastAsia="Times New Roman" w:hAnsi="Arial" w:cs="Arial"/>
                <w:color w:val="000000"/>
                <w:sz w:val="16"/>
                <w:szCs w:val="16"/>
              </w:rPr>
              <w:t>SP-210886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99CE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41257" w14:textId="77777777" w:rsidR="00FB50C6" w:rsidRDefault="00FB50C6" w:rsidP="00265BC2">
            <w:pPr>
              <w:rPr>
                <w:rFonts w:eastAsia="Times New Roman"/>
              </w:rPr>
            </w:pPr>
            <w:r>
              <w:rPr>
                <w:rFonts w:ascii="Arial" w:eastAsia="Times New Roman" w:hAnsi="Arial" w:cs="Arial"/>
                <w:color w:val="000000"/>
                <w:sz w:val="16"/>
                <w:szCs w:val="16"/>
              </w:rPr>
              <w:t>Rel-16 CRs on TEI batch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0931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67F3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C2A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22C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1116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474F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78FC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2B428" w14:textId="77777777" w:rsidR="00FB50C6" w:rsidRDefault="00FB50C6" w:rsidP="00265BC2">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6429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56F9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72B22" w14:textId="77777777" w:rsidR="00FB50C6" w:rsidRDefault="00FB50C6" w:rsidP="00265BC2">
            <w:pPr>
              <w:rPr>
                <w:rFonts w:eastAsia="Times New Roman"/>
              </w:rPr>
            </w:pPr>
          </w:p>
        </w:tc>
      </w:tr>
      <w:tr w:rsidR="00FB50C6" w14:paraId="21236EA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A0507"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FD0B5" w14:textId="77777777" w:rsidR="00FB50C6" w:rsidRDefault="00FB50C6" w:rsidP="00265BC2">
            <w:pPr>
              <w:rPr>
                <w:rFonts w:eastAsia="Times New Roman"/>
              </w:rPr>
            </w:pPr>
            <w:r>
              <w:rPr>
                <w:rFonts w:ascii="Arial" w:eastAsia="Times New Roman" w:hAnsi="Arial" w:cs="Arial"/>
                <w:color w:val="000000"/>
                <w:sz w:val="16"/>
                <w:szCs w:val="16"/>
              </w:rPr>
              <w:t>SP-210887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69C0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C7E13" w14:textId="77777777" w:rsidR="00FB50C6" w:rsidRDefault="00FB50C6" w:rsidP="00265BC2">
            <w:pPr>
              <w:rPr>
                <w:rFonts w:eastAsia="Times New Roman"/>
              </w:rPr>
            </w:pPr>
            <w:r>
              <w:rPr>
                <w:rFonts w:ascii="Arial" w:eastAsia="Times New Roman" w:hAnsi="Arial"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D8E5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9BD7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5C0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941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D7D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5F3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8AF8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3F815"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1367C" w14:textId="77777777" w:rsidR="00FB50C6" w:rsidRDefault="00FB50C6" w:rsidP="00265BC2">
            <w:pPr>
              <w:rPr>
                <w:rFonts w:eastAsia="Times New Roman"/>
              </w:rPr>
            </w:pPr>
            <w:r>
              <w:rPr>
                <w:rFonts w:ascii="Arial" w:eastAsia="Times New Roman" w:hAnsi="Arial" w:cs="Arial"/>
                <w:color w:val="000000"/>
                <w:sz w:val="16"/>
                <w:szCs w:val="16"/>
              </w:rPr>
              <w:t>Revision of 32.291 CR0343R1 proposed in SP-210990. CC#2: 32.291 CR0343R1 was considered revised. The remaining CRs in this CR Pack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432CC" w14:textId="77777777" w:rsidR="00FB50C6" w:rsidRDefault="00FB50C6" w:rsidP="00265BC2">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DB0C7" w14:textId="77777777" w:rsidR="00FB50C6" w:rsidRDefault="00FB50C6" w:rsidP="00265BC2">
            <w:pPr>
              <w:rPr>
                <w:rFonts w:eastAsia="Times New Roman"/>
              </w:rPr>
            </w:pPr>
          </w:p>
        </w:tc>
      </w:tr>
      <w:tr w:rsidR="00FB50C6" w14:paraId="58F2F6D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8C486"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829F0" w14:textId="77777777" w:rsidR="00FB50C6" w:rsidRDefault="00FB50C6" w:rsidP="00265BC2">
            <w:pPr>
              <w:rPr>
                <w:rFonts w:eastAsia="Times New Roman"/>
              </w:rPr>
            </w:pPr>
            <w:r>
              <w:rPr>
                <w:rFonts w:ascii="Arial" w:eastAsia="Times New Roman" w:hAnsi="Arial" w:cs="Arial"/>
                <w:color w:val="000000"/>
                <w:sz w:val="16"/>
                <w:szCs w:val="16"/>
              </w:rPr>
              <w:t>SP-210888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DAD2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9CB7A" w14:textId="77777777" w:rsidR="00FB50C6" w:rsidRDefault="00FB50C6" w:rsidP="00265BC2">
            <w:pPr>
              <w:rPr>
                <w:rFonts w:eastAsia="Times New Roman"/>
              </w:rPr>
            </w:pPr>
            <w:r>
              <w:rPr>
                <w:rFonts w:ascii="Arial" w:eastAsia="Times New Roman" w:hAnsi="Arial" w:cs="Arial"/>
                <w:color w:val="000000"/>
                <w:sz w:val="16"/>
                <w:szCs w:val="16"/>
              </w:rPr>
              <w:t>Rel-17 CRs on SA WG5 aspects of N40 Interface Enhancements to Support GERAN and UTRAN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FD44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F49D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F75E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9C6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1ECB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290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01A8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787E3" w14:textId="77777777" w:rsidR="00FB50C6" w:rsidRDefault="00FB50C6" w:rsidP="00265BC2">
            <w:pPr>
              <w:rPr>
                <w:rFonts w:eastAsia="Times New Roman"/>
              </w:rPr>
            </w:pPr>
            <w:r>
              <w:rPr>
                <w:rFonts w:ascii="Arial" w:eastAsia="Times New Roman" w:hAnsi="Arial" w:cs="Arial"/>
                <w:color w:val="000000"/>
                <w:sz w:val="16"/>
                <w:szCs w:val="16"/>
              </w:rPr>
              <w:t>TEI17_NIESGU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4E22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6134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F0580" w14:textId="77777777" w:rsidR="00FB50C6" w:rsidRDefault="00FB50C6" w:rsidP="00265BC2">
            <w:pPr>
              <w:rPr>
                <w:rFonts w:eastAsia="Times New Roman"/>
              </w:rPr>
            </w:pPr>
          </w:p>
        </w:tc>
      </w:tr>
      <w:tr w:rsidR="00FB50C6" w14:paraId="6C96CFA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53D52"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E661B" w14:textId="77777777" w:rsidR="00FB50C6" w:rsidRDefault="00FB50C6" w:rsidP="00265BC2">
            <w:pPr>
              <w:rPr>
                <w:rFonts w:eastAsia="Times New Roman"/>
              </w:rPr>
            </w:pPr>
            <w:r>
              <w:rPr>
                <w:rFonts w:ascii="Arial" w:eastAsia="Times New Roman" w:hAnsi="Arial" w:cs="Arial"/>
                <w:color w:val="000000"/>
                <w:sz w:val="16"/>
                <w:szCs w:val="16"/>
              </w:rPr>
              <w:t>SP-210889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FE244"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816FB" w14:textId="77777777" w:rsidR="00FB50C6" w:rsidRDefault="00FB50C6" w:rsidP="00265BC2">
            <w:pPr>
              <w:rPr>
                <w:rFonts w:eastAsia="Times New Roman"/>
              </w:rPr>
            </w:pPr>
            <w:r>
              <w:rPr>
                <w:rFonts w:ascii="Arial" w:eastAsia="Times New Roman" w:hAnsi="Arial" w:cs="Arial"/>
                <w:color w:val="000000"/>
                <w:sz w:val="16"/>
                <w:szCs w:val="16"/>
              </w:rPr>
              <w:t>New SID: Feasibility on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67194" w14:textId="77777777" w:rsidR="00FB50C6" w:rsidRDefault="00FB50C6" w:rsidP="00265BC2">
            <w:pPr>
              <w:rPr>
                <w:rFonts w:eastAsia="Times New Roman"/>
              </w:rPr>
            </w:pPr>
            <w:r>
              <w:rPr>
                <w:rFonts w:ascii="Arial" w:eastAsia="Times New Roman" w:hAnsi="Arial" w:cs="Arial"/>
                <w:color w:val="000000"/>
                <w:sz w:val="16"/>
                <w:szCs w:val="16"/>
              </w:rPr>
              <w:t>ZTE,LG Electronics,Samsung, Alibaba,Apple,AT&amp;T,CATT ,China Telecom,China Unicom,Convida Wireless LLC,Ericsson,Intel,InterDigital ,KDDI,Lenovo ,Matrixx,MITRE,Motorola Mobility,NEC ,Nokia,Nokia Shanghai Bell ,NTT Docomo,OPPO,Orange,Qualcomm,Sanechips ,T-Mobile USA ,Spreadtrum,Tencent,Verizon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FFEC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ED59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5CB6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88F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AADD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CCEB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38E6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C2280"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4565A"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189F9" w14:textId="77777777" w:rsidR="00FB50C6" w:rsidRDefault="00FB50C6" w:rsidP="00265BC2">
            <w:pPr>
              <w:rPr>
                <w:rFonts w:eastAsia="Times New Roman"/>
              </w:rPr>
            </w:pPr>
            <w:r>
              <w:rPr>
                <w:rFonts w:ascii="Arial" w:eastAsia="Times New Roman" w:hAnsi="Arial" w:cs="Arial"/>
                <w:color w:val="000000"/>
                <w:sz w:val="16"/>
                <w:szCs w:val="16"/>
              </w:rPr>
              <w:t>SP-211122</w:t>
            </w:r>
          </w:p>
        </w:tc>
      </w:tr>
      <w:tr w:rsidR="00FB50C6" w14:paraId="1AEB5F1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9FEDB" w14:textId="77777777" w:rsidR="00FB50C6" w:rsidRDefault="00FB50C6" w:rsidP="00265BC2">
            <w:pPr>
              <w:rPr>
                <w:rFonts w:eastAsia="Times New Roman"/>
              </w:rPr>
            </w:pPr>
            <w:r>
              <w:rPr>
                <w:rFonts w:ascii="Arial" w:eastAsia="Times New Roman" w:hAnsi="Arial" w:cs="Arial"/>
                <w:color w:val="000000"/>
                <w:sz w:val="16"/>
                <w:szCs w:val="16"/>
              </w:rPr>
              <w:t>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2FDB0" w14:textId="77777777" w:rsidR="00FB50C6" w:rsidRDefault="00FB50C6" w:rsidP="00265BC2">
            <w:pPr>
              <w:rPr>
                <w:rFonts w:eastAsia="Times New Roman"/>
              </w:rPr>
            </w:pPr>
            <w:r>
              <w:rPr>
                <w:rFonts w:ascii="Arial" w:eastAsia="Times New Roman" w:hAnsi="Arial" w:cs="Arial"/>
                <w:color w:val="000000"/>
                <w:sz w:val="16"/>
                <w:szCs w:val="16"/>
              </w:rPr>
              <w:t>SP-210890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B1298" w14:textId="77777777" w:rsidR="00FB50C6" w:rsidRDefault="00FB50C6" w:rsidP="00265BC2">
            <w:pPr>
              <w:rPr>
                <w:rFonts w:eastAsia="Times New Roman"/>
              </w:rPr>
            </w:pPr>
            <w:r>
              <w:rPr>
                <w:rFonts w:ascii="Arial" w:eastAsia="Times New Roman" w:hAnsi="Arial"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519E6" w14:textId="77777777" w:rsidR="00FB50C6" w:rsidRDefault="00FB50C6" w:rsidP="00265BC2">
            <w:pPr>
              <w:rPr>
                <w:rFonts w:eastAsia="Times New Roman"/>
              </w:rPr>
            </w:pPr>
            <w:r>
              <w:rPr>
                <w:rFonts w:ascii="Arial" w:eastAsia="Times New Roman" w:hAnsi="Arial" w:cs="Arial"/>
                <w:color w:val="000000"/>
                <w:sz w:val="16"/>
                <w:szCs w:val="16"/>
              </w:rPr>
              <w:t>WI Summary of 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F6DBD"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1B5B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40C7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ED7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BFC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1491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D7B08"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59190"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E08E0" w14:textId="77777777" w:rsidR="00FB50C6" w:rsidRDefault="00FB50C6" w:rsidP="00265BC2">
            <w:pPr>
              <w:rPr>
                <w:rFonts w:eastAsia="Times New Roman"/>
              </w:rPr>
            </w:pPr>
            <w:r>
              <w:rPr>
                <w:rFonts w:ascii="Arial" w:eastAsia="Times New Roman" w:hAnsi="Arial"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723E6"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8F853" w14:textId="77777777" w:rsidR="00FB50C6" w:rsidRDefault="00FB50C6" w:rsidP="00265BC2">
            <w:pPr>
              <w:rPr>
                <w:rFonts w:eastAsia="Times New Roman"/>
              </w:rPr>
            </w:pPr>
          </w:p>
        </w:tc>
      </w:tr>
      <w:tr w:rsidR="00FB50C6" w14:paraId="7E63EDA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C73F6"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98673" w14:textId="77777777" w:rsidR="00FB50C6" w:rsidRDefault="00FB50C6" w:rsidP="00265BC2">
            <w:pPr>
              <w:rPr>
                <w:rFonts w:eastAsia="Times New Roman"/>
              </w:rPr>
            </w:pPr>
            <w:r>
              <w:rPr>
                <w:rFonts w:ascii="Arial" w:eastAsia="Times New Roman" w:hAnsi="Arial" w:cs="Arial"/>
                <w:color w:val="000000"/>
                <w:sz w:val="16"/>
                <w:szCs w:val="16"/>
              </w:rPr>
              <w:t>SP-210891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7BAB3"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24576" w14:textId="77777777" w:rsidR="00FB50C6" w:rsidRDefault="00FB50C6" w:rsidP="00265BC2">
            <w:pPr>
              <w:rPr>
                <w:rFonts w:eastAsia="Times New Roman"/>
              </w:rPr>
            </w:pPr>
            <w:r>
              <w:rPr>
                <w:rFonts w:ascii="Arial" w:eastAsia="Times New Roman" w:hAnsi="Arial" w:cs="Arial"/>
                <w:color w:val="000000"/>
                <w:sz w:val="16"/>
                <w:szCs w:val="16"/>
              </w:rPr>
              <w:t>New SID: Study on MPS when access to EPC/5GC is 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F90F0" w14:textId="77777777" w:rsidR="00FB50C6" w:rsidRDefault="00FB50C6" w:rsidP="00265BC2">
            <w:pPr>
              <w:rPr>
                <w:rFonts w:eastAsia="Times New Roman"/>
              </w:rPr>
            </w:pPr>
            <w:r>
              <w:rPr>
                <w:rFonts w:ascii="Arial" w:eastAsia="Times New Roman" w:hAnsi="Arial" w:cs="Arial"/>
                <w:color w:val="000000"/>
                <w:sz w:val="16"/>
                <w:szCs w:val="16"/>
              </w:rPr>
              <w:t>Peraton Labs, CISA ECD, Verizon UK Ltd., AT&amp;T,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8358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B77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EFC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630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799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948D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C9C4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337EA"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4DEB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173CA" w14:textId="77777777" w:rsidR="00FB50C6" w:rsidRDefault="00FB50C6" w:rsidP="00265BC2">
            <w:pPr>
              <w:rPr>
                <w:rFonts w:eastAsia="Times New Roman"/>
              </w:rPr>
            </w:pPr>
          </w:p>
        </w:tc>
      </w:tr>
      <w:tr w:rsidR="00FB50C6" w14:paraId="6C73A50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07D9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E57E1" w14:textId="77777777" w:rsidR="00FB50C6" w:rsidRDefault="00FB50C6" w:rsidP="00265BC2">
            <w:pPr>
              <w:rPr>
                <w:rFonts w:eastAsia="Times New Roman"/>
              </w:rPr>
            </w:pPr>
            <w:r>
              <w:rPr>
                <w:rFonts w:ascii="Arial" w:eastAsia="Times New Roman" w:hAnsi="Arial" w:cs="Arial"/>
                <w:color w:val="000000"/>
                <w:sz w:val="16"/>
                <w:szCs w:val="16"/>
              </w:rPr>
              <w:t>SP-210892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E26A9"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DE5A8" w14:textId="77777777" w:rsidR="00FB50C6" w:rsidRDefault="00FB50C6" w:rsidP="00265BC2">
            <w:pPr>
              <w:rPr>
                <w:rFonts w:eastAsia="Times New Roman"/>
              </w:rPr>
            </w:pPr>
            <w:r>
              <w:rPr>
                <w:rFonts w:ascii="Arial" w:eastAsia="Times New Roman" w:hAnsi="Arial" w:cs="Arial"/>
                <w:color w:val="000000"/>
                <w:sz w:val="16"/>
                <w:szCs w:val="16"/>
              </w:rPr>
              <w:t>New SID on Enhancement to the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023B7" w14:textId="77777777" w:rsidR="00FB50C6" w:rsidRDefault="00FB50C6" w:rsidP="00265BC2">
            <w:pPr>
              <w:rPr>
                <w:rFonts w:eastAsia="Times New Roman"/>
              </w:rPr>
            </w:pPr>
            <w:r>
              <w:rPr>
                <w:rFonts w:ascii="Arial" w:eastAsia="Times New Roman" w:hAnsi="Arial"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6FA7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3C9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144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A56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5249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AC37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9DF6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B980E"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528D4"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C1B65" w14:textId="77777777" w:rsidR="00FB50C6" w:rsidRDefault="00FB50C6" w:rsidP="00265BC2">
            <w:pPr>
              <w:rPr>
                <w:rFonts w:eastAsia="Times New Roman"/>
              </w:rPr>
            </w:pPr>
            <w:r>
              <w:rPr>
                <w:rFonts w:ascii="Arial" w:eastAsia="Times New Roman" w:hAnsi="Arial" w:cs="Arial"/>
                <w:color w:val="000000"/>
                <w:sz w:val="16"/>
                <w:szCs w:val="16"/>
              </w:rPr>
              <w:t>SP-211123</w:t>
            </w:r>
          </w:p>
        </w:tc>
      </w:tr>
      <w:tr w:rsidR="00FB50C6" w14:paraId="4122B29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E748E"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A26DB" w14:textId="77777777" w:rsidR="00FB50C6" w:rsidRDefault="00FB50C6" w:rsidP="00265BC2">
            <w:pPr>
              <w:rPr>
                <w:rFonts w:eastAsia="Times New Roman"/>
              </w:rPr>
            </w:pPr>
            <w:r>
              <w:rPr>
                <w:rFonts w:ascii="Arial" w:eastAsia="Times New Roman" w:hAnsi="Arial" w:cs="Arial"/>
                <w:color w:val="000000"/>
                <w:sz w:val="16"/>
                <w:szCs w:val="16"/>
              </w:rPr>
              <w:t>SP-210893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16D08"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0C510" w14:textId="77777777" w:rsidR="00FB50C6" w:rsidRDefault="00FB50C6" w:rsidP="00265BC2">
            <w:pPr>
              <w:rPr>
                <w:rFonts w:eastAsia="Times New Roman"/>
              </w:rPr>
            </w:pPr>
            <w:r>
              <w:rPr>
                <w:rFonts w:ascii="Arial" w:eastAsia="Times New Roman" w:hAnsi="Arial" w:cs="Arial"/>
                <w:color w:val="000000"/>
                <w:sz w:val="16"/>
                <w:szCs w:val="16"/>
              </w:rPr>
              <w:t>23.502 CR2981R2 (Rel-17, 'F'): ATSSS_update target access type during secondary reauth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4EC13" w14:textId="77777777" w:rsidR="00FB50C6" w:rsidRDefault="00FB50C6" w:rsidP="00265BC2">
            <w:pPr>
              <w:rPr>
                <w:rFonts w:eastAsia="Times New Roman"/>
              </w:rPr>
            </w:pPr>
            <w:r>
              <w:rPr>
                <w:rFonts w:ascii="Arial" w:eastAsia="Times New Roman" w:hAnsi="Arial"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17901"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C0EFA" w14:textId="77777777" w:rsidR="00FB50C6" w:rsidRDefault="00FB50C6" w:rsidP="00265BC2">
            <w:pPr>
              <w:rPr>
                <w:rFonts w:eastAsia="Times New Roman"/>
              </w:rPr>
            </w:pPr>
            <w:r>
              <w:rPr>
                <w:rFonts w:ascii="Arial" w:eastAsia="Times New Roman" w:hAnsi="Arial" w:cs="Arial"/>
                <w:color w:val="000000"/>
                <w:sz w:val="16"/>
                <w:szCs w:val="16"/>
              </w:rPr>
              <w:t>2981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77113"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9C118"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16B5E"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0D116"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20DF7" w14:textId="77777777" w:rsidR="00FB50C6" w:rsidRDefault="00FB50C6" w:rsidP="00265BC2">
            <w:pPr>
              <w:rPr>
                <w:rFonts w:eastAsia="Times New Roman"/>
              </w:rPr>
            </w:pPr>
            <w:r>
              <w:rPr>
                <w:rFonts w:ascii="Arial" w:eastAsia="Times New Roman" w:hAnsi="Arial" w:cs="Arial"/>
                <w:color w:val="000000"/>
                <w:sz w:val="16"/>
                <w:szCs w:val="16"/>
              </w:rPr>
              <w:t>TEI16, ATSSS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E6F75" w14:textId="77777777" w:rsidR="00FB50C6" w:rsidRDefault="00FB50C6" w:rsidP="00265BC2">
            <w:pPr>
              <w:rPr>
                <w:rFonts w:eastAsia="Times New Roman"/>
              </w:rPr>
            </w:pPr>
            <w:r>
              <w:rPr>
                <w:rFonts w:ascii="Arial" w:eastAsia="Times New Roman" w:hAnsi="Arial" w:cs="Arial"/>
                <w:color w:val="000000"/>
                <w:sz w:val="16"/>
                <w:szCs w:val="16"/>
              </w:rPr>
              <w:t>Revision of S2-2106580 in CR Pack SP-210938. Revised to SP-211012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6B439"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CA495" w14:textId="77777777" w:rsidR="00FB50C6" w:rsidRDefault="00FB50C6" w:rsidP="00265BC2">
            <w:pPr>
              <w:rPr>
                <w:rFonts w:eastAsia="Times New Roman"/>
              </w:rPr>
            </w:pPr>
            <w:r>
              <w:rPr>
                <w:rFonts w:ascii="Arial" w:eastAsia="Times New Roman" w:hAnsi="Arial" w:cs="Arial"/>
                <w:color w:val="000000"/>
                <w:sz w:val="16"/>
                <w:szCs w:val="16"/>
              </w:rPr>
              <w:t>SP-211012</w:t>
            </w:r>
          </w:p>
        </w:tc>
      </w:tr>
      <w:tr w:rsidR="00FB50C6" w14:paraId="14AF773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AD346"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82501" w14:textId="77777777" w:rsidR="00FB50C6" w:rsidRDefault="00FB50C6" w:rsidP="00265BC2">
            <w:pPr>
              <w:rPr>
                <w:rFonts w:eastAsia="Times New Roman"/>
              </w:rPr>
            </w:pPr>
            <w:r>
              <w:rPr>
                <w:rFonts w:ascii="Arial" w:eastAsia="Times New Roman" w:hAnsi="Arial" w:cs="Arial"/>
                <w:color w:val="000000"/>
                <w:sz w:val="16"/>
                <w:szCs w:val="16"/>
              </w:rPr>
              <w:t>SP-210894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08BE1"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2FB85" w14:textId="77777777" w:rsidR="00FB50C6" w:rsidRDefault="00FB50C6" w:rsidP="00265BC2">
            <w:pPr>
              <w:rPr>
                <w:rFonts w:eastAsia="Times New Roman"/>
              </w:rPr>
            </w:pPr>
            <w:r>
              <w:rPr>
                <w:rFonts w:ascii="Arial" w:eastAsia="Times New Roman" w:hAnsi="Arial" w:cs="Arial"/>
                <w:color w:val="000000"/>
                <w:sz w:val="16"/>
                <w:szCs w:val="16"/>
              </w:rPr>
              <w:t>Operators view on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813C8" w14:textId="77777777" w:rsidR="00FB50C6" w:rsidRDefault="00FB50C6" w:rsidP="00265BC2">
            <w:pPr>
              <w:rPr>
                <w:rFonts w:eastAsia="Times New Roman"/>
              </w:rPr>
            </w:pPr>
            <w:r>
              <w:rPr>
                <w:rFonts w:ascii="Arial" w:eastAsia="Times New Roman" w:hAnsi="Arial" w:cs="Arial"/>
                <w:color w:val="000000"/>
                <w:sz w:val="16"/>
                <w:szCs w:val="16"/>
              </w:rPr>
              <w:t>Deutsche Telekom AG, BT, Orange, Telecom Italia, Telefonica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B99E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B056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A66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3DD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5D2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FA92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8745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3F22B" w14:textId="77777777" w:rsidR="00FB50C6" w:rsidRDefault="00FB50C6" w:rsidP="00265BC2">
            <w:pPr>
              <w:rPr>
                <w:rFonts w:eastAsia="Times New Roman"/>
              </w:rPr>
            </w:pPr>
            <w:r>
              <w:rPr>
                <w:rFonts w:ascii="Arial" w:eastAsia="Times New Roman" w:hAnsi="Arial" w:cs="Arial"/>
                <w:color w:val="000000"/>
                <w:sz w:val="16"/>
                <w:szCs w:val="16"/>
              </w:rPr>
              <w:t>This was presented at the Rel-18 Workshop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E16D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E1670" w14:textId="77777777" w:rsidR="00FB50C6" w:rsidRDefault="00FB50C6" w:rsidP="00265BC2">
            <w:pPr>
              <w:rPr>
                <w:rFonts w:eastAsia="Times New Roman"/>
              </w:rPr>
            </w:pPr>
          </w:p>
        </w:tc>
      </w:tr>
      <w:tr w:rsidR="00FB50C6" w14:paraId="2354B8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E53FA"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8581D" w14:textId="77777777" w:rsidR="00FB50C6" w:rsidRDefault="00FB50C6" w:rsidP="00265BC2">
            <w:pPr>
              <w:rPr>
                <w:rFonts w:eastAsia="Times New Roman"/>
              </w:rPr>
            </w:pPr>
            <w:r>
              <w:rPr>
                <w:rFonts w:ascii="Arial" w:eastAsia="Times New Roman" w:hAnsi="Arial" w:cs="Arial"/>
                <w:color w:val="000000"/>
                <w:sz w:val="16"/>
                <w:szCs w:val="16"/>
              </w:rPr>
              <w:t>SP-210895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9368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D2198" w14:textId="77777777" w:rsidR="00FB50C6" w:rsidRDefault="00FB50C6" w:rsidP="00265BC2">
            <w:pPr>
              <w:rPr>
                <w:rFonts w:eastAsia="Times New Roman"/>
              </w:rPr>
            </w:pPr>
            <w:r>
              <w:rPr>
                <w:rFonts w:ascii="Arial" w:eastAsia="Times New Roman" w:hAnsi="Arial" w:cs="Arial"/>
                <w:color w:val="000000"/>
                <w:sz w:val="16"/>
                <w:szCs w:val="16"/>
              </w:rPr>
              <w:t>Rel-17 CRs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EB48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0D05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4D0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D06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AA48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61E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5264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94216"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921D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49C8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6F72A" w14:textId="77777777" w:rsidR="00FB50C6" w:rsidRDefault="00FB50C6" w:rsidP="00265BC2">
            <w:pPr>
              <w:rPr>
                <w:rFonts w:eastAsia="Times New Roman"/>
              </w:rPr>
            </w:pPr>
          </w:p>
        </w:tc>
      </w:tr>
      <w:tr w:rsidR="00FB50C6" w14:paraId="7CFFA85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CB590" w14:textId="77777777" w:rsidR="00FB50C6" w:rsidRDefault="00FB50C6" w:rsidP="00265BC2">
            <w:pPr>
              <w:rPr>
                <w:rFonts w:eastAsia="Times New Roman"/>
              </w:rPr>
            </w:pPr>
            <w:r>
              <w:rPr>
                <w:rFonts w:ascii="Arial" w:eastAsia="Times New Roman" w:hAnsi="Arial" w:cs="Arial"/>
                <w:color w:val="000000"/>
                <w:sz w:val="16"/>
                <w:szCs w:val="16"/>
              </w:rPr>
              <w:t>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DF60E" w14:textId="77777777" w:rsidR="00FB50C6" w:rsidRDefault="00FB50C6" w:rsidP="00265BC2">
            <w:pPr>
              <w:rPr>
                <w:rFonts w:eastAsia="Times New Roman"/>
              </w:rPr>
            </w:pPr>
            <w:r>
              <w:rPr>
                <w:rFonts w:ascii="Arial" w:eastAsia="Times New Roman" w:hAnsi="Arial" w:cs="Arial"/>
                <w:color w:val="000000"/>
                <w:sz w:val="16"/>
                <w:szCs w:val="16"/>
              </w:rPr>
              <w:t>SP-210896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55F62"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92CCF" w14:textId="77777777" w:rsidR="00FB50C6" w:rsidRDefault="00FB50C6" w:rsidP="00265BC2">
            <w:pPr>
              <w:rPr>
                <w:rFonts w:eastAsia="Times New Roman"/>
              </w:rPr>
            </w:pPr>
            <w:r>
              <w:rPr>
                <w:rFonts w:ascii="Arial" w:eastAsia="Times New Roman" w:hAnsi="Arial" w:cs="Arial"/>
                <w:color w:val="000000"/>
                <w:sz w:val="16"/>
                <w:szCs w:val="16"/>
              </w:rPr>
              <w:t>MCC Support Team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8E4DB" w14:textId="77777777" w:rsidR="00FB50C6" w:rsidRDefault="00FB50C6" w:rsidP="00265BC2">
            <w:pPr>
              <w:rPr>
                <w:rFonts w:eastAsia="Times New Roman"/>
              </w:rPr>
            </w:pPr>
            <w:r>
              <w:rPr>
                <w:rFonts w:ascii="Arial" w:eastAsia="Times New Roman" w:hAnsi="Arial" w:cs="Arial"/>
                <w:color w:val="000000"/>
                <w:sz w:val="16"/>
                <w:szCs w:val="16"/>
              </w:rPr>
              <w:t>ETSI -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06F8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2D9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131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6FD9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C00B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566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1387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FE71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0A66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DC4B1" w14:textId="77777777" w:rsidR="00FB50C6" w:rsidRDefault="00FB50C6" w:rsidP="00265BC2">
            <w:pPr>
              <w:rPr>
                <w:rFonts w:eastAsia="Times New Roman"/>
              </w:rPr>
            </w:pPr>
          </w:p>
        </w:tc>
      </w:tr>
      <w:tr w:rsidR="00FB50C6" w14:paraId="2C9989D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B17E7"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0FF91" w14:textId="77777777" w:rsidR="00FB50C6" w:rsidRDefault="00FB50C6" w:rsidP="00265BC2">
            <w:pPr>
              <w:rPr>
                <w:rFonts w:eastAsia="Times New Roman"/>
              </w:rPr>
            </w:pPr>
            <w:r>
              <w:rPr>
                <w:rFonts w:ascii="Arial" w:eastAsia="Times New Roman" w:hAnsi="Arial" w:cs="Arial"/>
                <w:color w:val="000000"/>
                <w:sz w:val="16"/>
                <w:szCs w:val="16"/>
              </w:rPr>
              <w:t>SP-210897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920E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F7BAE" w14:textId="77777777" w:rsidR="00FB50C6" w:rsidRDefault="00FB50C6" w:rsidP="00265BC2">
            <w:pPr>
              <w:rPr>
                <w:rFonts w:eastAsia="Times New Roman"/>
              </w:rPr>
            </w:pPr>
            <w:r>
              <w:rPr>
                <w:rFonts w:ascii="Arial" w:eastAsia="Times New Roman" w:hAnsi="Arial" w:cs="Arial"/>
                <w:color w:val="000000"/>
                <w:sz w:val="16"/>
                <w:szCs w:val="16"/>
              </w:rPr>
              <w:t xml:space="preserve">Rel-17 CRs on Study on the security of the system enablers for devices </w:t>
            </w:r>
            <w:r>
              <w:rPr>
                <w:rFonts w:ascii="Arial" w:eastAsia="Times New Roman" w:hAnsi="Arial" w:cs="Arial"/>
                <w:color w:val="000000"/>
                <w:sz w:val="16"/>
                <w:szCs w:val="16"/>
              </w:rPr>
              <w:lastRenderedPageBreak/>
              <w:t>having multiple Universal Subscriber Identity Modules (USIM)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8AC88" w14:textId="77777777" w:rsidR="00FB50C6" w:rsidRDefault="00FB50C6" w:rsidP="00265BC2">
            <w:pPr>
              <w:rPr>
                <w:rFonts w:eastAsia="Times New Roman"/>
              </w:rPr>
            </w:pPr>
            <w:r>
              <w:rPr>
                <w:rFonts w:ascii="Arial" w:eastAsia="Times New Roman" w:hAnsi="Arial" w:cs="Arial"/>
                <w:color w:val="000000"/>
                <w:sz w:val="16"/>
                <w:szCs w:val="16"/>
              </w:rPr>
              <w:lastRenderedPageBreak/>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FD3F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2AC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41C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AD9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E18D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CA63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22CC2" w14:textId="77777777" w:rsidR="00FB50C6" w:rsidRDefault="00FB50C6" w:rsidP="00265BC2">
            <w:pPr>
              <w:rPr>
                <w:rFonts w:eastAsia="Times New Roman"/>
              </w:rPr>
            </w:pPr>
            <w:r>
              <w:rPr>
                <w:rFonts w:ascii="Arial" w:eastAsia="Times New Roman" w:hAnsi="Arial" w:cs="Arial"/>
                <w:color w:val="000000"/>
                <w:sz w:val="16"/>
                <w:szCs w:val="16"/>
              </w:rPr>
              <w:t>FS_MUSIM_SEC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BC39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BBC7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A130C" w14:textId="77777777" w:rsidR="00FB50C6" w:rsidRDefault="00FB50C6" w:rsidP="00265BC2">
            <w:pPr>
              <w:rPr>
                <w:rFonts w:eastAsia="Times New Roman"/>
              </w:rPr>
            </w:pPr>
          </w:p>
        </w:tc>
      </w:tr>
      <w:tr w:rsidR="00FB50C6" w14:paraId="0DCD93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95506"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F73D7" w14:textId="77777777" w:rsidR="00FB50C6" w:rsidRDefault="00FB50C6" w:rsidP="00265BC2">
            <w:pPr>
              <w:rPr>
                <w:rFonts w:eastAsia="Times New Roman"/>
              </w:rPr>
            </w:pPr>
            <w:r>
              <w:rPr>
                <w:rFonts w:ascii="Arial" w:eastAsia="Times New Roman" w:hAnsi="Arial" w:cs="Arial"/>
                <w:color w:val="000000"/>
                <w:sz w:val="16"/>
                <w:szCs w:val="16"/>
              </w:rPr>
              <w:t>SP-210898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BBC7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A3EBB" w14:textId="77777777" w:rsidR="00FB50C6" w:rsidRDefault="00FB50C6" w:rsidP="00265BC2">
            <w:pPr>
              <w:rPr>
                <w:rFonts w:eastAsia="Times New Roman"/>
              </w:rPr>
            </w:pPr>
            <w:r>
              <w:rPr>
                <w:rFonts w:ascii="Arial" w:eastAsia="Times New Roman" w:hAnsi="Arial" w:cs="Arial"/>
                <w:color w:val="000000"/>
                <w:sz w:val="16"/>
                <w:szCs w:val="16"/>
              </w:rPr>
              <w:t>Rel-17 CRs on eSCAS_5G for 5G NWDAF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55E6F"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47B4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A1A0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634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C9D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CB8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41D3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20E96" w14:textId="77777777" w:rsidR="00FB50C6" w:rsidRDefault="00FB50C6" w:rsidP="00265BC2">
            <w:pPr>
              <w:rPr>
                <w:rFonts w:eastAsia="Times New Roman"/>
              </w:rPr>
            </w:pPr>
            <w:r>
              <w:rPr>
                <w:rFonts w:ascii="Arial" w:eastAsia="Times New Roman" w:hAnsi="Arial" w:cs="Arial"/>
                <w:color w:val="000000"/>
                <w:sz w:val="16"/>
                <w:szCs w:val="16"/>
              </w:rPr>
              <w:t>SCAS_5G_NWDAF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68C8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8D59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668C1" w14:textId="77777777" w:rsidR="00FB50C6" w:rsidRDefault="00FB50C6" w:rsidP="00265BC2">
            <w:pPr>
              <w:rPr>
                <w:rFonts w:eastAsia="Times New Roman"/>
              </w:rPr>
            </w:pPr>
          </w:p>
        </w:tc>
      </w:tr>
      <w:tr w:rsidR="00FB50C6" w14:paraId="71661B6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8F15B"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FFF08" w14:textId="77777777" w:rsidR="00FB50C6" w:rsidRDefault="00FB50C6" w:rsidP="00265BC2">
            <w:pPr>
              <w:rPr>
                <w:rFonts w:eastAsia="Times New Roman"/>
              </w:rPr>
            </w:pPr>
            <w:r>
              <w:rPr>
                <w:rFonts w:ascii="Arial" w:eastAsia="Times New Roman" w:hAnsi="Arial" w:cs="Arial"/>
                <w:color w:val="000000"/>
                <w:sz w:val="16"/>
                <w:szCs w:val="16"/>
              </w:rPr>
              <w:t>SP-210899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7C0FB"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32651" w14:textId="77777777" w:rsidR="00FB50C6" w:rsidRDefault="00FB50C6" w:rsidP="00265BC2">
            <w:pPr>
              <w:rPr>
                <w:rFonts w:eastAsia="Times New Roman"/>
              </w:rPr>
            </w:pPr>
            <w:r>
              <w:rPr>
                <w:rFonts w:ascii="Arial" w:eastAsia="Times New Roman" w:hAnsi="Arial" w:cs="Arial"/>
                <w:color w:val="000000"/>
                <w:sz w:val="16"/>
                <w:szCs w:val="16"/>
              </w:rPr>
              <w:t>Views on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1AFB1" w14:textId="77777777" w:rsidR="00FB50C6" w:rsidRDefault="00FB50C6" w:rsidP="00265BC2">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DF0F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221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C09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E056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2E56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6E90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7424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6A49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505E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14378" w14:textId="77777777" w:rsidR="00FB50C6" w:rsidRDefault="00FB50C6" w:rsidP="00265BC2">
            <w:pPr>
              <w:rPr>
                <w:rFonts w:eastAsia="Times New Roman"/>
              </w:rPr>
            </w:pPr>
          </w:p>
        </w:tc>
      </w:tr>
      <w:tr w:rsidR="00FB50C6" w14:paraId="25B0650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6ED5A" w14:textId="77777777" w:rsidR="00FB50C6" w:rsidRDefault="00FB50C6" w:rsidP="00265BC2">
            <w:pPr>
              <w:rPr>
                <w:rFonts w:eastAsia="Times New Roman"/>
              </w:rPr>
            </w:pPr>
            <w:r>
              <w:rPr>
                <w:rFonts w:ascii="Arial" w:eastAsia="Times New Roman" w:hAnsi="Arial"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C7DEB" w14:textId="77777777" w:rsidR="00FB50C6" w:rsidRDefault="00FB50C6" w:rsidP="00265BC2">
            <w:pPr>
              <w:rPr>
                <w:rFonts w:eastAsia="Times New Roman"/>
              </w:rPr>
            </w:pPr>
            <w:r>
              <w:rPr>
                <w:rFonts w:ascii="Arial" w:eastAsia="Times New Roman" w:hAnsi="Arial" w:cs="Arial"/>
                <w:color w:val="000000"/>
                <w:sz w:val="16"/>
                <w:szCs w:val="16"/>
              </w:rPr>
              <w:t>SP-210901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793B0"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98F52" w14:textId="77777777" w:rsidR="00FB50C6" w:rsidRDefault="00FB50C6" w:rsidP="00265BC2">
            <w:pPr>
              <w:rPr>
                <w:rFonts w:eastAsia="Times New Roman"/>
              </w:rPr>
            </w:pPr>
            <w:r>
              <w:rPr>
                <w:rFonts w:ascii="Arial" w:eastAsia="Times New Roman" w:hAnsi="Arial" w:cs="Arial"/>
                <w:color w:val="000000"/>
                <w:sz w:val="16"/>
                <w:szCs w:val="16"/>
              </w:rPr>
              <w:t>SA WG2 Chair Report to TSG SA#93-e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C021A" w14:textId="77777777" w:rsidR="00FB50C6" w:rsidRDefault="00FB50C6" w:rsidP="00265BC2">
            <w:pPr>
              <w:rPr>
                <w:rFonts w:eastAsia="Times New Roman"/>
              </w:rPr>
            </w:pPr>
            <w:r>
              <w:rPr>
                <w:rFonts w:ascii="Arial" w:eastAsia="Times New Roman" w:hAnsi="Arial" w:cs="Arial"/>
                <w:color w:val="000000"/>
                <w:sz w:val="16"/>
                <w:szCs w:val="16"/>
              </w:rP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9539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8D8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CB4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984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963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E074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A756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7C4D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6672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14712" w14:textId="77777777" w:rsidR="00FB50C6" w:rsidRDefault="00FB50C6" w:rsidP="00265BC2">
            <w:pPr>
              <w:rPr>
                <w:rFonts w:eastAsia="Times New Roman"/>
              </w:rPr>
            </w:pPr>
          </w:p>
        </w:tc>
      </w:tr>
      <w:tr w:rsidR="00FB50C6" w14:paraId="713ABDD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01E5F"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A0D23" w14:textId="77777777" w:rsidR="00FB50C6" w:rsidRDefault="00FB50C6" w:rsidP="00265BC2">
            <w:pPr>
              <w:rPr>
                <w:rFonts w:eastAsia="Times New Roman"/>
              </w:rPr>
            </w:pPr>
            <w:r>
              <w:rPr>
                <w:rFonts w:ascii="Arial" w:eastAsia="Times New Roman" w:hAnsi="Arial" w:cs="Arial"/>
                <w:color w:val="000000"/>
                <w:sz w:val="16"/>
                <w:szCs w:val="16"/>
              </w:rPr>
              <w:t>SP-210902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6BD7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FA8EB" w14:textId="77777777" w:rsidR="00FB50C6" w:rsidRDefault="00FB50C6" w:rsidP="00265BC2">
            <w:pPr>
              <w:rPr>
                <w:rFonts w:eastAsia="Times New Roman"/>
              </w:rPr>
            </w:pPr>
            <w:r>
              <w:rPr>
                <w:rFonts w:ascii="Arial" w:eastAsia="Times New Roman" w:hAnsi="Arial" w:cs="Arial"/>
                <w:color w:val="000000"/>
                <w:sz w:val="16"/>
                <w:szCs w:val="16"/>
              </w:rPr>
              <w:t>CRs to 23.502: 5GS_Ph1 (Rel-15)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010A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C4D0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40E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632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DB5D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6E8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EA0B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7880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9892C"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02BA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7C198" w14:textId="77777777" w:rsidR="00FB50C6" w:rsidRDefault="00FB50C6" w:rsidP="00265BC2">
            <w:pPr>
              <w:rPr>
                <w:rFonts w:eastAsia="Times New Roman"/>
              </w:rPr>
            </w:pPr>
          </w:p>
        </w:tc>
      </w:tr>
      <w:tr w:rsidR="00FB50C6" w14:paraId="32AE0F9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17782"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29C0D" w14:textId="77777777" w:rsidR="00FB50C6" w:rsidRDefault="00FB50C6" w:rsidP="00265BC2">
            <w:pPr>
              <w:rPr>
                <w:rFonts w:eastAsia="Times New Roman"/>
              </w:rPr>
            </w:pPr>
            <w:r>
              <w:rPr>
                <w:rFonts w:ascii="Arial" w:eastAsia="Times New Roman" w:hAnsi="Arial" w:cs="Arial"/>
                <w:color w:val="000000"/>
                <w:sz w:val="16"/>
                <w:szCs w:val="16"/>
              </w:rPr>
              <w:t>SP-210903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9993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84599" w14:textId="77777777" w:rsidR="00FB50C6" w:rsidRDefault="00FB50C6" w:rsidP="00265BC2">
            <w:pPr>
              <w:rPr>
                <w:rFonts w:eastAsia="Times New Roman"/>
              </w:rPr>
            </w:pPr>
            <w:r>
              <w:rPr>
                <w:rFonts w:ascii="Arial" w:eastAsia="Times New Roman" w:hAnsi="Arial" w:cs="Arial"/>
                <w:color w:val="000000"/>
                <w:sz w:val="16"/>
                <w:szCs w:val="16"/>
              </w:rPr>
              <w:t>CRs to 23.501, 23.502: TEI16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2DE43"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5AED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079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4458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C11A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E03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076D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BF24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A049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E6E9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4917C" w14:textId="77777777" w:rsidR="00FB50C6" w:rsidRDefault="00FB50C6" w:rsidP="00265BC2">
            <w:pPr>
              <w:rPr>
                <w:rFonts w:eastAsia="Times New Roman"/>
              </w:rPr>
            </w:pPr>
          </w:p>
        </w:tc>
      </w:tr>
      <w:tr w:rsidR="00FB50C6" w14:paraId="5FD179C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93A58"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03309" w14:textId="77777777" w:rsidR="00FB50C6" w:rsidRDefault="00FB50C6" w:rsidP="00265BC2">
            <w:pPr>
              <w:rPr>
                <w:rFonts w:eastAsia="Times New Roman"/>
              </w:rPr>
            </w:pPr>
            <w:r>
              <w:rPr>
                <w:rFonts w:ascii="Arial" w:eastAsia="Times New Roman" w:hAnsi="Arial" w:cs="Arial"/>
                <w:color w:val="000000"/>
                <w:sz w:val="16"/>
                <w:szCs w:val="16"/>
              </w:rPr>
              <w:t>SP-210904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2BDC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76F83" w14:textId="77777777" w:rsidR="00FB50C6" w:rsidRDefault="00FB50C6" w:rsidP="00265BC2">
            <w:pPr>
              <w:rPr>
                <w:rFonts w:eastAsia="Times New Roman"/>
              </w:rPr>
            </w:pPr>
            <w:r>
              <w:rPr>
                <w:rFonts w:ascii="Arial" w:eastAsia="Times New Roman" w:hAnsi="Arial" w:cs="Arial"/>
                <w:color w:val="000000"/>
                <w:sz w:val="16"/>
                <w:szCs w:val="16"/>
              </w:rPr>
              <w:t>CRs to 23.501, 23.502: 5G_CIoT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D9D80"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0181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8BCA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99F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2BC9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B0E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3D62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C079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BE8C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DC14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BC5D6" w14:textId="77777777" w:rsidR="00FB50C6" w:rsidRDefault="00FB50C6" w:rsidP="00265BC2">
            <w:pPr>
              <w:rPr>
                <w:rFonts w:eastAsia="Times New Roman"/>
              </w:rPr>
            </w:pPr>
          </w:p>
        </w:tc>
      </w:tr>
      <w:tr w:rsidR="00FB50C6" w14:paraId="05676F2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AD697"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710E9" w14:textId="77777777" w:rsidR="00FB50C6" w:rsidRDefault="00FB50C6" w:rsidP="00265BC2">
            <w:pPr>
              <w:rPr>
                <w:rFonts w:eastAsia="Times New Roman"/>
              </w:rPr>
            </w:pPr>
            <w:r>
              <w:rPr>
                <w:rFonts w:ascii="Arial" w:eastAsia="Times New Roman" w:hAnsi="Arial" w:cs="Arial"/>
                <w:color w:val="000000"/>
                <w:sz w:val="16"/>
                <w:szCs w:val="16"/>
              </w:rPr>
              <w:t>SP-210905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07B0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BEDB2" w14:textId="77777777" w:rsidR="00FB50C6" w:rsidRDefault="00FB50C6" w:rsidP="00265BC2">
            <w:pPr>
              <w:rPr>
                <w:rFonts w:eastAsia="Times New Roman"/>
              </w:rPr>
            </w:pPr>
            <w:r>
              <w:rPr>
                <w:rFonts w:ascii="Arial" w:eastAsia="Times New Roman" w:hAnsi="Arial" w:cs="Arial"/>
                <w:color w:val="000000"/>
                <w:sz w:val="16"/>
                <w:szCs w:val="16"/>
              </w:rPr>
              <w:t>CRs to 23.273: 5G_eLCS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A83B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B798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190C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CC5C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BBA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BB5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8C9E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6BA8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D859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A911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D6278" w14:textId="77777777" w:rsidR="00FB50C6" w:rsidRDefault="00FB50C6" w:rsidP="00265BC2">
            <w:pPr>
              <w:rPr>
                <w:rFonts w:eastAsia="Times New Roman"/>
              </w:rPr>
            </w:pPr>
          </w:p>
        </w:tc>
      </w:tr>
      <w:tr w:rsidR="00FB50C6" w14:paraId="1789ED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F4783"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75678" w14:textId="77777777" w:rsidR="00FB50C6" w:rsidRDefault="00FB50C6" w:rsidP="00265BC2">
            <w:pPr>
              <w:rPr>
                <w:rFonts w:eastAsia="Times New Roman"/>
              </w:rPr>
            </w:pPr>
            <w:r>
              <w:rPr>
                <w:rFonts w:ascii="Arial" w:eastAsia="Times New Roman" w:hAnsi="Arial" w:cs="Arial"/>
                <w:color w:val="000000"/>
                <w:sz w:val="16"/>
                <w:szCs w:val="16"/>
              </w:rPr>
              <w:t>SP-210906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CE00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B73B7" w14:textId="77777777" w:rsidR="00FB50C6" w:rsidRDefault="00FB50C6" w:rsidP="00265BC2">
            <w:pPr>
              <w:rPr>
                <w:rFonts w:eastAsia="Times New Roman"/>
              </w:rPr>
            </w:pPr>
            <w:r>
              <w:rPr>
                <w:rFonts w:ascii="Arial" w:eastAsia="Times New Roman" w:hAnsi="Arial" w:cs="Arial"/>
                <w:color w:val="000000"/>
                <w:sz w:val="16"/>
                <w:szCs w:val="16"/>
              </w:rPr>
              <w:t>CRs to 23.501: ATSSS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30109"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B69A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1B6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72CF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434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0A5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0DBE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1CBD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4FE0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1F1A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FF9AB" w14:textId="77777777" w:rsidR="00FB50C6" w:rsidRDefault="00FB50C6" w:rsidP="00265BC2">
            <w:pPr>
              <w:rPr>
                <w:rFonts w:eastAsia="Times New Roman"/>
              </w:rPr>
            </w:pPr>
          </w:p>
        </w:tc>
      </w:tr>
      <w:tr w:rsidR="00FB50C6" w14:paraId="47D53E8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606FB"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695AA" w14:textId="77777777" w:rsidR="00FB50C6" w:rsidRDefault="00FB50C6" w:rsidP="00265BC2">
            <w:pPr>
              <w:rPr>
                <w:rFonts w:eastAsia="Times New Roman"/>
              </w:rPr>
            </w:pPr>
            <w:r>
              <w:rPr>
                <w:rFonts w:ascii="Arial" w:eastAsia="Times New Roman" w:hAnsi="Arial" w:cs="Arial"/>
                <w:color w:val="000000"/>
                <w:sz w:val="16"/>
                <w:szCs w:val="16"/>
              </w:rPr>
              <w:t>SP-210907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8635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8C0FF" w14:textId="77777777" w:rsidR="00FB50C6" w:rsidRDefault="00FB50C6" w:rsidP="00265BC2">
            <w:pPr>
              <w:rPr>
                <w:rFonts w:eastAsia="Times New Roman"/>
              </w:rPr>
            </w:pPr>
            <w:r>
              <w:rPr>
                <w:rFonts w:ascii="Arial" w:eastAsia="Times New Roman" w:hAnsi="Arial" w:cs="Arial"/>
                <w:color w:val="000000"/>
                <w:sz w:val="16"/>
                <w:szCs w:val="16"/>
              </w:rPr>
              <w:t>CRs to 23.288: eNA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0EB2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9FBF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38F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E26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B2E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A10F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8B79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7944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0A78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805A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D3A60" w14:textId="77777777" w:rsidR="00FB50C6" w:rsidRDefault="00FB50C6" w:rsidP="00265BC2">
            <w:pPr>
              <w:rPr>
                <w:rFonts w:eastAsia="Times New Roman"/>
              </w:rPr>
            </w:pPr>
          </w:p>
        </w:tc>
      </w:tr>
      <w:tr w:rsidR="00FB50C6" w14:paraId="1EF5331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CB016"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C1D2C" w14:textId="77777777" w:rsidR="00FB50C6" w:rsidRDefault="00FB50C6" w:rsidP="00265BC2">
            <w:pPr>
              <w:rPr>
                <w:rFonts w:eastAsia="Times New Roman"/>
              </w:rPr>
            </w:pPr>
            <w:r>
              <w:rPr>
                <w:rFonts w:ascii="Arial" w:eastAsia="Times New Roman" w:hAnsi="Arial" w:cs="Arial"/>
                <w:color w:val="000000"/>
                <w:sz w:val="16"/>
                <w:szCs w:val="16"/>
              </w:rPr>
              <w:t>SP-210908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8116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F7B65" w14:textId="77777777" w:rsidR="00FB50C6" w:rsidRDefault="00FB50C6" w:rsidP="00265BC2">
            <w:pPr>
              <w:rPr>
                <w:rFonts w:eastAsia="Times New Roman"/>
              </w:rPr>
            </w:pPr>
            <w:r>
              <w:rPr>
                <w:rFonts w:ascii="Arial" w:eastAsia="Times New Roman" w:hAnsi="Arial" w:cs="Arial"/>
                <w:color w:val="000000"/>
                <w:sz w:val="16"/>
                <w:szCs w:val="16"/>
              </w:rPr>
              <w:t>CRs to 23.501: eNS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DC4A1"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D46C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034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8C9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AE5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D2F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6BC4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180C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71B3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C697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7F66B" w14:textId="77777777" w:rsidR="00FB50C6" w:rsidRDefault="00FB50C6" w:rsidP="00265BC2">
            <w:pPr>
              <w:rPr>
                <w:rFonts w:eastAsia="Times New Roman"/>
              </w:rPr>
            </w:pPr>
          </w:p>
        </w:tc>
      </w:tr>
      <w:tr w:rsidR="00FB50C6" w14:paraId="45EBB7F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52F54"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571AC" w14:textId="77777777" w:rsidR="00FB50C6" w:rsidRDefault="00FB50C6" w:rsidP="00265BC2">
            <w:pPr>
              <w:rPr>
                <w:rFonts w:eastAsia="Times New Roman"/>
              </w:rPr>
            </w:pPr>
            <w:r>
              <w:rPr>
                <w:rFonts w:ascii="Arial" w:eastAsia="Times New Roman" w:hAnsi="Arial" w:cs="Arial"/>
                <w:color w:val="000000"/>
                <w:sz w:val="16"/>
                <w:szCs w:val="16"/>
              </w:rPr>
              <w:t>SP-210909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6AA4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E4020" w14:textId="77777777" w:rsidR="00FB50C6" w:rsidRDefault="00FB50C6" w:rsidP="00265BC2">
            <w:pPr>
              <w:rPr>
                <w:rFonts w:eastAsia="Times New Roman"/>
              </w:rPr>
            </w:pPr>
            <w:r>
              <w:rPr>
                <w:rFonts w:ascii="Arial" w:eastAsia="Times New Roman" w:hAnsi="Arial" w:cs="Arial"/>
                <w:color w:val="000000"/>
                <w:sz w:val="16"/>
                <w:szCs w:val="16"/>
              </w:rPr>
              <w:t>CRs to 23.502: ETSUN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EF486"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79DE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1B65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CA7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99F0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650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5FFE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77EB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500A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60BA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93C51" w14:textId="77777777" w:rsidR="00FB50C6" w:rsidRDefault="00FB50C6" w:rsidP="00265BC2">
            <w:pPr>
              <w:rPr>
                <w:rFonts w:eastAsia="Times New Roman"/>
              </w:rPr>
            </w:pPr>
          </w:p>
        </w:tc>
      </w:tr>
      <w:tr w:rsidR="00FB50C6" w14:paraId="34930BD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CA93C"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55955" w14:textId="77777777" w:rsidR="00FB50C6" w:rsidRDefault="00FB50C6" w:rsidP="00265BC2">
            <w:pPr>
              <w:rPr>
                <w:rFonts w:eastAsia="Times New Roman"/>
              </w:rPr>
            </w:pPr>
            <w:r>
              <w:rPr>
                <w:rFonts w:ascii="Arial" w:eastAsia="Times New Roman" w:hAnsi="Arial" w:cs="Arial"/>
                <w:color w:val="000000"/>
                <w:sz w:val="16"/>
                <w:szCs w:val="16"/>
              </w:rPr>
              <w:t>SP-210910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0F98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0ABB8" w14:textId="77777777" w:rsidR="00FB50C6" w:rsidRDefault="00FB50C6" w:rsidP="00265BC2">
            <w:pPr>
              <w:rPr>
                <w:rFonts w:eastAsia="Times New Roman"/>
              </w:rPr>
            </w:pPr>
            <w:r>
              <w:rPr>
                <w:rFonts w:ascii="Arial" w:eastAsia="Times New Roman" w:hAnsi="Arial" w:cs="Arial"/>
                <w:color w:val="000000"/>
                <w:sz w:val="16"/>
                <w:szCs w:val="16"/>
              </w:rPr>
              <w:t>CRs to 23.401, 23.501, 23.502: RACS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8943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B3B9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973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7CF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E07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195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50FF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1E25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560F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5245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00455" w14:textId="77777777" w:rsidR="00FB50C6" w:rsidRDefault="00FB50C6" w:rsidP="00265BC2">
            <w:pPr>
              <w:rPr>
                <w:rFonts w:eastAsia="Times New Roman"/>
              </w:rPr>
            </w:pPr>
          </w:p>
        </w:tc>
      </w:tr>
      <w:tr w:rsidR="00FB50C6" w14:paraId="63269AE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A2494"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A03B4" w14:textId="77777777" w:rsidR="00FB50C6" w:rsidRDefault="00FB50C6" w:rsidP="00265BC2">
            <w:pPr>
              <w:rPr>
                <w:rFonts w:eastAsia="Times New Roman"/>
              </w:rPr>
            </w:pPr>
            <w:r>
              <w:rPr>
                <w:rFonts w:ascii="Arial" w:eastAsia="Times New Roman" w:hAnsi="Arial" w:cs="Arial"/>
                <w:color w:val="000000"/>
                <w:sz w:val="16"/>
                <w:szCs w:val="16"/>
              </w:rPr>
              <w:t>SP-210911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CE43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CB574" w14:textId="77777777" w:rsidR="00FB50C6" w:rsidRDefault="00FB50C6" w:rsidP="00265BC2">
            <w:pPr>
              <w:rPr>
                <w:rFonts w:eastAsia="Times New Roman"/>
              </w:rPr>
            </w:pPr>
            <w:r>
              <w:rPr>
                <w:rFonts w:ascii="Arial" w:eastAsia="Times New Roman" w:hAnsi="Arial" w:cs="Arial"/>
                <w:color w:val="000000"/>
                <w:sz w:val="16"/>
                <w:szCs w:val="16"/>
              </w:rPr>
              <w:t>CRs to 23.501, 23.502, 23.503: Vertical_LAN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9ECF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3D68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9F8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939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0CBA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18F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9EB9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F3F5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DDDB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0CCD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02A61" w14:textId="77777777" w:rsidR="00FB50C6" w:rsidRDefault="00FB50C6" w:rsidP="00265BC2">
            <w:pPr>
              <w:rPr>
                <w:rFonts w:eastAsia="Times New Roman"/>
              </w:rPr>
            </w:pPr>
          </w:p>
        </w:tc>
      </w:tr>
      <w:tr w:rsidR="00FB50C6" w14:paraId="6A657B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0D386"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FAC73" w14:textId="77777777" w:rsidR="00FB50C6" w:rsidRDefault="00FB50C6" w:rsidP="00265BC2">
            <w:pPr>
              <w:rPr>
                <w:rFonts w:eastAsia="Times New Roman"/>
              </w:rPr>
            </w:pPr>
            <w:r>
              <w:rPr>
                <w:rFonts w:ascii="Arial" w:eastAsia="Times New Roman" w:hAnsi="Arial" w:cs="Arial"/>
                <w:color w:val="000000"/>
                <w:sz w:val="16"/>
                <w:szCs w:val="16"/>
              </w:rPr>
              <w:t>SP-210912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7796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9B5D8" w14:textId="77777777" w:rsidR="00FB50C6" w:rsidRDefault="00FB50C6" w:rsidP="00265BC2">
            <w:pPr>
              <w:rPr>
                <w:rFonts w:eastAsia="Times New Roman"/>
              </w:rPr>
            </w:pPr>
            <w:r>
              <w:rPr>
                <w:rFonts w:ascii="Arial" w:eastAsia="Times New Roman" w:hAnsi="Arial" w:cs="Arial"/>
                <w:color w:val="000000"/>
                <w:sz w:val="16"/>
                <w:szCs w:val="16"/>
              </w:rPr>
              <w:t>CRs to 23.316, 23.501: 5WWC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1ED3E"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7523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906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B61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82E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7B33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2B81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D414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DB1A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55FB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58F41" w14:textId="77777777" w:rsidR="00FB50C6" w:rsidRDefault="00FB50C6" w:rsidP="00265BC2">
            <w:pPr>
              <w:rPr>
                <w:rFonts w:eastAsia="Times New Roman"/>
              </w:rPr>
            </w:pPr>
          </w:p>
        </w:tc>
      </w:tr>
      <w:tr w:rsidR="00FB50C6" w14:paraId="6CCE516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70F4A"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2697F" w14:textId="77777777" w:rsidR="00FB50C6" w:rsidRDefault="00FB50C6" w:rsidP="00265BC2">
            <w:pPr>
              <w:rPr>
                <w:rFonts w:eastAsia="Times New Roman"/>
              </w:rPr>
            </w:pPr>
            <w:r>
              <w:rPr>
                <w:rFonts w:ascii="Arial" w:eastAsia="Times New Roman" w:hAnsi="Arial" w:cs="Arial"/>
                <w:color w:val="000000"/>
                <w:sz w:val="16"/>
                <w:szCs w:val="16"/>
              </w:rPr>
              <w:t>SP-210913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5D7E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947B6" w14:textId="77777777" w:rsidR="00FB50C6" w:rsidRDefault="00FB50C6" w:rsidP="00265BC2">
            <w:pPr>
              <w:rPr>
                <w:rFonts w:eastAsia="Times New Roman"/>
              </w:rPr>
            </w:pPr>
            <w:r>
              <w:rPr>
                <w:rFonts w:ascii="Arial" w:eastAsia="Times New Roman" w:hAnsi="Arial" w:cs="Arial"/>
                <w:color w:val="000000"/>
                <w:sz w:val="16"/>
                <w:szCs w:val="16"/>
              </w:rPr>
              <w:t>CRs to 23.032, 23.273, 23.502: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0D5D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7EF2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E431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FE1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F75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7720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E125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27C5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9867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9B55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F9B1C" w14:textId="77777777" w:rsidR="00FB50C6" w:rsidRDefault="00FB50C6" w:rsidP="00265BC2">
            <w:pPr>
              <w:rPr>
                <w:rFonts w:eastAsia="Times New Roman"/>
              </w:rPr>
            </w:pPr>
          </w:p>
        </w:tc>
      </w:tr>
      <w:tr w:rsidR="00FB50C6" w14:paraId="4BCEC9E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66451"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3475F" w14:textId="77777777" w:rsidR="00FB50C6" w:rsidRDefault="00FB50C6" w:rsidP="00265BC2">
            <w:pPr>
              <w:rPr>
                <w:rFonts w:eastAsia="Times New Roman"/>
              </w:rPr>
            </w:pPr>
            <w:r>
              <w:rPr>
                <w:rFonts w:ascii="Arial" w:eastAsia="Times New Roman" w:hAnsi="Arial" w:cs="Arial"/>
                <w:color w:val="000000"/>
                <w:sz w:val="16"/>
                <w:szCs w:val="16"/>
              </w:rPr>
              <w:t>SP-210914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6007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BF5D9" w14:textId="77777777" w:rsidR="00FB50C6" w:rsidRDefault="00FB50C6" w:rsidP="00265BC2">
            <w:pPr>
              <w:rPr>
                <w:rFonts w:eastAsia="Times New Roman"/>
              </w:rPr>
            </w:pPr>
            <w:r>
              <w:rPr>
                <w:rFonts w:ascii="Arial" w:eastAsia="Times New Roman" w:hAnsi="Arial" w:cs="Arial"/>
                <w:color w:val="000000"/>
                <w:sz w:val="16"/>
                <w:szCs w:val="16"/>
              </w:rPr>
              <w:t>CRs to 23.501, 23.503: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356E8"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9CA4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241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FD23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146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B820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78D9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FFEA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8040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EB04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E18EB" w14:textId="77777777" w:rsidR="00FB50C6" w:rsidRDefault="00FB50C6" w:rsidP="00265BC2">
            <w:pPr>
              <w:rPr>
                <w:rFonts w:eastAsia="Times New Roman"/>
              </w:rPr>
            </w:pPr>
          </w:p>
        </w:tc>
      </w:tr>
      <w:tr w:rsidR="00FB50C6" w14:paraId="4C3F11D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3CD20"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11F4B" w14:textId="77777777" w:rsidR="00FB50C6" w:rsidRDefault="00FB50C6" w:rsidP="00265BC2">
            <w:pPr>
              <w:rPr>
                <w:rFonts w:eastAsia="Times New Roman"/>
              </w:rPr>
            </w:pPr>
            <w:r>
              <w:rPr>
                <w:rFonts w:ascii="Arial" w:eastAsia="Times New Roman" w:hAnsi="Arial" w:cs="Arial"/>
                <w:color w:val="000000"/>
                <w:sz w:val="16"/>
                <w:szCs w:val="16"/>
              </w:rPr>
              <w:t>SP-210915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A2B7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2E01B" w14:textId="77777777" w:rsidR="00FB50C6" w:rsidRDefault="00FB50C6" w:rsidP="00265BC2">
            <w:pPr>
              <w:rPr>
                <w:rFonts w:eastAsia="Times New Roman"/>
              </w:rPr>
            </w:pPr>
            <w:r>
              <w:rPr>
                <w:rFonts w:ascii="Arial" w:eastAsia="Times New Roman" w:hAnsi="Arial" w:cs="Arial"/>
                <w:color w:val="000000"/>
                <w:sz w:val="16"/>
                <w:szCs w:val="16"/>
              </w:rPr>
              <w:t>CRs to 23.501, 23.502: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C3E2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94FE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B6D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CB3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A87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F3F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364B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AC2A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B41A9" w14:textId="77777777" w:rsidR="00FB50C6" w:rsidRDefault="00FB50C6" w:rsidP="00265BC2">
            <w:pPr>
              <w:rPr>
                <w:rFonts w:eastAsia="Times New Roman"/>
              </w:rPr>
            </w:pPr>
            <w:r>
              <w:rPr>
                <w:rFonts w:ascii="Arial" w:eastAsia="Times New Roman" w:hAnsi="Arial" w:cs="Arial"/>
                <w:color w:val="000000"/>
                <w:sz w:val="16"/>
                <w:szCs w:val="16"/>
              </w:rPr>
              <w:t xml:space="preserve">Huawei raised issues with 23.502 CR2948R1. Removed from Block approval. CC#4: Huawei withdrew their issue with a CR </w:t>
            </w:r>
            <w:r>
              <w:rPr>
                <w:rFonts w:ascii="Arial" w:eastAsia="Times New Roman" w:hAnsi="Arial" w:cs="Arial"/>
                <w:color w:val="000000"/>
                <w:sz w:val="16"/>
                <w:szCs w:val="16"/>
              </w:rPr>
              <w:lastRenderedPageBreak/>
              <w:t>and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2CFED" w14:textId="77777777" w:rsidR="00FB50C6" w:rsidRDefault="00FB50C6" w:rsidP="00265BC2">
            <w:pPr>
              <w:rPr>
                <w:rFonts w:eastAsia="Times New Roman"/>
              </w:rPr>
            </w:pPr>
            <w:r>
              <w:rPr>
                <w:rFonts w:ascii="Arial" w:eastAsia="Times New Roman" w:hAnsi="Arial" w:cs="Arial"/>
                <w:color w:val="000000"/>
                <w:sz w:val="16"/>
                <w:szCs w:val="16"/>
              </w:rPr>
              <w:lastRenderedPageBreak/>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FA7A3" w14:textId="77777777" w:rsidR="00FB50C6" w:rsidRDefault="00FB50C6" w:rsidP="00265BC2">
            <w:pPr>
              <w:rPr>
                <w:rFonts w:eastAsia="Times New Roman"/>
              </w:rPr>
            </w:pPr>
          </w:p>
        </w:tc>
      </w:tr>
      <w:tr w:rsidR="00FB50C6" w14:paraId="1604F2B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B9E00"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93161" w14:textId="77777777" w:rsidR="00FB50C6" w:rsidRDefault="00FB50C6" w:rsidP="00265BC2">
            <w:pPr>
              <w:rPr>
                <w:rFonts w:eastAsia="Times New Roman"/>
              </w:rPr>
            </w:pPr>
            <w:r>
              <w:rPr>
                <w:rFonts w:ascii="Arial" w:eastAsia="Times New Roman" w:hAnsi="Arial" w:cs="Arial"/>
                <w:color w:val="000000"/>
                <w:sz w:val="16"/>
                <w:szCs w:val="16"/>
              </w:rPr>
              <w:t>SP-210916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825B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C92C9" w14:textId="77777777" w:rsidR="00FB50C6" w:rsidRDefault="00FB50C6" w:rsidP="00265BC2">
            <w:pPr>
              <w:rPr>
                <w:rFonts w:eastAsia="Times New Roman"/>
              </w:rPr>
            </w:pPr>
            <w:r>
              <w:rPr>
                <w:rFonts w:ascii="Arial" w:eastAsia="Times New Roman" w:hAnsi="Arial" w:cs="Arial"/>
                <w:color w:val="000000"/>
                <w:sz w:val="16"/>
                <w:szCs w:val="16"/>
              </w:rPr>
              <w:t>CRs to 23.501, 23.502, 23.503: 5GSAT_ARCH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7FBA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E900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782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716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464E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F13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4E0C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FDEB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05464" w14:textId="77777777" w:rsidR="00FB50C6" w:rsidRDefault="00FB50C6" w:rsidP="00265BC2">
            <w:pPr>
              <w:rPr>
                <w:rFonts w:eastAsia="Times New Roman"/>
              </w:rPr>
            </w:pPr>
            <w:r>
              <w:rPr>
                <w:rFonts w:ascii="Arial" w:eastAsia="Times New Roman" w:hAnsi="Arial" w:cs="Arial"/>
                <w:color w:val="000000"/>
                <w:sz w:val="16"/>
                <w:szCs w:val="16"/>
              </w:rPr>
              <w:t>CC#2: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283D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82D77" w14:textId="77777777" w:rsidR="00FB50C6" w:rsidRDefault="00FB50C6" w:rsidP="00265BC2">
            <w:pPr>
              <w:rPr>
                <w:rFonts w:eastAsia="Times New Roman"/>
              </w:rPr>
            </w:pPr>
          </w:p>
        </w:tc>
      </w:tr>
      <w:tr w:rsidR="00FB50C6" w14:paraId="017A2E4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03111"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74A2A" w14:textId="77777777" w:rsidR="00FB50C6" w:rsidRDefault="00FB50C6" w:rsidP="00265BC2">
            <w:pPr>
              <w:rPr>
                <w:rFonts w:eastAsia="Times New Roman"/>
              </w:rPr>
            </w:pPr>
            <w:r>
              <w:rPr>
                <w:rFonts w:ascii="Arial" w:eastAsia="Times New Roman" w:hAnsi="Arial" w:cs="Arial"/>
                <w:color w:val="000000"/>
                <w:sz w:val="16"/>
                <w:szCs w:val="16"/>
              </w:rPr>
              <w:t>SP-210917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52A2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F5F4D" w14:textId="77777777" w:rsidR="00FB50C6" w:rsidRDefault="00FB50C6" w:rsidP="00265BC2">
            <w:pPr>
              <w:rPr>
                <w:rFonts w:eastAsia="Times New Roman"/>
              </w:rPr>
            </w:pPr>
            <w:r>
              <w:rPr>
                <w:rFonts w:ascii="Arial" w:eastAsia="Times New Roman" w:hAnsi="Arial" w:cs="Arial"/>
                <w:color w:val="000000"/>
                <w:sz w:val="16"/>
                <w:szCs w:val="16"/>
              </w:rPr>
              <w:t>CRs to 23.501, 23.502: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8093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5F00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5F1B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7DE8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035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908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29F4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4D87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1CC5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9D1E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6FED0" w14:textId="77777777" w:rsidR="00FB50C6" w:rsidRDefault="00FB50C6" w:rsidP="00265BC2">
            <w:pPr>
              <w:rPr>
                <w:rFonts w:eastAsia="Times New Roman"/>
              </w:rPr>
            </w:pPr>
          </w:p>
        </w:tc>
      </w:tr>
      <w:tr w:rsidR="00FB50C6" w14:paraId="553975C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D5266"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EEFC6" w14:textId="77777777" w:rsidR="00FB50C6" w:rsidRDefault="00FB50C6" w:rsidP="00265BC2">
            <w:pPr>
              <w:rPr>
                <w:rFonts w:eastAsia="Times New Roman"/>
              </w:rPr>
            </w:pPr>
            <w:r>
              <w:rPr>
                <w:rFonts w:ascii="Arial" w:eastAsia="Times New Roman" w:hAnsi="Arial" w:cs="Arial"/>
                <w:color w:val="000000"/>
                <w:sz w:val="16"/>
                <w:szCs w:val="16"/>
              </w:rPr>
              <w:t>SP-210918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172E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2821A" w14:textId="77777777" w:rsidR="00FB50C6" w:rsidRDefault="00FB50C6" w:rsidP="00265BC2">
            <w:pPr>
              <w:rPr>
                <w:rFonts w:eastAsia="Times New Roman"/>
              </w:rPr>
            </w:pPr>
            <w:r>
              <w:rPr>
                <w:rFonts w:ascii="Arial" w:eastAsia="Times New Roman" w:hAnsi="Arial" w:cs="Arial"/>
                <w:color w:val="000000"/>
                <w:sz w:val="16"/>
                <w:szCs w:val="16"/>
              </w:rPr>
              <w:t>CRs to 23.501, 23.503: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60C65"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6363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AA6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B05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7B96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FFE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C17C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866C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C09C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0128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47D59" w14:textId="77777777" w:rsidR="00FB50C6" w:rsidRDefault="00FB50C6" w:rsidP="00265BC2">
            <w:pPr>
              <w:rPr>
                <w:rFonts w:eastAsia="Times New Roman"/>
              </w:rPr>
            </w:pPr>
          </w:p>
        </w:tc>
      </w:tr>
      <w:tr w:rsidR="00FB50C6" w14:paraId="666E89E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93BB3"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41008" w14:textId="77777777" w:rsidR="00FB50C6" w:rsidRDefault="00FB50C6" w:rsidP="00265BC2">
            <w:pPr>
              <w:rPr>
                <w:rFonts w:eastAsia="Times New Roman"/>
              </w:rPr>
            </w:pPr>
            <w:r>
              <w:rPr>
                <w:rFonts w:ascii="Arial" w:eastAsia="Times New Roman" w:hAnsi="Arial" w:cs="Arial"/>
                <w:color w:val="000000"/>
                <w:sz w:val="16"/>
                <w:szCs w:val="16"/>
              </w:rPr>
              <w:t>SP-210919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7B9C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DF975" w14:textId="77777777" w:rsidR="00FB50C6" w:rsidRDefault="00FB50C6" w:rsidP="00265BC2">
            <w:pPr>
              <w:rPr>
                <w:rFonts w:eastAsia="Times New Roman"/>
              </w:rPr>
            </w:pPr>
            <w:r>
              <w:rPr>
                <w:rFonts w:ascii="Arial" w:eastAsia="Times New Roman" w:hAnsi="Arial" w:cs="Arial"/>
                <w:color w:val="000000"/>
                <w:sz w:val="16"/>
                <w:szCs w:val="16"/>
              </w:rPr>
              <w:t>CRs to 23.501, 23.502: BEPoP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7B6E6"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074A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77E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588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34A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393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2D63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172F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37BC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FDD7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071E7" w14:textId="77777777" w:rsidR="00FB50C6" w:rsidRDefault="00FB50C6" w:rsidP="00265BC2">
            <w:pPr>
              <w:rPr>
                <w:rFonts w:eastAsia="Times New Roman"/>
              </w:rPr>
            </w:pPr>
          </w:p>
        </w:tc>
      </w:tr>
      <w:tr w:rsidR="00FB50C6" w14:paraId="667688B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E3AB1"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E59DC" w14:textId="77777777" w:rsidR="00FB50C6" w:rsidRDefault="00FB50C6" w:rsidP="00265BC2">
            <w:pPr>
              <w:rPr>
                <w:rFonts w:eastAsia="Times New Roman"/>
              </w:rPr>
            </w:pPr>
            <w:r>
              <w:rPr>
                <w:rFonts w:ascii="Arial" w:eastAsia="Times New Roman" w:hAnsi="Arial" w:cs="Arial"/>
                <w:color w:val="000000"/>
                <w:sz w:val="16"/>
                <w:szCs w:val="16"/>
              </w:rPr>
              <w:t>SP-210920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A4AA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BAB7" w14:textId="77777777" w:rsidR="00FB50C6" w:rsidRDefault="00FB50C6" w:rsidP="00265BC2">
            <w:pPr>
              <w:rPr>
                <w:rFonts w:eastAsia="Times New Roman"/>
              </w:rPr>
            </w:pPr>
            <w:r>
              <w:rPr>
                <w:rFonts w:ascii="Arial" w:eastAsia="Times New Roman" w:hAnsi="Arial" w:cs="Arial"/>
                <w:color w:val="000000"/>
                <w:sz w:val="16"/>
                <w:szCs w:val="16"/>
              </w:rPr>
              <w:t>CRs to 23.501, 23.502, 23.503: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DD46C"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B1A2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86C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83A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F287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FD9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2C03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51A2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8528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21BF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8C627" w14:textId="77777777" w:rsidR="00FB50C6" w:rsidRDefault="00FB50C6" w:rsidP="00265BC2">
            <w:pPr>
              <w:rPr>
                <w:rFonts w:eastAsia="Times New Roman"/>
              </w:rPr>
            </w:pPr>
          </w:p>
        </w:tc>
      </w:tr>
      <w:tr w:rsidR="00FB50C6" w14:paraId="382BE4B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7469E"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D0472" w14:textId="77777777" w:rsidR="00FB50C6" w:rsidRDefault="00FB50C6" w:rsidP="00265BC2">
            <w:pPr>
              <w:rPr>
                <w:rFonts w:eastAsia="Times New Roman"/>
              </w:rPr>
            </w:pPr>
            <w:r>
              <w:rPr>
                <w:rFonts w:ascii="Arial" w:eastAsia="Times New Roman" w:hAnsi="Arial" w:cs="Arial"/>
                <w:color w:val="000000"/>
                <w:sz w:val="16"/>
                <w:szCs w:val="16"/>
              </w:rPr>
              <w:t>SP-210921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07CB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DDA51" w14:textId="77777777" w:rsidR="00FB50C6" w:rsidRDefault="00FB50C6" w:rsidP="00265BC2">
            <w:pPr>
              <w:rPr>
                <w:rFonts w:eastAsia="Times New Roman"/>
              </w:rPr>
            </w:pPr>
            <w:r>
              <w:rPr>
                <w:rFonts w:ascii="Arial" w:eastAsia="Times New Roman" w:hAnsi="Arial" w:cs="Arial"/>
                <w:color w:val="000000"/>
                <w:sz w:val="16"/>
                <w:szCs w:val="16"/>
              </w:rPr>
              <w:t>CRs to 23.288: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D1AE3"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D388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F5B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327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9E5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88C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FEA3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8750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F5B5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0473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7DED1" w14:textId="77777777" w:rsidR="00FB50C6" w:rsidRDefault="00FB50C6" w:rsidP="00265BC2">
            <w:pPr>
              <w:rPr>
                <w:rFonts w:eastAsia="Times New Roman"/>
              </w:rPr>
            </w:pPr>
          </w:p>
        </w:tc>
      </w:tr>
      <w:tr w:rsidR="00FB50C6" w14:paraId="2E8FAB0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25D29"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C9A1B" w14:textId="77777777" w:rsidR="00FB50C6" w:rsidRDefault="00FB50C6" w:rsidP="00265BC2">
            <w:pPr>
              <w:rPr>
                <w:rFonts w:eastAsia="Times New Roman"/>
              </w:rPr>
            </w:pPr>
            <w:r>
              <w:rPr>
                <w:rFonts w:ascii="Arial" w:eastAsia="Times New Roman" w:hAnsi="Arial" w:cs="Arial"/>
                <w:color w:val="000000"/>
                <w:sz w:val="16"/>
                <w:szCs w:val="16"/>
              </w:rPr>
              <w:t>SP-210922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0B7B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54412" w14:textId="77777777" w:rsidR="00FB50C6" w:rsidRDefault="00FB50C6" w:rsidP="00265BC2">
            <w:pPr>
              <w:rPr>
                <w:rFonts w:eastAsia="Times New Roman"/>
              </w:rPr>
            </w:pPr>
            <w:r>
              <w:rPr>
                <w:rFonts w:ascii="Arial" w:eastAsia="Times New Roman" w:hAnsi="Arial" w:cs="Arial"/>
                <w:color w:val="000000"/>
                <w:sz w:val="16"/>
                <w:szCs w:val="16"/>
              </w:rPr>
              <w:t>CRs to 23.288, 23.501, 23.502, 23.503: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136C9"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FC27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43C6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E07D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FCD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6ED4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921B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0604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A26A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9007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30F52" w14:textId="77777777" w:rsidR="00FB50C6" w:rsidRDefault="00FB50C6" w:rsidP="00265BC2">
            <w:pPr>
              <w:rPr>
                <w:rFonts w:eastAsia="Times New Roman"/>
              </w:rPr>
            </w:pPr>
          </w:p>
        </w:tc>
      </w:tr>
      <w:tr w:rsidR="00FB50C6" w14:paraId="06FFDFD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04D0F"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9106B" w14:textId="77777777" w:rsidR="00FB50C6" w:rsidRDefault="00FB50C6" w:rsidP="00265BC2">
            <w:pPr>
              <w:rPr>
                <w:rFonts w:eastAsia="Times New Roman"/>
              </w:rPr>
            </w:pPr>
            <w:r>
              <w:rPr>
                <w:rFonts w:ascii="Arial" w:eastAsia="Times New Roman" w:hAnsi="Arial" w:cs="Arial"/>
                <w:color w:val="000000"/>
                <w:sz w:val="16"/>
                <w:szCs w:val="16"/>
              </w:rPr>
              <w:t>SP-210923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795C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A33B6" w14:textId="77777777" w:rsidR="00FB50C6" w:rsidRDefault="00FB50C6" w:rsidP="00265BC2">
            <w:pPr>
              <w:rPr>
                <w:rFonts w:eastAsia="Times New Roman"/>
              </w:rPr>
            </w:pPr>
            <w:r>
              <w:rPr>
                <w:rFonts w:ascii="Arial" w:eastAsia="Times New Roman" w:hAnsi="Arial" w:cs="Arial"/>
                <w:color w:val="000000"/>
                <w:sz w:val="16"/>
                <w:szCs w:val="16"/>
              </w:rPr>
              <w:t>CRs to 23.228, 23.501: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E91F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2FAE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FB2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D2D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E80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BAD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B8B2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52F6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8738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4A97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725BF" w14:textId="77777777" w:rsidR="00FB50C6" w:rsidRDefault="00FB50C6" w:rsidP="00265BC2">
            <w:pPr>
              <w:rPr>
                <w:rFonts w:eastAsia="Times New Roman"/>
              </w:rPr>
            </w:pPr>
          </w:p>
        </w:tc>
      </w:tr>
      <w:tr w:rsidR="00FB50C6" w14:paraId="39D5CA1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B66A8"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DFC8D" w14:textId="77777777" w:rsidR="00FB50C6" w:rsidRDefault="00FB50C6" w:rsidP="00265BC2">
            <w:pPr>
              <w:rPr>
                <w:rFonts w:eastAsia="Times New Roman"/>
              </w:rPr>
            </w:pPr>
            <w:r>
              <w:rPr>
                <w:rFonts w:ascii="Arial" w:eastAsia="Times New Roman" w:hAnsi="Arial" w:cs="Arial"/>
                <w:color w:val="000000"/>
                <w:sz w:val="16"/>
                <w:szCs w:val="16"/>
              </w:rPr>
              <w:t>SP-210924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EBAA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B597C" w14:textId="77777777" w:rsidR="00FB50C6" w:rsidRDefault="00FB50C6" w:rsidP="00265BC2">
            <w:pPr>
              <w:rPr>
                <w:rFonts w:eastAsia="Times New Roman"/>
              </w:rPr>
            </w:pPr>
            <w:r>
              <w:rPr>
                <w:rFonts w:ascii="Arial" w:eastAsia="Times New Roman" w:hAnsi="Arial" w:cs="Arial"/>
                <w:color w:val="000000"/>
                <w:sz w:val="16"/>
                <w:szCs w:val="16"/>
              </w:rPr>
              <w:t>CRs to 23.502: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4A219"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B477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1646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61B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D249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223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313C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9A7B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3A75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8881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A4E2C" w14:textId="77777777" w:rsidR="00FB50C6" w:rsidRDefault="00FB50C6" w:rsidP="00265BC2">
            <w:pPr>
              <w:rPr>
                <w:rFonts w:eastAsia="Times New Roman"/>
              </w:rPr>
            </w:pPr>
          </w:p>
        </w:tc>
      </w:tr>
      <w:tr w:rsidR="00FB50C6" w14:paraId="1DD7370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5F771"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2A143" w14:textId="77777777" w:rsidR="00FB50C6" w:rsidRDefault="00FB50C6" w:rsidP="00265BC2">
            <w:pPr>
              <w:rPr>
                <w:rFonts w:eastAsia="Times New Roman"/>
              </w:rPr>
            </w:pPr>
            <w:r>
              <w:rPr>
                <w:rFonts w:ascii="Arial" w:eastAsia="Times New Roman" w:hAnsi="Arial" w:cs="Arial"/>
                <w:color w:val="000000"/>
                <w:sz w:val="16"/>
                <w:szCs w:val="16"/>
              </w:rPr>
              <w:t>SP-210925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160C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B9407" w14:textId="77777777" w:rsidR="00FB50C6" w:rsidRDefault="00FB50C6" w:rsidP="00265BC2">
            <w:pPr>
              <w:rPr>
                <w:rFonts w:eastAsia="Times New Roman"/>
              </w:rPr>
            </w:pPr>
            <w:r>
              <w:rPr>
                <w:rFonts w:ascii="Arial" w:eastAsia="Times New Roman" w:hAnsi="Arial" w:cs="Arial"/>
                <w:color w:val="000000"/>
                <w:sz w:val="16"/>
                <w:szCs w:val="16"/>
              </w:rPr>
              <w:t>CRs to 23.501, 23.502: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ABE9D"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F605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05C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1B64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9FC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7FA3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6C94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5671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0A836" w14:textId="77777777" w:rsidR="00FB50C6" w:rsidRDefault="00FB50C6" w:rsidP="00265BC2">
            <w:pPr>
              <w:rPr>
                <w:rFonts w:eastAsia="Times New Roman"/>
              </w:rPr>
            </w:pPr>
            <w:r>
              <w:rPr>
                <w:rFonts w:ascii="Arial" w:eastAsia="Times New Roman" w:hAnsi="Arial" w:cs="Arial"/>
                <w:color w:val="000000"/>
                <w:sz w:val="16"/>
                <w:szCs w:val="16"/>
              </w:rPr>
              <w:t>Revision of 23.502 CR2950R1 proposed in SP-211104. CC#4: 23.502 CR2950R1 was postponed. 23.501 CR3058 was postponed. The remaining CRs in this CR Pack were approved. (This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1E4B4" w14:textId="77777777" w:rsidR="00FB50C6" w:rsidRDefault="00FB50C6" w:rsidP="00265BC2">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F92FF" w14:textId="77777777" w:rsidR="00FB50C6" w:rsidRDefault="00FB50C6" w:rsidP="00265BC2">
            <w:pPr>
              <w:rPr>
                <w:rFonts w:eastAsia="Times New Roman"/>
              </w:rPr>
            </w:pPr>
          </w:p>
        </w:tc>
      </w:tr>
      <w:tr w:rsidR="00FB50C6" w14:paraId="361A7A3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6BAB8"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60101" w14:textId="77777777" w:rsidR="00FB50C6" w:rsidRDefault="00FB50C6" w:rsidP="00265BC2">
            <w:pPr>
              <w:rPr>
                <w:rFonts w:eastAsia="Times New Roman"/>
              </w:rPr>
            </w:pPr>
            <w:r>
              <w:rPr>
                <w:rFonts w:ascii="Arial" w:eastAsia="Times New Roman" w:hAnsi="Arial" w:cs="Arial"/>
                <w:color w:val="000000"/>
                <w:sz w:val="16"/>
                <w:szCs w:val="16"/>
              </w:rPr>
              <w:t>SP-210926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16D3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889E3" w14:textId="77777777" w:rsidR="00FB50C6" w:rsidRDefault="00FB50C6" w:rsidP="00265BC2">
            <w:pPr>
              <w:rPr>
                <w:rFonts w:eastAsia="Times New Roman"/>
              </w:rPr>
            </w:pPr>
            <w:r>
              <w:rPr>
                <w:rFonts w:ascii="Arial" w:eastAsia="Times New Roman" w:hAnsi="Arial" w:cs="Arial"/>
                <w:color w:val="000000"/>
                <w:sz w:val="16"/>
                <w:szCs w:val="16"/>
              </w:rPr>
              <w:t>CRs to 23.502, 23.503: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EA34E"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BB90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55B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55C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C1A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CE4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D171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C86B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8990E" w14:textId="77777777" w:rsidR="00FB50C6" w:rsidRDefault="00FB50C6" w:rsidP="00265BC2">
            <w:pPr>
              <w:rPr>
                <w:rFonts w:eastAsia="Times New Roman"/>
              </w:rPr>
            </w:pPr>
            <w:r>
              <w:rPr>
                <w:rFonts w:ascii="Arial" w:eastAsia="Times New Roman" w:hAnsi="Arial" w:cs="Arial"/>
                <w:color w:val="000000"/>
                <w:sz w:val="16"/>
                <w:szCs w:val="16"/>
              </w:rPr>
              <w:t>CC#2: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49CF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71C6F" w14:textId="77777777" w:rsidR="00FB50C6" w:rsidRDefault="00FB50C6" w:rsidP="00265BC2">
            <w:pPr>
              <w:rPr>
                <w:rFonts w:eastAsia="Times New Roman"/>
              </w:rPr>
            </w:pPr>
          </w:p>
        </w:tc>
      </w:tr>
      <w:tr w:rsidR="00FB50C6" w14:paraId="0BE5110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01435"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408E0" w14:textId="77777777" w:rsidR="00FB50C6" w:rsidRDefault="00FB50C6" w:rsidP="00265BC2">
            <w:pPr>
              <w:rPr>
                <w:rFonts w:eastAsia="Times New Roman"/>
              </w:rPr>
            </w:pPr>
            <w:r>
              <w:rPr>
                <w:rFonts w:ascii="Arial" w:eastAsia="Times New Roman" w:hAnsi="Arial" w:cs="Arial"/>
                <w:color w:val="000000"/>
                <w:sz w:val="16"/>
                <w:szCs w:val="16"/>
              </w:rPr>
              <w:t>SP-210927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5481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CC9CB" w14:textId="77777777" w:rsidR="00FB50C6" w:rsidRDefault="00FB50C6" w:rsidP="00265BC2">
            <w:pPr>
              <w:rPr>
                <w:rFonts w:eastAsia="Times New Roman"/>
              </w:rPr>
            </w:pPr>
            <w:r>
              <w:rPr>
                <w:rFonts w:ascii="Arial" w:eastAsia="Times New Roman" w:hAnsi="Arial" w:cs="Arial"/>
                <w:color w:val="000000"/>
                <w:sz w:val="16"/>
                <w:szCs w:val="16"/>
              </w:rPr>
              <w:t>CRs to 23.287: eV2XARC_Ph2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6463E"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175A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BDC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9B4C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8C1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E01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4A7E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B682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82CA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53C1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EEDCA" w14:textId="77777777" w:rsidR="00FB50C6" w:rsidRDefault="00FB50C6" w:rsidP="00265BC2">
            <w:pPr>
              <w:rPr>
                <w:rFonts w:eastAsia="Times New Roman"/>
              </w:rPr>
            </w:pPr>
          </w:p>
        </w:tc>
      </w:tr>
      <w:tr w:rsidR="00FB50C6" w14:paraId="6E6BB8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B5804"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C88CE" w14:textId="77777777" w:rsidR="00FB50C6" w:rsidRDefault="00FB50C6" w:rsidP="00265BC2">
            <w:pPr>
              <w:rPr>
                <w:rFonts w:eastAsia="Times New Roman"/>
              </w:rPr>
            </w:pPr>
            <w:r>
              <w:rPr>
                <w:rFonts w:ascii="Arial" w:eastAsia="Times New Roman" w:hAnsi="Arial" w:cs="Arial"/>
                <w:color w:val="000000"/>
                <w:sz w:val="16"/>
                <w:szCs w:val="16"/>
              </w:rPr>
              <w:t>SP-210928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91F0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8215E" w14:textId="77777777" w:rsidR="00FB50C6" w:rsidRDefault="00FB50C6" w:rsidP="00265BC2">
            <w:pPr>
              <w:rPr>
                <w:rFonts w:eastAsia="Times New Roman"/>
              </w:rPr>
            </w:pPr>
            <w:r>
              <w:rPr>
                <w:rFonts w:ascii="Arial" w:eastAsia="Times New Roman" w:hAnsi="Arial" w:cs="Arial"/>
                <w:color w:val="000000"/>
                <w:sz w:val="16"/>
                <w:szCs w:val="16"/>
              </w:rPr>
              <w:t>CRs to 23.501, 23.502: ID_UAS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4D41C"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A228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B14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A813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C45B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C79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601F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66B1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870E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05CC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533A9" w14:textId="77777777" w:rsidR="00FB50C6" w:rsidRDefault="00FB50C6" w:rsidP="00265BC2">
            <w:pPr>
              <w:rPr>
                <w:rFonts w:eastAsia="Times New Roman"/>
              </w:rPr>
            </w:pPr>
          </w:p>
        </w:tc>
      </w:tr>
      <w:tr w:rsidR="00FB50C6" w14:paraId="0D5DE0F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AABB6"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A2D94" w14:textId="77777777" w:rsidR="00FB50C6" w:rsidRDefault="00FB50C6" w:rsidP="00265BC2">
            <w:pPr>
              <w:rPr>
                <w:rFonts w:eastAsia="Times New Roman"/>
              </w:rPr>
            </w:pPr>
            <w:r>
              <w:rPr>
                <w:rFonts w:ascii="Arial" w:eastAsia="Times New Roman" w:hAnsi="Arial" w:cs="Arial"/>
                <w:color w:val="000000"/>
                <w:sz w:val="16"/>
                <w:szCs w:val="16"/>
              </w:rPr>
              <w:t>SP-210929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32CA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5E59A" w14:textId="77777777" w:rsidR="00FB50C6" w:rsidRDefault="00FB50C6" w:rsidP="00265BC2">
            <w:pPr>
              <w:rPr>
                <w:rFonts w:eastAsia="Times New Roman"/>
              </w:rPr>
            </w:pPr>
            <w:r>
              <w:rPr>
                <w:rFonts w:ascii="Arial" w:eastAsia="Times New Roman" w:hAnsi="Arial" w:cs="Arial"/>
                <w:color w:val="000000"/>
                <w:sz w:val="16"/>
                <w:szCs w:val="16"/>
              </w:rPr>
              <w:t>CRs to 23.501: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62F5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31A1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D879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7FA3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6A6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4239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7136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F45C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5DA4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4E6C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7726F" w14:textId="77777777" w:rsidR="00FB50C6" w:rsidRDefault="00FB50C6" w:rsidP="00265BC2">
            <w:pPr>
              <w:rPr>
                <w:rFonts w:eastAsia="Times New Roman"/>
              </w:rPr>
            </w:pPr>
          </w:p>
        </w:tc>
      </w:tr>
      <w:tr w:rsidR="00FB50C6" w14:paraId="3A973E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D53DA"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6BB64" w14:textId="77777777" w:rsidR="00FB50C6" w:rsidRDefault="00FB50C6" w:rsidP="00265BC2">
            <w:pPr>
              <w:rPr>
                <w:rFonts w:eastAsia="Times New Roman"/>
              </w:rPr>
            </w:pPr>
            <w:r>
              <w:rPr>
                <w:rFonts w:ascii="Arial" w:eastAsia="Times New Roman" w:hAnsi="Arial" w:cs="Arial"/>
                <w:color w:val="000000"/>
                <w:sz w:val="16"/>
                <w:szCs w:val="16"/>
              </w:rPr>
              <w:t>SP-210930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FEC6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E109A" w14:textId="77777777" w:rsidR="00FB50C6" w:rsidRDefault="00FB50C6" w:rsidP="00265BC2">
            <w:pPr>
              <w:rPr>
                <w:rFonts w:eastAsia="Times New Roman"/>
              </w:rPr>
            </w:pPr>
            <w:r>
              <w:rPr>
                <w:rFonts w:ascii="Arial" w:eastAsia="Times New Roman" w:hAnsi="Arial" w:cs="Arial"/>
                <w:color w:val="000000"/>
                <w:sz w:val="16"/>
                <w:szCs w:val="16"/>
              </w:rPr>
              <w:t>CRs to 23.502, 23.503: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FB93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1419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DB9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CDC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6CD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E52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B178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2717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7600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CEF0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A8F46" w14:textId="77777777" w:rsidR="00FB50C6" w:rsidRDefault="00FB50C6" w:rsidP="00265BC2">
            <w:pPr>
              <w:rPr>
                <w:rFonts w:eastAsia="Times New Roman"/>
              </w:rPr>
            </w:pPr>
          </w:p>
        </w:tc>
      </w:tr>
      <w:tr w:rsidR="00FB50C6" w14:paraId="0B567C1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6FE44" w14:textId="77777777" w:rsidR="00FB50C6" w:rsidRDefault="00FB50C6" w:rsidP="00265BC2">
            <w:pPr>
              <w:rPr>
                <w:rFonts w:eastAsia="Times New Roman"/>
              </w:rPr>
            </w:pPr>
            <w:r>
              <w:rPr>
                <w:rFonts w:ascii="Arial" w:eastAsia="Times New Roman" w:hAnsi="Arial"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5588F" w14:textId="77777777" w:rsidR="00FB50C6" w:rsidRDefault="00FB50C6" w:rsidP="00265BC2">
            <w:pPr>
              <w:rPr>
                <w:rFonts w:eastAsia="Times New Roman"/>
              </w:rPr>
            </w:pPr>
            <w:r>
              <w:rPr>
                <w:rFonts w:ascii="Arial" w:eastAsia="Times New Roman" w:hAnsi="Arial" w:cs="Arial"/>
                <w:color w:val="000000"/>
                <w:sz w:val="16"/>
                <w:szCs w:val="16"/>
              </w:rPr>
              <w:t>SP-210931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03485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AAB50" w14:textId="77777777" w:rsidR="00FB50C6" w:rsidRDefault="00FB50C6" w:rsidP="00265BC2">
            <w:pPr>
              <w:rPr>
                <w:rFonts w:eastAsia="Times New Roman"/>
              </w:rPr>
            </w:pPr>
            <w:r>
              <w:rPr>
                <w:rFonts w:ascii="Arial" w:eastAsia="Times New Roman" w:hAnsi="Arial" w:cs="Arial"/>
                <w:color w:val="000000"/>
                <w:sz w:val="16"/>
                <w:szCs w:val="16"/>
              </w:rPr>
              <w:t>CRs to 23.501, 23.502: MINT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AEC0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D01A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590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C31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FC0C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409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C967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42FF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0D21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7F75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8E002" w14:textId="77777777" w:rsidR="00FB50C6" w:rsidRDefault="00FB50C6" w:rsidP="00265BC2">
            <w:pPr>
              <w:rPr>
                <w:rFonts w:eastAsia="Times New Roman"/>
              </w:rPr>
            </w:pPr>
          </w:p>
        </w:tc>
      </w:tr>
      <w:tr w:rsidR="00FB50C6" w14:paraId="3F92C66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2CC75"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A5908" w14:textId="77777777" w:rsidR="00FB50C6" w:rsidRDefault="00FB50C6" w:rsidP="00265BC2">
            <w:pPr>
              <w:rPr>
                <w:rFonts w:eastAsia="Times New Roman"/>
              </w:rPr>
            </w:pPr>
            <w:r>
              <w:rPr>
                <w:rFonts w:ascii="Arial" w:eastAsia="Times New Roman" w:hAnsi="Arial" w:cs="Arial"/>
                <w:color w:val="000000"/>
                <w:sz w:val="16"/>
                <w:szCs w:val="16"/>
              </w:rPr>
              <w:t>SP-210932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6480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6BA6B" w14:textId="77777777" w:rsidR="00FB50C6" w:rsidRDefault="00FB50C6" w:rsidP="00265BC2">
            <w:pPr>
              <w:rPr>
                <w:rFonts w:eastAsia="Times New Roman"/>
              </w:rPr>
            </w:pPr>
            <w:r>
              <w:rPr>
                <w:rFonts w:ascii="Arial" w:eastAsia="Times New Roman" w:hAnsi="Arial" w:cs="Arial"/>
                <w:color w:val="000000"/>
                <w:sz w:val="16"/>
                <w:szCs w:val="16"/>
              </w:rPr>
              <w:t>CRs to 23.272, 23.401, 23.501, 23.502: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A6E58"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7E6C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D65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B11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B4E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2525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CEAE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D8FD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3193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B607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FCCDB" w14:textId="77777777" w:rsidR="00FB50C6" w:rsidRDefault="00FB50C6" w:rsidP="00265BC2">
            <w:pPr>
              <w:rPr>
                <w:rFonts w:eastAsia="Times New Roman"/>
              </w:rPr>
            </w:pPr>
          </w:p>
        </w:tc>
      </w:tr>
      <w:tr w:rsidR="00FB50C6" w14:paraId="0B24F28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30768"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00962" w14:textId="77777777" w:rsidR="00FB50C6" w:rsidRDefault="00FB50C6" w:rsidP="00265BC2">
            <w:pPr>
              <w:rPr>
                <w:rFonts w:eastAsia="Times New Roman"/>
              </w:rPr>
            </w:pPr>
            <w:r>
              <w:rPr>
                <w:rFonts w:ascii="Arial" w:eastAsia="Times New Roman" w:hAnsi="Arial" w:cs="Arial"/>
                <w:color w:val="000000"/>
                <w:sz w:val="16"/>
                <w:szCs w:val="16"/>
              </w:rPr>
              <w:t>SP-210933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4BDF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8332C" w14:textId="77777777" w:rsidR="00FB50C6" w:rsidRDefault="00FB50C6" w:rsidP="00265BC2">
            <w:pPr>
              <w:rPr>
                <w:rFonts w:eastAsia="Times New Roman"/>
              </w:rPr>
            </w:pPr>
            <w:r>
              <w:rPr>
                <w:rFonts w:ascii="Arial" w:eastAsia="Times New Roman" w:hAnsi="Arial" w:cs="Arial"/>
                <w:color w:val="000000"/>
                <w:sz w:val="16"/>
                <w:szCs w:val="16"/>
              </w:rPr>
              <w:t>CRs to 23.501: NR_redcap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010A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B9F4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A1A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CFA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32F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237F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9B8E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6416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869C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E00D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2BE8D" w14:textId="77777777" w:rsidR="00FB50C6" w:rsidRDefault="00FB50C6" w:rsidP="00265BC2">
            <w:pPr>
              <w:rPr>
                <w:rFonts w:eastAsia="Times New Roman"/>
              </w:rPr>
            </w:pPr>
          </w:p>
        </w:tc>
      </w:tr>
      <w:tr w:rsidR="00FB50C6" w14:paraId="56011AA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8ED93"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EF3A5" w14:textId="77777777" w:rsidR="00FB50C6" w:rsidRDefault="00FB50C6" w:rsidP="00265BC2">
            <w:pPr>
              <w:rPr>
                <w:rFonts w:eastAsia="Times New Roman"/>
              </w:rPr>
            </w:pPr>
            <w:r>
              <w:rPr>
                <w:rFonts w:ascii="Arial" w:eastAsia="Times New Roman" w:hAnsi="Arial" w:cs="Arial"/>
                <w:color w:val="000000"/>
                <w:sz w:val="16"/>
                <w:szCs w:val="16"/>
              </w:rPr>
              <w:t>SP-210934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5F99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46753" w14:textId="77777777" w:rsidR="00FB50C6" w:rsidRDefault="00FB50C6" w:rsidP="00265BC2">
            <w:pPr>
              <w:rPr>
                <w:rFonts w:eastAsia="Times New Roman"/>
              </w:rPr>
            </w:pPr>
            <w:r>
              <w:rPr>
                <w:rFonts w:ascii="Arial" w:eastAsia="Times New Roman" w:hAnsi="Arial" w:cs="Arial"/>
                <w:color w:val="000000"/>
                <w:sz w:val="16"/>
                <w:szCs w:val="16"/>
              </w:rPr>
              <w:t>CRs to 23.501, 23.502, 23.682: RDSSI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CBCB5"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058A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4C90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1797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CEB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5D76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4CED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04B8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E34B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90C9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430CD" w14:textId="77777777" w:rsidR="00FB50C6" w:rsidRDefault="00FB50C6" w:rsidP="00265BC2">
            <w:pPr>
              <w:rPr>
                <w:rFonts w:eastAsia="Times New Roman"/>
              </w:rPr>
            </w:pPr>
          </w:p>
        </w:tc>
      </w:tr>
      <w:tr w:rsidR="00FB50C6" w14:paraId="6F1B99C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8BEB5"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8DC26" w14:textId="77777777" w:rsidR="00FB50C6" w:rsidRDefault="00FB50C6" w:rsidP="00265BC2">
            <w:pPr>
              <w:rPr>
                <w:rFonts w:eastAsia="Times New Roman"/>
              </w:rPr>
            </w:pPr>
            <w:r>
              <w:rPr>
                <w:rFonts w:ascii="Arial" w:eastAsia="Times New Roman" w:hAnsi="Arial" w:cs="Arial"/>
                <w:color w:val="000000"/>
                <w:sz w:val="16"/>
                <w:szCs w:val="16"/>
              </w:rPr>
              <w:t>SP-210935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2991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6CCF0" w14:textId="77777777" w:rsidR="00FB50C6" w:rsidRDefault="00FB50C6" w:rsidP="00265BC2">
            <w:pPr>
              <w:rPr>
                <w:rFonts w:eastAsia="Times New Roman"/>
              </w:rPr>
            </w:pPr>
            <w:r>
              <w:rPr>
                <w:rFonts w:ascii="Arial" w:eastAsia="Times New Roman" w:hAnsi="Arial" w:cs="Arial"/>
                <w:color w:val="000000"/>
                <w:sz w:val="16"/>
                <w:szCs w:val="16"/>
              </w:rPr>
              <w:t>CRs to 23.401, 23.501: UPIP_SEC_LTE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0C9A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5344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295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075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68C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F2C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0952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7B41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4C0E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9430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C0BBF" w14:textId="77777777" w:rsidR="00FB50C6" w:rsidRDefault="00FB50C6" w:rsidP="00265BC2">
            <w:pPr>
              <w:rPr>
                <w:rFonts w:eastAsia="Times New Roman"/>
              </w:rPr>
            </w:pPr>
          </w:p>
        </w:tc>
      </w:tr>
      <w:tr w:rsidR="00FB50C6" w14:paraId="29B7C26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7E0CF"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81395" w14:textId="77777777" w:rsidR="00FB50C6" w:rsidRDefault="00FB50C6" w:rsidP="00265BC2">
            <w:pPr>
              <w:rPr>
                <w:rFonts w:eastAsia="Times New Roman"/>
              </w:rPr>
            </w:pPr>
            <w:r>
              <w:rPr>
                <w:rFonts w:ascii="Arial" w:eastAsia="Times New Roman" w:hAnsi="Arial" w:cs="Arial"/>
                <w:color w:val="000000"/>
                <w:sz w:val="16"/>
                <w:szCs w:val="16"/>
              </w:rPr>
              <w:t>SP-210936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3FF5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68523" w14:textId="77777777" w:rsidR="00FB50C6" w:rsidRDefault="00FB50C6" w:rsidP="00265BC2">
            <w:pPr>
              <w:rPr>
                <w:rFonts w:eastAsia="Times New Roman"/>
              </w:rPr>
            </w:pPr>
            <w:r>
              <w:rPr>
                <w:rFonts w:ascii="Arial" w:eastAsia="Times New Roman" w:hAnsi="Arial" w:cs="Arial"/>
                <w:color w:val="000000"/>
                <w:sz w:val="16"/>
                <w:szCs w:val="16"/>
              </w:rPr>
              <w:t>CRs to 23.401, 23.501, 23.502, 23.503: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E913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4D9D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6138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7F6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367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90A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E693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7AB1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C630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1030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DEF72" w14:textId="77777777" w:rsidR="00FB50C6" w:rsidRDefault="00FB50C6" w:rsidP="00265BC2">
            <w:pPr>
              <w:rPr>
                <w:rFonts w:eastAsia="Times New Roman"/>
              </w:rPr>
            </w:pPr>
          </w:p>
        </w:tc>
      </w:tr>
      <w:tr w:rsidR="00FB50C6" w14:paraId="5F1A15C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9C908"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1E2B1" w14:textId="77777777" w:rsidR="00FB50C6" w:rsidRDefault="00FB50C6" w:rsidP="00265BC2">
            <w:pPr>
              <w:rPr>
                <w:rFonts w:eastAsia="Times New Roman"/>
              </w:rPr>
            </w:pPr>
            <w:r>
              <w:rPr>
                <w:rFonts w:ascii="Arial" w:eastAsia="Times New Roman" w:hAnsi="Arial" w:cs="Arial"/>
                <w:color w:val="000000"/>
                <w:sz w:val="16"/>
                <w:szCs w:val="16"/>
              </w:rPr>
              <w:t>SP-210937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26F4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3BB81" w14:textId="77777777" w:rsidR="00FB50C6" w:rsidRDefault="00FB50C6" w:rsidP="00265BC2">
            <w:pPr>
              <w:rPr>
                <w:rFonts w:eastAsia="Times New Roman"/>
              </w:rPr>
            </w:pPr>
            <w:r>
              <w:rPr>
                <w:rFonts w:ascii="Arial" w:eastAsia="Times New Roman" w:hAnsi="Arial" w:cs="Arial"/>
                <w:color w:val="000000"/>
                <w:sz w:val="16"/>
                <w:szCs w:val="16"/>
              </w:rPr>
              <w:t>CRs to23.501, 23.502, 23.503, 23.682: TEI17_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D0CFF"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850E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4859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592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15F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45C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DCC7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9673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8A69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C600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DA119" w14:textId="77777777" w:rsidR="00FB50C6" w:rsidRDefault="00FB50C6" w:rsidP="00265BC2">
            <w:pPr>
              <w:rPr>
                <w:rFonts w:eastAsia="Times New Roman"/>
              </w:rPr>
            </w:pPr>
          </w:p>
        </w:tc>
      </w:tr>
      <w:tr w:rsidR="00FB50C6" w14:paraId="4E89974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210AB"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62B63" w14:textId="77777777" w:rsidR="00FB50C6" w:rsidRDefault="00FB50C6" w:rsidP="00265BC2">
            <w:pPr>
              <w:rPr>
                <w:rFonts w:eastAsia="Times New Roman"/>
              </w:rPr>
            </w:pPr>
            <w:r>
              <w:rPr>
                <w:rFonts w:ascii="Arial" w:eastAsia="Times New Roman" w:hAnsi="Arial" w:cs="Arial"/>
                <w:color w:val="000000"/>
                <w:sz w:val="16"/>
                <w:szCs w:val="16"/>
              </w:rPr>
              <w:t>SP-210938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B68C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079A3" w14:textId="77777777" w:rsidR="00FB50C6" w:rsidRDefault="00FB50C6" w:rsidP="00265BC2">
            <w:pPr>
              <w:rPr>
                <w:rFonts w:eastAsia="Times New Roman"/>
              </w:rPr>
            </w:pPr>
            <w:r>
              <w:rPr>
                <w:rFonts w:ascii="Arial" w:eastAsia="Times New Roman" w:hAnsi="Arial" w:cs="Arial"/>
                <w:color w:val="000000"/>
                <w:sz w:val="16"/>
                <w:szCs w:val="16"/>
              </w:rPr>
              <w:t>CRs where alternative proposals are expected at TSG SA#93-e: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70AAD"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16BF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873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3E2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B8F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E9A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E9F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6483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DCC76" w14:textId="77777777" w:rsidR="00FB50C6" w:rsidRDefault="00FB50C6" w:rsidP="00265BC2">
            <w:pPr>
              <w:rPr>
                <w:rFonts w:eastAsia="Times New Roman"/>
              </w:rPr>
            </w:pPr>
            <w:r>
              <w:rPr>
                <w:rFonts w:ascii="Arial" w:eastAsia="Times New Roman" w:hAnsi="Arial" w:cs="Arial"/>
                <w:color w:val="000000"/>
                <w:sz w:val="16"/>
                <w:szCs w:val="16"/>
              </w:rPr>
              <w:t>23.502 CR2981R1 revised. 23.501 CR3172R2 postponed. 23.502 CR3045R1 revised. 22.502 CR3035R1 revised. 23.501 CR3126R1 revised. This CR pack was then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99A3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E1788" w14:textId="77777777" w:rsidR="00FB50C6" w:rsidRDefault="00FB50C6" w:rsidP="00265BC2">
            <w:pPr>
              <w:rPr>
                <w:rFonts w:eastAsia="Times New Roman"/>
              </w:rPr>
            </w:pPr>
          </w:p>
        </w:tc>
      </w:tr>
      <w:tr w:rsidR="00FB50C6" w14:paraId="5226F81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DFEC0"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2D1CE" w14:textId="77777777" w:rsidR="00FB50C6" w:rsidRDefault="00FB50C6" w:rsidP="00265BC2">
            <w:pPr>
              <w:rPr>
                <w:rFonts w:eastAsia="Times New Roman"/>
              </w:rPr>
            </w:pPr>
            <w:r>
              <w:rPr>
                <w:rFonts w:ascii="Arial" w:eastAsia="Times New Roman" w:hAnsi="Arial" w:cs="Arial"/>
                <w:color w:val="000000"/>
                <w:sz w:val="16"/>
                <w:szCs w:val="16"/>
              </w:rPr>
              <w:t>SP-210939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7C5AB"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71872" w14:textId="77777777" w:rsidR="00FB50C6" w:rsidRDefault="00FB50C6" w:rsidP="00265BC2">
            <w:pPr>
              <w:rPr>
                <w:rFonts w:eastAsia="Times New Roman"/>
              </w:rPr>
            </w:pPr>
            <w:r>
              <w:rPr>
                <w:rFonts w:ascii="Arial" w:eastAsia="Times New Roman" w:hAnsi="Arial" w:cs="Arial"/>
                <w:color w:val="000000"/>
                <w:sz w:val="16"/>
                <w:szCs w:val="16"/>
              </w:rPr>
              <w:t>TS 23.256: 'Support of Uncrewed Aerial Systems (UAS) connectivity, identification and tracking; Stage 2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1B9C3"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03A57" w14:textId="77777777" w:rsidR="00FB50C6" w:rsidRDefault="00FB50C6" w:rsidP="00265BC2">
            <w:pPr>
              <w:rPr>
                <w:rFonts w:eastAsia="Times New Roman"/>
              </w:rPr>
            </w:pPr>
            <w:r>
              <w:rPr>
                <w:rFonts w:ascii="Arial" w:eastAsia="Times New Roman" w:hAnsi="Arial" w:cs="Arial"/>
                <w:color w:val="000000"/>
                <w:sz w:val="16"/>
                <w:szCs w:val="16"/>
              </w:rPr>
              <w:t>23.256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B06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4A9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8CD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0161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B93BF"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FCCBE" w14:textId="77777777" w:rsidR="00FB50C6" w:rsidRDefault="00FB50C6" w:rsidP="00265BC2">
            <w:pPr>
              <w:rPr>
                <w:rFonts w:eastAsia="Times New Roman"/>
              </w:rPr>
            </w:pPr>
            <w:r>
              <w:rPr>
                <w:rFonts w:ascii="Arial" w:eastAsia="Times New Roman" w:hAnsi="Arial"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E845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8E0D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67803" w14:textId="77777777" w:rsidR="00FB50C6" w:rsidRDefault="00FB50C6" w:rsidP="00265BC2">
            <w:pPr>
              <w:rPr>
                <w:rFonts w:eastAsia="Times New Roman"/>
              </w:rPr>
            </w:pPr>
          </w:p>
        </w:tc>
      </w:tr>
      <w:tr w:rsidR="00FB50C6" w14:paraId="7CA0037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92F1A"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0C59F" w14:textId="77777777" w:rsidR="00FB50C6" w:rsidRDefault="00FB50C6" w:rsidP="00265BC2">
            <w:pPr>
              <w:rPr>
                <w:rFonts w:eastAsia="Times New Roman"/>
              </w:rPr>
            </w:pPr>
            <w:r>
              <w:rPr>
                <w:rFonts w:ascii="Arial" w:eastAsia="Times New Roman" w:hAnsi="Arial" w:cs="Arial"/>
                <w:color w:val="000000"/>
                <w:sz w:val="16"/>
                <w:szCs w:val="16"/>
              </w:rPr>
              <w:t>SP-210940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A420C"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4A5AB" w14:textId="77777777" w:rsidR="00FB50C6" w:rsidRDefault="00FB50C6" w:rsidP="00265BC2">
            <w:pPr>
              <w:rPr>
                <w:rFonts w:eastAsia="Times New Roman"/>
              </w:rPr>
            </w:pPr>
            <w:r>
              <w:rPr>
                <w:rFonts w:ascii="Arial" w:eastAsia="Times New Roman" w:hAnsi="Arial" w:cs="Arial"/>
                <w:color w:val="000000"/>
                <w:sz w:val="16"/>
                <w:szCs w:val="16"/>
              </w:rPr>
              <w:t>TS 23.304: 'Proximity based Services (ProSe) in the 5G System (5GS)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46CC1"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D2DEF" w14:textId="77777777" w:rsidR="00FB50C6" w:rsidRDefault="00FB50C6" w:rsidP="00265BC2">
            <w:pPr>
              <w:rPr>
                <w:rFonts w:eastAsia="Times New Roman"/>
              </w:rPr>
            </w:pPr>
            <w:r>
              <w:rPr>
                <w:rFonts w:ascii="Arial" w:eastAsia="Times New Roman" w:hAnsi="Arial"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8138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2C70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9A0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288F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DEC9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A0372" w14:textId="77777777" w:rsidR="00FB50C6" w:rsidRDefault="00FB50C6" w:rsidP="00265BC2">
            <w:pPr>
              <w:rPr>
                <w:rFonts w:eastAsia="Times New Roman"/>
              </w:rPr>
            </w:pPr>
            <w:r>
              <w:rPr>
                <w:rFonts w:ascii="Arial" w:eastAsia="Times New Roman" w:hAnsi="Arial"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2F4C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5FB6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B1275" w14:textId="77777777" w:rsidR="00FB50C6" w:rsidRDefault="00FB50C6" w:rsidP="00265BC2">
            <w:pPr>
              <w:rPr>
                <w:rFonts w:eastAsia="Times New Roman"/>
              </w:rPr>
            </w:pPr>
          </w:p>
        </w:tc>
      </w:tr>
      <w:tr w:rsidR="00FB50C6" w14:paraId="736E8D1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2F5AE"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7E641" w14:textId="77777777" w:rsidR="00FB50C6" w:rsidRDefault="00FB50C6" w:rsidP="00265BC2">
            <w:pPr>
              <w:rPr>
                <w:rFonts w:eastAsia="Times New Roman"/>
              </w:rPr>
            </w:pPr>
            <w:r>
              <w:rPr>
                <w:rFonts w:ascii="Arial" w:eastAsia="Times New Roman" w:hAnsi="Arial" w:cs="Arial"/>
                <w:color w:val="000000"/>
                <w:sz w:val="16"/>
                <w:szCs w:val="16"/>
              </w:rPr>
              <w:t>SP-210941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947D9"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60974" w14:textId="77777777" w:rsidR="00FB50C6" w:rsidRDefault="00FB50C6" w:rsidP="00265BC2">
            <w:pPr>
              <w:rPr>
                <w:rFonts w:eastAsia="Times New Roman"/>
              </w:rPr>
            </w:pPr>
            <w:r>
              <w:rPr>
                <w:rFonts w:ascii="Arial" w:eastAsia="Times New Roman" w:hAnsi="Arial" w:cs="Arial"/>
                <w:color w:val="000000"/>
                <w:sz w:val="16"/>
                <w:szCs w:val="16"/>
              </w:rPr>
              <w:t>TS 23.247: 'Architectural enhancements for 5G multicast-broadcast services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574C5"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D63EF" w14:textId="77777777" w:rsidR="00FB50C6" w:rsidRDefault="00FB50C6" w:rsidP="00265BC2">
            <w:pPr>
              <w:rPr>
                <w:rFonts w:eastAsia="Times New Roman"/>
              </w:rPr>
            </w:pPr>
            <w:r>
              <w:rPr>
                <w:rFonts w:ascii="Arial" w:eastAsia="Times New Roman" w:hAnsi="Arial" w:cs="Arial"/>
                <w:color w:val="000000"/>
                <w:sz w:val="16"/>
                <w:szCs w:val="16"/>
              </w:rP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FB4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6C77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E77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A17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93796"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61CAE" w14:textId="77777777" w:rsidR="00FB50C6" w:rsidRDefault="00FB50C6" w:rsidP="00265BC2">
            <w:pPr>
              <w:rPr>
                <w:rFonts w:eastAsia="Times New Roman"/>
              </w:rPr>
            </w:pPr>
            <w:r>
              <w:rPr>
                <w:rFonts w:ascii="Arial" w:eastAsia="Times New Roman" w:hAnsi="Arial" w:cs="Arial"/>
                <w:color w:val="000000"/>
                <w:sz w:val="16"/>
                <w:szCs w:val="16"/>
              </w:rPr>
              <w:t>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718F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86108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4DF7C" w14:textId="77777777" w:rsidR="00FB50C6" w:rsidRDefault="00FB50C6" w:rsidP="00265BC2">
            <w:pPr>
              <w:rPr>
                <w:rFonts w:eastAsia="Times New Roman"/>
              </w:rPr>
            </w:pPr>
          </w:p>
        </w:tc>
      </w:tr>
      <w:tr w:rsidR="00FB50C6" w14:paraId="0C96E55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75430"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5B57D" w14:textId="77777777" w:rsidR="00FB50C6" w:rsidRDefault="00FB50C6" w:rsidP="00265BC2">
            <w:pPr>
              <w:rPr>
                <w:rFonts w:eastAsia="Times New Roman"/>
              </w:rPr>
            </w:pPr>
            <w:r>
              <w:rPr>
                <w:rFonts w:ascii="Arial" w:eastAsia="Times New Roman" w:hAnsi="Arial" w:cs="Arial"/>
                <w:color w:val="000000"/>
                <w:sz w:val="16"/>
                <w:szCs w:val="16"/>
              </w:rPr>
              <w:t>SP-210942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06696"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C4ABB" w14:textId="77777777" w:rsidR="00FB50C6" w:rsidRDefault="00FB50C6" w:rsidP="00265BC2">
            <w:pPr>
              <w:rPr>
                <w:rFonts w:eastAsia="Times New Roman"/>
              </w:rPr>
            </w:pPr>
            <w:r>
              <w:rPr>
                <w:rFonts w:ascii="Arial" w:eastAsia="Times New Roman" w:hAnsi="Arial" w:cs="Arial"/>
                <w:color w:val="000000"/>
                <w:sz w:val="16"/>
                <w:szCs w:val="16"/>
              </w:rPr>
              <w:t>TS 23.548: '5G System Enhancements for Edge Computing; Stage 2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BB149"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D370E" w14:textId="77777777" w:rsidR="00FB50C6" w:rsidRDefault="00FB50C6" w:rsidP="00265BC2">
            <w:pPr>
              <w:rPr>
                <w:rFonts w:eastAsia="Times New Roman"/>
              </w:rPr>
            </w:pPr>
            <w:r>
              <w:rPr>
                <w:rFonts w:ascii="Arial" w:eastAsia="Times New Roman" w:hAnsi="Arial" w:cs="Arial"/>
                <w:color w:val="000000"/>
                <w:sz w:val="16"/>
                <w:szCs w:val="16"/>
              </w:rPr>
              <w:t>23.548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5DF8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D87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7EA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CA2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13544"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5779A" w14:textId="77777777" w:rsidR="00FB50C6" w:rsidRDefault="00FB50C6" w:rsidP="00265BC2">
            <w:pPr>
              <w:rPr>
                <w:rFonts w:eastAsia="Times New Roman"/>
              </w:rPr>
            </w:pPr>
            <w:r>
              <w:rPr>
                <w:rFonts w:ascii="Arial" w:eastAsia="Times New Roman" w:hAnsi="Arial"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A1933" w14:textId="77777777" w:rsidR="00FB50C6" w:rsidRDefault="00FB50C6" w:rsidP="00265BC2">
            <w:pPr>
              <w:rPr>
                <w:rFonts w:eastAsia="Times New Roman"/>
              </w:rPr>
            </w:pPr>
            <w:r>
              <w:rPr>
                <w:rFonts w:ascii="Arial" w:eastAsia="Times New Roman" w:hAnsi="Arial" w:cs="Arial"/>
                <w:color w:val="000000"/>
                <w:sz w:val="16"/>
                <w:szCs w:val="16"/>
              </w:rPr>
              <w:t>CC#1: Removed from Block approval. CC#4: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5939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BEE6F" w14:textId="77777777" w:rsidR="00FB50C6" w:rsidRDefault="00FB50C6" w:rsidP="00265BC2">
            <w:pPr>
              <w:rPr>
                <w:rFonts w:eastAsia="Times New Roman"/>
              </w:rPr>
            </w:pPr>
          </w:p>
        </w:tc>
      </w:tr>
      <w:tr w:rsidR="00FB50C6" w14:paraId="42151A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97D0C"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EF68B" w14:textId="77777777" w:rsidR="00FB50C6" w:rsidRDefault="00FB50C6" w:rsidP="00265BC2">
            <w:pPr>
              <w:rPr>
                <w:rFonts w:eastAsia="Times New Roman"/>
              </w:rPr>
            </w:pPr>
            <w:r>
              <w:rPr>
                <w:rFonts w:ascii="Arial" w:eastAsia="Times New Roman" w:hAnsi="Arial" w:cs="Arial"/>
                <w:color w:val="000000"/>
                <w:sz w:val="16"/>
                <w:szCs w:val="16"/>
              </w:rPr>
              <w:t>SP-210943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533BF"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F0CF6" w14:textId="77777777" w:rsidR="00FB50C6" w:rsidRDefault="00FB50C6" w:rsidP="00265BC2">
            <w:pPr>
              <w:rPr>
                <w:rFonts w:eastAsia="Times New Roman"/>
              </w:rPr>
            </w:pPr>
            <w:r>
              <w:rPr>
                <w:rFonts w:ascii="Arial" w:eastAsia="Times New Roman" w:hAnsi="Arial" w:cs="Arial"/>
                <w:color w:val="000000"/>
                <w:sz w:val="16"/>
                <w:szCs w:val="16"/>
              </w:rPr>
              <w:t xml:space="preserve">New WID: 'Architecture Enhancement for NR Reduced Capability </w:t>
            </w:r>
            <w:r>
              <w:rPr>
                <w:rFonts w:ascii="Arial" w:eastAsia="Times New Roman" w:hAnsi="Arial" w:cs="Arial"/>
                <w:color w:val="000000"/>
                <w:sz w:val="16"/>
                <w:szCs w:val="16"/>
              </w:rPr>
              <w:lastRenderedPageBreak/>
              <w:t>Devices' [ARCH_NR_REDCAP]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12CC2" w14:textId="77777777" w:rsidR="00FB50C6" w:rsidRDefault="00FB50C6" w:rsidP="00265BC2">
            <w:pPr>
              <w:rPr>
                <w:rFonts w:eastAsia="Times New Roman"/>
              </w:rPr>
            </w:pPr>
            <w:r>
              <w:rPr>
                <w:rFonts w:ascii="Arial" w:eastAsia="Times New Roman" w:hAnsi="Arial" w:cs="Arial"/>
                <w:color w:val="000000"/>
                <w:sz w:val="16"/>
                <w:szCs w:val="16"/>
              </w:rPr>
              <w:lastRenderedPageBreak/>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EDD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0CF3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9D8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E30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2C8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5ED1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5728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7A9E4" w14:textId="77777777" w:rsidR="00FB50C6" w:rsidRDefault="00FB50C6" w:rsidP="00265BC2">
            <w:pPr>
              <w:rPr>
                <w:rFonts w:eastAsia="Times New Roman"/>
              </w:rPr>
            </w:pPr>
            <w:r>
              <w:rPr>
                <w:rFonts w:ascii="Arial" w:eastAsia="Times New Roman" w:hAnsi="Arial" w:cs="Arial"/>
                <w:color w:val="000000"/>
                <w:sz w:val="16"/>
                <w:szCs w:val="16"/>
              </w:rPr>
              <w:t xml:space="preserve">Target Release and Completion dates missing. </w:t>
            </w:r>
            <w:r>
              <w:rPr>
                <w:rFonts w:ascii="Arial" w:eastAsia="Times New Roman" w:hAnsi="Arial" w:cs="Arial"/>
                <w:color w:val="000000"/>
                <w:sz w:val="16"/>
                <w:szCs w:val="16"/>
              </w:rPr>
              <w:lastRenderedPageBreak/>
              <w:t>Revised to SP-211100.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D6B8A" w14:textId="77777777" w:rsidR="00FB50C6" w:rsidRDefault="00FB50C6" w:rsidP="00265BC2">
            <w:pPr>
              <w:rPr>
                <w:rFonts w:eastAsia="Times New Roman"/>
              </w:rPr>
            </w:pPr>
            <w:r>
              <w:rPr>
                <w:rFonts w:ascii="Arial" w:eastAsia="Times New Roman" w:hAnsi="Arial" w:cs="Arial"/>
                <w:color w:val="000000"/>
                <w:sz w:val="16"/>
                <w:szCs w:val="16"/>
              </w:rPr>
              <w:lastRenderedPageBreak/>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3738F" w14:textId="77777777" w:rsidR="00FB50C6" w:rsidRDefault="00FB50C6" w:rsidP="00265BC2">
            <w:pPr>
              <w:rPr>
                <w:rFonts w:eastAsia="Times New Roman"/>
              </w:rPr>
            </w:pPr>
            <w:r>
              <w:rPr>
                <w:rFonts w:ascii="Arial" w:eastAsia="Times New Roman" w:hAnsi="Arial" w:cs="Arial"/>
                <w:color w:val="000000"/>
                <w:sz w:val="16"/>
                <w:szCs w:val="16"/>
              </w:rPr>
              <w:t>SP-211100</w:t>
            </w:r>
          </w:p>
        </w:tc>
      </w:tr>
      <w:tr w:rsidR="00FB50C6" w14:paraId="71E9070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2B902"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06888" w14:textId="77777777" w:rsidR="00FB50C6" w:rsidRDefault="00FB50C6" w:rsidP="00265BC2">
            <w:pPr>
              <w:rPr>
                <w:rFonts w:eastAsia="Times New Roman"/>
              </w:rPr>
            </w:pPr>
            <w:r>
              <w:rPr>
                <w:rFonts w:ascii="Arial" w:eastAsia="Times New Roman" w:hAnsi="Arial" w:cs="Arial"/>
                <w:color w:val="000000"/>
                <w:sz w:val="16"/>
                <w:szCs w:val="16"/>
              </w:rPr>
              <w:t>SP-210944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6E4F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B0DCF" w14:textId="77777777" w:rsidR="00FB50C6" w:rsidRDefault="00FB50C6" w:rsidP="00265BC2">
            <w:pPr>
              <w:rPr>
                <w:rFonts w:eastAsia="Times New Roman"/>
              </w:rPr>
            </w:pPr>
            <w:r>
              <w:rPr>
                <w:rFonts w:ascii="Arial" w:eastAsia="Times New Roman" w:hAnsi="Arial" w:cs="Arial"/>
                <w:color w:val="000000"/>
                <w:sz w:val="16"/>
                <w:szCs w:val="16"/>
              </w:rPr>
              <w:t>New WID: 'Architecture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D8083"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7F1E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86D0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CA4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14B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CBD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A248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742C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9A4EF" w14:textId="77777777" w:rsidR="00FB50C6" w:rsidRDefault="00FB50C6" w:rsidP="00265BC2">
            <w:pPr>
              <w:rPr>
                <w:rFonts w:eastAsia="Times New Roman"/>
              </w:rPr>
            </w:pPr>
            <w:r>
              <w:rPr>
                <w:rFonts w:ascii="Arial" w:eastAsia="Times New Roman" w:hAnsi="Arial" w:cs="Arial"/>
                <w:color w:val="000000"/>
                <w:sz w:val="16"/>
                <w:szCs w:val="16"/>
              </w:rPr>
              <w:t>CC#2: SP 210944_rev3 approved. Revised to SP-211124.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93A19"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67951" w14:textId="77777777" w:rsidR="00FB50C6" w:rsidRDefault="00FB50C6" w:rsidP="00265BC2">
            <w:pPr>
              <w:rPr>
                <w:rFonts w:eastAsia="Times New Roman"/>
              </w:rPr>
            </w:pPr>
            <w:r>
              <w:rPr>
                <w:rFonts w:ascii="Arial" w:eastAsia="Times New Roman" w:hAnsi="Arial" w:cs="Arial"/>
                <w:color w:val="000000"/>
                <w:sz w:val="16"/>
                <w:szCs w:val="16"/>
              </w:rPr>
              <w:t>SP-211124</w:t>
            </w:r>
          </w:p>
        </w:tc>
      </w:tr>
      <w:tr w:rsidR="00FB50C6" w14:paraId="1A1194A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F288E"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38C0E" w14:textId="77777777" w:rsidR="00FB50C6" w:rsidRDefault="00FB50C6" w:rsidP="00265BC2">
            <w:pPr>
              <w:rPr>
                <w:rFonts w:eastAsia="Times New Roman"/>
              </w:rPr>
            </w:pPr>
            <w:r>
              <w:rPr>
                <w:rFonts w:ascii="Arial" w:eastAsia="Times New Roman" w:hAnsi="Arial" w:cs="Arial"/>
                <w:color w:val="000000"/>
                <w:sz w:val="16"/>
                <w:szCs w:val="16"/>
              </w:rPr>
              <w:t>SP-210945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0BEF6"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AE751" w14:textId="77777777" w:rsidR="00FB50C6" w:rsidRDefault="00FB50C6" w:rsidP="00265BC2">
            <w:pPr>
              <w:rPr>
                <w:rFonts w:eastAsia="Times New Roman"/>
              </w:rPr>
            </w:pPr>
            <w:r>
              <w:rPr>
                <w:rFonts w:ascii="Arial" w:eastAsia="Times New Roman" w:hAnsi="Arial" w:cs="Arial"/>
                <w:color w:val="000000"/>
                <w:sz w:val="16"/>
                <w:szCs w:val="16"/>
              </w:rPr>
              <w:t>New SID on 5G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8E352" w14:textId="77777777" w:rsidR="00FB50C6" w:rsidRDefault="00FB50C6" w:rsidP="00265BC2">
            <w:pPr>
              <w:rPr>
                <w:rFonts w:eastAsia="Times New Roman"/>
              </w:rPr>
            </w:pPr>
            <w:r>
              <w:rPr>
                <w:rFonts w:ascii="Arial" w:eastAsia="Times New Roman" w:hAnsi="Arial" w:cs="Arial"/>
                <w:color w:val="000000"/>
                <w:sz w:val="16"/>
                <w:szCs w:val="16"/>
              </w:rPr>
              <w:t>Guangdong OPPO Mobile Telecom,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592E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1D17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E37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5C3D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7AC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64CA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EBE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4927F"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4F7F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992CD" w14:textId="77777777" w:rsidR="00FB50C6" w:rsidRDefault="00FB50C6" w:rsidP="00265BC2">
            <w:pPr>
              <w:rPr>
                <w:rFonts w:eastAsia="Times New Roman"/>
              </w:rPr>
            </w:pPr>
          </w:p>
        </w:tc>
      </w:tr>
      <w:tr w:rsidR="00FB50C6" w14:paraId="5108B94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147ED" w14:textId="77777777" w:rsidR="00FB50C6" w:rsidRDefault="00FB50C6" w:rsidP="00265BC2">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126D8" w14:textId="77777777" w:rsidR="00FB50C6" w:rsidRDefault="00FB50C6" w:rsidP="00265BC2">
            <w:pPr>
              <w:rPr>
                <w:rFonts w:eastAsia="Times New Roman"/>
              </w:rPr>
            </w:pPr>
            <w:r>
              <w:rPr>
                <w:rFonts w:ascii="Arial" w:eastAsia="Times New Roman" w:hAnsi="Arial" w:cs="Arial"/>
                <w:color w:val="000000"/>
                <w:sz w:val="16"/>
                <w:szCs w:val="16"/>
              </w:rPr>
              <w:t>SP-210946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BD47B"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34C60" w14:textId="77777777" w:rsidR="00FB50C6" w:rsidRDefault="00FB50C6" w:rsidP="00265BC2">
            <w:pPr>
              <w:rPr>
                <w:rFonts w:eastAsia="Times New Roman"/>
              </w:rPr>
            </w:pPr>
            <w:r>
              <w:rPr>
                <w:rFonts w:ascii="Arial" w:eastAsia="Times New Roman" w:hAnsi="Arial" w:cs="Arial"/>
                <w:color w:val="000000"/>
                <w:sz w:val="16"/>
                <w:szCs w:val="16"/>
              </w:rPr>
              <w:t>SA WG6 status report to TSG SA#93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5C29D" w14:textId="77777777" w:rsidR="00FB50C6" w:rsidRDefault="00FB50C6" w:rsidP="00265BC2">
            <w:pPr>
              <w:rPr>
                <w:rFonts w:eastAsia="Times New Roman"/>
              </w:rPr>
            </w:pPr>
            <w:r>
              <w:rPr>
                <w:rFonts w:ascii="Arial" w:eastAsia="Times New Roman" w:hAnsi="Arial"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7BC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FC9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E03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96F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694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295D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BA05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319C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0978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2AECC" w14:textId="77777777" w:rsidR="00FB50C6" w:rsidRDefault="00FB50C6" w:rsidP="00265BC2">
            <w:pPr>
              <w:rPr>
                <w:rFonts w:eastAsia="Times New Roman"/>
              </w:rPr>
            </w:pPr>
          </w:p>
        </w:tc>
      </w:tr>
      <w:tr w:rsidR="00FB50C6" w14:paraId="1ED7672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7B0E1"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97F67" w14:textId="77777777" w:rsidR="00FB50C6" w:rsidRDefault="00FB50C6" w:rsidP="00265BC2">
            <w:pPr>
              <w:rPr>
                <w:rFonts w:eastAsia="Times New Roman"/>
              </w:rPr>
            </w:pPr>
            <w:r>
              <w:rPr>
                <w:rFonts w:ascii="Arial" w:eastAsia="Times New Roman" w:hAnsi="Arial" w:cs="Arial"/>
                <w:color w:val="000000"/>
                <w:sz w:val="16"/>
                <w:szCs w:val="16"/>
              </w:rPr>
              <w:t>SP-210947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98030"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78F3F" w14:textId="77777777" w:rsidR="00FB50C6" w:rsidRDefault="00FB50C6" w:rsidP="00265BC2">
            <w:pPr>
              <w:rPr>
                <w:rFonts w:eastAsia="Times New Roman"/>
              </w:rPr>
            </w:pPr>
            <w:r>
              <w:rPr>
                <w:rFonts w:ascii="Arial" w:eastAsia="Times New Roman" w:hAnsi="Arial" w:cs="Arial"/>
                <w:color w:val="000000"/>
                <w:sz w:val="16"/>
                <w:szCs w:val="16"/>
              </w:rPr>
              <w:t>Presentation of TS 23.554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F4D9D"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13ED2" w14:textId="77777777" w:rsidR="00FB50C6" w:rsidRDefault="00FB50C6" w:rsidP="00265BC2">
            <w:pPr>
              <w:rPr>
                <w:rFonts w:eastAsia="Times New Roman"/>
              </w:rPr>
            </w:pPr>
            <w:r>
              <w:rPr>
                <w:rFonts w:ascii="Arial" w:eastAsia="Times New Roman" w:hAnsi="Arial" w:cs="Arial"/>
                <w:color w:val="000000"/>
                <w:sz w:val="16"/>
                <w:szCs w:val="16"/>
              </w:rPr>
              <w:t>23.554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406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336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B6F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A376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CDF9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A3D8F" w14:textId="77777777" w:rsidR="00FB50C6" w:rsidRDefault="00FB50C6" w:rsidP="00265BC2">
            <w:pPr>
              <w:rPr>
                <w:rFonts w:eastAsia="Times New Roman"/>
              </w:rPr>
            </w:pPr>
            <w:r>
              <w:rPr>
                <w:rFonts w:ascii="Arial" w:eastAsia="Times New Roman" w:hAnsi="Arial"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8560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9953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E9282" w14:textId="77777777" w:rsidR="00FB50C6" w:rsidRDefault="00FB50C6" w:rsidP="00265BC2">
            <w:pPr>
              <w:rPr>
                <w:rFonts w:eastAsia="Times New Roman"/>
              </w:rPr>
            </w:pPr>
          </w:p>
        </w:tc>
      </w:tr>
      <w:tr w:rsidR="00FB50C6" w14:paraId="7D4DAD5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D52E1"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16A69" w14:textId="77777777" w:rsidR="00FB50C6" w:rsidRDefault="00FB50C6" w:rsidP="00265BC2">
            <w:pPr>
              <w:rPr>
                <w:rFonts w:eastAsia="Times New Roman"/>
              </w:rPr>
            </w:pPr>
            <w:r>
              <w:rPr>
                <w:rFonts w:ascii="Arial" w:eastAsia="Times New Roman" w:hAnsi="Arial" w:cs="Arial"/>
                <w:color w:val="000000"/>
                <w:sz w:val="16"/>
                <w:szCs w:val="16"/>
              </w:rPr>
              <w:t>SP-210948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C34D5"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39E6E" w14:textId="77777777" w:rsidR="00FB50C6" w:rsidRDefault="00FB50C6" w:rsidP="00265BC2">
            <w:pPr>
              <w:rPr>
                <w:rFonts w:eastAsia="Times New Roman"/>
              </w:rPr>
            </w:pPr>
            <w:r>
              <w:rPr>
                <w:rFonts w:ascii="Arial" w:eastAsia="Times New Roman" w:hAnsi="Arial" w:cs="Arial"/>
                <w:color w:val="000000"/>
                <w:sz w:val="16"/>
                <w:szCs w:val="16"/>
              </w:rPr>
              <w:t>Presentation of TR 23.745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1ADA4"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F3197" w14:textId="77777777" w:rsidR="00FB50C6" w:rsidRDefault="00FB50C6" w:rsidP="00265BC2">
            <w:pPr>
              <w:rPr>
                <w:rFonts w:eastAsia="Times New Roman"/>
              </w:rPr>
            </w:pPr>
            <w:r>
              <w:rPr>
                <w:rFonts w:ascii="Arial" w:eastAsia="Times New Roman" w:hAnsi="Arial" w:cs="Arial"/>
                <w:color w:val="000000"/>
                <w:sz w:val="16"/>
                <w:szCs w:val="16"/>
              </w:rPr>
              <w:t>23.745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E2C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DD8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F1B5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7F8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9D1D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30189" w14:textId="77777777" w:rsidR="00FB50C6" w:rsidRDefault="00FB50C6" w:rsidP="00265BC2">
            <w:pPr>
              <w:rPr>
                <w:rFonts w:eastAsia="Times New Roman"/>
              </w:rPr>
            </w:pPr>
            <w:r>
              <w:rPr>
                <w:rFonts w:ascii="Arial" w:eastAsia="Times New Roman" w:hAnsi="Arial" w:cs="Arial"/>
                <w:color w:val="000000"/>
                <w:sz w:val="16"/>
                <w:szCs w:val="16"/>
              </w:rPr>
              <w:t>FS_FFAPP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ED0F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378A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8B893" w14:textId="77777777" w:rsidR="00FB50C6" w:rsidRDefault="00FB50C6" w:rsidP="00265BC2">
            <w:pPr>
              <w:rPr>
                <w:rFonts w:eastAsia="Times New Roman"/>
              </w:rPr>
            </w:pPr>
          </w:p>
        </w:tc>
      </w:tr>
      <w:tr w:rsidR="00FB50C6" w14:paraId="414E460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F45C3"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40004" w14:textId="77777777" w:rsidR="00FB50C6" w:rsidRDefault="00FB50C6" w:rsidP="00265BC2">
            <w:pPr>
              <w:rPr>
                <w:rFonts w:eastAsia="Times New Roman"/>
              </w:rPr>
            </w:pPr>
            <w:r>
              <w:rPr>
                <w:rFonts w:ascii="Arial" w:eastAsia="Times New Roman" w:hAnsi="Arial" w:cs="Arial"/>
                <w:color w:val="000000"/>
                <w:sz w:val="16"/>
                <w:szCs w:val="16"/>
              </w:rPr>
              <w:t>SP-210949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15972"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1228A" w14:textId="77777777" w:rsidR="00FB50C6" w:rsidRDefault="00FB50C6" w:rsidP="00265BC2">
            <w:pPr>
              <w:rPr>
                <w:rFonts w:eastAsia="Times New Roman"/>
              </w:rPr>
            </w:pPr>
            <w:r>
              <w:rPr>
                <w:rFonts w:ascii="Arial" w:eastAsia="Times New Roman" w:hAnsi="Arial" w:cs="Arial"/>
                <w:color w:val="000000"/>
                <w:sz w:val="16"/>
                <w:szCs w:val="16"/>
              </w:rPr>
              <w:t>Presentation of TR 23.700-79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6BD7C"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FFE1C" w14:textId="77777777" w:rsidR="00FB50C6" w:rsidRDefault="00FB50C6" w:rsidP="00265BC2">
            <w:pPr>
              <w:rPr>
                <w:rFonts w:eastAsia="Times New Roman"/>
              </w:rPr>
            </w:pPr>
            <w:r>
              <w:rPr>
                <w:rFonts w:ascii="Arial" w:eastAsia="Times New Roman" w:hAnsi="Arial" w:cs="Arial"/>
                <w:color w:val="000000"/>
                <w:sz w:val="16"/>
                <w:szCs w:val="16"/>
              </w:rPr>
              <w:t>23.700-79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45D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89A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445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2BD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CDE5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A9848" w14:textId="77777777" w:rsidR="00FB50C6" w:rsidRDefault="00FB50C6" w:rsidP="00265BC2">
            <w:pPr>
              <w:rPr>
                <w:rFonts w:eastAsia="Times New Roman"/>
              </w:rPr>
            </w:pPr>
            <w:r>
              <w:rPr>
                <w:rFonts w:ascii="Arial" w:eastAsia="Times New Roman" w:hAnsi="Arial" w:cs="Arial"/>
                <w:color w:val="000000"/>
                <w:sz w:val="16"/>
                <w:szCs w:val="16"/>
              </w:rPr>
              <w:t>FS_MCGWUE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0D28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A679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56CDE" w14:textId="77777777" w:rsidR="00FB50C6" w:rsidRDefault="00FB50C6" w:rsidP="00265BC2">
            <w:pPr>
              <w:rPr>
                <w:rFonts w:eastAsia="Times New Roman"/>
              </w:rPr>
            </w:pPr>
          </w:p>
        </w:tc>
      </w:tr>
      <w:tr w:rsidR="00FB50C6" w14:paraId="3A5EFF8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18263"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3F5DE" w14:textId="77777777" w:rsidR="00FB50C6" w:rsidRDefault="00FB50C6" w:rsidP="00265BC2">
            <w:pPr>
              <w:rPr>
                <w:rFonts w:eastAsia="Times New Roman"/>
              </w:rPr>
            </w:pPr>
            <w:r>
              <w:rPr>
                <w:rFonts w:ascii="Arial" w:eastAsia="Times New Roman" w:hAnsi="Arial" w:cs="Arial"/>
                <w:color w:val="000000"/>
                <w:sz w:val="16"/>
                <w:szCs w:val="16"/>
              </w:rPr>
              <w:t>SP-210950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C20B0"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ECE04" w14:textId="77777777" w:rsidR="00FB50C6" w:rsidRDefault="00FB50C6" w:rsidP="00265BC2">
            <w:pPr>
              <w:rPr>
                <w:rFonts w:eastAsia="Times New Roman"/>
              </w:rPr>
            </w:pPr>
            <w:r>
              <w:rPr>
                <w:rFonts w:ascii="Arial" w:eastAsia="Times New Roman" w:hAnsi="Arial" w:cs="Arial"/>
                <w:color w:val="000000"/>
                <w:sz w:val="16"/>
                <w:szCs w:val="16"/>
              </w:rPr>
              <w:t>Presentation of TR 23.700-90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22D44"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F844A" w14:textId="77777777" w:rsidR="00FB50C6" w:rsidRDefault="00FB50C6" w:rsidP="00265BC2">
            <w:pPr>
              <w:rPr>
                <w:rFonts w:eastAsia="Times New Roman"/>
              </w:rPr>
            </w:pPr>
            <w:r>
              <w:rPr>
                <w:rFonts w:ascii="Arial" w:eastAsia="Times New Roman" w:hAnsi="Arial" w:cs="Arial"/>
                <w:color w:val="000000"/>
                <w:sz w:val="16"/>
                <w:szCs w:val="16"/>
              </w:rPr>
              <w:t>23.700-90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2C4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F163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4AD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124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F66C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7B452" w14:textId="77777777" w:rsidR="00FB50C6" w:rsidRDefault="00FB50C6" w:rsidP="00265BC2">
            <w:pPr>
              <w:rPr>
                <w:rFonts w:eastAsia="Times New Roman"/>
              </w:rPr>
            </w:pPr>
            <w:r>
              <w:rPr>
                <w:rFonts w:ascii="Arial" w:eastAsia="Times New Roman" w:hAnsi="Arial" w:cs="Arial"/>
                <w:color w:val="000000"/>
                <w:sz w:val="16"/>
                <w:szCs w:val="16"/>
              </w:rPr>
              <w:t>FS_IRail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D6C35"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CEC7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9834E" w14:textId="77777777" w:rsidR="00FB50C6" w:rsidRDefault="00FB50C6" w:rsidP="00265BC2">
            <w:pPr>
              <w:rPr>
                <w:rFonts w:eastAsia="Times New Roman"/>
              </w:rPr>
            </w:pPr>
          </w:p>
        </w:tc>
      </w:tr>
      <w:tr w:rsidR="00FB50C6" w14:paraId="0E7C6FC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DE716" w14:textId="77777777" w:rsidR="00FB50C6" w:rsidRDefault="00FB50C6" w:rsidP="00265BC2">
            <w:pPr>
              <w:rPr>
                <w:rFonts w:eastAsia="Times New Roman"/>
              </w:rPr>
            </w:pPr>
            <w:r>
              <w:rPr>
                <w:rFonts w:ascii="Arial" w:eastAsia="Times New Roman" w:hAnsi="Arial"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7194D" w14:textId="77777777" w:rsidR="00FB50C6" w:rsidRDefault="00FB50C6" w:rsidP="00265BC2">
            <w:pPr>
              <w:rPr>
                <w:rFonts w:eastAsia="Times New Roman"/>
              </w:rPr>
            </w:pPr>
            <w:r>
              <w:rPr>
                <w:rFonts w:ascii="Arial" w:eastAsia="Times New Roman" w:hAnsi="Arial" w:cs="Arial"/>
                <w:color w:val="000000"/>
                <w:sz w:val="16"/>
                <w:szCs w:val="16"/>
              </w:rPr>
              <w:t>SP-210951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25E6F" w14:textId="77777777" w:rsidR="00FB50C6" w:rsidRDefault="00FB50C6" w:rsidP="00265BC2">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DC2C1" w14:textId="77777777" w:rsidR="00FB50C6" w:rsidRDefault="00FB50C6" w:rsidP="00265BC2">
            <w:pPr>
              <w:rPr>
                <w:rFonts w:eastAsia="Times New Roman"/>
              </w:rPr>
            </w:pPr>
            <w:r>
              <w:rPr>
                <w:rFonts w:ascii="Arial" w:eastAsia="Times New Roman" w:hAnsi="Arial" w:cs="Arial"/>
                <w:color w:val="000000"/>
                <w:sz w:val="16"/>
                <w:szCs w:val="16"/>
              </w:rPr>
              <w:t>Revised SID Study on enhanced Application Architecture for enabling Edge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55ED3"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3900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952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B2E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34C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B12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F02D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D82FE" w14:textId="77777777" w:rsidR="00FB50C6" w:rsidRDefault="00FB50C6" w:rsidP="00265BC2">
            <w:pPr>
              <w:rPr>
                <w:rFonts w:eastAsia="Times New Roman"/>
              </w:rPr>
            </w:pPr>
            <w:r>
              <w:rPr>
                <w:rFonts w:ascii="Arial" w:eastAsia="Times New Roman" w:hAnsi="Arial" w:cs="Arial"/>
                <w:color w:val="000000"/>
                <w:sz w:val="16"/>
                <w:szCs w:val="16"/>
              </w:rPr>
              <w:t>FS_eEDGEAPP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738A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4DAC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9A6B0" w14:textId="77777777" w:rsidR="00FB50C6" w:rsidRDefault="00FB50C6" w:rsidP="00265BC2">
            <w:pPr>
              <w:rPr>
                <w:rFonts w:eastAsia="Times New Roman"/>
              </w:rPr>
            </w:pPr>
          </w:p>
        </w:tc>
      </w:tr>
      <w:tr w:rsidR="00FB50C6" w14:paraId="3A2D457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9D859" w14:textId="77777777" w:rsidR="00FB50C6" w:rsidRDefault="00FB50C6" w:rsidP="00265BC2">
            <w:pPr>
              <w:rPr>
                <w:rFonts w:eastAsia="Times New Roman"/>
              </w:rPr>
            </w:pPr>
            <w:r>
              <w:rPr>
                <w:rFonts w:ascii="Arial" w:eastAsia="Times New Roman" w:hAnsi="Arial"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DB61B" w14:textId="77777777" w:rsidR="00FB50C6" w:rsidRDefault="00FB50C6" w:rsidP="00265BC2">
            <w:pPr>
              <w:rPr>
                <w:rFonts w:eastAsia="Times New Roman"/>
              </w:rPr>
            </w:pPr>
            <w:r>
              <w:rPr>
                <w:rFonts w:ascii="Arial" w:eastAsia="Times New Roman" w:hAnsi="Arial" w:cs="Arial"/>
                <w:color w:val="000000"/>
                <w:sz w:val="16"/>
                <w:szCs w:val="16"/>
              </w:rPr>
              <w:t>SP-210952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0199B" w14:textId="77777777" w:rsidR="00FB50C6" w:rsidRDefault="00FB50C6" w:rsidP="00265BC2">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30315" w14:textId="77777777" w:rsidR="00FB50C6" w:rsidRDefault="00FB50C6" w:rsidP="00265BC2">
            <w:pPr>
              <w:rPr>
                <w:rFonts w:eastAsia="Times New Roman"/>
              </w:rPr>
            </w:pPr>
            <w:r>
              <w:rPr>
                <w:rFonts w:ascii="Arial" w:eastAsia="Times New Roman" w:hAnsi="Arial" w:cs="Arial"/>
                <w:color w:val="000000"/>
                <w:sz w:val="16"/>
                <w:szCs w:val="16"/>
              </w:rPr>
              <w:t>Revised SID Study of Interconnection and Migration Aspects for Railways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A2A2D"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0C94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592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BD1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830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19EA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FE25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A87D0" w14:textId="77777777" w:rsidR="00FB50C6" w:rsidRDefault="00FB50C6" w:rsidP="00265BC2">
            <w:pPr>
              <w:rPr>
                <w:rFonts w:eastAsia="Times New Roman"/>
              </w:rPr>
            </w:pPr>
            <w:r>
              <w:rPr>
                <w:rFonts w:ascii="Arial" w:eastAsia="Times New Roman" w:hAnsi="Arial" w:cs="Arial"/>
                <w:color w:val="000000"/>
                <w:sz w:val="16"/>
                <w:szCs w:val="16"/>
              </w:rPr>
              <w:t>FS_IRail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8DB2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B4D0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607D" w14:textId="77777777" w:rsidR="00FB50C6" w:rsidRDefault="00FB50C6" w:rsidP="00265BC2">
            <w:pPr>
              <w:rPr>
                <w:rFonts w:eastAsia="Times New Roman"/>
              </w:rPr>
            </w:pPr>
          </w:p>
        </w:tc>
      </w:tr>
      <w:tr w:rsidR="00FB50C6" w14:paraId="747628E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DFC6E" w14:textId="77777777" w:rsidR="00FB50C6" w:rsidRDefault="00FB50C6" w:rsidP="00265BC2">
            <w:pPr>
              <w:rPr>
                <w:rFonts w:eastAsia="Times New Roman"/>
              </w:rPr>
            </w:pPr>
            <w:r>
              <w:rPr>
                <w:rFonts w:ascii="Arial" w:eastAsia="Times New Roman" w:hAnsi="Arial"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9F5E1" w14:textId="77777777" w:rsidR="00FB50C6" w:rsidRDefault="00FB50C6" w:rsidP="00265BC2">
            <w:pPr>
              <w:rPr>
                <w:rFonts w:eastAsia="Times New Roman"/>
              </w:rPr>
            </w:pPr>
            <w:r>
              <w:rPr>
                <w:rFonts w:ascii="Arial" w:eastAsia="Times New Roman" w:hAnsi="Arial" w:cs="Arial"/>
                <w:color w:val="000000"/>
                <w:sz w:val="16"/>
                <w:szCs w:val="16"/>
              </w:rPr>
              <w:t>SP-210953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AA48F" w14:textId="77777777" w:rsidR="00FB50C6" w:rsidRDefault="00FB50C6" w:rsidP="00265BC2">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7EA7A" w14:textId="77777777" w:rsidR="00FB50C6" w:rsidRDefault="00FB50C6" w:rsidP="00265BC2">
            <w:pPr>
              <w:rPr>
                <w:rFonts w:eastAsia="Times New Roman"/>
              </w:rPr>
            </w:pPr>
            <w:r>
              <w:rPr>
                <w:rFonts w:ascii="Arial" w:eastAsia="Times New Roman" w:hAnsi="Arial" w:cs="Arial"/>
                <w:color w:val="000000"/>
                <w:sz w:val="16"/>
                <w:szCs w:val="16"/>
              </w:rPr>
              <w:t>Revised SID Study on Mission Critical Services support over 5G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B0CB6"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3530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5BE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1E8E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200C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39D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239A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B18EF" w14:textId="77777777" w:rsidR="00FB50C6" w:rsidRDefault="00FB50C6" w:rsidP="00265BC2">
            <w:pPr>
              <w:rPr>
                <w:rFonts w:eastAsia="Times New Roman"/>
              </w:rPr>
            </w:pPr>
            <w:r>
              <w:rPr>
                <w:rFonts w:ascii="Arial" w:eastAsia="Times New Roman" w:hAnsi="Arial" w:cs="Arial"/>
                <w:color w:val="000000"/>
                <w:sz w:val="16"/>
                <w:szCs w:val="16"/>
              </w:rPr>
              <w:t>FS_MCOver5GS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84B0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46E2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33ADD" w14:textId="77777777" w:rsidR="00FB50C6" w:rsidRDefault="00FB50C6" w:rsidP="00265BC2">
            <w:pPr>
              <w:rPr>
                <w:rFonts w:eastAsia="Times New Roman"/>
              </w:rPr>
            </w:pPr>
          </w:p>
        </w:tc>
      </w:tr>
      <w:tr w:rsidR="00FB50C6" w14:paraId="2230AA1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CAA4A"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DE0E1" w14:textId="77777777" w:rsidR="00FB50C6" w:rsidRDefault="00FB50C6" w:rsidP="00265BC2">
            <w:pPr>
              <w:rPr>
                <w:rFonts w:eastAsia="Times New Roman"/>
              </w:rPr>
            </w:pPr>
            <w:r>
              <w:rPr>
                <w:rFonts w:ascii="Arial" w:eastAsia="Times New Roman" w:hAnsi="Arial" w:cs="Arial"/>
                <w:color w:val="000000"/>
                <w:sz w:val="16"/>
                <w:szCs w:val="16"/>
              </w:rPr>
              <w:t>SP-210954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8E54A"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121A6" w14:textId="77777777" w:rsidR="00FB50C6" w:rsidRDefault="00FB50C6" w:rsidP="00265BC2">
            <w:pPr>
              <w:rPr>
                <w:rFonts w:eastAsia="Times New Roman"/>
              </w:rPr>
            </w:pPr>
            <w:r>
              <w:rPr>
                <w:rFonts w:ascii="Arial" w:eastAsia="Times New Roman" w:hAnsi="Arial" w:cs="Arial"/>
                <w:color w:val="000000"/>
                <w:sz w:val="16"/>
                <w:szCs w:val="16"/>
              </w:rPr>
              <w:t>New SID study on enhanced architecture for UAS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4A803"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E323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A1C0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16E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6A63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44D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CABD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A035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F1A6F" w14:textId="77777777" w:rsidR="00FB50C6" w:rsidRDefault="00FB50C6" w:rsidP="00265BC2">
            <w:pPr>
              <w:rPr>
                <w:rFonts w:eastAsia="Times New Roman"/>
              </w:rPr>
            </w:pPr>
            <w:r>
              <w:rPr>
                <w:rFonts w:ascii="Arial" w:eastAsia="Times New Roman" w:hAnsi="Arial" w:cs="Arial"/>
                <w:color w:val="000000"/>
                <w:sz w:val="16"/>
                <w:szCs w:val="16"/>
              </w:rPr>
              <w:t>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6220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3B983" w14:textId="77777777" w:rsidR="00FB50C6" w:rsidRDefault="00FB50C6" w:rsidP="00265BC2">
            <w:pPr>
              <w:rPr>
                <w:rFonts w:eastAsia="Times New Roman"/>
              </w:rPr>
            </w:pPr>
          </w:p>
        </w:tc>
      </w:tr>
      <w:tr w:rsidR="00FB50C6" w14:paraId="02CF247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8E8A0"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12089" w14:textId="77777777" w:rsidR="00FB50C6" w:rsidRDefault="00FB50C6" w:rsidP="00265BC2">
            <w:pPr>
              <w:rPr>
                <w:rFonts w:eastAsia="Times New Roman"/>
              </w:rPr>
            </w:pPr>
            <w:r>
              <w:rPr>
                <w:rFonts w:ascii="Arial" w:eastAsia="Times New Roman" w:hAnsi="Arial" w:cs="Arial"/>
                <w:color w:val="000000"/>
                <w:sz w:val="16"/>
                <w:szCs w:val="16"/>
              </w:rPr>
              <w:t>SP-210955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9FC84"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91824" w14:textId="77777777" w:rsidR="00FB50C6" w:rsidRDefault="00FB50C6" w:rsidP="00265BC2">
            <w:pPr>
              <w:rPr>
                <w:rFonts w:eastAsia="Times New Roman"/>
              </w:rPr>
            </w:pPr>
            <w:r>
              <w:rPr>
                <w:rFonts w:ascii="Arial" w:eastAsia="Times New Roman" w:hAnsi="Arial" w:cs="Arial"/>
                <w:color w:val="000000"/>
                <w:sz w:val="16"/>
                <w:szCs w:val="16"/>
              </w:rPr>
              <w:t>New SID Study on SEAL data delivery enabler for vertical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FDBCC"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FD5D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C44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EB5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5E2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BB2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2A391"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9A9F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9928F" w14:textId="77777777" w:rsidR="00FB50C6" w:rsidRDefault="00FB50C6" w:rsidP="00265BC2">
            <w:pPr>
              <w:rPr>
                <w:rFonts w:eastAsia="Times New Roman"/>
              </w:rPr>
            </w:pPr>
            <w:r>
              <w:rPr>
                <w:rFonts w:ascii="Arial" w:eastAsia="Times New Roman" w:hAnsi="Arial" w:cs="Arial"/>
                <w:color w:val="000000"/>
                <w:sz w:val="16"/>
                <w:szCs w:val="16"/>
              </w:rPr>
              <w:t>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87C8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D1158" w14:textId="77777777" w:rsidR="00FB50C6" w:rsidRDefault="00FB50C6" w:rsidP="00265BC2">
            <w:pPr>
              <w:rPr>
                <w:rFonts w:eastAsia="Times New Roman"/>
              </w:rPr>
            </w:pPr>
          </w:p>
        </w:tc>
      </w:tr>
      <w:tr w:rsidR="00FB50C6" w14:paraId="0763E6F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6348E"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B1130" w14:textId="77777777" w:rsidR="00FB50C6" w:rsidRDefault="00FB50C6" w:rsidP="00265BC2">
            <w:pPr>
              <w:rPr>
                <w:rFonts w:eastAsia="Times New Roman"/>
              </w:rPr>
            </w:pPr>
            <w:r>
              <w:rPr>
                <w:rFonts w:ascii="Arial" w:eastAsia="Times New Roman" w:hAnsi="Arial" w:cs="Arial"/>
                <w:color w:val="000000"/>
                <w:sz w:val="16"/>
                <w:szCs w:val="16"/>
              </w:rPr>
              <w:t>SP-210956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F5AF7"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1B1BD" w14:textId="77777777" w:rsidR="00FB50C6" w:rsidRDefault="00FB50C6" w:rsidP="00265BC2">
            <w:pPr>
              <w:rPr>
                <w:rFonts w:eastAsia="Times New Roman"/>
              </w:rPr>
            </w:pPr>
            <w:r>
              <w:rPr>
                <w:rFonts w:ascii="Arial" w:eastAsia="Times New Roman" w:hAnsi="Arial" w:cs="Arial"/>
                <w:color w:val="000000"/>
                <w:sz w:val="16"/>
                <w:szCs w:val="16"/>
              </w:rPr>
              <w:t>New SID Study on enhancements to application layer support for V2X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C6AD0"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A8E8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A5F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A335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11B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736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FC77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456F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9B5D9" w14:textId="77777777" w:rsidR="00FB50C6" w:rsidRDefault="00FB50C6" w:rsidP="00265BC2">
            <w:pPr>
              <w:rPr>
                <w:rFonts w:eastAsia="Times New Roman"/>
              </w:rPr>
            </w:pPr>
            <w:r>
              <w:rPr>
                <w:rFonts w:ascii="Arial" w:eastAsia="Times New Roman" w:hAnsi="Arial" w:cs="Arial"/>
                <w:color w:val="000000"/>
                <w:sz w:val="16"/>
                <w:szCs w:val="16"/>
              </w:rPr>
              <w:t>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2176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9A961" w14:textId="77777777" w:rsidR="00FB50C6" w:rsidRDefault="00FB50C6" w:rsidP="00265BC2">
            <w:pPr>
              <w:rPr>
                <w:rFonts w:eastAsia="Times New Roman"/>
              </w:rPr>
            </w:pPr>
          </w:p>
        </w:tc>
      </w:tr>
      <w:tr w:rsidR="00FB50C6" w14:paraId="0E32EF2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FC3A8"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1D387" w14:textId="77777777" w:rsidR="00FB50C6" w:rsidRDefault="00FB50C6" w:rsidP="00265BC2">
            <w:pPr>
              <w:rPr>
                <w:rFonts w:eastAsia="Times New Roman"/>
              </w:rPr>
            </w:pPr>
            <w:r>
              <w:rPr>
                <w:rFonts w:ascii="Arial" w:eastAsia="Times New Roman" w:hAnsi="Arial" w:cs="Arial"/>
                <w:color w:val="000000"/>
                <w:sz w:val="16"/>
                <w:szCs w:val="16"/>
              </w:rPr>
              <w:t>SP-210957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CD789"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54F0D" w14:textId="77777777" w:rsidR="00FB50C6" w:rsidRDefault="00FB50C6" w:rsidP="00265BC2">
            <w:pPr>
              <w:rPr>
                <w:rFonts w:eastAsia="Times New Roman"/>
              </w:rPr>
            </w:pPr>
            <w:r>
              <w:rPr>
                <w:rFonts w:ascii="Arial" w:eastAsia="Times New Roman" w:hAnsi="Arial" w:cs="Arial"/>
                <w:color w:val="000000"/>
                <w:sz w:val="16"/>
                <w:szCs w:val="16"/>
              </w:rPr>
              <w:t>New WID Application layer support for Factories of the Future (FF)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68CFA"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B11D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80F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24DB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BFA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E95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298B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8D13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FCC33" w14:textId="77777777" w:rsidR="00FB50C6" w:rsidRDefault="00FB50C6" w:rsidP="00265BC2">
            <w:pPr>
              <w:rPr>
                <w:rFonts w:eastAsia="Times New Roman"/>
              </w:rPr>
            </w:pPr>
            <w:r>
              <w:rPr>
                <w:rFonts w:ascii="Arial" w:eastAsia="Times New Roman" w:hAnsi="Arial"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9C5D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70EE2" w14:textId="77777777" w:rsidR="00FB50C6" w:rsidRDefault="00FB50C6" w:rsidP="00265BC2">
            <w:pPr>
              <w:rPr>
                <w:rFonts w:eastAsia="Times New Roman"/>
              </w:rPr>
            </w:pPr>
          </w:p>
        </w:tc>
      </w:tr>
      <w:tr w:rsidR="00FB50C6" w14:paraId="6DF42F4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CCF15"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12967" w14:textId="77777777" w:rsidR="00FB50C6" w:rsidRDefault="00FB50C6" w:rsidP="00265BC2">
            <w:pPr>
              <w:rPr>
                <w:rFonts w:eastAsia="Times New Roman"/>
              </w:rPr>
            </w:pPr>
            <w:r>
              <w:rPr>
                <w:rFonts w:ascii="Arial" w:eastAsia="Times New Roman" w:hAnsi="Arial" w:cs="Arial"/>
                <w:color w:val="000000"/>
                <w:sz w:val="16"/>
                <w:szCs w:val="16"/>
              </w:rPr>
              <w:t>SP-210958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E26E9"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7B852" w14:textId="77777777" w:rsidR="00FB50C6" w:rsidRDefault="00FB50C6" w:rsidP="00265BC2">
            <w:pPr>
              <w:rPr>
                <w:rFonts w:eastAsia="Times New Roman"/>
              </w:rPr>
            </w:pPr>
            <w:r>
              <w:rPr>
                <w:rFonts w:ascii="Arial" w:eastAsia="Times New Roman" w:hAnsi="Arial" w:cs="Arial"/>
                <w:color w:val="000000"/>
                <w:sz w:val="16"/>
                <w:szCs w:val="16"/>
              </w:rPr>
              <w:t>New WID Mission Critical Services over 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70F69"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6FF1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50E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20D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5AD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DCF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E772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D232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A53C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DC80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E6A62" w14:textId="77777777" w:rsidR="00FB50C6" w:rsidRDefault="00FB50C6" w:rsidP="00265BC2">
            <w:pPr>
              <w:rPr>
                <w:rFonts w:eastAsia="Times New Roman"/>
              </w:rPr>
            </w:pPr>
          </w:p>
        </w:tc>
      </w:tr>
      <w:tr w:rsidR="00FB50C6" w14:paraId="2C456E8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5C1FB" w14:textId="77777777" w:rsidR="00FB50C6" w:rsidRDefault="00FB50C6" w:rsidP="00265BC2">
            <w:pPr>
              <w:rPr>
                <w:rFonts w:eastAsia="Times New Roman"/>
              </w:rPr>
            </w:pPr>
            <w:r>
              <w:rPr>
                <w:rFonts w:ascii="Arial" w:eastAsia="Times New Roman" w:hAnsi="Arial" w:cs="Arial"/>
                <w:color w:val="000000"/>
                <w:sz w:val="16"/>
                <w:szCs w:val="16"/>
              </w:rPr>
              <w:lastRenderedPageBreak/>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F8D47" w14:textId="77777777" w:rsidR="00FB50C6" w:rsidRDefault="00FB50C6" w:rsidP="00265BC2">
            <w:pPr>
              <w:rPr>
                <w:rFonts w:eastAsia="Times New Roman"/>
              </w:rPr>
            </w:pPr>
            <w:r>
              <w:rPr>
                <w:rFonts w:ascii="Arial" w:eastAsia="Times New Roman" w:hAnsi="Arial" w:cs="Arial"/>
                <w:color w:val="000000"/>
                <w:sz w:val="16"/>
                <w:szCs w:val="16"/>
              </w:rPr>
              <w:t>SP-210959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BC77D"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0F96D" w14:textId="77777777" w:rsidR="00FB50C6" w:rsidRDefault="00FB50C6" w:rsidP="00265BC2">
            <w:pPr>
              <w:rPr>
                <w:rFonts w:eastAsia="Times New Roman"/>
              </w:rPr>
            </w:pPr>
            <w:r>
              <w:rPr>
                <w:rFonts w:ascii="Arial" w:eastAsia="Times New Roman" w:hAnsi="Arial" w:cs="Arial"/>
                <w:color w:val="000000"/>
                <w:sz w:val="16"/>
                <w:szCs w:val="16"/>
              </w:rPr>
              <w:t>New WID Gateway UE function for Mission Critical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D9D8C"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1BA4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34A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C1F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338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F65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0E8D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17F8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769A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D7AF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4531E" w14:textId="77777777" w:rsidR="00FB50C6" w:rsidRDefault="00FB50C6" w:rsidP="00265BC2">
            <w:pPr>
              <w:rPr>
                <w:rFonts w:eastAsia="Times New Roman"/>
              </w:rPr>
            </w:pPr>
          </w:p>
        </w:tc>
      </w:tr>
      <w:tr w:rsidR="00FB50C6" w14:paraId="568985B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D2513"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43E6A" w14:textId="77777777" w:rsidR="00FB50C6" w:rsidRDefault="00FB50C6" w:rsidP="00265BC2">
            <w:pPr>
              <w:rPr>
                <w:rFonts w:eastAsia="Times New Roman"/>
              </w:rPr>
            </w:pPr>
            <w:r>
              <w:rPr>
                <w:rFonts w:ascii="Arial" w:eastAsia="Times New Roman" w:hAnsi="Arial" w:cs="Arial"/>
                <w:color w:val="000000"/>
                <w:sz w:val="16"/>
                <w:szCs w:val="16"/>
              </w:rPr>
              <w:t>SP-210960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B53B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80400" w14:textId="77777777" w:rsidR="00FB50C6" w:rsidRDefault="00FB50C6" w:rsidP="00265BC2">
            <w:pPr>
              <w:rPr>
                <w:rFonts w:eastAsia="Times New Roman"/>
              </w:rPr>
            </w:pPr>
            <w:r>
              <w:rPr>
                <w:rFonts w:ascii="Arial" w:eastAsia="Times New Roman" w:hAnsi="Arial" w:cs="Arial"/>
                <w:color w:val="000000"/>
                <w:sz w:val="16"/>
                <w:szCs w:val="16"/>
              </w:rPr>
              <w:t>Rel-16 CRs to TS23280 for enh2MCPTT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E5064"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EBE6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A75F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C5F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FF6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ACBD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BD77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6E06F" w14:textId="77777777" w:rsidR="00FB50C6" w:rsidRDefault="00FB50C6" w:rsidP="00265BC2">
            <w:pPr>
              <w:rPr>
                <w:rFonts w:eastAsia="Times New Roman"/>
              </w:rPr>
            </w:pPr>
            <w:r>
              <w:rPr>
                <w:rFonts w:ascii="Arial" w:eastAsia="Times New Roman" w:hAnsi="Arial" w:cs="Arial"/>
                <w:color w:val="000000"/>
                <w:sz w:val="16"/>
                <w:szCs w:val="16"/>
              </w:rPr>
              <w:t>enh2MCPTT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CA5E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5E68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AF303" w14:textId="77777777" w:rsidR="00FB50C6" w:rsidRDefault="00FB50C6" w:rsidP="00265BC2">
            <w:pPr>
              <w:rPr>
                <w:rFonts w:eastAsia="Times New Roman"/>
              </w:rPr>
            </w:pPr>
          </w:p>
        </w:tc>
      </w:tr>
      <w:tr w:rsidR="00FB50C6" w14:paraId="355A9F0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DABBB4"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FD185" w14:textId="77777777" w:rsidR="00FB50C6" w:rsidRDefault="00FB50C6" w:rsidP="00265BC2">
            <w:pPr>
              <w:rPr>
                <w:rFonts w:eastAsia="Times New Roman"/>
              </w:rPr>
            </w:pPr>
            <w:r>
              <w:rPr>
                <w:rFonts w:ascii="Arial" w:eastAsia="Times New Roman" w:hAnsi="Arial" w:cs="Arial"/>
                <w:color w:val="000000"/>
                <w:sz w:val="16"/>
                <w:szCs w:val="16"/>
              </w:rPr>
              <w:t>SP-210961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588C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DDDC3" w14:textId="77777777" w:rsidR="00FB50C6" w:rsidRDefault="00FB50C6" w:rsidP="00265BC2">
            <w:pPr>
              <w:rPr>
                <w:rFonts w:eastAsia="Times New Roman"/>
              </w:rPr>
            </w:pPr>
            <w:r>
              <w:rPr>
                <w:rFonts w:ascii="Arial" w:eastAsia="Times New Roman" w:hAnsi="Arial" w:cs="Arial"/>
                <w:color w:val="000000"/>
                <w:sz w:val="16"/>
                <w:szCs w:val="16"/>
              </w:rPr>
              <w:t>Rel-17 CRs to TS23558 for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17202"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F8D6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121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9BC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A2D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0569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4D2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B6FEB" w14:textId="77777777" w:rsidR="00FB50C6" w:rsidRDefault="00FB50C6" w:rsidP="00265BC2">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1698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A541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97783" w14:textId="77777777" w:rsidR="00FB50C6" w:rsidRDefault="00FB50C6" w:rsidP="00265BC2">
            <w:pPr>
              <w:rPr>
                <w:rFonts w:eastAsia="Times New Roman"/>
              </w:rPr>
            </w:pPr>
          </w:p>
        </w:tc>
      </w:tr>
      <w:tr w:rsidR="00FB50C6" w14:paraId="3BE82AA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493FB"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DF15C" w14:textId="77777777" w:rsidR="00FB50C6" w:rsidRDefault="00FB50C6" w:rsidP="00265BC2">
            <w:pPr>
              <w:rPr>
                <w:rFonts w:eastAsia="Times New Roman"/>
              </w:rPr>
            </w:pPr>
            <w:r>
              <w:rPr>
                <w:rFonts w:ascii="Arial" w:eastAsia="Times New Roman" w:hAnsi="Arial" w:cs="Arial"/>
                <w:color w:val="000000"/>
                <w:sz w:val="16"/>
                <w:szCs w:val="16"/>
              </w:rPr>
              <w:t>SP-210962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0FC9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5E53E" w14:textId="77777777" w:rsidR="00FB50C6" w:rsidRDefault="00FB50C6" w:rsidP="00265BC2">
            <w:pPr>
              <w:rPr>
                <w:rFonts w:eastAsia="Times New Roman"/>
              </w:rPr>
            </w:pPr>
            <w:r>
              <w:rPr>
                <w:rFonts w:ascii="Arial" w:eastAsia="Times New Roman" w:hAnsi="Arial" w:cs="Arial"/>
                <w:color w:val="000000"/>
                <w:sz w:val="16"/>
                <w:szCs w:val="16"/>
              </w:rPr>
              <w:t>Rel-17 CRs to TS23282 for 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87FEB"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059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60D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9CB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AFE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AE2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1605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9906C" w14:textId="77777777" w:rsidR="00FB50C6" w:rsidRDefault="00FB50C6" w:rsidP="00265BC2">
            <w:pPr>
              <w:rPr>
                <w:rFonts w:eastAsia="Times New Roman"/>
              </w:rPr>
            </w:pPr>
            <w:r>
              <w:rPr>
                <w:rFonts w:ascii="Arial" w:eastAsia="Times New Roman" w:hAnsi="Arial" w:cs="Arial"/>
                <w:color w:val="000000"/>
                <w:sz w:val="16"/>
                <w:szCs w:val="16"/>
              </w:rPr>
              <w:t>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6362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87BD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3D9D2" w14:textId="77777777" w:rsidR="00FB50C6" w:rsidRDefault="00FB50C6" w:rsidP="00265BC2">
            <w:pPr>
              <w:rPr>
                <w:rFonts w:eastAsia="Times New Roman"/>
              </w:rPr>
            </w:pPr>
          </w:p>
        </w:tc>
      </w:tr>
      <w:tr w:rsidR="00FB50C6" w14:paraId="4C97444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90895"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B13A5" w14:textId="77777777" w:rsidR="00FB50C6" w:rsidRDefault="00FB50C6" w:rsidP="00265BC2">
            <w:pPr>
              <w:rPr>
                <w:rFonts w:eastAsia="Times New Roman"/>
              </w:rPr>
            </w:pPr>
            <w:r>
              <w:rPr>
                <w:rFonts w:ascii="Arial" w:eastAsia="Times New Roman" w:hAnsi="Arial" w:cs="Arial"/>
                <w:color w:val="000000"/>
                <w:sz w:val="16"/>
                <w:szCs w:val="16"/>
              </w:rPr>
              <w:t>SP-210963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D80C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211FC" w14:textId="77777777" w:rsidR="00FB50C6" w:rsidRDefault="00FB50C6" w:rsidP="00265BC2">
            <w:pPr>
              <w:rPr>
                <w:rFonts w:eastAsia="Times New Roman"/>
              </w:rPr>
            </w:pPr>
            <w:r>
              <w:rPr>
                <w:rFonts w:ascii="Arial" w:eastAsia="Times New Roman" w:hAnsi="Arial" w:cs="Arial"/>
                <w:color w:val="000000"/>
                <w:sz w:val="16"/>
                <w:szCs w:val="16"/>
              </w:rPr>
              <w:t>Rel-17 CRs to TS23280 and TS23379 for 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8B329"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DF1B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F51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668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A92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501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D8C0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1EE5E" w14:textId="77777777" w:rsidR="00FB50C6" w:rsidRDefault="00FB50C6" w:rsidP="00265BC2">
            <w:pPr>
              <w:rPr>
                <w:rFonts w:eastAsia="Times New Roman"/>
              </w:rPr>
            </w:pPr>
            <w:r>
              <w:rPr>
                <w:rFonts w:ascii="Arial" w:eastAsia="Times New Roman" w:hAnsi="Arial" w:cs="Arial"/>
                <w:color w:val="000000"/>
                <w:sz w:val="16"/>
                <w:szCs w:val="16"/>
              </w:rPr>
              <w:t>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24F5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B53A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47E8B" w14:textId="77777777" w:rsidR="00FB50C6" w:rsidRDefault="00FB50C6" w:rsidP="00265BC2">
            <w:pPr>
              <w:rPr>
                <w:rFonts w:eastAsia="Times New Roman"/>
              </w:rPr>
            </w:pPr>
          </w:p>
        </w:tc>
      </w:tr>
      <w:tr w:rsidR="00FB50C6" w14:paraId="41CAD6A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44BCF"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D3E7C" w14:textId="77777777" w:rsidR="00FB50C6" w:rsidRDefault="00FB50C6" w:rsidP="00265BC2">
            <w:pPr>
              <w:rPr>
                <w:rFonts w:eastAsia="Times New Roman"/>
              </w:rPr>
            </w:pPr>
            <w:r>
              <w:rPr>
                <w:rFonts w:ascii="Arial" w:eastAsia="Times New Roman" w:hAnsi="Arial" w:cs="Arial"/>
                <w:color w:val="000000"/>
                <w:sz w:val="16"/>
                <w:szCs w:val="16"/>
              </w:rPr>
              <w:t>SP-210964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2DF4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D9F62" w14:textId="77777777" w:rsidR="00FB50C6" w:rsidRDefault="00FB50C6" w:rsidP="00265BC2">
            <w:pPr>
              <w:rPr>
                <w:rFonts w:eastAsia="Times New Roman"/>
              </w:rPr>
            </w:pPr>
            <w:r>
              <w:rPr>
                <w:rFonts w:ascii="Arial" w:eastAsia="Times New Roman" w:hAnsi="Arial" w:cs="Arial"/>
                <w:color w:val="000000"/>
                <w:sz w:val="16"/>
                <w:szCs w:val="16"/>
              </w:rPr>
              <w:t>Rel-17 CRs to TS23434 for 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84998"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C21A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346C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E1A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F15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431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B199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27DF7" w14:textId="77777777" w:rsidR="00FB50C6" w:rsidRDefault="00FB50C6" w:rsidP="00265BC2">
            <w:pPr>
              <w:rPr>
                <w:rFonts w:eastAsia="Times New Roman"/>
              </w:rPr>
            </w:pPr>
            <w:r>
              <w:rPr>
                <w:rFonts w:ascii="Arial" w:eastAsia="Times New Roman" w:hAnsi="Arial" w:cs="Arial"/>
                <w:color w:val="000000"/>
                <w:sz w:val="16"/>
                <w:szCs w:val="16"/>
              </w:rPr>
              <w:t>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7562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105C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8C8C4" w14:textId="77777777" w:rsidR="00FB50C6" w:rsidRDefault="00FB50C6" w:rsidP="00265BC2">
            <w:pPr>
              <w:rPr>
                <w:rFonts w:eastAsia="Times New Roman"/>
              </w:rPr>
            </w:pPr>
          </w:p>
        </w:tc>
      </w:tr>
      <w:tr w:rsidR="00FB50C6" w14:paraId="0B05A35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8A6A6"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DDEB6" w14:textId="77777777" w:rsidR="00FB50C6" w:rsidRDefault="00FB50C6" w:rsidP="00265BC2">
            <w:pPr>
              <w:rPr>
                <w:rFonts w:eastAsia="Times New Roman"/>
              </w:rPr>
            </w:pPr>
            <w:r>
              <w:rPr>
                <w:rFonts w:ascii="Arial" w:eastAsia="Times New Roman" w:hAnsi="Arial" w:cs="Arial"/>
                <w:color w:val="000000"/>
                <w:sz w:val="16"/>
                <w:szCs w:val="16"/>
              </w:rPr>
              <w:t>SP-210965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5ACA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C8564" w14:textId="77777777" w:rsidR="00FB50C6" w:rsidRDefault="00FB50C6" w:rsidP="00265BC2">
            <w:pPr>
              <w:rPr>
                <w:rFonts w:eastAsia="Times New Roman"/>
              </w:rPr>
            </w:pPr>
            <w:r>
              <w:rPr>
                <w:rFonts w:ascii="Arial" w:eastAsia="Times New Roman" w:hAnsi="Arial" w:cs="Arial"/>
                <w:color w:val="000000"/>
                <w:sz w:val="16"/>
                <w:szCs w:val="16"/>
              </w:rPr>
              <w:t>Rel-17 CRs to TS23286 for 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60C32"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E9CD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423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5CE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DB8F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DB5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893D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C7C9E" w14:textId="77777777" w:rsidR="00FB50C6" w:rsidRDefault="00FB50C6" w:rsidP="00265BC2">
            <w:pPr>
              <w:rPr>
                <w:rFonts w:eastAsia="Times New Roman"/>
              </w:rPr>
            </w:pPr>
            <w:r>
              <w:rPr>
                <w:rFonts w:ascii="Arial" w:eastAsia="Times New Roman" w:hAnsi="Arial" w:cs="Arial"/>
                <w:color w:val="000000"/>
                <w:sz w:val="16"/>
                <w:szCs w:val="16"/>
              </w:rPr>
              <w:t>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5874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2718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A0243" w14:textId="77777777" w:rsidR="00FB50C6" w:rsidRDefault="00FB50C6" w:rsidP="00265BC2">
            <w:pPr>
              <w:rPr>
                <w:rFonts w:eastAsia="Times New Roman"/>
              </w:rPr>
            </w:pPr>
          </w:p>
        </w:tc>
      </w:tr>
      <w:tr w:rsidR="00FB50C6" w14:paraId="2FB1C4A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87375"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23F72" w14:textId="77777777" w:rsidR="00FB50C6" w:rsidRDefault="00FB50C6" w:rsidP="00265BC2">
            <w:pPr>
              <w:rPr>
                <w:rFonts w:eastAsia="Times New Roman"/>
              </w:rPr>
            </w:pPr>
            <w:r>
              <w:rPr>
                <w:rFonts w:ascii="Arial" w:eastAsia="Times New Roman" w:hAnsi="Arial" w:cs="Arial"/>
                <w:color w:val="000000"/>
                <w:sz w:val="16"/>
                <w:szCs w:val="16"/>
              </w:rPr>
              <w:t>SP-210966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8E0A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EC074" w14:textId="77777777" w:rsidR="00FB50C6" w:rsidRDefault="00FB50C6" w:rsidP="00265BC2">
            <w:pPr>
              <w:rPr>
                <w:rFonts w:eastAsia="Times New Roman"/>
              </w:rPr>
            </w:pPr>
            <w:r>
              <w:rPr>
                <w:rFonts w:ascii="Arial" w:eastAsia="Times New Roman" w:hAnsi="Arial" w:cs="Arial"/>
                <w:color w:val="000000"/>
                <w:sz w:val="16"/>
                <w:szCs w:val="16"/>
              </w:rPr>
              <w:t>Rel-17 CRs to TS23255 for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A09EB"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B45C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1A39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E85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97E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D2C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3307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7F1B2" w14:textId="77777777" w:rsidR="00FB50C6" w:rsidRDefault="00FB50C6" w:rsidP="00265BC2">
            <w:pPr>
              <w:rPr>
                <w:rFonts w:eastAsia="Times New Roman"/>
              </w:rPr>
            </w:pPr>
            <w:r>
              <w:rPr>
                <w:rFonts w:ascii="Arial" w:eastAsia="Times New Roman" w:hAnsi="Arial" w:cs="Arial"/>
                <w:color w:val="000000"/>
                <w:sz w:val="16"/>
                <w:szCs w:val="16"/>
              </w:rPr>
              <w:t>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FFBA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6F6A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190EE" w14:textId="77777777" w:rsidR="00FB50C6" w:rsidRDefault="00FB50C6" w:rsidP="00265BC2">
            <w:pPr>
              <w:rPr>
                <w:rFonts w:eastAsia="Times New Roman"/>
              </w:rPr>
            </w:pPr>
          </w:p>
        </w:tc>
      </w:tr>
      <w:tr w:rsidR="00FB50C6" w14:paraId="3B54021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19AAC" w14:textId="77777777" w:rsidR="00FB50C6" w:rsidRDefault="00FB50C6" w:rsidP="00265BC2">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7A32E" w14:textId="77777777" w:rsidR="00FB50C6" w:rsidRDefault="00FB50C6" w:rsidP="00265BC2">
            <w:pPr>
              <w:rPr>
                <w:rFonts w:eastAsia="Times New Roman"/>
              </w:rPr>
            </w:pPr>
            <w:r>
              <w:rPr>
                <w:rFonts w:ascii="Arial" w:eastAsia="Times New Roman" w:hAnsi="Arial" w:cs="Arial"/>
                <w:color w:val="000000"/>
                <w:sz w:val="16"/>
                <w:szCs w:val="16"/>
              </w:rPr>
              <w:t>SP-210967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C0EBB" w14:textId="77777777" w:rsidR="00FB50C6" w:rsidRDefault="00FB50C6" w:rsidP="00265BC2">
            <w:pPr>
              <w:rPr>
                <w:rFonts w:eastAsia="Times New Roman"/>
              </w:rPr>
            </w:pPr>
            <w:r>
              <w:rPr>
                <w:rFonts w:ascii="Arial" w:eastAsia="Times New Roman" w:hAnsi="Arial"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DC885" w14:textId="77777777" w:rsidR="00FB50C6" w:rsidRDefault="00FB50C6" w:rsidP="00265BC2">
            <w:pPr>
              <w:rPr>
                <w:rFonts w:eastAsia="Times New Roman"/>
              </w:rPr>
            </w:pPr>
            <w:r>
              <w:rPr>
                <w:rFonts w:ascii="Arial" w:eastAsia="Times New Roman" w:hAnsi="Arial" w:cs="Arial"/>
                <w:color w:val="000000"/>
                <w:sz w:val="16"/>
                <w:szCs w:val="16"/>
              </w:rPr>
              <w:t>Rel-17 Work Item Exception for Application Architecture for MSGin5G Service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24CB7"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5DD5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A7D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07C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409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98B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17318"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93810" w14:textId="77777777" w:rsidR="00FB50C6" w:rsidRDefault="00FB50C6" w:rsidP="00265BC2">
            <w:pPr>
              <w:rPr>
                <w:rFonts w:eastAsia="Times New Roman"/>
              </w:rPr>
            </w:pPr>
            <w:r>
              <w:rPr>
                <w:rFonts w:ascii="Arial" w:eastAsia="Times New Roman" w:hAnsi="Arial"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8773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20B5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9CF56" w14:textId="77777777" w:rsidR="00FB50C6" w:rsidRDefault="00FB50C6" w:rsidP="00265BC2">
            <w:pPr>
              <w:rPr>
                <w:rFonts w:eastAsia="Times New Roman"/>
              </w:rPr>
            </w:pPr>
          </w:p>
        </w:tc>
      </w:tr>
      <w:tr w:rsidR="00FB50C6" w14:paraId="6F4FC64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00844"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9D41F" w14:textId="77777777" w:rsidR="00FB50C6" w:rsidRDefault="00FB50C6" w:rsidP="00265BC2">
            <w:pPr>
              <w:rPr>
                <w:rFonts w:eastAsia="Times New Roman"/>
              </w:rPr>
            </w:pPr>
            <w:r>
              <w:rPr>
                <w:rFonts w:ascii="Arial" w:eastAsia="Times New Roman" w:hAnsi="Arial" w:cs="Arial"/>
                <w:color w:val="000000"/>
                <w:sz w:val="16"/>
                <w:szCs w:val="16"/>
              </w:rPr>
              <w:t>SP-210968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B84A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DAB68" w14:textId="77777777" w:rsidR="00FB50C6" w:rsidRDefault="00FB50C6" w:rsidP="00265BC2">
            <w:pPr>
              <w:rPr>
                <w:rFonts w:eastAsia="Times New Roman"/>
              </w:rPr>
            </w:pPr>
            <w:r>
              <w:rPr>
                <w:rFonts w:ascii="Arial" w:eastAsia="Times New Roman" w:hAnsi="Arial" w:cs="Arial"/>
                <w:color w:val="000000"/>
                <w:sz w:val="16"/>
                <w:szCs w:val="16"/>
              </w:rPr>
              <w:t>LS from ETSI ISG IPE: Liaison from ISG IPE on IPv6 Enhanced Innovation Gap Analysis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55DFE" w14:textId="77777777" w:rsidR="00FB50C6" w:rsidRDefault="00FB50C6" w:rsidP="00265BC2">
            <w:pPr>
              <w:rPr>
                <w:rFonts w:eastAsia="Times New Roman"/>
              </w:rPr>
            </w:pPr>
            <w:r>
              <w:rPr>
                <w:rFonts w:ascii="Arial" w:eastAsia="Times New Roman" w:hAnsi="Arial" w:cs="Arial"/>
                <w:color w:val="000000"/>
                <w:sz w:val="16"/>
                <w:szCs w:val="16"/>
              </w:rPr>
              <w:t>ETSI ISG IPE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3AF5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B77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AE91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DB9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023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F018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A8E5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40BA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EFFC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71225" w14:textId="77777777" w:rsidR="00FB50C6" w:rsidRDefault="00FB50C6" w:rsidP="00265BC2">
            <w:pPr>
              <w:rPr>
                <w:rFonts w:eastAsia="Times New Roman"/>
              </w:rPr>
            </w:pPr>
          </w:p>
        </w:tc>
      </w:tr>
      <w:tr w:rsidR="00FB50C6" w14:paraId="7B8DA3B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71591"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3524A" w14:textId="77777777" w:rsidR="00FB50C6" w:rsidRDefault="00FB50C6" w:rsidP="00265BC2">
            <w:pPr>
              <w:rPr>
                <w:rFonts w:eastAsia="Times New Roman"/>
              </w:rPr>
            </w:pPr>
            <w:r>
              <w:rPr>
                <w:rFonts w:ascii="Arial" w:eastAsia="Times New Roman" w:hAnsi="Arial" w:cs="Arial"/>
                <w:color w:val="000000"/>
                <w:sz w:val="16"/>
                <w:szCs w:val="16"/>
              </w:rPr>
              <w:t>SP-210969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8A8F8"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6DB88" w14:textId="77777777" w:rsidR="00FB50C6" w:rsidRDefault="00FB50C6" w:rsidP="00265BC2">
            <w:pPr>
              <w:rPr>
                <w:rFonts w:eastAsia="Times New Roman"/>
              </w:rPr>
            </w:pPr>
            <w:r>
              <w:rPr>
                <w:rFonts w:ascii="Arial" w:eastAsia="Times New Roman" w:hAnsi="Arial" w:cs="Arial"/>
                <w:color w:val="000000"/>
                <w:sz w:val="16"/>
                <w:szCs w:val="16"/>
              </w:rPr>
              <w:t>LS from RAN WG2: Reply LS on Inclusive language for ANR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0B50B" w14:textId="77777777" w:rsidR="00FB50C6" w:rsidRDefault="00FB50C6" w:rsidP="00265BC2">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E402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044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3B9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EDD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5C5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9A8D6"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EE5A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CC4D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8DE3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11FCB" w14:textId="77777777" w:rsidR="00FB50C6" w:rsidRDefault="00FB50C6" w:rsidP="00265BC2">
            <w:pPr>
              <w:rPr>
                <w:rFonts w:eastAsia="Times New Roman"/>
              </w:rPr>
            </w:pPr>
          </w:p>
        </w:tc>
      </w:tr>
      <w:tr w:rsidR="00FB50C6" w14:paraId="0F4EEE6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E5C5B"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9BD71" w14:textId="77777777" w:rsidR="00FB50C6" w:rsidRDefault="00FB50C6" w:rsidP="00265BC2">
            <w:pPr>
              <w:rPr>
                <w:rFonts w:eastAsia="Times New Roman"/>
              </w:rPr>
            </w:pPr>
            <w:r>
              <w:rPr>
                <w:rFonts w:ascii="Arial" w:eastAsia="Times New Roman" w:hAnsi="Arial" w:cs="Arial"/>
                <w:color w:val="000000"/>
                <w:sz w:val="16"/>
                <w:szCs w:val="16"/>
              </w:rPr>
              <w:t>SP-210970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55C3C"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04EE1" w14:textId="77777777" w:rsidR="00FB50C6" w:rsidRDefault="00FB50C6" w:rsidP="00265BC2">
            <w:pPr>
              <w:rPr>
                <w:rFonts w:eastAsia="Times New Roman"/>
              </w:rPr>
            </w:pPr>
            <w:r>
              <w:rPr>
                <w:rFonts w:ascii="Arial" w:eastAsia="Times New Roman" w:hAnsi="Arial" w:cs="Arial"/>
                <w:color w:val="000000"/>
                <w:sz w:val="16"/>
                <w:szCs w:val="16"/>
              </w:rPr>
              <w:t>LS from RAN WG3: Reply LS on Inclusive Language for ANR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EC27C"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80A7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5E4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32C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1E4C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206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E6CB9"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DCCC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694E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B909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640C1" w14:textId="77777777" w:rsidR="00FB50C6" w:rsidRDefault="00FB50C6" w:rsidP="00265BC2">
            <w:pPr>
              <w:rPr>
                <w:rFonts w:eastAsia="Times New Roman"/>
              </w:rPr>
            </w:pPr>
          </w:p>
        </w:tc>
      </w:tr>
      <w:tr w:rsidR="00FB50C6" w14:paraId="5EA0345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D9BEB"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37BC9" w14:textId="77777777" w:rsidR="00FB50C6" w:rsidRDefault="00FB50C6" w:rsidP="00265BC2">
            <w:pPr>
              <w:rPr>
                <w:rFonts w:eastAsia="Times New Roman"/>
              </w:rPr>
            </w:pPr>
            <w:r>
              <w:rPr>
                <w:rFonts w:ascii="Arial" w:eastAsia="Times New Roman" w:hAnsi="Arial" w:cs="Arial"/>
                <w:color w:val="000000"/>
                <w:sz w:val="16"/>
                <w:szCs w:val="16"/>
              </w:rPr>
              <w:t>SP-210971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099B3"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52D09" w14:textId="77777777" w:rsidR="00FB50C6" w:rsidRDefault="00FB50C6" w:rsidP="00265BC2">
            <w:pPr>
              <w:rPr>
                <w:rFonts w:eastAsia="Times New Roman"/>
              </w:rPr>
            </w:pPr>
            <w:r>
              <w:rPr>
                <w:rFonts w:ascii="Arial" w:eastAsia="Times New Roman" w:hAnsi="Arial" w:cs="Arial"/>
                <w:color w:val="000000"/>
                <w:sz w:val="16"/>
                <w:szCs w:val="16"/>
              </w:rPr>
              <w:t>LS from RAN WG3: Response LS on PWS Support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D9746"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12C9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7DC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586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60F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7DF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E382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D5E14" w14:textId="77777777" w:rsidR="00FB50C6" w:rsidRDefault="00FB50C6" w:rsidP="00265BC2">
            <w:pPr>
              <w:rPr>
                <w:rFonts w:eastAsia="Times New Roman"/>
              </w:rPr>
            </w:pPr>
            <w:r>
              <w:rPr>
                <w:rFonts w:ascii="Arial" w:eastAsia="Times New Roman" w:hAnsi="Arial" w:cs="Arial"/>
                <w:color w:val="000000"/>
                <w:sz w:val="16"/>
                <w:szCs w:val="16"/>
              </w:rPr>
              <w:t>NPN_PWS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EEF4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EFBC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D8124" w14:textId="77777777" w:rsidR="00FB50C6" w:rsidRDefault="00FB50C6" w:rsidP="00265BC2">
            <w:pPr>
              <w:rPr>
                <w:rFonts w:eastAsia="Times New Roman"/>
              </w:rPr>
            </w:pPr>
          </w:p>
        </w:tc>
      </w:tr>
      <w:tr w:rsidR="00FB50C6" w14:paraId="06F3281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4EDE2"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6CFBE" w14:textId="77777777" w:rsidR="00FB50C6" w:rsidRDefault="00FB50C6" w:rsidP="00265BC2">
            <w:pPr>
              <w:rPr>
                <w:rFonts w:eastAsia="Times New Roman"/>
              </w:rPr>
            </w:pPr>
            <w:r>
              <w:rPr>
                <w:rFonts w:ascii="Arial" w:eastAsia="Times New Roman" w:hAnsi="Arial" w:cs="Arial"/>
                <w:color w:val="000000"/>
                <w:sz w:val="16"/>
                <w:szCs w:val="16"/>
              </w:rPr>
              <w:t>SP-210972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C814A"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8E8D9" w14:textId="77777777" w:rsidR="00FB50C6" w:rsidRDefault="00FB50C6" w:rsidP="00265BC2">
            <w:pPr>
              <w:rPr>
                <w:rFonts w:eastAsia="Times New Roman"/>
              </w:rPr>
            </w:pPr>
            <w:r>
              <w:rPr>
                <w:rFonts w:ascii="Arial" w:eastAsia="Times New Roman" w:hAnsi="Arial" w:cs="Arial"/>
                <w:color w:val="000000"/>
                <w:sz w:val="16"/>
                <w:szCs w:val="16"/>
              </w:rPr>
              <w:t>Reply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99523"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B446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C9B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68D8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FCF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2E26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56756"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A0BE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7AFE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4FF7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99FC5" w14:textId="77777777" w:rsidR="00FB50C6" w:rsidRDefault="00FB50C6" w:rsidP="00265BC2">
            <w:pPr>
              <w:rPr>
                <w:rFonts w:eastAsia="Times New Roman"/>
              </w:rPr>
            </w:pPr>
          </w:p>
        </w:tc>
      </w:tr>
      <w:tr w:rsidR="00FB50C6" w14:paraId="20223C3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637A0"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0C839" w14:textId="77777777" w:rsidR="00FB50C6" w:rsidRDefault="00FB50C6" w:rsidP="00265BC2">
            <w:pPr>
              <w:rPr>
                <w:rFonts w:eastAsia="Times New Roman"/>
              </w:rPr>
            </w:pPr>
            <w:r>
              <w:rPr>
                <w:rFonts w:ascii="Arial" w:eastAsia="Times New Roman" w:hAnsi="Arial" w:cs="Arial"/>
                <w:color w:val="000000"/>
                <w:sz w:val="16"/>
                <w:szCs w:val="16"/>
              </w:rPr>
              <w:t>SP-210973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DF70B"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B2DA6" w14:textId="77777777" w:rsidR="00FB50C6" w:rsidRDefault="00FB50C6" w:rsidP="00265BC2">
            <w:pPr>
              <w:rPr>
                <w:rFonts w:eastAsia="Times New Roman"/>
              </w:rPr>
            </w:pPr>
            <w:r>
              <w:rPr>
                <w:rFonts w:ascii="Arial" w:eastAsia="Times New Roman" w:hAnsi="Arial" w:cs="Arial"/>
                <w:color w:val="000000"/>
                <w:sz w:val="16"/>
                <w:szCs w:val="16"/>
              </w:rPr>
              <w:t>LS from SA WG1: LS on Non-territorial emergency or distress call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30C2D"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6F02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76E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760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C959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38BF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D287F"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75898" w14:textId="77777777" w:rsidR="00FB50C6" w:rsidRDefault="00FB50C6" w:rsidP="00265BC2">
            <w:pPr>
              <w:rPr>
                <w:rFonts w:eastAsia="Times New Roman"/>
              </w:rPr>
            </w:pPr>
            <w:r>
              <w:rPr>
                <w:rFonts w:ascii="Arial" w:eastAsia="Times New Roman" w:hAnsi="Arial" w:cs="Arial"/>
                <w:color w:val="000000"/>
                <w:sz w:val="16"/>
                <w:szCs w:val="16"/>
              </w:rPr>
              <w:t>Guidelines for Extra-territorial 5G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E8B7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A5D8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2EE71" w14:textId="77777777" w:rsidR="00FB50C6" w:rsidRDefault="00FB50C6" w:rsidP="00265BC2">
            <w:pPr>
              <w:rPr>
                <w:rFonts w:eastAsia="Times New Roman"/>
              </w:rPr>
            </w:pPr>
          </w:p>
        </w:tc>
      </w:tr>
      <w:tr w:rsidR="00FB50C6" w14:paraId="6DAD43E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C0727"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B5DD4" w14:textId="77777777" w:rsidR="00FB50C6" w:rsidRDefault="00FB50C6" w:rsidP="00265BC2">
            <w:pPr>
              <w:rPr>
                <w:rFonts w:eastAsia="Times New Roman"/>
              </w:rPr>
            </w:pPr>
            <w:r>
              <w:rPr>
                <w:rFonts w:ascii="Arial" w:eastAsia="Times New Roman" w:hAnsi="Arial" w:cs="Arial"/>
                <w:color w:val="000000"/>
                <w:sz w:val="16"/>
                <w:szCs w:val="16"/>
              </w:rPr>
              <w:t>SP-210974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B4EC1"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79198E" w14:textId="77777777" w:rsidR="00FB50C6" w:rsidRDefault="00FB50C6" w:rsidP="00265BC2">
            <w:pPr>
              <w:rPr>
                <w:rFonts w:eastAsia="Times New Roman"/>
              </w:rPr>
            </w:pPr>
            <w:r>
              <w:rPr>
                <w:rFonts w:ascii="Arial" w:eastAsia="Times New Roman" w:hAnsi="Arial" w:cs="Arial"/>
                <w:color w:val="000000"/>
                <w:sz w:val="16"/>
                <w:szCs w:val="16"/>
              </w:rPr>
              <w:t>Reply LS on UAS terminology alignment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6357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D66F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360E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8611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1A8F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BDE0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090C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ECF8C" w14:textId="77777777" w:rsidR="00FB50C6" w:rsidRDefault="00FB50C6" w:rsidP="00265BC2">
            <w:pPr>
              <w:rPr>
                <w:rFonts w:eastAsia="Times New Roman"/>
              </w:rPr>
            </w:pPr>
            <w:r>
              <w:rPr>
                <w:rFonts w:ascii="Arial" w:eastAsia="Times New Roman" w:hAnsi="Arial" w:cs="Arial"/>
                <w:color w:val="000000"/>
                <w:sz w:val="16"/>
                <w:szCs w:val="16"/>
              </w:rPr>
              <w:t>EAV (UID:840039)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D22F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380A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A4F9E" w14:textId="77777777" w:rsidR="00FB50C6" w:rsidRDefault="00FB50C6" w:rsidP="00265BC2">
            <w:pPr>
              <w:rPr>
                <w:rFonts w:eastAsia="Times New Roman"/>
              </w:rPr>
            </w:pPr>
          </w:p>
        </w:tc>
      </w:tr>
      <w:tr w:rsidR="00FB50C6" w14:paraId="492BE6C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2D727"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4ABBE" w14:textId="77777777" w:rsidR="00FB50C6" w:rsidRDefault="00FB50C6" w:rsidP="00265BC2">
            <w:pPr>
              <w:rPr>
                <w:rFonts w:eastAsia="Times New Roman"/>
              </w:rPr>
            </w:pPr>
            <w:r>
              <w:rPr>
                <w:rFonts w:ascii="Arial" w:eastAsia="Times New Roman" w:hAnsi="Arial" w:cs="Arial"/>
                <w:color w:val="000000"/>
                <w:sz w:val="16"/>
                <w:szCs w:val="16"/>
              </w:rPr>
              <w:t>SP-210976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D50D1"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255FD" w14:textId="77777777" w:rsidR="00FB50C6" w:rsidRDefault="00FB50C6" w:rsidP="00265BC2">
            <w:pPr>
              <w:rPr>
                <w:rFonts w:eastAsia="Times New Roman"/>
              </w:rPr>
            </w:pPr>
            <w:r>
              <w:rPr>
                <w:rFonts w:ascii="Arial" w:eastAsia="Times New Roman" w:hAnsi="Arial" w:cs="Arial"/>
                <w:color w:val="000000"/>
                <w:sz w:val="16"/>
                <w:szCs w:val="16"/>
              </w:rPr>
              <w:t>LS from SA WG2: Rely LS to Liaison Statement on 5G &amp; Wi-Fi RAN Convergence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9B29D"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5F38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B2D6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968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8B2B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CD4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EFB9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5E7E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F71C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C8A6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56FB9" w14:textId="77777777" w:rsidR="00FB50C6" w:rsidRDefault="00FB50C6" w:rsidP="00265BC2">
            <w:pPr>
              <w:rPr>
                <w:rFonts w:eastAsia="Times New Roman"/>
              </w:rPr>
            </w:pPr>
          </w:p>
        </w:tc>
      </w:tr>
      <w:tr w:rsidR="00FB50C6" w14:paraId="2D11EAF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1EABD"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72B33" w14:textId="77777777" w:rsidR="00FB50C6" w:rsidRDefault="00FB50C6" w:rsidP="00265BC2">
            <w:pPr>
              <w:rPr>
                <w:rFonts w:eastAsia="Times New Roman"/>
              </w:rPr>
            </w:pPr>
            <w:r>
              <w:rPr>
                <w:rFonts w:ascii="Arial" w:eastAsia="Times New Roman" w:hAnsi="Arial" w:cs="Arial"/>
                <w:color w:val="000000"/>
                <w:sz w:val="16"/>
                <w:szCs w:val="16"/>
              </w:rPr>
              <w:t>SP-210977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13BDC"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25C30" w14:textId="77777777" w:rsidR="00FB50C6" w:rsidRDefault="00FB50C6" w:rsidP="00265BC2">
            <w:pPr>
              <w:rPr>
                <w:rFonts w:eastAsia="Times New Roman"/>
              </w:rPr>
            </w:pPr>
            <w:r>
              <w:rPr>
                <w:rFonts w:ascii="Arial" w:eastAsia="Times New Roman" w:hAnsi="Arial" w:cs="Arial"/>
                <w:color w:val="000000"/>
                <w:sz w:val="16"/>
                <w:szCs w:val="16"/>
              </w:rPr>
              <w:t>LS on Reliable Data Service Serialization Indications in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75B2E"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1C0F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4819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D8BF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EC5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383D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4E454" w14:textId="77777777" w:rsidR="00FB50C6" w:rsidRDefault="00FB50C6" w:rsidP="00265BC2">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870F0" w14:textId="77777777" w:rsidR="00FB50C6" w:rsidRDefault="00FB50C6" w:rsidP="00265BC2">
            <w:pPr>
              <w:rPr>
                <w:rFonts w:eastAsia="Times New Roman"/>
              </w:rPr>
            </w:pPr>
            <w:r>
              <w:rPr>
                <w:rFonts w:ascii="Arial" w:eastAsia="Times New Roman" w:hAnsi="Arial" w:cs="Arial"/>
                <w:color w:val="000000"/>
                <w:sz w:val="16"/>
                <w:szCs w:val="16"/>
              </w:rPr>
              <w:t>RDSSI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17BE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C440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9E5CD" w14:textId="77777777" w:rsidR="00FB50C6" w:rsidRDefault="00FB50C6" w:rsidP="00265BC2">
            <w:pPr>
              <w:rPr>
                <w:rFonts w:eastAsia="Times New Roman"/>
              </w:rPr>
            </w:pPr>
          </w:p>
        </w:tc>
      </w:tr>
      <w:tr w:rsidR="00FB50C6" w14:paraId="734E5DC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F4153"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9C6D8" w14:textId="77777777" w:rsidR="00FB50C6" w:rsidRDefault="00FB50C6" w:rsidP="00265BC2">
            <w:pPr>
              <w:rPr>
                <w:rFonts w:eastAsia="Times New Roman"/>
              </w:rPr>
            </w:pPr>
            <w:r>
              <w:rPr>
                <w:rFonts w:ascii="Arial" w:eastAsia="Times New Roman" w:hAnsi="Arial" w:cs="Arial"/>
                <w:color w:val="000000"/>
                <w:sz w:val="16"/>
                <w:szCs w:val="16"/>
              </w:rPr>
              <w:t>SP-210978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E476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6FD48" w14:textId="77777777" w:rsidR="00FB50C6" w:rsidRDefault="00FB50C6" w:rsidP="00265BC2">
            <w:pPr>
              <w:rPr>
                <w:rFonts w:eastAsia="Times New Roman"/>
              </w:rPr>
            </w:pPr>
            <w:r>
              <w:rPr>
                <w:rFonts w:ascii="Arial" w:eastAsia="Times New Roman" w:hAnsi="Arial" w:cs="Arial"/>
                <w:color w:val="000000"/>
                <w:sz w:val="16"/>
                <w:szCs w:val="16"/>
              </w:rPr>
              <w:t>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FA77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796A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B87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9CC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FBC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DD6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79414"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88FEC" w14:textId="77777777" w:rsidR="00FB50C6" w:rsidRDefault="00FB50C6" w:rsidP="00265BC2">
            <w:pPr>
              <w:rPr>
                <w:rFonts w:eastAsia="Times New Roman"/>
              </w:rPr>
            </w:pPr>
            <w:r>
              <w:rPr>
                <w:rFonts w:ascii="Arial" w:eastAsia="Times New Roman" w:hAnsi="Arial" w:cs="Arial"/>
                <w:color w:val="000000"/>
                <w:sz w:val="16"/>
                <w:szCs w:val="16"/>
              </w:rPr>
              <w:t>LTE_NBIOT_eMTC_NTN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5FD3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1095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F4170" w14:textId="77777777" w:rsidR="00FB50C6" w:rsidRDefault="00FB50C6" w:rsidP="00265BC2">
            <w:pPr>
              <w:rPr>
                <w:rFonts w:eastAsia="Times New Roman"/>
              </w:rPr>
            </w:pPr>
          </w:p>
        </w:tc>
      </w:tr>
      <w:tr w:rsidR="00FB50C6" w14:paraId="6F46652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13B78" w14:textId="77777777" w:rsidR="00FB50C6" w:rsidRDefault="00FB50C6" w:rsidP="00265BC2">
            <w:pPr>
              <w:rPr>
                <w:rFonts w:eastAsia="Times New Roman"/>
              </w:rPr>
            </w:pPr>
            <w:r>
              <w:rPr>
                <w:rFonts w:ascii="Arial" w:eastAsia="Times New Roman" w:hAnsi="Arial" w:cs="Arial"/>
                <w:color w:val="000000"/>
                <w:sz w:val="16"/>
                <w:szCs w:val="16"/>
              </w:rPr>
              <w:lastRenderedPageBreak/>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334D9" w14:textId="77777777" w:rsidR="00FB50C6" w:rsidRDefault="00FB50C6" w:rsidP="00265BC2">
            <w:pPr>
              <w:rPr>
                <w:rFonts w:eastAsia="Times New Roman"/>
              </w:rPr>
            </w:pPr>
            <w:r>
              <w:rPr>
                <w:rFonts w:ascii="Arial" w:eastAsia="Times New Roman" w:hAnsi="Arial" w:cs="Arial"/>
                <w:color w:val="000000"/>
                <w:sz w:val="16"/>
                <w:szCs w:val="16"/>
              </w:rPr>
              <w:t>SP-210979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F42E6"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631C4" w14:textId="77777777" w:rsidR="00FB50C6" w:rsidRDefault="00FB50C6" w:rsidP="00265BC2">
            <w:pPr>
              <w:rPr>
                <w:rFonts w:eastAsia="Times New Roman"/>
              </w:rPr>
            </w:pPr>
            <w:r>
              <w:rPr>
                <w:rFonts w:ascii="Arial" w:eastAsia="Times New Roman" w:hAnsi="Arial" w:cs="Arial"/>
                <w:color w:val="000000"/>
                <w:sz w:val="16"/>
                <w:szCs w:val="16"/>
              </w:rPr>
              <w:t xml:space="preserve">LS from SA WG2: LS on 5G capabilities exposure for factories of the future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01F98"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8D99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F773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DC6F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68B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2C0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783F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F681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8F26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82E2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FC572" w14:textId="77777777" w:rsidR="00FB50C6" w:rsidRDefault="00FB50C6" w:rsidP="00265BC2">
            <w:pPr>
              <w:rPr>
                <w:rFonts w:eastAsia="Times New Roman"/>
              </w:rPr>
            </w:pPr>
          </w:p>
        </w:tc>
      </w:tr>
      <w:tr w:rsidR="00FB50C6" w14:paraId="2D0F311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27E19"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C8C07" w14:textId="77777777" w:rsidR="00FB50C6" w:rsidRDefault="00FB50C6" w:rsidP="00265BC2">
            <w:pPr>
              <w:rPr>
                <w:rFonts w:eastAsia="Times New Roman"/>
              </w:rPr>
            </w:pPr>
            <w:r>
              <w:rPr>
                <w:rFonts w:ascii="Arial" w:eastAsia="Times New Roman" w:hAnsi="Arial" w:cs="Arial"/>
                <w:color w:val="000000"/>
                <w:sz w:val="16"/>
                <w:szCs w:val="16"/>
              </w:rPr>
              <w:t>SP-210980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4C7A1"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B3239" w14:textId="77777777" w:rsidR="00FB50C6" w:rsidRDefault="00FB50C6" w:rsidP="00265BC2">
            <w:pPr>
              <w:rPr>
                <w:rFonts w:eastAsia="Times New Roman"/>
              </w:rPr>
            </w:pPr>
            <w:r>
              <w:rPr>
                <w:rFonts w:ascii="Arial" w:eastAsia="Times New Roman" w:hAnsi="Arial" w:cs="Arial"/>
                <w:color w:val="000000"/>
                <w:sz w:val="16"/>
                <w:szCs w:val="16"/>
              </w:rPr>
              <w:t>Reply LS on OAuth2 misalignments between SA WG3 and CT WG4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27A2A"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585B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7528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62D2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02E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9A61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48A0E" w14:textId="77777777" w:rsidR="00FB50C6" w:rsidRDefault="00FB50C6" w:rsidP="00265BC2">
            <w:pPr>
              <w:rPr>
                <w:rFonts w:eastAsia="Times New Roman"/>
              </w:rPr>
            </w:pPr>
            <w:r>
              <w:rPr>
                <w:rFonts w:ascii="Arial" w:eastAsia="Times New Roman" w:hAnsi="Arial"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1178C" w14:textId="77777777" w:rsidR="00FB50C6" w:rsidRDefault="00FB50C6" w:rsidP="00265BC2">
            <w:pPr>
              <w:rPr>
                <w:rFonts w:eastAsia="Times New Roman"/>
              </w:rPr>
            </w:pPr>
            <w:r>
              <w:rPr>
                <w:rFonts w:ascii="Arial" w:eastAsia="Times New Roman" w:hAnsi="Arial" w:cs="Arial"/>
                <w:color w:val="000000"/>
                <w:sz w:val="16"/>
                <w:szCs w:val="16"/>
              </w:rPr>
              <w:t>5GS_Ph1-SEC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1353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46E2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1C353" w14:textId="77777777" w:rsidR="00FB50C6" w:rsidRDefault="00FB50C6" w:rsidP="00265BC2">
            <w:pPr>
              <w:rPr>
                <w:rFonts w:eastAsia="Times New Roman"/>
              </w:rPr>
            </w:pPr>
          </w:p>
        </w:tc>
      </w:tr>
      <w:tr w:rsidR="00FB50C6" w14:paraId="2742893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B9D25"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86119" w14:textId="77777777" w:rsidR="00FB50C6" w:rsidRDefault="00FB50C6" w:rsidP="00265BC2">
            <w:pPr>
              <w:rPr>
                <w:rFonts w:eastAsia="Times New Roman"/>
              </w:rPr>
            </w:pPr>
            <w:r>
              <w:rPr>
                <w:rFonts w:ascii="Arial" w:eastAsia="Times New Roman" w:hAnsi="Arial" w:cs="Arial"/>
                <w:color w:val="000000"/>
                <w:sz w:val="16"/>
                <w:szCs w:val="16"/>
              </w:rPr>
              <w:t>SP-210981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1A897"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D7EA5" w14:textId="77777777" w:rsidR="00FB50C6" w:rsidRDefault="00FB50C6" w:rsidP="00265BC2">
            <w:pPr>
              <w:rPr>
                <w:rFonts w:eastAsia="Times New Roman"/>
              </w:rPr>
            </w:pPr>
            <w:r>
              <w:rPr>
                <w:rFonts w:ascii="Arial" w:eastAsia="Times New Roman" w:hAnsi="Arial" w:cs="Arial"/>
                <w:color w:val="000000"/>
                <w:sz w:val="16"/>
                <w:szCs w:val="16"/>
              </w:rPr>
              <w:t>LS on PSCELL ID availability in SGW CDR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07F5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13E8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8EE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432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28ED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EE3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25A29"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9AD49" w14:textId="77777777" w:rsidR="00FB50C6" w:rsidRDefault="00FB50C6" w:rsidP="00265BC2">
            <w:pPr>
              <w:rPr>
                <w:rFonts w:eastAsia="Times New Roman"/>
              </w:rPr>
            </w:pPr>
            <w:r>
              <w:rPr>
                <w:rFonts w:ascii="Arial" w:eastAsia="Times New Roman" w:hAnsi="Arial" w:cs="Arial"/>
                <w:color w:val="000000"/>
                <w:sz w:val="16"/>
                <w:szCs w:val="16"/>
              </w:rPr>
              <w:t>EDCE5-CH,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9B3E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8158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E25F1" w14:textId="77777777" w:rsidR="00FB50C6" w:rsidRDefault="00FB50C6" w:rsidP="00265BC2">
            <w:pPr>
              <w:rPr>
                <w:rFonts w:eastAsia="Times New Roman"/>
              </w:rPr>
            </w:pPr>
          </w:p>
        </w:tc>
      </w:tr>
      <w:tr w:rsidR="00FB50C6" w14:paraId="5EC12E9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69D6E"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2635F" w14:textId="77777777" w:rsidR="00FB50C6" w:rsidRDefault="00FB50C6" w:rsidP="00265BC2">
            <w:pPr>
              <w:rPr>
                <w:rFonts w:eastAsia="Times New Roman"/>
              </w:rPr>
            </w:pPr>
            <w:r>
              <w:rPr>
                <w:rFonts w:ascii="Arial" w:eastAsia="Times New Roman" w:hAnsi="Arial" w:cs="Arial"/>
                <w:color w:val="000000"/>
                <w:sz w:val="16"/>
                <w:szCs w:val="16"/>
              </w:rPr>
              <w:t>SP-210982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B0841"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89029" w14:textId="77777777" w:rsidR="00FB50C6" w:rsidRDefault="00FB50C6" w:rsidP="00265BC2">
            <w:pPr>
              <w:rPr>
                <w:rFonts w:eastAsia="Times New Roman"/>
              </w:rPr>
            </w:pPr>
            <w:r>
              <w:rPr>
                <w:rFonts w:ascii="Arial" w:eastAsia="Times New Roman" w:hAnsi="Arial" w:cs="Arial"/>
                <w:color w:val="000000"/>
                <w:sz w:val="16"/>
                <w:szCs w:val="16"/>
              </w:rPr>
              <w:t>LS from SA WG5: LS on Multi-SDO Autonomous Networks (AN) Letter of Intent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F59F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B809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036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7A3B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F6B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D1D0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F0FC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CF94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48E7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AF58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A04A6" w14:textId="77777777" w:rsidR="00FB50C6" w:rsidRDefault="00FB50C6" w:rsidP="00265BC2">
            <w:pPr>
              <w:rPr>
                <w:rFonts w:eastAsia="Times New Roman"/>
              </w:rPr>
            </w:pPr>
          </w:p>
        </w:tc>
      </w:tr>
      <w:tr w:rsidR="00FB50C6" w14:paraId="1109654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55257"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49445" w14:textId="77777777" w:rsidR="00FB50C6" w:rsidRDefault="00FB50C6" w:rsidP="00265BC2">
            <w:pPr>
              <w:rPr>
                <w:rFonts w:eastAsia="Times New Roman"/>
              </w:rPr>
            </w:pPr>
            <w:r>
              <w:rPr>
                <w:rFonts w:ascii="Arial" w:eastAsia="Times New Roman" w:hAnsi="Arial" w:cs="Arial"/>
                <w:color w:val="000000"/>
                <w:sz w:val="16"/>
                <w:szCs w:val="16"/>
              </w:rPr>
              <w:t>SP-210983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8EB89"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0EA1F" w14:textId="77777777" w:rsidR="00FB50C6" w:rsidRDefault="00FB50C6" w:rsidP="00265BC2">
            <w:pPr>
              <w:rPr>
                <w:rFonts w:eastAsia="Times New Roman"/>
              </w:rPr>
            </w:pPr>
            <w:r>
              <w:rPr>
                <w:rFonts w:ascii="Arial" w:eastAsia="Times New Roman" w:hAnsi="Arial" w:cs="Arial"/>
                <w:color w:val="000000"/>
                <w:sz w:val="16"/>
                <w:szCs w:val="16"/>
              </w:rPr>
              <w:t>LS from SA WG5: LS reply to LS reply to 3GPP SA5 on Network Slice EE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26AC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6FAA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AD8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EB4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677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46FB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DE98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51FDB" w14:textId="77777777" w:rsidR="00FB50C6" w:rsidRDefault="00FB50C6" w:rsidP="00265BC2">
            <w:pPr>
              <w:rPr>
                <w:rFonts w:eastAsia="Times New Roman"/>
              </w:rPr>
            </w:pPr>
            <w:r>
              <w:rPr>
                <w:rFonts w:ascii="Arial" w:eastAsia="Times New Roman" w:hAnsi="Arial"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414C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D4E9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CB0DA" w14:textId="77777777" w:rsidR="00FB50C6" w:rsidRDefault="00FB50C6" w:rsidP="00265BC2">
            <w:pPr>
              <w:rPr>
                <w:rFonts w:eastAsia="Times New Roman"/>
              </w:rPr>
            </w:pPr>
          </w:p>
        </w:tc>
      </w:tr>
      <w:tr w:rsidR="00FB50C6" w14:paraId="4D70008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0071A"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D38E7" w14:textId="77777777" w:rsidR="00FB50C6" w:rsidRDefault="00FB50C6" w:rsidP="00265BC2">
            <w:pPr>
              <w:rPr>
                <w:rFonts w:eastAsia="Times New Roman"/>
              </w:rPr>
            </w:pPr>
            <w:r>
              <w:rPr>
                <w:rFonts w:ascii="Arial" w:eastAsia="Times New Roman" w:hAnsi="Arial" w:cs="Arial"/>
                <w:color w:val="000000"/>
                <w:sz w:val="16"/>
                <w:szCs w:val="16"/>
              </w:rPr>
              <w:t>SP-210984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CC232"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2CE8E" w14:textId="77777777" w:rsidR="00FB50C6" w:rsidRDefault="00FB50C6" w:rsidP="00265BC2">
            <w:pPr>
              <w:rPr>
                <w:rFonts w:eastAsia="Times New Roman"/>
              </w:rPr>
            </w:pPr>
            <w:r>
              <w:rPr>
                <w:rFonts w:ascii="Arial" w:eastAsia="Times New Roman" w:hAnsi="Arial" w:cs="Arial"/>
                <w:color w:val="000000"/>
                <w:sz w:val="16"/>
                <w:szCs w:val="16"/>
              </w:rPr>
              <w:t>LS from SA WG5: LS to ETSI NFV on MANO performance measurements accuracy to estimate VNF energy consumption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B07F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E25B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8B4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975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F163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4D3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8A407"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97B5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E319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15E7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22206" w14:textId="77777777" w:rsidR="00FB50C6" w:rsidRDefault="00FB50C6" w:rsidP="00265BC2">
            <w:pPr>
              <w:rPr>
                <w:rFonts w:eastAsia="Times New Roman"/>
              </w:rPr>
            </w:pPr>
          </w:p>
        </w:tc>
      </w:tr>
      <w:tr w:rsidR="00FB50C6" w14:paraId="28BA284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1AF75"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508F9" w14:textId="77777777" w:rsidR="00FB50C6" w:rsidRDefault="00FB50C6" w:rsidP="00265BC2">
            <w:pPr>
              <w:rPr>
                <w:rFonts w:eastAsia="Times New Roman"/>
              </w:rPr>
            </w:pPr>
            <w:r>
              <w:rPr>
                <w:rFonts w:ascii="Arial" w:eastAsia="Times New Roman" w:hAnsi="Arial" w:cs="Arial"/>
                <w:color w:val="000000"/>
                <w:sz w:val="16"/>
                <w:szCs w:val="16"/>
              </w:rPr>
              <w:t>SP-210985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620C2"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38652" w14:textId="77777777" w:rsidR="00FB50C6" w:rsidRDefault="00FB50C6" w:rsidP="00265BC2">
            <w:pPr>
              <w:rPr>
                <w:rFonts w:eastAsia="Times New Roman"/>
              </w:rPr>
            </w:pPr>
            <w:r>
              <w:rPr>
                <w:rFonts w:ascii="Arial" w:eastAsia="Times New Roman" w:hAnsi="Arial" w:cs="Arial"/>
                <w:color w:val="000000"/>
                <w:sz w:val="16"/>
                <w:szCs w:val="16"/>
              </w:rPr>
              <w:t>LS from ITU-T SG13 WP3: LS on information about draft Recommendation ITU-T Y.frd: 'Framework and Requirements of Network-oriented Data Integrity Verification Service based on Blockchain in Future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4DB72" w14:textId="77777777" w:rsidR="00FB50C6" w:rsidRDefault="00FB50C6" w:rsidP="00265BC2">
            <w:pPr>
              <w:rPr>
                <w:rFonts w:eastAsia="Times New Roman"/>
              </w:rPr>
            </w:pPr>
            <w:r>
              <w:rPr>
                <w:rFonts w:ascii="Arial" w:eastAsia="Times New Roman" w:hAnsi="Arial" w:cs="Arial"/>
                <w:color w:val="000000"/>
                <w:sz w:val="16"/>
                <w:szCs w:val="16"/>
              </w:rPr>
              <w:t>ITU-T SG13 WP3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36E3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830F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B26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96F8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95F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8261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A540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6DDF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F5BB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EAB30" w14:textId="77777777" w:rsidR="00FB50C6" w:rsidRDefault="00FB50C6" w:rsidP="00265BC2">
            <w:pPr>
              <w:rPr>
                <w:rFonts w:eastAsia="Times New Roman"/>
              </w:rPr>
            </w:pPr>
          </w:p>
        </w:tc>
      </w:tr>
      <w:tr w:rsidR="00FB50C6" w14:paraId="08F5190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71AF6"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1FE93" w14:textId="77777777" w:rsidR="00FB50C6" w:rsidRDefault="00FB50C6" w:rsidP="00265BC2">
            <w:pPr>
              <w:rPr>
                <w:rFonts w:eastAsia="Times New Roman"/>
              </w:rPr>
            </w:pPr>
            <w:r>
              <w:rPr>
                <w:rFonts w:ascii="Arial" w:eastAsia="Times New Roman" w:hAnsi="Arial" w:cs="Arial"/>
                <w:color w:val="000000"/>
                <w:sz w:val="16"/>
                <w:szCs w:val="16"/>
              </w:rPr>
              <w:t>SP-210986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01183"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CACB4" w14:textId="77777777" w:rsidR="00FB50C6" w:rsidRDefault="00FB50C6" w:rsidP="00265BC2">
            <w:pPr>
              <w:rPr>
                <w:rFonts w:eastAsia="Times New Roman"/>
              </w:rPr>
            </w:pPr>
            <w:r>
              <w:rPr>
                <w:rFonts w:ascii="Arial" w:eastAsia="Times New Roman" w:hAnsi="Arial" w:cs="Arial"/>
                <w:color w:val="000000"/>
                <w:sz w:val="16"/>
                <w:szCs w:val="16"/>
              </w:rPr>
              <w:t>New SID: 5GC enhancement for satellite access in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A2E42" w14:textId="77777777" w:rsidR="00FB50C6" w:rsidRDefault="00FB50C6" w:rsidP="00265BC2">
            <w:pPr>
              <w:rPr>
                <w:rFonts w:eastAsia="Times New Roman"/>
              </w:rPr>
            </w:pPr>
            <w:r>
              <w:rPr>
                <w:rFonts w:ascii="Arial" w:eastAsia="Times New Roman" w:hAnsi="Arial" w:cs="Arial"/>
                <w:color w:val="000000"/>
                <w:sz w:val="16"/>
                <w:szCs w:val="16"/>
              </w:rPr>
              <w:t>THALES,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D950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A51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E069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070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40D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DC13F"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B839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46C35"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80F1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8878D" w14:textId="77777777" w:rsidR="00FB50C6" w:rsidRDefault="00FB50C6" w:rsidP="00265BC2">
            <w:pPr>
              <w:rPr>
                <w:rFonts w:eastAsia="Times New Roman"/>
              </w:rPr>
            </w:pPr>
          </w:p>
        </w:tc>
      </w:tr>
      <w:tr w:rsidR="00FB50C6" w14:paraId="2E63BF1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DA4C4"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6C5C7" w14:textId="77777777" w:rsidR="00FB50C6" w:rsidRDefault="00FB50C6" w:rsidP="00265BC2">
            <w:pPr>
              <w:rPr>
                <w:rFonts w:eastAsia="Times New Roman"/>
              </w:rPr>
            </w:pPr>
            <w:r>
              <w:rPr>
                <w:rFonts w:ascii="Arial" w:eastAsia="Times New Roman" w:hAnsi="Arial" w:cs="Arial"/>
                <w:color w:val="000000"/>
                <w:sz w:val="16"/>
                <w:szCs w:val="16"/>
              </w:rPr>
              <w:t>SP-210987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E1D36"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38A1D" w14:textId="77777777" w:rsidR="00FB50C6" w:rsidRDefault="00FB50C6" w:rsidP="00265BC2">
            <w:pPr>
              <w:rPr>
                <w:rFonts w:eastAsia="Times New Roman"/>
              </w:rPr>
            </w:pPr>
            <w:r>
              <w:rPr>
                <w:rFonts w:ascii="Arial" w:eastAsia="Times New Roman" w:hAnsi="Arial" w:cs="Arial"/>
                <w:color w:val="000000"/>
                <w:sz w:val="16"/>
                <w:szCs w:val="16"/>
              </w:rPr>
              <w:t>New SID on Study on Architecture Enhancement to support Ranging based services and relative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67125" w14:textId="77777777" w:rsidR="00FB50C6" w:rsidRDefault="00FB50C6" w:rsidP="00265BC2">
            <w:pPr>
              <w:rPr>
                <w:rFonts w:eastAsia="Times New Roman"/>
              </w:rPr>
            </w:pPr>
            <w:r>
              <w:rPr>
                <w:rFonts w:ascii="Arial" w:eastAsia="Times New Roman" w:hAnsi="Arial" w:cs="Arial"/>
                <w:color w:val="000000"/>
                <w:sz w:val="16"/>
                <w:szCs w:val="16"/>
              </w:rPr>
              <w:t>Xiaomi, OPPO, VIVO, Tencent, CATT, Huawei, HiSilicon, Philips, China Mobile, ZTE,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F86E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682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02F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4DEC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2EE0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260C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885A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BD75D"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2157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ECB8E" w14:textId="77777777" w:rsidR="00FB50C6" w:rsidRDefault="00FB50C6" w:rsidP="00265BC2">
            <w:pPr>
              <w:rPr>
                <w:rFonts w:eastAsia="Times New Roman"/>
              </w:rPr>
            </w:pPr>
          </w:p>
        </w:tc>
      </w:tr>
      <w:tr w:rsidR="00FB50C6" w14:paraId="3E0D6C1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660D2"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D2A1C" w14:textId="77777777" w:rsidR="00FB50C6" w:rsidRDefault="00FB50C6" w:rsidP="00265BC2">
            <w:pPr>
              <w:rPr>
                <w:rFonts w:eastAsia="Times New Roman"/>
              </w:rPr>
            </w:pPr>
            <w:r>
              <w:rPr>
                <w:rFonts w:ascii="Arial" w:eastAsia="Times New Roman" w:hAnsi="Arial" w:cs="Arial"/>
                <w:color w:val="000000"/>
                <w:sz w:val="16"/>
                <w:szCs w:val="16"/>
              </w:rPr>
              <w:t>SP-210988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55B80"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4037C" w14:textId="77777777" w:rsidR="00FB50C6" w:rsidRDefault="00FB50C6" w:rsidP="00265BC2">
            <w:pPr>
              <w:rPr>
                <w:rFonts w:eastAsia="Times New Roman"/>
              </w:rPr>
            </w:pPr>
            <w:r>
              <w:rPr>
                <w:rFonts w:ascii="Arial" w:eastAsia="Times New Roman" w:hAnsi="Arial" w:cs="Arial"/>
                <w:color w:val="000000"/>
                <w:sz w:val="16"/>
                <w:szCs w:val="16"/>
              </w:rPr>
              <w:t>5GC enhancement for Satellite access in Rel18 (presentation slides for SP-210986)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6788D" w14:textId="77777777" w:rsidR="00FB50C6" w:rsidRDefault="00FB50C6" w:rsidP="00265BC2">
            <w:pPr>
              <w:rPr>
                <w:rFonts w:eastAsia="Times New Roman"/>
              </w:rPr>
            </w:pPr>
            <w:r>
              <w:rPr>
                <w:rFonts w:ascii="Arial" w:eastAsia="Times New Roman" w:hAnsi="Arial" w:cs="Arial"/>
                <w:color w:val="000000"/>
                <w:sz w:val="16"/>
                <w:szCs w:val="16"/>
              </w:rPr>
              <w:t>THALES,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B7E2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3A2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06C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032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816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FEFE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3F9B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FB85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F0FA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79EA2" w14:textId="77777777" w:rsidR="00FB50C6" w:rsidRDefault="00FB50C6" w:rsidP="00265BC2">
            <w:pPr>
              <w:rPr>
                <w:rFonts w:eastAsia="Times New Roman"/>
              </w:rPr>
            </w:pPr>
          </w:p>
        </w:tc>
      </w:tr>
      <w:tr w:rsidR="00FB50C6" w14:paraId="6A8A232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893E3" w14:textId="77777777" w:rsidR="00FB50C6" w:rsidRDefault="00FB50C6" w:rsidP="00265BC2">
            <w:pPr>
              <w:rPr>
                <w:rFonts w:eastAsia="Times New Roman"/>
              </w:rPr>
            </w:pPr>
            <w:r>
              <w:rPr>
                <w:rFonts w:ascii="Arial" w:eastAsia="Times New Roman" w:hAnsi="Arial"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E23AA" w14:textId="77777777" w:rsidR="00FB50C6" w:rsidRDefault="00FB50C6" w:rsidP="00265BC2">
            <w:pPr>
              <w:rPr>
                <w:rFonts w:eastAsia="Times New Roman"/>
              </w:rPr>
            </w:pPr>
            <w:r>
              <w:rPr>
                <w:rFonts w:ascii="Arial" w:eastAsia="Times New Roman" w:hAnsi="Arial" w:cs="Arial"/>
                <w:color w:val="000000"/>
                <w:sz w:val="16"/>
                <w:szCs w:val="16"/>
              </w:rPr>
              <w:t>SP-210989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AED13"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5D435" w14:textId="77777777" w:rsidR="00FB50C6" w:rsidRDefault="00FB50C6" w:rsidP="00265BC2">
            <w:pPr>
              <w:rPr>
                <w:rFonts w:eastAsia="Times New Roman"/>
              </w:rPr>
            </w:pPr>
            <w:r>
              <w:rPr>
                <w:rFonts w:ascii="Arial" w:eastAsia="Times New Roman" w:hAnsi="Arial"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ADB15" w14:textId="77777777" w:rsidR="00FB50C6" w:rsidRDefault="00FB50C6" w:rsidP="00265BC2">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388B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00D3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827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0A4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D1F4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4DA4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7B47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2C95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D2EA7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9CBBE" w14:textId="77777777" w:rsidR="00FB50C6" w:rsidRDefault="00FB50C6" w:rsidP="00265BC2">
            <w:pPr>
              <w:rPr>
                <w:rFonts w:eastAsia="Times New Roman"/>
              </w:rPr>
            </w:pPr>
          </w:p>
        </w:tc>
      </w:tr>
      <w:tr w:rsidR="00FB50C6" w14:paraId="705C280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41F15"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94924" w14:textId="77777777" w:rsidR="00FB50C6" w:rsidRDefault="00FB50C6" w:rsidP="00265BC2">
            <w:pPr>
              <w:rPr>
                <w:rFonts w:eastAsia="Times New Roman"/>
              </w:rPr>
            </w:pPr>
            <w:r>
              <w:rPr>
                <w:rFonts w:ascii="Arial" w:eastAsia="Times New Roman" w:hAnsi="Arial" w:cs="Arial"/>
                <w:color w:val="000000"/>
                <w:sz w:val="16"/>
                <w:szCs w:val="16"/>
              </w:rPr>
              <w:t>SP-210990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79BC1"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F255E" w14:textId="77777777" w:rsidR="00FB50C6" w:rsidRDefault="00FB50C6" w:rsidP="00265BC2">
            <w:pPr>
              <w:rPr>
                <w:rFonts w:eastAsia="Times New Roman"/>
              </w:rPr>
            </w:pPr>
            <w:r>
              <w:rPr>
                <w:rFonts w:ascii="Arial" w:eastAsia="Times New Roman" w:hAnsi="Arial" w:cs="Arial"/>
                <w:color w:val="000000"/>
                <w:sz w:val="16"/>
                <w:szCs w:val="16"/>
              </w:rPr>
              <w:t>32.291 CR0343R1 (Rel-17, 'F'): Rel-17 CR 32.291 Update OpenAPI version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929FD" w14:textId="77777777" w:rsidR="00FB50C6" w:rsidRDefault="00FB50C6" w:rsidP="00265BC2">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CBA82" w14:textId="77777777" w:rsidR="00FB50C6" w:rsidRDefault="00FB50C6" w:rsidP="00265BC2">
            <w:pPr>
              <w:rPr>
                <w:rFonts w:eastAsia="Times New Roman"/>
              </w:rPr>
            </w:pPr>
            <w:r>
              <w:rPr>
                <w:rFonts w:ascii="Arial" w:eastAsia="Times New Roman" w:hAnsi="Arial" w:cs="Arial"/>
                <w:color w:val="000000"/>
                <w:sz w:val="16"/>
                <w:szCs w:val="16"/>
              </w:rPr>
              <w:t>32.291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BE0C6" w14:textId="77777777" w:rsidR="00FB50C6" w:rsidRDefault="00FB50C6" w:rsidP="00265BC2">
            <w:pPr>
              <w:rPr>
                <w:rFonts w:eastAsia="Times New Roman"/>
              </w:rPr>
            </w:pPr>
            <w:r>
              <w:rPr>
                <w:rFonts w:ascii="Arial" w:eastAsia="Times New Roman" w:hAnsi="Arial" w:cs="Arial"/>
                <w:color w:val="000000"/>
                <w:sz w:val="16"/>
                <w:szCs w:val="16"/>
              </w:rPr>
              <w:t>0343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AD3B6" w14:textId="77777777" w:rsidR="00FB50C6" w:rsidRDefault="00FB50C6" w:rsidP="00265BC2">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8C767"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6B5E7" w14:textId="77777777" w:rsidR="00FB50C6" w:rsidRDefault="00FB50C6" w:rsidP="00265BC2">
            <w:pPr>
              <w:rPr>
                <w:rFonts w:eastAsia="Times New Roman"/>
              </w:rPr>
            </w:pPr>
            <w:r>
              <w:rPr>
                <w:rFonts w:ascii="Arial" w:eastAsia="Times New Roman" w:hAnsi="Arial" w:cs="Arial"/>
                <w:color w:val="000000"/>
                <w:sz w:val="16"/>
                <w:szCs w:val="16"/>
              </w:rPr>
              <w:t>16.8.1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D1F9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1679A"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05BEE" w14:textId="77777777" w:rsidR="00FB50C6" w:rsidRDefault="00FB50C6" w:rsidP="00265BC2">
            <w:pPr>
              <w:rPr>
                <w:rFonts w:eastAsia="Times New Roman"/>
              </w:rPr>
            </w:pPr>
            <w:r>
              <w:rPr>
                <w:rFonts w:ascii="Arial" w:eastAsia="Times New Roman" w:hAnsi="Arial" w:cs="Arial"/>
                <w:color w:val="000000"/>
                <w:sz w:val="16"/>
                <w:szCs w:val="16"/>
              </w:rPr>
              <w:t>Revision of S5-214710 in CR Pack SP-210887.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3A34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B071A" w14:textId="77777777" w:rsidR="00FB50C6" w:rsidRDefault="00FB50C6" w:rsidP="00265BC2">
            <w:pPr>
              <w:rPr>
                <w:rFonts w:eastAsia="Times New Roman"/>
              </w:rPr>
            </w:pPr>
          </w:p>
        </w:tc>
      </w:tr>
      <w:tr w:rsidR="00FB50C6" w14:paraId="55D3253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8FF4C" w14:textId="77777777" w:rsidR="00FB50C6" w:rsidRDefault="00FB50C6" w:rsidP="00265BC2">
            <w:pPr>
              <w:rPr>
                <w:rFonts w:eastAsia="Times New Roman"/>
              </w:rPr>
            </w:pPr>
            <w:r>
              <w:rPr>
                <w:rFonts w:ascii="Arial" w:eastAsia="Times New Roman" w:hAnsi="Arial"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6D429" w14:textId="77777777" w:rsidR="00FB50C6" w:rsidRDefault="00FB50C6" w:rsidP="00265BC2">
            <w:pPr>
              <w:rPr>
                <w:rFonts w:eastAsia="Times New Roman"/>
              </w:rPr>
            </w:pPr>
            <w:r>
              <w:rPr>
                <w:rFonts w:ascii="Arial" w:eastAsia="Times New Roman" w:hAnsi="Arial" w:cs="Arial"/>
                <w:color w:val="000000"/>
                <w:sz w:val="16"/>
                <w:szCs w:val="16"/>
              </w:rPr>
              <w:t>SP-210991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602A8"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0D819" w14:textId="77777777" w:rsidR="00FB50C6" w:rsidRDefault="00FB50C6" w:rsidP="00265BC2">
            <w:pPr>
              <w:rPr>
                <w:rFonts w:eastAsia="Times New Roman"/>
              </w:rPr>
            </w:pPr>
            <w:r>
              <w:rPr>
                <w:rFonts w:ascii="Arial" w:eastAsia="Times New Roman" w:hAnsi="Arial" w:cs="Arial"/>
                <w:color w:val="000000"/>
                <w:sz w:val="16"/>
                <w:szCs w:val="16"/>
              </w:rPr>
              <w:t>Motivation of Passive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F1497" w14:textId="77777777" w:rsidR="00FB50C6" w:rsidRDefault="00FB50C6" w:rsidP="00265BC2">
            <w:pPr>
              <w:rPr>
                <w:rFonts w:eastAsia="Times New Roman"/>
              </w:rPr>
            </w:pPr>
            <w:r>
              <w:rPr>
                <w:rFonts w:ascii="Arial" w:eastAsia="Times New Roman" w:hAnsi="Arial" w:cs="Arial"/>
                <w:color w:val="000000"/>
                <w:sz w:val="16"/>
                <w:szCs w:val="16"/>
              </w:rPr>
              <w:t>China Mobile, Spreadtrum Communications,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5D91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556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04A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94C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6BD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036D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5898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8C12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5C95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A9501" w14:textId="77777777" w:rsidR="00FB50C6" w:rsidRDefault="00FB50C6" w:rsidP="00265BC2">
            <w:pPr>
              <w:rPr>
                <w:rFonts w:eastAsia="Times New Roman"/>
              </w:rPr>
            </w:pPr>
          </w:p>
        </w:tc>
      </w:tr>
      <w:tr w:rsidR="00FB50C6" w14:paraId="70C474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8D295"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358CD" w14:textId="77777777" w:rsidR="00FB50C6" w:rsidRDefault="00FB50C6" w:rsidP="00265BC2">
            <w:pPr>
              <w:rPr>
                <w:rFonts w:eastAsia="Times New Roman"/>
              </w:rPr>
            </w:pPr>
            <w:r>
              <w:rPr>
                <w:rFonts w:ascii="Arial" w:eastAsia="Times New Roman" w:hAnsi="Arial" w:cs="Arial"/>
                <w:color w:val="000000"/>
                <w:sz w:val="16"/>
                <w:szCs w:val="16"/>
              </w:rPr>
              <w:t>SP-210992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26C90"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BC414" w14:textId="77777777" w:rsidR="00FB50C6" w:rsidRDefault="00FB50C6" w:rsidP="00265BC2">
            <w:pPr>
              <w:rPr>
                <w:rFonts w:eastAsia="Times New Roman"/>
              </w:rPr>
            </w:pPr>
            <w:r>
              <w:rPr>
                <w:rFonts w:ascii="Arial" w:eastAsia="Times New Roman" w:hAnsi="Arial" w:cs="Arial"/>
                <w:color w:val="000000"/>
                <w:sz w:val="16"/>
                <w:szCs w:val="16"/>
              </w:rPr>
              <w:t>New SID on Study on Passive Internet of Things (Passive IoT) for 5G Advanced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DFF2A" w14:textId="77777777" w:rsidR="00FB50C6" w:rsidRDefault="00FB50C6" w:rsidP="00265BC2">
            <w:pPr>
              <w:rPr>
                <w:rFonts w:eastAsia="Times New Roman"/>
              </w:rPr>
            </w:pPr>
            <w:r>
              <w:rPr>
                <w:rFonts w:ascii="Arial" w:eastAsia="Times New Roman" w:hAnsi="Arial" w:cs="Arial"/>
                <w:color w:val="000000"/>
                <w:sz w:val="16"/>
                <w:szCs w:val="16"/>
              </w:rPr>
              <w:t>China Mobile, Spreadtrum Communications, Huawei, HiSilicon, China Telecom, China Unicom, CATT, Tencent, vivo, Quanray,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2EE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5D6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F4F6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664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B4E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BA32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EF1E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3D403" w14:textId="77777777" w:rsidR="00FB50C6" w:rsidRDefault="00FB50C6" w:rsidP="00265BC2">
            <w:pPr>
              <w:rPr>
                <w:rFonts w:eastAsia="Times New Roman"/>
              </w:rPr>
            </w:pPr>
            <w:r>
              <w:rPr>
                <w:rFonts w:ascii="Arial" w:eastAsia="Times New Roman" w:hAnsi="Arial" w:cs="Arial"/>
                <w:color w:val="000000"/>
                <w:sz w:val="16"/>
                <w:szCs w:val="16"/>
              </w:rPr>
              <w:t>CC#4: rev2 noted. Revised to SP-211125.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9326F"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0A0C5" w14:textId="77777777" w:rsidR="00FB50C6" w:rsidRDefault="00FB50C6" w:rsidP="00265BC2">
            <w:pPr>
              <w:rPr>
                <w:rFonts w:eastAsia="Times New Roman"/>
              </w:rPr>
            </w:pPr>
            <w:r>
              <w:rPr>
                <w:rFonts w:ascii="Arial" w:eastAsia="Times New Roman" w:hAnsi="Arial" w:cs="Arial"/>
                <w:color w:val="000000"/>
                <w:sz w:val="16"/>
                <w:szCs w:val="16"/>
              </w:rPr>
              <w:t>SP-211125</w:t>
            </w:r>
          </w:p>
        </w:tc>
      </w:tr>
      <w:tr w:rsidR="00FB50C6" w14:paraId="761A236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C3DB9"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8BBE5" w14:textId="77777777" w:rsidR="00FB50C6" w:rsidRDefault="00FB50C6" w:rsidP="00265BC2">
            <w:pPr>
              <w:rPr>
                <w:rFonts w:eastAsia="Times New Roman"/>
              </w:rPr>
            </w:pPr>
            <w:r>
              <w:rPr>
                <w:rFonts w:ascii="Arial" w:eastAsia="Times New Roman" w:hAnsi="Arial" w:cs="Arial"/>
                <w:color w:val="000000"/>
                <w:sz w:val="16"/>
                <w:szCs w:val="16"/>
              </w:rPr>
              <w:t>SP-210993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D2A4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C3A84" w14:textId="77777777" w:rsidR="00FB50C6" w:rsidRDefault="00FB50C6" w:rsidP="00265BC2">
            <w:pPr>
              <w:rPr>
                <w:rFonts w:eastAsia="Times New Roman"/>
              </w:rPr>
            </w:pPr>
            <w:r>
              <w:rPr>
                <w:rFonts w:ascii="Arial" w:eastAsia="Times New Roman" w:hAnsi="Arial" w:cs="Arial"/>
                <w:color w:val="000000"/>
                <w:sz w:val="16"/>
                <w:szCs w:val="16"/>
              </w:rPr>
              <w:t>New Study about AF control of 5GC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DA76D"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CF9C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656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C84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65E6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1AC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6851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D206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09662" w14:textId="77777777" w:rsidR="00FB50C6" w:rsidRDefault="00FB50C6" w:rsidP="00265BC2">
            <w:pPr>
              <w:rPr>
                <w:rFonts w:eastAsia="Times New Roman"/>
              </w:rPr>
            </w:pPr>
            <w:r>
              <w:rPr>
                <w:rFonts w:ascii="Arial" w:eastAsia="Times New Roman" w:hAnsi="Arial" w:cs="Arial"/>
                <w:color w:val="000000"/>
                <w:sz w:val="16"/>
                <w:szCs w:val="16"/>
              </w:rPr>
              <w:t>CC#4: _rev3 noted. Revised to SP-211126.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629C3"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CD091" w14:textId="77777777" w:rsidR="00FB50C6" w:rsidRDefault="00FB50C6" w:rsidP="00265BC2">
            <w:pPr>
              <w:rPr>
                <w:rFonts w:eastAsia="Times New Roman"/>
              </w:rPr>
            </w:pPr>
            <w:r>
              <w:rPr>
                <w:rFonts w:ascii="Arial" w:eastAsia="Times New Roman" w:hAnsi="Arial" w:cs="Arial"/>
                <w:color w:val="000000"/>
                <w:sz w:val="16"/>
                <w:szCs w:val="16"/>
              </w:rPr>
              <w:t>SP-211126</w:t>
            </w:r>
          </w:p>
        </w:tc>
      </w:tr>
      <w:tr w:rsidR="00FB50C6" w14:paraId="5319506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C8F90"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C783B" w14:textId="77777777" w:rsidR="00FB50C6" w:rsidRDefault="00FB50C6" w:rsidP="00265BC2">
            <w:pPr>
              <w:rPr>
                <w:rFonts w:eastAsia="Times New Roman"/>
              </w:rPr>
            </w:pPr>
            <w:r>
              <w:rPr>
                <w:rFonts w:ascii="Arial" w:eastAsia="Times New Roman" w:hAnsi="Arial" w:cs="Arial"/>
                <w:color w:val="000000"/>
                <w:sz w:val="16"/>
                <w:szCs w:val="16"/>
              </w:rPr>
              <w:t>SP-210994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D3F0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705D2" w14:textId="77777777" w:rsidR="00FB50C6" w:rsidRDefault="00FB50C6" w:rsidP="00265BC2">
            <w:pPr>
              <w:rPr>
                <w:rFonts w:eastAsia="Times New Roman"/>
              </w:rPr>
            </w:pPr>
            <w:r>
              <w:rPr>
                <w:rFonts w:ascii="Arial" w:eastAsia="Times New Roman" w:hAnsi="Arial" w:cs="Arial"/>
                <w:color w:val="000000"/>
                <w:sz w:val="16"/>
                <w:szCs w:val="16"/>
              </w:rPr>
              <w:t>New SID on Study on Proximity based Services in 5GS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717D1" w14:textId="77777777" w:rsidR="00FB50C6" w:rsidRDefault="00FB50C6" w:rsidP="00265BC2">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96E3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509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270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5E7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BF2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5EE1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CA15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608B4"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8BE87"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2126A" w14:textId="77777777" w:rsidR="00FB50C6" w:rsidRDefault="00FB50C6" w:rsidP="00265BC2">
            <w:pPr>
              <w:rPr>
                <w:rFonts w:eastAsia="Times New Roman"/>
              </w:rPr>
            </w:pPr>
            <w:r>
              <w:rPr>
                <w:rFonts w:ascii="Arial" w:eastAsia="Times New Roman" w:hAnsi="Arial" w:cs="Arial"/>
                <w:color w:val="000000"/>
                <w:sz w:val="16"/>
                <w:szCs w:val="16"/>
              </w:rPr>
              <w:t>SP-211127</w:t>
            </w:r>
          </w:p>
        </w:tc>
      </w:tr>
      <w:tr w:rsidR="00FB50C6" w14:paraId="3BD9ED7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DC4AD"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EEB1A" w14:textId="77777777" w:rsidR="00FB50C6" w:rsidRDefault="00FB50C6" w:rsidP="00265BC2">
            <w:pPr>
              <w:rPr>
                <w:rFonts w:eastAsia="Times New Roman"/>
              </w:rPr>
            </w:pPr>
            <w:r>
              <w:rPr>
                <w:rFonts w:ascii="Arial" w:eastAsia="Times New Roman" w:hAnsi="Arial" w:cs="Arial"/>
                <w:color w:val="000000"/>
                <w:sz w:val="16"/>
                <w:szCs w:val="16"/>
              </w:rPr>
              <w:t>SP-210995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E1E83"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547CD" w14:textId="77777777" w:rsidR="00FB50C6" w:rsidRDefault="00FB50C6" w:rsidP="00265BC2">
            <w:pPr>
              <w:rPr>
                <w:rFonts w:eastAsia="Times New Roman"/>
              </w:rPr>
            </w:pPr>
            <w:r>
              <w:rPr>
                <w:rFonts w:ascii="Arial" w:eastAsia="Times New Roman" w:hAnsi="Arial" w:cs="Arial"/>
                <w:color w:val="000000"/>
                <w:sz w:val="16"/>
                <w:szCs w:val="16"/>
              </w:rPr>
              <w:t>New SID: Study on Access Traffic Steering, Switching and Splitting support in the 5G system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076DD" w14:textId="77777777" w:rsidR="00FB50C6" w:rsidRDefault="00FB50C6" w:rsidP="00265BC2">
            <w:pPr>
              <w:rPr>
                <w:rFonts w:eastAsia="Times New Roman"/>
              </w:rPr>
            </w:pPr>
            <w:r>
              <w:rPr>
                <w:rFonts w:ascii="Arial" w:eastAsia="Times New Roman" w:hAnsi="Arial" w:cs="Arial"/>
                <w:color w:val="000000"/>
                <w:sz w:val="16"/>
                <w:szCs w:val="16"/>
              </w:rPr>
              <w:t>Lenovo, Motorola Mobility, ZTE, Broadcom, Apple, Alibaba, Tencent, China Mobile, Convida Wireless, Deutsche Telekom, Nokia, Nokia Shanghai Bell, Samsung, Interdigital, Matrixx, Cisco Systems, Charter Communications, CableLabs, Comcast, CATT, Intelsat, Vivo, BT, Thales, HPE, Tessares, Telefonica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CCBA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CED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C63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A8D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037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1253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E17D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61B14"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9A51C"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FEAA7" w14:textId="77777777" w:rsidR="00FB50C6" w:rsidRDefault="00FB50C6" w:rsidP="00265BC2">
            <w:pPr>
              <w:rPr>
                <w:rFonts w:eastAsia="Times New Roman"/>
              </w:rPr>
            </w:pPr>
            <w:r>
              <w:rPr>
                <w:rFonts w:ascii="Arial" w:eastAsia="Times New Roman" w:hAnsi="Arial" w:cs="Arial"/>
                <w:color w:val="000000"/>
                <w:sz w:val="16"/>
                <w:szCs w:val="16"/>
              </w:rPr>
              <w:t>SP-211128</w:t>
            </w:r>
          </w:p>
        </w:tc>
      </w:tr>
      <w:tr w:rsidR="00FB50C6" w14:paraId="65376DC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71418"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AA2DB" w14:textId="77777777" w:rsidR="00FB50C6" w:rsidRDefault="00FB50C6" w:rsidP="00265BC2">
            <w:pPr>
              <w:rPr>
                <w:rFonts w:eastAsia="Times New Roman"/>
              </w:rPr>
            </w:pPr>
            <w:r>
              <w:rPr>
                <w:rFonts w:ascii="Arial" w:eastAsia="Times New Roman" w:hAnsi="Arial" w:cs="Arial"/>
                <w:color w:val="000000"/>
                <w:sz w:val="16"/>
                <w:szCs w:val="16"/>
              </w:rPr>
              <w:t>SP-210996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65FA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FACE8" w14:textId="77777777" w:rsidR="00FB50C6" w:rsidRDefault="00FB50C6" w:rsidP="00265BC2">
            <w:pPr>
              <w:rPr>
                <w:rFonts w:eastAsia="Times New Roman"/>
              </w:rPr>
            </w:pPr>
            <w:r>
              <w:rPr>
                <w:rFonts w:ascii="Arial" w:eastAsia="Times New Roman" w:hAnsi="Arial" w:cs="Arial"/>
                <w:color w:val="000000"/>
                <w:sz w:val="16"/>
                <w:szCs w:val="16"/>
              </w:rPr>
              <w:t>New SID: Study on 5G support for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91F12"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9A06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B3E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CA3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CA15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727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44F7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977E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89894" w14:textId="77777777" w:rsidR="00FB50C6" w:rsidRDefault="00FB50C6" w:rsidP="00265BC2">
            <w:pPr>
              <w:rPr>
                <w:rFonts w:eastAsia="Times New Roman"/>
              </w:rPr>
            </w:pPr>
            <w:r>
              <w:rPr>
                <w:rFonts w:ascii="Arial" w:eastAsia="Times New Roman" w:hAnsi="Arial" w:cs="Arial"/>
                <w:color w:val="000000"/>
                <w:sz w:val="16"/>
                <w:szCs w:val="16"/>
              </w:rPr>
              <w:t>CC#4: _rev2 noted. Revised to SP-211129.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23531"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F60F5" w14:textId="77777777" w:rsidR="00FB50C6" w:rsidRDefault="00FB50C6" w:rsidP="00265BC2">
            <w:pPr>
              <w:rPr>
                <w:rFonts w:eastAsia="Times New Roman"/>
              </w:rPr>
            </w:pPr>
            <w:r>
              <w:rPr>
                <w:rFonts w:ascii="Arial" w:eastAsia="Times New Roman" w:hAnsi="Arial" w:cs="Arial"/>
                <w:color w:val="000000"/>
                <w:sz w:val="16"/>
                <w:szCs w:val="16"/>
              </w:rPr>
              <w:t>SP-211129</w:t>
            </w:r>
          </w:p>
        </w:tc>
      </w:tr>
      <w:tr w:rsidR="00FB50C6" w14:paraId="309BBB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B0572"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CA8F2" w14:textId="77777777" w:rsidR="00FB50C6" w:rsidRDefault="00FB50C6" w:rsidP="00265BC2">
            <w:pPr>
              <w:rPr>
                <w:rFonts w:eastAsia="Times New Roman"/>
              </w:rPr>
            </w:pPr>
            <w:r>
              <w:rPr>
                <w:rFonts w:ascii="Arial" w:eastAsia="Times New Roman" w:hAnsi="Arial" w:cs="Arial"/>
                <w:color w:val="000000"/>
                <w:sz w:val="16"/>
                <w:szCs w:val="16"/>
              </w:rPr>
              <w:t>SP-210997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A578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BD8FD" w14:textId="77777777" w:rsidR="00FB50C6" w:rsidRDefault="00FB50C6" w:rsidP="00265BC2">
            <w:pPr>
              <w:rPr>
                <w:rFonts w:eastAsia="Times New Roman"/>
              </w:rPr>
            </w:pPr>
            <w:r>
              <w:rPr>
                <w:rFonts w:ascii="Arial" w:eastAsia="Times New Roman" w:hAnsi="Arial" w:cs="Arial"/>
                <w:color w:val="000000"/>
                <w:sz w:val="16"/>
                <w:szCs w:val="16"/>
              </w:rPr>
              <w:t>Study on 5G Timing Resiliency and TSC&amp;URLLC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035AE"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830E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8B5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705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B31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91A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4117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F9D6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5A28E"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9CEE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3E317" w14:textId="77777777" w:rsidR="00FB50C6" w:rsidRDefault="00FB50C6" w:rsidP="00265BC2">
            <w:pPr>
              <w:rPr>
                <w:rFonts w:eastAsia="Times New Roman"/>
              </w:rPr>
            </w:pPr>
          </w:p>
        </w:tc>
      </w:tr>
      <w:tr w:rsidR="00FB50C6" w14:paraId="228456D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13449"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FB481" w14:textId="77777777" w:rsidR="00FB50C6" w:rsidRDefault="00FB50C6" w:rsidP="00265BC2">
            <w:pPr>
              <w:rPr>
                <w:rFonts w:eastAsia="Times New Roman"/>
              </w:rPr>
            </w:pPr>
            <w:r>
              <w:rPr>
                <w:rFonts w:ascii="Arial" w:eastAsia="Times New Roman" w:hAnsi="Arial" w:cs="Arial"/>
                <w:color w:val="000000"/>
                <w:sz w:val="16"/>
                <w:szCs w:val="16"/>
              </w:rPr>
              <w:t>SP-210998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C867D"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04A24" w14:textId="77777777" w:rsidR="00FB50C6" w:rsidRDefault="00FB50C6" w:rsidP="00265BC2">
            <w:pPr>
              <w:rPr>
                <w:rFonts w:eastAsia="Times New Roman"/>
              </w:rPr>
            </w:pPr>
            <w:r>
              <w:rPr>
                <w:rFonts w:ascii="Arial" w:eastAsia="Times New Roman" w:hAnsi="Arial" w:cs="Arial"/>
                <w:color w:val="000000"/>
                <w:sz w:val="16"/>
                <w:szCs w:val="16"/>
              </w:rPr>
              <w:t>Rel-18 Requirements for Access Traffic Steering, Switching &amp; Splitting (ATSSS)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93406" w14:textId="77777777" w:rsidR="00FB50C6" w:rsidRDefault="00FB50C6" w:rsidP="00265BC2">
            <w:pPr>
              <w:rPr>
                <w:rFonts w:eastAsia="Times New Roman"/>
              </w:rPr>
            </w:pPr>
            <w:r>
              <w:rPr>
                <w:rFonts w:ascii="Arial" w:eastAsia="Times New Roman" w:hAnsi="Arial" w:cs="Arial"/>
                <w:color w:val="000000"/>
                <w:sz w:val="16"/>
                <w:szCs w:val="16"/>
              </w:rPr>
              <w:t>Lenovo, Motorola Mobility, ZTE, Broadcom, Apple, Alibaba, Tencent, China Mobile, Convida Wireless, Deutsche Telekom, Nokia, Nokia Shanghai Bell, Samsung, Interdigital, Matrixx, Cisco Systems, Charter Communications, CableLabs, Comcast, CATT, Intelsat, Vivo, BT, Thales, HPE, Tessares, Telefonica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DA83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B1E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42FA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5E3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456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51C6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F25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FC04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F3C0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EBE39" w14:textId="77777777" w:rsidR="00FB50C6" w:rsidRDefault="00FB50C6" w:rsidP="00265BC2">
            <w:pPr>
              <w:rPr>
                <w:rFonts w:eastAsia="Times New Roman"/>
              </w:rPr>
            </w:pPr>
          </w:p>
        </w:tc>
      </w:tr>
      <w:tr w:rsidR="00FB50C6" w14:paraId="63CAB91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4508B"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2C78E" w14:textId="77777777" w:rsidR="00FB50C6" w:rsidRDefault="00FB50C6" w:rsidP="00265BC2">
            <w:pPr>
              <w:rPr>
                <w:rFonts w:eastAsia="Times New Roman"/>
              </w:rPr>
            </w:pPr>
            <w:r>
              <w:rPr>
                <w:rFonts w:ascii="Arial" w:eastAsia="Times New Roman" w:hAnsi="Arial" w:cs="Arial"/>
                <w:color w:val="000000"/>
                <w:sz w:val="16"/>
                <w:szCs w:val="16"/>
              </w:rPr>
              <w:t>SP-210999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E4B01"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05CF2" w14:textId="77777777" w:rsidR="00FB50C6" w:rsidRDefault="00FB50C6" w:rsidP="00265BC2">
            <w:pPr>
              <w:rPr>
                <w:rFonts w:eastAsia="Times New Roman"/>
              </w:rPr>
            </w:pPr>
            <w:r>
              <w:rPr>
                <w:rFonts w:ascii="Arial" w:eastAsia="Times New Roman" w:hAnsi="Arial" w:cs="Arial"/>
                <w:color w:val="000000"/>
                <w:sz w:val="16"/>
                <w:szCs w:val="16"/>
              </w:rPr>
              <w:t>Draft TR 28.817 Study on the access control for management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AAC3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DC75F" w14:textId="77777777" w:rsidR="00FB50C6" w:rsidRDefault="00FB50C6" w:rsidP="00265BC2">
            <w:pPr>
              <w:rPr>
                <w:rFonts w:eastAsia="Times New Roman"/>
              </w:rPr>
            </w:pPr>
            <w:r>
              <w:rPr>
                <w:rFonts w:ascii="Arial" w:eastAsia="Times New Roman" w:hAnsi="Arial" w:cs="Arial"/>
                <w:color w:val="000000"/>
                <w:sz w:val="16"/>
                <w:szCs w:val="16"/>
              </w:rPr>
              <w:t>28.817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657F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A3B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ABA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6490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BD620"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261E5" w14:textId="77777777" w:rsidR="00FB50C6" w:rsidRDefault="00FB50C6" w:rsidP="00265BC2">
            <w:pPr>
              <w:rPr>
                <w:rFonts w:eastAsia="Times New Roman"/>
              </w:rPr>
            </w:pPr>
            <w:r>
              <w:rPr>
                <w:rFonts w:ascii="Arial" w:eastAsia="Times New Roman" w:hAnsi="Arial" w:cs="Arial"/>
                <w:color w:val="000000"/>
                <w:sz w:val="16"/>
                <w:szCs w:val="16"/>
              </w:rPr>
              <w:t>FS_MNSAC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2409F"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F5D09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090AB" w14:textId="77777777" w:rsidR="00FB50C6" w:rsidRDefault="00FB50C6" w:rsidP="00265BC2">
            <w:pPr>
              <w:rPr>
                <w:rFonts w:eastAsia="Times New Roman"/>
              </w:rPr>
            </w:pPr>
          </w:p>
        </w:tc>
      </w:tr>
      <w:tr w:rsidR="00FB50C6" w14:paraId="0C37A2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BF122"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EAB9F" w14:textId="77777777" w:rsidR="00FB50C6" w:rsidRDefault="00FB50C6" w:rsidP="00265BC2">
            <w:pPr>
              <w:rPr>
                <w:rFonts w:eastAsia="Times New Roman"/>
              </w:rPr>
            </w:pPr>
            <w:r>
              <w:rPr>
                <w:rFonts w:ascii="Arial" w:eastAsia="Times New Roman" w:hAnsi="Arial" w:cs="Arial"/>
                <w:color w:val="000000"/>
                <w:sz w:val="16"/>
                <w:szCs w:val="16"/>
              </w:rPr>
              <w:t>SP-211000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ADFC8"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7E096" w14:textId="77777777" w:rsidR="00FB50C6" w:rsidRDefault="00FB50C6" w:rsidP="00265BC2">
            <w:pPr>
              <w:rPr>
                <w:rFonts w:eastAsia="Times New Roman"/>
              </w:rPr>
            </w:pPr>
            <w:r>
              <w:rPr>
                <w:rFonts w:ascii="Arial" w:eastAsia="Times New Roman" w:hAnsi="Arial" w:cs="Arial"/>
                <w:color w:val="000000"/>
                <w:sz w:val="16"/>
                <w:szCs w:val="16"/>
              </w:rPr>
              <w:t>Draft TS 28.557 Management of Non-Public Networks (NPN); Stage 1 and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FA7AB"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02868" w14:textId="77777777" w:rsidR="00FB50C6" w:rsidRDefault="00FB50C6" w:rsidP="00265BC2">
            <w:pPr>
              <w:rPr>
                <w:rFonts w:eastAsia="Times New Roman"/>
              </w:rPr>
            </w:pPr>
            <w:r>
              <w:rPr>
                <w:rFonts w:ascii="Arial" w:eastAsia="Times New Roman" w:hAnsi="Arial" w:cs="Arial"/>
                <w:color w:val="000000"/>
                <w:sz w:val="16"/>
                <w:szCs w:val="16"/>
              </w:rPr>
              <w:t>28.557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AFD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C36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68D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828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6DA7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719BD" w14:textId="77777777" w:rsidR="00FB50C6" w:rsidRDefault="00FB50C6" w:rsidP="00265BC2">
            <w:pPr>
              <w:rPr>
                <w:rFonts w:eastAsia="Times New Roman"/>
              </w:rPr>
            </w:pPr>
            <w:r>
              <w:rPr>
                <w:rFonts w:ascii="Arial" w:eastAsia="Times New Roman" w:hAnsi="Arial" w:cs="Arial"/>
                <w:color w:val="000000"/>
                <w:sz w:val="16"/>
                <w:szCs w:val="16"/>
              </w:rPr>
              <w:t>OAM_NPN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36144"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7666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0BBF6" w14:textId="77777777" w:rsidR="00FB50C6" w:rsidRDefault="00FB50C6" w:rsidP="00265BC2">
            <w:pPr>
              <w:rPr>
                <w:rFonts w:eastAsia="Times New Roman"/>
              </w:rPr>
            </w:pPr>
          </w:p>
        </w:tc>
      </w:tr>
      <w:tr w:rsidR="00FB50C6" w14:paraId="24EC2A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EB6BF"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59069" w14:textId="77777777" w:rsidR="00FB50C6" w:rsidRDefault="00FB50C6" w:rsidP="00265BC2">
            <w:pPr>
              <w:rPr>
                <w:rFonts w:eastAsia="Times New Roman"/>
              </w:rPr>
            </w:pPr>
            <w:r>
              <w:rPr>
                <w:rFonts w:ascii="Arial" w:eastAsia="Times New Roman" w:hAnsi="Arial" w:cs="Arial"/>
                <w:color w:val="000000"/>
                <w:sz w:val="16"/>
                <w:szCs w:val="16"/>
              </w:rPr>
              <w:t>SP-211001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1C98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C775D" w14:textId="77777777" w:rsidR="00FB50C6" w:rsidRDefault="00FB50C6" w:rsidP="00265BC2">
            <w:pPr>
              <w:rPr>
                <w:rFonts w:eastAsia="Times New Roman"/>
              </w:rPr>
            </w:pPr>
            <w:r>
              <w:rPr>
                <w:rFonts w:ascii="Arial" w:eastAsia="Times New Roman" w:hAnsi="Arial" w:cs="Arial"/>
                <w:color w:val="000000"/>
                <w:sz w:val="16"/>
                <w:szCs w:val="16"/>
              </w:rPr>
              <w:t>New SID on Enhancement of Support for Separation and Isolation of NF and data 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BFD6E" w14:textId="77777777" w:rsidR="00FB50C6" w:rsidRDefault="00FB50C6" w:rsidP="00265BC2">
            <w:pPr>
              <w:rPr>
                <w:rFonts w:eastAsia="Times New Roman"/>
              </w:rPr>
            </w:pPr>
            <w:r>
              <w:rPr>
                <w:rFonts w:ascii="Arial" w:eastAsia="Times New Roman" w:hAnsi="Arial"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64C3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698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83F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FB1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8A61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9840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B325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75B73"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BF97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DF491" w14:textId="77777777" w:rsidR="00FB50C6" w:rsidRDefault="00FB50C6" w:rsidP="00265BC2">
            <w:pPr>
              <w:rPr>
                <w:rFonts w:eastAsia="Times New Roman"/>
              </w:rPr>
            </w:pPr>
          </w:p>
        </w:tc>
      </w:tr>
      <w:tr w:rsidR="00FB50C6" w14:paraId="2CC5918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BEA54"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95F66" w14:textId="77777777" w:rsidR="00FB50C6" w:rsidRDefault="00FB50C6" w:rsidP="00265BC2">
            <w:pPr>
              <w:rPr>
                <w:rFonts w:eastAsia="Times New Roman"/>
              </w:rPr>
            </w:pPr>
            <w:r>
              <w:rPr>
                <w:rFonts w:ascii="Arial" w:eastAsia="Times New Roman" w:hAnsi="Arial" w:cs="Arial"/>
                <w:color w:val="000000"/>
                <w:sz w:val="16"/>
                <w:szCs w:val="16"/>
              </w:rPr>
              <w:t>SP-211002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D9F73"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ADEFD" w14:textId="77777777" w:rsidR="00FB50C6" w:rsidRDefault="00FB50C6" w:rsidP="00265BC2">
            <w:pPr>
              <w:rPr>
                <w:rFonts w:eastAsia="Times New Roman"/>
              </w:rPr>
            </w:pPr>
            <w:r>
              <w:rPr>
                <w:rFonts w:ascii="Arial" w:eastAsia="Times New Roman" w:hAnsi="Arial" w:cs="Arial"/>
                <w:color w:val="000000"/>
                <w:sz w:val="16"/>
                <w:szCs w:val="16"/>
              </w:rPr>
              <w:t>New SID: Study on UPF enhancement for control and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94C13" w14:textId="77777777" w:rsidR="00FB50C6" w:rsidRDefault="00FB50C6" w:rsidP="00265BC2">
            <w:pPr>
              <w:rPr>
                <w:rFonts w:eastAsia="Times New Roman"/>
              </w:rPr>
            </w:pPr>
            <w:r>
              <w:rPr>
                <w:rFonts w:ascii="Arial" w:eastAsia="Times New Roman" w:hAnsi="Arial" w:cs="Arial"/>
                <w:color w:val="000000"/>
                <w:sz w:val="16"/>
                <w:szCs w:val="16"/>
              </w:rPr>
              <w:t>China Mobile, AT&amp;T, Vodafone, CATT, Tencent, Deutsche Telekom, SK Telecom, Sandvine, Matrixx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86FA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F881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3FB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271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B67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4DD8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2CD9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531DB"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673E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93A7D" w14:textId="77777777" w:rsidR="00FB50C6" w:rsidRDefault="00FB50C6" w:rsidP="00265BC2">
            <w:pPr>
              <w:rPr>
                <w:rFonts w:eastAsia="Times New Roman"/>
              </w:rPr>
            </w:pPr>
          </w:p>
        </w:tc>
      </w:tr>
      <w:tr w:rsidR="00FB50C6" w14:paraId="425AAB1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C796D"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B29D6" w14:textId="77777777" w:rsidR="00FB50C6" w:rsidRDefault="00FB50C6" w:rsidP="00265BC2">
            <w:pPr>
              <w:rPr>
                <w:rFonts w:eastAsia="Times New Roman"/>
              </w:rPr>
            </w:pPr>
            <w:r>
              <w:rPr>
                <w:rFonts w:ascii="Arial" w:eastAsia="Times New Roman" w:hAnsi="Arial" w:cs="Arial"/>
                <w:color w:val="000000"/>
                <w:sz w:val="16"/>
                <w:szCs w:val="16"/>
              </w:rPr>
              <w:t>SP-211003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0A50C"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8A0F1" w14:textId="77777777" w:rsidR="00FB50C6" w:rsidRDefault="00FB50C6" w:rsidP="00265BC2">
            <w:pPr>
              <w:rPr>
                <w:rFonts w:eastAsia="Times New Roman"/>
              </w:rPr>
            </w:pPr>
            <w:r>
              <w:rPr>
                <w:rFonts w:ascii="Arial" w:eastAsia="Times New Roman" w:hAnsi="Arial" w:cs="Arial"/>
                <w:color w:val="000000"/>
                <w:sz w:val="16"/>
                <w:szCs w:val="16"/>
              </w:rPr>
              <w:t>New SID: Study on enhancement of 5G AM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30063" w14:textId="77777777" w:rsidR="00FB50C6" w:rsidRDefault="00FB50C6" w:rsidP="00265BC2">
            <w:pPr>
              <w:rPr>
                <w:rFonts w:eastAsia="Times New Roman"/>
              </w:rPr>
            </w:pPr>
            <w:r>
              <w:rPr>
                <w:rFonts w:ascii="Arial" w:eastAsia="Times New Roman" w:hAnsi="Arial" w:cs="Arial"/>
                <w:color w:val="000000"/>
                <w:sz w:val="16"/>
                <w:szCs w:val="16"/>
              </w:rPr>
              <w:t>China Telecom Corporation Ltd., CATT, China Mobile, China Unicom, Ericsson, Huawei, Intel, Oracle, Tencent, vivo,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2B0B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1C1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AA2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15D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BD04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3219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C955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B061F"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6BE5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0B272" w14:textId="77777777" w:rsidR="00FB50C6" w:rsidRDefault="00FB50C6" w:rsidP="00265BC2">
            <w:pPr>
              <w:rPr>
                <w:rFonts w:eastAsia="Times New Roman"/>
              </w:rPr>
            </w:pPr>
          </w:p>
        </w:tc>
      </w:tr>
      <w:tr w:rsidR="00FB50C6" w14:paraId="378601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24582" w14:textId="77777777" w:rsidR="00FB50C6" w:rsidRDefault="00FB50C6" w:rsidP="00265BC2">
            <w:pPr>
              <w:rPr>
                <w:rFonts w:eastAsia="Times New Roman"/>
              </w:rPr>
            </w:pPr>
            <w:r>
              <w:rPr>
                <w:rFonts w:ascii="Arial" w:eastAsia="Times New Roman" w:hAnsi="Arial"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14FE2" w14:textId="77777777" w:rsidR="00FB50C6" w:rsidRDefault="00FB50C6" w:rsidP="00265BC2">
            <w:pPr>
              <w:rPr>
                <w:rFonts w:eastAsia="Times New Roman"/>
              </w:rPr>
            </w:pPr>
            <w:r>
              <w:rPr>
                <w:rFonts w:ascii="Arial" w:eastAsia="Times New Roman" w:hAnsi="Arial" w:cs="Arial"/>
                <w:color w:val="000000"/>
                <w:sz w:val="16"/>
                <w:szCs w:val="16"/>
              </w:rPr>
              <w:t>SP-211005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29221"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CCDBC" w14:textId="77777777" w:rsidR="00FB50C6" w:rsidRDefault="00FB50C6" w:rsidP="00265BC2">
            <w:pPr>
              <w:rPr>
                <w:rFonts w:eastAsia="Times New Roman"/>
              </w:rPr>
            </w:pPr>
            <w:r>
              <w:rPr>
                <w:rFonts w:ascii="Arial" w:eastAsia="Times New Roman" w:hAnsi="Arial" w:cs="Arial"/>
                <w:color w:val="000000"/>
                <w:sz w:val="16"/>
                <w:szCs w:val="16"/>
              </w:rPr>
              <w:t>23.401 CR3646R1 (Rel-17, 'F'): UE indication of support for Paging Timing Collision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D85A7" w14:textId="77777777" w:rsidR="00FB50C6" w:rsidRDefault="00FB50C6" w:rsidP="00265BC2">
            <w:pPr>
              <w:rPr>
                <w:rFonts w:eastAsia="Times New Roman"/>
              </w:rPr>
            </w:pPr>
            <w:r>
              <w:rPr>
                <w:rFonts w:ascii="Arial" w:eastAsia="Times New Roman" w:hAnsi="Arial" w:cs="Arial"/>
                <w:color w:val="000000"/>
                <w:sz w:val="16"/>
                <w:szCs w:val="16"/>
              </w:rPr>
              <w:t>Intel,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D4822" w14:textId="77777777" w:rsidR="00FB50C6" w:rsidRDefault="00FB50C6" w:rsidP="00265BC2">
            <w:pPr>
              <w:rPr>
                <w:rFonts w:eastAsia="Times New Roman"/>
              </w:rPr>
            </w:pPr>
            <w:r>
              <w:rPr>
                <w:rFonts w:ascii="Arial" w:eastAsia="Times New Roman" w:hAnsi="Arial" w:cs="Arial"/>
                <w:color w:val="000000"/>
                <w:sz w:val="16"/>
                <w:szCs w:val="16"/>
              </w:rP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532D8" w14:textId="77777777" w:rsidR="00FB50C6" w:rsidRDefault="00FB50C6" w:rsidP="00265BC2">
            <w:pPr>
              <w:rPr>
                <w:rFonts w:eastAsia="Times New Roman"/>
              </w:rPr>
            </w:pPr>
            <w:r>
              <w:rPr>
                <w:rFonts w:ascii="Arial" w:eastAsia="Times New Roman" w:hAnsi="Arial" w:cs="Arial"/>
                <w:color w:val="000000"/>
                <w:sz w:val="16"/>
                <w:szCs w:val="16"/>
              </w:rPr>
              <w:t>3646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C50EC" w14:textId="77777777" w:rsidR="00FB50C6" w:rsidRDefault="00FB50C6" w:rsidP="00265BC2">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96060"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3196A"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2EFD9"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80084"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8B9FF" w14:textId="77777777" w:rsidR="00FB50C6" w:rsidRDefault="00FB50C6" w:rsidP="00265BC2">
            <w:pPr>
              <w:rPr>
                <w:rFonts w:eastAsia="Times New Roman"/>
              </w:rPr>
            </w:pPr>
            <w:r>
              <w:rPr>
                <w:rFonts w:ascii="Arial" w:eastAsia="Times New Roman" w:hAnsi="Arial" w:cs="Arial"/>
                <w:color w:val="000000"/>
                <w:sz w:val="16"/>
                <w:szCs w:val="16"/>
              </w:rPr>
              <w:t>Revision of (Postponed) S2-2105496. CC#4: _rev4 approved. Revised to SP-211130.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430CD"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0CEB0" w14:textId="77777777" w:rsidR="00FB50C6" w:rsidRDefault="00FB50C6" w:rsidP="00265BC2">
            <w:pPr>
              <w:rPr>
                <w:rFonts w:eastAsia="Times New Roman"/>
              </w:rPr>
            </w:pPr>
            <w:r>
              <w:rPr>
                <w:rFonts w:ascii="Arial" w:eastAsia="Times New Roman" w:hAnsi="Arial" w:cs="Arial"/>
                <w:color w:val="000000"/>
                <w:sz w:val="16"/>
                <w:szCs w:val="16"/>
              </w:rPr>
              <w:t>SP-211130</w:t>
            </w:r>
          </w:p>
        </w:tc>
      </w:tr>
      <w:tr w:rsidR="00FB50C6" w14:paraId="6E6BE2A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16F05"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CEB74" w14:textId="77777777" w:rsidR="00FB50C6" w:rsidRDefault="00FB50C6" w:rsidP="00265BC2">
            <w:pPr>
              <w:rPr>
                <w:rFonts w:eastAsia="Times New Roman"/>
              </w:rPr>
            </w:pPr>
            <w:r>
              <w:rPr>
                <w:rFonts w:ascii="Arial" w:eastAsia="Times New Roman" w:hAnsi="Arial" w:cs="Arial"/>
                <w:color w:val="000000"/>
                <w:sz w:val="16"/>
                <w:szCs w:val="16"/>
              </w:rPr>
              <w:t>SP-211006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1BCC6"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3C6AF" w14:textId="77777777" w:rsidR="00FB50C6" w:rsidRDefault="00FB50C6" w:rsidP="00265BC2">
            <w:pPr>
              <w:rPr>
                <w:rFonts w:eastAsia="Times New Roman"/>
              </w:rPr>
            </w:pPr>
            <w:r>
              <w:rPr>
                <w:rFonts w:ascii="Arial" w:eastAsia="Times New Roman" w:hAnsi="Arial" w:cs="Arial"/>
                <w:color w:val="000000"/>
                <w:sz w:val="16"/>
                <w:szCs w:val="16"/>
              </w:rPr>
              <w:t>New SID: 5G Architecture enhancements for Harmonized Communication and Sensing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9D761" w14:textId="77777777" w:rsidR="00FB50C6" w:rsidRDefault="00FB50C6" w:rsidP="00265BC2">
            <w:pPr>
              <w:rPr>
                <w:rFonts w:eastAsia="Times New Roman"/>
              </w:rPr>
            </w:pPr>
            <w:r>
              <w:rPr>
                <w:rFonts w:ascii="Arial" w:eastAsia="Times New Roman" w:hAnsi="Arial" w:cs="Arial"/>
                <w:color w:val="000000"/>
                <w:sz w:val="16"/>
                <w:szCs w:val="16"/>
              </w:rPr>
              <w:t>Huawei, HiSilicon, vivo, CAICT, China Unicom, China Mobile, China Telecom, CATT, ZTE,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879B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2DE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C50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9263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C7D9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C34F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80F3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D8394"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DBE9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5DAE9" w14:textId="77777777" w:rsidR="00FB50C6" w:rsidRDefault="00FB50C6" w:rsidP="00265BC2">
            <w:pPr>
              <w:rPr>
                <w:rFonts w:eastAsia="Times New Roman"/>
              </w:rPr>
            </w:pPr>
          </w:p>
        </w:tc>
      </w:tr>
      <w:tr w:rsidR="00FB50C6" w14:paraId="3183868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206FE"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30348" w14:textId="77777777" w:rsidR="00FB50C6" w:rsidRDefault="00FB50C6" w:rsidP="00265BC2">
            <w:pPr>
              <w:rPr>
                <w:rFonts w:eastAsia="Times New Roman"/>
              </w:rPr>
            </w:pPr>
            <w:r>
              <w:rPr>
                <w:rFonts w:ascii="Arial" w:eastAsia="Times New Roman" w:hAnsi="Arial" w:cs="Arial"/>
                <w:color w:val="000000"/>
                <w:sz w:val="16"/>
                <w:szCs w:val="16"/>
              </w:rPr>
              <w:t>SP-211007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1C628"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BE709" w14:textId="77777777" w:rsidR="00FB50C6" w:rsidRDefault="00FB50C6" w:rsidP="00265BC2">
            <w:pPr>
              <w:rPr>
                <w:rFonts w:eastAsia="Times New Roman"/>
              </w:rPr>
            </w:pPr>
            <w:r>
              <w:rPr>
                <w:rFonts w:ascii="Arial" w:eastAsia="Times New Roman" w:hAnsi="Arial" w:cs="Arial"/>
                <w:color w:val="000000"/>
                <w:sz w:val="16"/>
                <w:szCs w:val="16"/>
              </w:rPr>
              <w:t>23.502 CR2920R2 (Rel-17, 'F'): Exception #1: Enabling of paging reception for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B43CB" w14:textId="77777777" w:rsidR="00FB50C6" w:rsidRDefault="00FB50C6" w:rsidP="00265BC2">
            <w:pPr>
              <w:rPr>
                <w:rFonts w:eastAsia="Times New Roman"/>
              </w:rPr>
            </w:pPr>
            <w:r>
              <w:rPr>
                <w:rFonts w:ascii="Arial" w:eastAsia="Times New Roman" w:hAnsi="Arial" w:cs="Arial"/>
                <w:color w:val="000000"/>
                <w:sz w:val="16"/>
                <w:szCs w:val="16"/>
              </w:rPr>
              <w:t>Intel, MediaTek Inc., OPPO, Samsung, Orange, Ericsson, Apple, Charter Communications, LG Electronics, Telefónica,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4C8F2"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DABAD" w14:textId="77777777" w:rsidR="00FB50C6" w:rsidRDefault="00FB50C6" w:rsidP="00265BC2">
            <w:pPr>
              <w:rPr>
                <w:rFonts w:eastAsia="Times New Roman"/>
              </w:rPr>
            </w:pPr>
            <w:r>
              <w:rPr>
                <w:rFonts w:ascii="Arial" w:eastAsia="Times New Roman" w:hAnsi="Arial" w:cs="Arial"/>
                <w:color w:val="000000"/>
                <w:sz w:val="16"/>
                <w:szCs w:val="16"/>
              </w:rPr>
              <w:t>2920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FFBCA"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B5C75"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6D9CF"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EA3D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0D13D"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7F257" w14:textId="77777777" w:rsidR="00FB50C6" w:rsidRDefault="00FB50C6" w:rsidP="00265BC2">
            <w:pPr>
              <w:rPr>
                <w:rFonts w:eastAsia="Times New Roman"/>
              </w:rPr>
            </w:pPr>
            <w:r>
              <w:rPr>
                <w:rFonts w:ascii="Arial" w:eastAsia="Times New Roman" w:hAnsi="Arial" w:cs="Arial"/>
                <w:color w:val="000000"/>
                <w:sz w:val="16"/>
                <w:szCs w:val="16"/>
              </w:rPr>
              <w:t>Revision of (Technically Endorsed) S2-2106824. CC#4: _rev3 approved. Revised to SP-211131.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8E3FF"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F9929" w14:textId="77777777" w:rsidR="00FB50C6" w:rsidRDefault="00FB50C6" w:rsidP="00265BC2">
            <w:pPr>
              <w:rPr>
                <w:rFonts w:eastAsia="Times New Roman"/>
              </w:rPr>
            </w:pPr>
            <w:r>
              <w:rPr>
                <w:rFonts w:ascii="Arial" w:eastAsia="Times New Roman" w:hAnsi="Arial" w:cs="Arial"/>
                <w:color w:val="000000"/>
                <w:sz w:val="16"/>
                <w:szCs w:val="16"/>
              </w:rPr>
              <w:t>SP-211131</w:t>
            </w:r>
          </w:p>
        </w:tc>
      </w:tr>
      <w:tr w:rsidR="00FB50C6" w14:paraId="44B45A7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D7BBC"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08AB9" w14:textId="77777777" w:rsidR="00FB50C6" w:rsidRDefault="00FB50C6" w:rsidP="00265BC2">
            <w:pPr>
              <w:rPr>
                <w:rFonts w:eastAsia="Times New Roman"/>
              </w:rPr>
            </w:pPr>
            <w:r>
              <w:rPr>
                <w:rFonts w:ascii="Arial" w:eastAsia="Times New Roman" w:hAnsi="Arial" w:cs="Arial"/>
                <w:color w:val="000000"/>
                <w:sz w:val="16"/>
                <w:szCs w:val="16"/>
              </w:rPr>
              <w:t>SP-211008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6DA95"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C7E3D" w14:textId="77777777" w:rsidR="00FB50C6" w:rsidRDefault="00FB50C6" w:rsidP="00265BC2">
            <w:pPr>
              <w:rPr>
                <w:rFonts w:eastAsia="Times New Roman"/>
              </w:rPr>
            </w:pPr>
            <w:r>
              <w:rPr>
                <w:rFonts w:ascii="Arial" w:eastAsia="Times New Roman" w:hAnsi="Arial" w:cs="Arial"/>
                <w:color w:val="000000"/>
                <w:sz w:val="16"/>
                <w:szCs w:val="16"/>
              </w:rPr>
              <w:t>New SID: Study on enhancement of 5G UE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3CA85" w14:textId="77777777" w:rsidR="00FB50C6" w:rsidRDefault="00FB50C6" w:rsidP="00265BC2">
            <w:pPr>
              <w:rPr>
                <w:rFonts w:eastAsia="Times New Roman"/>
              </w:rPr>
            </w:pPr>
            <w:r>
              <w:rPr>
                <w:rFonts w:ascii="Arial" w:eastAsia="Times New Roman" w:hAnsi="Arial" w:cs="Arial"/>
                <w:color w:val="000000"/>
                <w:sz w:val="16"/>
                <w:szCs w:val="16"/>
              </w:rPr>
              <w:t>Intel, Qualcomm Incorporated, OPPO, ZTE, NTT Docomo, vivo, Telecom Italia, China Unicom, Huawei, HiSilicon, Vodafone, CATT, MediaTek, KPN, China Telecom, CMCC, KDDI, Xiaomi, Apple, Verizon UK Ltd, Samsung, Lenovo, Motorola Mobility, LG Electronics, Rakute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D1A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B6D5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F513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C83C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9260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4396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BD98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3C151"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C14A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0DE13" w14:textId="77777777" w:rsidR="00FB50C6" w:rsidRDefault="00FB50C6" w:rsidP="00265BC2">
            <w:pPr>
              <w:rPr>
                <w:rFonts w:eastAsia="Times New Roman"/>
              </w:rPr>
            </w:pPr>
          </w:p>
        </w:tc>
      </w:tr>
      <w:tr w:rsidR="00FB50C6" w14:paraId="086C4EF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F5FB8"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8038A" w14:textId="77777777" w:rsidR="00FB50C6" w:rsidRDefault="00FB50C6" w:rsidP="00265BC2">
            <w:pPr>
              <w:rPr>
                <w:rFonts w:eastAsia="Times New Roman"/>
              </w:rPr>
            </w:pPr>
            <w:r>
              <w:rPr>
                <w:rFonts w:ascii="Arial" w:eastAsia="Times New Roman" w:hAnsi="Arial" w:cs="Arial"/>
                <w:color w:val="000000"/>
                <w:sz w:val="16"/>
                <w:szCs w:val="16"/>
              </w:rPr>
              <w:t>SP-211009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C9BF9"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88D4E" w14:textId="77777777" w:rsidR="00FB50C6" w:rsidRDefault="00FB50C6" w:rsidP="00265BC2">
            <w:pPr>
              <w:rPr>
                <w:rFonts w:eastAsia="Times New Roman"/>
              </w:rPr>
            </w:pPr>
            <w:r>
              <w:rPr>
                <w:rFonts w:ascii="Arial" w:eastAsia="Times New Roman" w:hAnsi="Arial" w:cs="Arial"/>
                <w:color w:val="000000"/>
                <w:sz w:val="16"/>
                <w:szCs w:val="16"/>
              </w:rPr>
              <w:t>New SID: Study on System Enabler for Service Function Chaining.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1A7E6" w14:textId="77777777" w:rsidR="00FB50C6" w:rsidRDefault="00FB50C6" w:rsidP="00265BC2">
            <w:pPr>
              <w:rPr>
                <w:rFonts w:eastAsia="Times New Roman"/>
              </w:rPr>
            </w:pPr>
            <w:r>
              <w:rPr>
                <w:rFonts w:ascii="Arial" w:eastAsia="Times New Roman" w:hAnsi="Arial" w:cs="Arial"/>
                <w:color w:val="000000"/>
                <w:sz w:val="16"/>
                <w:szCs w:val="16"/>
              </w:rPr>
              <w:t>Intel, Telecom Italia, Spreadtrum, Sandvine, Convida Wireless, KPN, InterDigital, Microsoft, Matrixx, KDDI, AT&amp;T, Deutsche Telekom, Cisco,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3161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3742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BE9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93A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09A0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16E5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390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28087"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9B69A"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EF9A7" w14:textId="77777777" w:rsidR="00FB50C6" w:rsidRDefault="00FB50C6" w:rsidP="00265BC2">
            <w:pPr>
              <w:rPr>
                <w:rFonts w:eastAsia="Times New Roman"/>
              </w:rPr>
            </w:pPr>
            <w:r>
              <w:rPr>
                <w:rFonts w:ascii="Arial" w:eastAsia="Times New Roman" w:hAnsi="Arial" w:cs="Arial"/>
                <w:color w:val="000000"/>
                <w:sz w:val="16"/>
                <w:szCs w:val="16"/>
              </w:rPr>
              <w:t>SP-211132</w:t>
            </w:r>
          </w:p>
        </w:tc>
      </w:tr>
      <w:tr w:rsidR="00FB50C6" w14:paraId="4313D56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F1926"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4AD75" w14:textId="77777777" w:rsidR="00FB50C6" w:rsidRDefault="00FB50C6" w:rsidP="00265BC2">
            <w:pPr>
              <w:rPr>
                <w:rFonts w:eastAsia="Times New Roman"/>
              </w:rPr>
            </w:pPr>
            <w:r>
              <w:rPr>
                <w:rFonts w:ascii="Arial" w:eastAsia="Times New Roman" w:hAnsi="Arial" w:cs="Arial"/>
                <w:color w:val="000000"/>
                <w:sz w:val="16"/>
                <w:szCs w:val="16"/>
              </w:rPr>
              <w:t>SP-211010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F3580"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43ABA" w14:textId="77777777" w:rsidR="00FB50C6" w:rsidRDefault="00FB50C6" w:rsidP="00265BC2">
            <w:pPr>
              <w:rPr>
                <w:rFonts w:eastAsia="Times New Roman"/>
              </w:rPr>
            </w:pPr>
            <w:r>
              <w:rPr>
                <w:rFonts w:ascii="Arial" w:eastAsia="Times New Roman" w:hAnsi="Arial" w:cs="Arial"/>
                <w:color w:val="000000"/>
                <w:sz w:val="16"/>
                <w:szCs w:val="16"/>
              </w:rPr>
              <w:t>New Rel-18 SID AI/ML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DD97F" w14:textId="77777777" w:rsidR="00FB50C6" w:rsidRDefault="00FB50C6" w:rsidP="00265BC2">
            <w:pPr>
              <w:rPr>
                <w:rFonts w:eastAsia="Times New Roman"/>
              </w:rPr>
            </w:pPr>
            <w:r>
              <w:rPr>
                <w:rFonts w:ascii="Arial" w:eastAsia="Times New Roman" w:hAnsi="Arial" w:cs="Arial"/>
                <w:color w:val="000000"/>
                <w:sz w:val="16"/>
                <w:szCs w:val="16"/>
              </w:rPr>
              <w:t>Intel,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DB49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56A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88C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917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A5A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19571"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F01B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1B873" w14:textId="77777777" w:rsidR="00FB50C6" w:rsidRDefault="00FB50C6" w:rsidP="00265BC2">
            <w:pPr>
              <w:rPr>
                <w:rFonts w:eastAsia="Times New Roman"/>
              </w:rPr>
            </w:pPr>
            <w:r>
              <w:rPr>
                <w:rFonts w:ascii="Arial" w:eastAsia="Times New Roman" w:hAnsi="Arial" w:cs="Arial"/>
                <w:color w:val="000000"/>
                <w:sz w:val="16"/>
                <w:szCs w:val="16"/>
              </w:rPr>
              <w:t>CC#3: This was then noted and can be contributed by companies to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DEDF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FF76D" w14:textId="77777777" w:rsidR="00FB50C6" w:rsidRDefault="00FB50C6" w:rsidP="00265BC2">
            <w:pPr>
              <w:rPr>
                <w:rFonts w:eastAsia="Times New Roman"/>
              </w:rPr>
            </w:pPr>
          </w:p>
        </w:tc>
      </w:tr>
      <w:tr w:rsidR="00FB50C6" w14:paraId="0B61040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DE0B3"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21389" w14:textId="77777777" w:rsidR="00FB50C6" w:rsidRDefault="00FB50C6" w:rsidP="00265BC2">
            <w:pPr>
              <w:rPr>
                <w:rFonts w:eastAsia="Times New Roman"/>
              </w:rPr>
            </w:pPr>
            <w:r>
              <w:rPr>
                <w:rFonts w:ascii="Arial" w:eastAsia="Times New Roman" w:hAnsi="Arial" w:cs="Arial"/>
                <w:color w:val="000000"/>
                <w:sz w:val="16"/>
                <w:szCs w:val="16"/>
              </w:rPr>
              <w:t>SP-211011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446D0"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D5D73" w14:textId="77777777" w:rsidR="00FB50C6" w:rsidRDefault="00FB50C6" w:rsidP="00265BC2">
            <w:pPr>
              <w:rPr>
                <w:rFonts w:eastAsia="Times New Roman"/>
              </w:rPr>
            </w:pPr>
            <w:r>
              <w:rPr>
                <w:rFonts w:ascii="Arial" w:eastAsia="Times New Roman" w:hAnsi="Arial" w:cs="Arial"/>
                <w:color w:val="000000"/>
                <w:sz w:val="16"/>
                <w:szCs w:val="16"/>
              </w:rPr>
              <w:t>On concerns with some eNS_Ph2 EPS interworking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6CDFB" w14:textId="77777777" w:rsidR="00FB50C6" w:rsidRDefault="00FB50C6" w:rsidP="00265BC2">
            <w:pPr>
              <w:rPr>
                <w:rFonts w:eastAsia="Times New Roman"/>
              </w:rPr>
            </w:pPr>
            <w:r>
              <w:rPr>
                <w:rFonts w:ascii="Arial" w:eastAsia="Times New Roman" w:hAnsi="Arial" w:cs="Arial"/>
                <w:color w:val="000000"/>
                <w:sz w:val="16"/>
                <w:szCs w:val="16"/>
              </w:rPr>
              <w:t>Nokia Nokia 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901C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629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777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6DB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A10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68363"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B3D7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0E5AD" w14:textId="77777777" w:rsidR="00FB50C6" w:rsidRDefault="00FB50C6" w:rsidP="00265BC2">
            <w:pPr>
              <w:rPr>
                <w:rFonts w:eastAsia="Times New Roman"/>
              </w:rPr>
            </w:pPr>
            <w:r>
              <w:rPr>
                <w:rFonts w:ascii="Arial" w:eastAsia="Times New Roman" w:hAnsi="Arial" w:cs="Arial"/>
                <w:color w:val="000000"/>
                <w:sz w:val="16"/>
                <w:szCs w:val="16"/>
              </w:rPr>
              <w:t>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7FE9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E60B6" w14:textId="77777777" w:rsidR="00FB50C6" w:rsidRDefault="00FB50C6" w:rsidP="00265BC2">
            <w:pPr>
              <w:rPr>
                <w:rFonts w:eastAsia="Times New Roman"/>
              </w:rPr>
            </w:pPr>
          </w:p>
        </w:tc>
      </w:tr>
      <w:tr w:rsidR="00FB50C6" w14:paraId="366A78A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364B2"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ABB55" w14:textId="77777777" w:rsidR="00FB50C6" w:rsidRDefault="00FB50C6" w:rsidP="00265BC2">
            <w:pPr>
              <w:rPr>
                <w:rFonts w:eastAsia="Times New Roman"/>
              </w:rPr>
            </w:pPr>
            <w:r>
              <w:rPr>
                <w:rFonts w:ascii="Arial" w:eastAsia="Times New Roman" w:hAnsi="Arial" w:cs="Arial"/>
                <w:color w:val="000000"/>
                <w:sz w:val="16"/>
                <w:szCs w:val="16"/>
              </w:rPr>
              <w:t>SP-211012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18E55"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E46A5" w14:textId="77777777" w:rsidR="00FB50C6" w:rsidRDefault="00FB50C6" w:rsidP="00265BC2">
            <w:pPr>
              <w:rPr>
                <w:rFonts w:eastAsia="Times New Roman"/>
              </w:rPr>
            </w:pPr>
            <w:r>
              <w:rPr>
                <w:rFonts w:ascii="Arial" w:eastAsia="Times New Roman" w:hAnsi="Arial" w:cs="Arial"/>
                <w:color w:val="000000"/>
                <w:sz w:val="16"/>
                <w:szCs w:val="16"/>
              </w:rPr>
              <w:t>23.502 CR2981R3 (Rel-17, 'F'): ATSSS_update target access type during secondary reauth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8F3D9" w14:textId="77777777" w:rsidR="00FB50C6" w:rsidRDefault="00FB50C6" w:rsidP="00265BC2">
            <w:pPr>
              <w:rPr>
                <w:rFonts w:eastAsia="Times New Roman"/>
              </w:rPr>
            </w:pPr>
            <w:r>
              <w:rPr>
                <w:rFonts w:ascii="Arial" w:eastAsia="Times New Roman" w:hAnsi="Arial"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F7F62"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6AB3E" w14:textId="77777777" w:rsidR="00FB50C6" w:rsidRDefault="00FB50C6" w:rsidP="00265BC2">
            <w:pPr>
              <w:rPr>
                <w:rFonts w:eastAsia="Times New Roman"/>
              </w:rPr>
            </w:pPr>
            <w:r>
              <w:rPr>
                <w:rFonts w:ascii="Arial" w:eastAsia="Times New Roman" w:hAnsi="Arial" w:cs="Arial"/>
                <w:color w:val="000000"/>
                <w:sz w:val="16"/>
                <w:szCs w:val="16"/>
              </w:rPr>
              <w:t>2981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43ECB"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9C058"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4DE90"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B180C"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6671E" w14:textId="77777777" w:rsidR="00FB50C6" w:rsidRDefault="00FB50C6" w:rsidP="00265BC2">
            <w:pPr>
              <w:rPr>
                <w:rFonts w:eastAsia="Times New Roman"/>
              </w:rPr>
            </w:pPr>
            <w:r>
              <w:rPr>
                <w:rFonts w:ascii="Arial" w:eastAsia="Times New Roman" w:hAnsi="Arial" w:cs="Arial"/>
                <w:color w:val="000000"/>
                <w:sz w:val="16"/>
                <w:szCs w:val="16"/>
              </w:rPr>
              <w:t>ATSSS,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EACF7" w14:textId="77777777" w:rsidR="00FB50C6" w:rsidRDefault="00FB50C6" w:rsidP="00265BC2">
            <w:pPr>
              <w:rPr>
                <w:rFonts w:eastAsia="Times New Roman"/>
              </w:rPr>
            </w:pPr>
            <w:r>
              <w:rPr>
                <w:rFonts w:ascii="Arial" w:eastAsia="Times New Roman" w:hAnsi="Arial" w:cs="Arial"/>
                <w:color w:val="000000"/>
                <w:sz w:val="16"/>
                <w:szCs w:val="16"/>
              </w:rPr>
              <w:t>Revision of SP-210893. Revision of S2-2106580 in CR Pack SP-210938.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E22A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40682" w14:textId="77777777" w:rsidR="00FB50C6" w:rsidRDefault="00FB50C6" w:rsidP="00265BC2">
            <w:pPr>
              <w:rPr>
                <w:rFonts w:eastAsia="Times New Roman"/>
              </w:rPr>
            </w:pPr>
          </w:p>
        </w:tc>
      </w:tr>
      <w:tr w:rsidR="00FB50C6" w14:paraId="30B5CC8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366D3"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C836B" w14:textId="77777777" w:rsidR="00FB50C6" w:rsidRDefault="00FB50C6" w:rsidP="00265BC2">
            <w:pPr>
              <w:rPr>
                <w:rFonts w:eastAsia="Times New Roman"/>
              </w:rPr>
            </w:pPr>
            <w:r>
              <w:rPr>
                <w:rFonts w:ascii="Arial" w:eastAsia="Times New Roman" w:hAnsi="Arial" w:cs="Arial"/>
                <w:color w:val="000000"/>
                <w:sz w:val="16"/>
                <w:szCs w:val="16"/>
              </w:rPr>
              <w:t>SP-211013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A86C0"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0365C" w14:textId="77777777" w:rsidR="00FB50C6" w:rsidRDefault="00FB50C6" w:rsidP="00265BC2">
            <w:pPr>
              <w:rPr>
                <w:rFonts w:eastAsia="Times New Roman"/>
              </w:rPr>
            </w:pPr>
            <w:r>
              <w:rPr>
                <w:rFonts w:ascii="Arial" w:eastAsia="Times New Roman" w:hAnsi="Arial" w:cs="Arial"/>
                <w:color w:val="000000"/>
                <w:sz w:val="16"/>
                <w:szCs w:val="16"/>
              </w:rPr>
              <w:t>23.501 CR3126R2 (Rel-17, 'B'): Resolve ENs in NSAC support for EPC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2539F" w14:textId="77777777" w:rsidR="00FB50C6" w:rsidRDefault="00FB50C6" w:rsidP="00265BC2">
            <w:pPr>
              <w:rPr>
                <w:rFonts w:eastAsia="Times New Roman"/>
              </w:rPr>
            </w:pPr>
            <w:r>
              <w:rPr>
                <w:rFonts w:ascii="Arial" w:eastAsia="Times New Roman" w:hAnsi="Arial" w:cs="Arial"/>
                <w:color w:val="000000"/>
                <w:sz w:val="16"/>
                <w:szCs w:val="16"/>
              </w:rPr>
              <w:t>Nokia, Nokia 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EB954" w14:textId="77777777" w:rsidR="00FB50C6" w:rsidRDefault="00FB50C6" w:rsidP="00265BC2">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898B1" w14:textId="77777777" w:rsidR="00FB50C6" w:rsidRDefault="00FB50C6" w:rsidP="00265BC2">
            <w:pPr>
              <w:rPr>
                <w:rFonts w:eastAsia="Times New Roman"/>
              </w:rPr>
            </w:pPr>
            <w:r>
              <w:rPr>
                <w:rFonts w:ascii="Arial" w:eastAsia="Times New Roman" w:hAnsi="Arial" w:cs="Arial"/>
                <w:color w:val="000000"/>
                <w:sz w:val="16"/>
                <w:szCs w:val="16"/>
              </w:rPr>
              <w:t>3126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69B95"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BA8CE" w14:textId="77777777" w:rsidR="00FB50C6" w:rsidRDefault="00FB50C6" w:rsidP="00265BC2">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79C1B" w14:textId="77777777" w:rsidR="00FB50C6" w:rsidRDefault="00FB50C6" w:rsidP="00265BC2">
            <w:pPr>
              <w:rPr>
                <w:rFonts w:eastAsia="Times New Roman"/>
              </w:rPr>
            </w:pPr>
            <w:r>
              <w:rPr>
                <w:rFonts w:ascii="Arial" w:eastAsia="Times New Roman" w:hAnsi="Arial"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CBDA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3B337"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F03C5" w14:textId="77777777" w:rsidR="00FB50C6" w:rsidRDefault="00FB50C6" w:rsidP="00265BC2">
            <w:pPr>
              <w:rPr>
                <w:rFonts w:eastAsia="Times New Roman"/>
              </w:rPr>
            </w:pPr>
            <w:r>
              <w:rPr>
                <w:rFonts w:ascii="Arial" w:eastAsia="Times New Roman" w:hAnsi="Arial" w:cs="Arial"/>
                <w:color w:val="000000"/>
                <w:sz w:val="16"/>
                <w:szCs w:val="16"/>
              </w:rPr>
              <w:t>Revision of 23.501 CR3126R1 in SP-210938. CC#4: _rev2 approved. Revised to SP-211133.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07EA5"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7773A" w14:textId="77777777" w:rsidR="00FB50C6" w:rsidRDefault="00FB50C6" w:rsidP="00265BC2">
            <w:pPr>
              <w:rPr>
                <w:rFonts w:eastAsia="Times New Roman"/>
              </w:rPr>
            </w:pPr>
            <w:r>
              <w:rPr>
                <w:rFonts w:ascii="Arial" w:eastAsia="Times New Roman" w:hAnsi="Arial" w:cs="Arial"/>
                <w:color w:val="000000"/>
                <w:sz w:val="16"/>
                <w:szCs w:val="16"/>
              </w:rPr>
              <w:t>SP-211133</w:t>
            </w:r>
          </w:p>
        </w:tc>
      </w:tr>
      <w:tr w:rsidR="00FB50C6" w14:paraId="57CD119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341EF"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55C31" w14:textId="77777777" w:rsidR="00FB50C6" w:rsidRDefault="00FB50C6" w:rsidP="00265BC2">
            <w:pPr>
              <w:rPr>
                <w:rFonts w:eastAsia="Times New Roman"/>
              </w:rPr>
            </w:pPr>
            <w:r>
              <w:rPr>
                <w:rFonts w:ascii="Arial" w:eastAsia="Times New Roman" w:hAnsi="Arial" w:cs="Arial"/>
                <w:color w:val="000000"/>
                <w:sz w:val="16"/>
                <w:szCs w:val="16"/>
              </w:rPr>
              <w:t>SP-211014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EB2FE"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5A964" w14:textId="77777777" w:rsidR="00FB50C6" w:rsidRDefault="00FB50C6" w:rsidP="00265BC2">
            <w:pPr>
              <w:rPr>
                <w:rFonts w:eastAsia="Times New Roman"/>
              </w:rPr>
            </w:pPr>
            <w:r>
              <w:rPr>
                <w:rFonts w:ascii="Arial" w:eastAsia="Times New Roman" w:hAnsi="Arial" w:cs="Arial"/>
                <w:color w:val="000000"/>
                <w:sz w:val="16"/>
                <w:szCs w:val="16"/>
              </w:rPr>
              <w:t>New SID on Support of satellite backhaul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0498F" w14:textId="77777777" w:rsidR="00FB50C6" w:rsidRDefault="00FB50C6" w:rsidP="00265BC2">
            <w:pPr>
              <w:rPr>
                <w:rFonts w:eastAsia="Times New Roman"/>
              </w:rPr>
            </w:pPr>
            <w:r>
              <w:rPr>
                <w:rFonts w:ascii="Arial" w:eastAsia="Times New Roman" w:hAnsi="Arial" w:cs="Arial"/>
                <w:color w:val="000000"/>
                <w:sz w:val="16"/>
                <w:szCs w:val="16"/>
              </w:rPr>
              <w:t>CATT, 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2997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62BA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522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7509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BC79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59731"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625B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2B614"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FDEC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16282" w14:textId="77777777" w:rsidR="00FB50C6" w:rsidRDefault="00FB50C6" w:rsidP="00265BC2">
            <w:pPr>
              <w:rPr>
                <w:rFonts w:eastAsia="Times New Roman"/>
              </w:rPr>
            </w:pPr>
          </w:p>
        </w:tc>
      </w:tr>
      <w:tr w:rsidR="00FB50C6" w14:paraId="6870BC5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9553A" w14:textId="77777777" w:rsidR="00FB50C6" w:rsidRDefault="00FB50C6" w:rsidP="00265BC2">
            <w:pPr>
              <w:rPr>
                <w:rFonts w:eastAsia="Times New Roman"/>
              </w:rPr>
            </w:pPr>
            <w:r>
              <w:rPr>
                <w:rFonts w:ascii="Arial" w:eastAsia="Times New Roman" w:hAnsi="Arial" w:cs="Arial"/>
                <w:color w:val="000000"/>
                <w:sz w:val="16"/>
                <w:szCs w:val="16"/>
              </w:rPr>
              <w:lastRenderedPageBreak/>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77DD1" w14:textId="77777777" w:rsidR="00FB50C6" w:rsidRDefault="00FB50C6" w:rsidP="00265BC2">
            <w:pPr>
              <w:rPr>
                <w:rFonts w:eastAsia="Times New Roman"/>
              </w:rPr>
            </w:pPr>
            <w:r>
              <w:rPr>
                <w:rFonts w:ascii="Arial" w:eastAsia="Times New Roman" w:hAnsi="Arial" w:cs="Arial"/>
                <w:color w:val="000000"/>
                <w:sz w:val="16"/>
                <w:szCs w:val="16"/>
              </w:rPr>
              <w:t>SP-211015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29C8E"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CE76D" w14:textId="77777777" w:rsidR="00FB50C6" w:rsidRDefault="00FB50C6" w:rsidP="00265BC2">
            <w:pPr>
              <w:rPr>
                <w:rFonts w:eastAsia="Times New Roman"/>
              </w:rPr>
            </w:pPr>
            <w:r>
              <w:rPr>
                <w:rFonts w:ascii="Arial" w:eastAsia="Times New Roman" w:hAnsi="Arial" w:cs="Arial"/>
                <w:color w:val="000000"/>
                <w:sz w:val="16"/>
                <w:szCs w:val="16"/>
              </w:rPr>
              <w:t>23.502 CR3045R2 (Rel-17, 'C'): Update NSAC for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7138B" w14:textId="77777777" w:rsidR="00FB50C6" w:rsidRDefault="00FB50C6" w:rsidP="00265BC2">
            <w:pPr>
              <w:rPr>
                <w:rFonts w:eastAsia="Times New Roman"/>
              </w:rPr>
            </w:pPr>
            <w:r>
              <w:rPr>
                <w:rFonts w:ascii="Arial" w:eastAsia="Times New Roman" w:hAnsi="Arial" w:cs="Arial"/>
                <w:color w:val="000000"/>
                <w:sz w:val="16"/>
                <w:szCs w:val="16"/>
              </w:rPr>
              <w:t>Nokia, Nokia 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59842"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EF0DF" w14:textId="77777777" w:rsidR="00FB50C6" w:rsidRDefault="00FB50C6" w:rsidP="00265BC2">
            <w:pPr>
              <w:rPr>
                <w:rFonts w:eastAsia="Times New Roman"/>
              </w:rPr>
            </w:pPr>
            <w:r>
              <w:rPr>
                <w:rFonts w:ascii="Arial" w:eastAsia="Times New Roman" w:hAnsi="Arial" w:cs="Arial"/>
                <w:color w:val="000000"/>
                <w:sz w:val="16"/>
                <w:szCs w:val="16"/>
              </w:rPr>
              <w:t>3045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B6D22"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68E30" w14:textId="77777777" w:rsidR="00FB50C6" w:rsidRDefault="00FB50C6" w:rsidP="00265BC2">
            <w:pPr>
              <w:rPr>
                <w:rFonts w:eastAsia="Times New Roman"/>
              </w:rPr>
            </w:pPr>
            <w:r>
              <w:rPr>
                <w:rFonts w:ascii="Arial" w:eastAsia="Times New Roman" w:hAnsi="Arial" w:cs="Arial"/>
                <w:color w:val="000000"/>
                <w:sz w:val="16"/>
                <w:szCs w:val="16"/>
              </w:rP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9A34D"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A8EF8"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BC3AB"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E4F77" w14:textId="77777777" w:rsidR="00FB50C6" w:rsidRDefault="00FB50C6" w:rsidP="00265BC2">
            <w:pPr>
              <w:rPr>
                <w:rFonts w:eastAsia="Times New Roman"/>
              </w:rPr>
            </w:pPr>
            <w:r>
              <w:rPr>
                <w:rFonts w:ascii="Arial" w:eastAsia="Times New Roman" w:hAnsi="Arial" w:cs="Arial"/>
                <w:color w:val="000000"/>
                <w:sz w:val="16"/>
                <w:szCs w:val="16"/>
              </w:rPr>
              <w:t>Revision of 23.502 CR3045R1 in SP-210938.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B41A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17635" w14:textId="77777777" w:rsidR="00FB50C6" w:rsidRDefault="00FB50C6" w:rsidP="00265BC2">
            <w:pPr>
              <w:rPr>
                <w:rFonts w:eastAsia="Times New Roman"/>
              </w:rPr>
            </w:pPr>
          </w:p>
        </w:tc>
      </w:tr>
      <w:tr w:rsidR="00FB50C6" w14:paraId="3570998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68E27"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8569E" w14:textId="77777777" w:rsidR="00FB50C6" w:rsidRDefault="00FB50C6" w:rsidP="00265BC2">
            <w:pPr>
              <w:rPr>
                <w:rFonts w:eastAsia="Times New Roman"/>
              </w:rPr>
            </w:pPr>
            <w:r>
              <w:rPr>
                <w:rFonts w:ascii="Arial" w:eastAsia="Times New Roman" w:hAnsi="Arial" w:cs="Arial"/>
                <w:color w:val="000000"/>
                <w:sz w:val="16"/>
                <w:szCs w:val="16"/>
              </w:rPr>
              <w:t>SP-211016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FCD2E"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F391F" w14:textId="77777777" w:rsidR="00FB50C6" w:rsidRDefault="00FB50C6" w:rsidP="00265BC2">
            <w:pPr>
              <w:rPr>
                <w:rFonts w:eastAsia="Times New Roman"/>
              </w:rPr>
            </w:pPr>
            <w:r>
              <w:rPr>
                <w:rFonts w:ascii="Arial" w:eastAsia="Times New Roman" w:hAnsi="Arial" w:cs="Arial"/>
                <w:color w:val="000000"/>
                <w:sz w:val="16"/>
                <w:szCs w:val="16"/>
              </w:rPr>
              <w:t>23.501 CR3172R3 (Rel-17, 'F'): NSSAAF Discovery and Selection based on S-NSSAI or UE ID 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F4B2D"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3F348" w14:textId="77777777" w:rsidR="00FB50C6" w:rsidRDefault="00FB50C6" w:rsidP="00265BC2">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90DC2" w14:textId="77777777" w:rsidR="00FB50C6" w:rsidRDefault="00FB50C6" w:rsidP="00265BC2">
            <w:pPr>
              <w:rPr>
                <w:rFonts w:eastAsia="Times New Roman"/>
              </w:rPr>
            </w:pPr>
            <w:r>
              <w:rPr>
                <w:rFonts w:ascii="Arial" w:eastAsia="Times New Roman" w:hAnsi="Arial" w:cs="Arial"/>
                <w:color w:val="000000"/>
                <w:sz w:val="16"/>
                <w:szCs w:val="16"/>
              </w:rPr>
              <w:t>3172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1CE60"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71F4D"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8B26E" w14:textId="77777777" w:rsidR="00FB50C6" w:rsidRDefault="00FB50C6" w:rsidP="00265BC2">
            <w:pPr>
              <w:rPr>
                <w:rFonts w:eastAsia="Times New Roman"/>
              </w:rPr>
            </w:pPr>
            <w:r>
              <w:rPr>
                <w:rFonts w:ascii="Arial" w:eastAsia="Times New Roman" w:hAnsi="Arial"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1D730"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9333D" w14:textId="77777777" w:rsidR="00FB50C6" w:rsidRDefault="00FB50C6" w:rsidP="00265BC2">
            <w:pPr>
              <w:rPr>
                <w:rFonts w:eastAsia="Times New Roman"/>
              </w:rPr>
            </w:pPr>
            <w:r>
              <w:rPr>
                <w:rFonts w:ascii="Arial" w:eastAsia="Times New Roman" w:hAnsi="Arial" w:cs="Arial"/>
                <w:color w:val="000000"/>
                <w:sz w:val="16"/>
                <w:szCs w:val="16"/>
              </w:rPr>
              <w:t>eNS,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F988E" w14:textId="77777777" w:rsidR="00FB50C6" w:rsidRDefault="00FB50C6" w:rsidP="00265BC2">
            <w:pPr>
              <w:rPr>
                <w:rFonts w:eastAsia="Times New Roman"/>
              </w:rPr>
            </w:pPr>
            <w:r>
              <w:rPr>
                <w:rFonts w:ascii="Arial" w:eastAsia="Times New Roman" w:hAnsi="Arial" w:cs="Arial"/>
                <w:color w:val="000000"/>
                <w:sz w:val="16"/>
                <w:szCs w:val="16"/>
              </w:rPr>
              <w:t>Revision of 23.501 CR3172R2 in SP-210938. CC#2: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C60EB" w14:textId="77777777" w:rsidR="00FB50C6" w:rsidRDefault="00FB50C6" w:rsidP="00265BC2">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EEF57" w14:textId="77777777" w:rsidR="00FB50C6" w:rsidRDefault="00FB50C6" w:rsidP="00265BC2">
            <w:pPr>
              <w:rPr>
                <w:rFonts w:eastAsia="Times New Roman"/>
              </w:rPr>
            </w:pPr>
          </w:p>
        </w:tc>
      </w:tr>
      <w:tr w:rsidR="00FB50C6" w14:paraId="6D61FF1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E7702" w14:textId="77777777" w:rsidR="00FB50C6" w:rsidRDefault="00FB50C6" w:rsidP="00265BC2">
            <w:pPr>
              <w:rPr>
                <w:rFonts w:eastAsia="Times New Roman"/>
              </w:rPr>
            </w:pPr>
            <w:r>
              <w:rPr>
                <w:rFonts w:ascii="Arial" w:eastAsia="Times New Roman" w:hAnsi="Arial" w:cs="Arial"/>
                <w:color w:val="000000"/>
                <w:sz w:val="16"/>
                <w:szCs w:val="16"/>
              </w:rPr>
              <w:t>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84C97" w14:textId="77777777" w:rsidR="00FB50C6" w:rsidRDefault="00FB50C6" w:rsidP="00265BC2">
            <w:pPr>
              <w:rPr>
                <w:rFonts w:eastAsia="Times New Roman"/>
              </w:rPr>
            </w:pPr>
            <w:r>
              <w:rPr>
                <w:rFonts w:ascii="Arial" w:eastAsia="Times New Roman" w:hAnsi="Arial" w:cs="Arial"/>
                <w:color w:val="000000"/>
                <w:sz w:val="16"/>
                <w:szCs w:val="16"/>
              </w:rPr>
              <w:t>SP-211017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EED8F"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C6356" w14:textId="77777777" w:rsidR="00FB50C6" w:rsidRDefault="00FB50C6" w:rsidP="00265BC2">
            <w:pPr>
              <w:rPr>
                <w:rFonts w:eastAsia="Times New Roman"/>
              </w:rPr>
            </w:pPr>
            <w:r>
              <w:rPr>
                <w:rFonts w:ascii="Arial" w:eastAsia="Times New Roman" w:hAnsi="Arial" w:cs="Arial"/>
                <w:color w:val="000000"/>
                <w:sz w:val="16"/>
                <w:szCs w:val="16"/>
              </w:rPr>
              <w:t>On Sustainability and Energy Efficiency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BB2A8" w14:textId="77777777" w:rsidR="00FB50C6" w:rsidRDefault="00FB50C6" w:rsidP="00265BC2">
            <w:pPr>
              <w:rPr>
                <w:rFonts w:eastAsia="Times New Roman"/>
              </w:rPr>
            </w:pPr>
            <w:r>
              <w:rPr>
                <w:rFonts w:ascii="Arial" w:eastAsia="Times New Roman" w:hAnsi="Arial" w:cs="Arial"/>
                <w:color w:val="000000"/>
                <w:sz w:val="16"/>
                <w:szCs w:val="16"/>
              </w:rPr>
              <w:t>Nokia, Nokia Shanghai Bell, Deutsche Telekom, Orange, Telecom Italia, Telefonica, KDDI,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1BDC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996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D34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6CAD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021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76B5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E98B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66F3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561A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11BBE" w14:textId="77777777" w:rsidR="00FB50C6" w:rsidRDefault="00FB50C6" w:rsidP="00265BC2">
            <w:pPr>
              <w:rPr>
                <w:rFonts w:eastAsia="Times New Roman"/>
              </w:rPr>
            </w:pPr>
          </w:p>
        </w:tc>
      </w:tr>
      <w:tr w:rsidR="00FB50C6" w14:paraId="3C7664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428F6" w14:textId="77777777" w:rsidR="00FB50C6" w:rsidRDefault="00FB50C6" w:rsidP="00265BC2">
            <w:pPr>
              <w:rPr>
                <w:rFonts w:eastAsia="Times New Roman"/>
              </w:rPr>
            </w:pPr>
            <w:r>
              <w:rPr>
                <w:rFonts w:ascii="Arial" w:eastAsia="Times New Roman" w:hAnsi="Arial" w:cs="Arial"/>
                <w:color w:val="000000"/>
                <w:sz w:val="16"/>
                <w:szCs w:val="16"/>
              </w:rPr>
              <w:t>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45F46" w14:textId="77777777" w:rsidR="00FB50C6" w:rsidRDefault="00FB50C6" w:rsidP="00265BC2">
            <w:pPr>
              <w:rPr>
                <w:rFonts w:eastAsia="Times New Roman"/>
              </w:rPr>
            </w:pPr>
            <w:r>
              <w:rPr>
                <w:rFonts w:ascii="Arial" w:eastAsia="Times New Roman" w:hAnsi="Arial" w:cs="Arial"/>
                <w:color w:val="000000"/>
                <w:sz w:val="16"/>
                <w:szCs w:val="16"/>
              </w:rPr>
              <w:t>SP-211018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7EE92"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857B1" w14:textId="77777777" w:rsidR="00FB50C6" w:rsidRDefault="00FB50C6" w:rsidP="00265BC2">
            <w:pPr>
              <w:rPr>
                <w:rFonts w:eastAsia="Times New Roman"/>
              </w:rPr>
            </w:pPr>
            <w:r>
              <w:rPr>
                <w:rFonts w:ascii="Arial" w:eastAsia="Times New Roman" w:hAnsi="Arial" w:cs="Arial"/>
                <w:color w:val="000000"/>
                <w:sz w:val="16"/>
                <w:szCs w:val="16"/>
              </w:rPr>
              <w:t>Discussion on the use of status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8F67F" w14:textId="77777777" w:rsidR="00FB50C6" w:rsidRDefault="00FB50C6" w:rsidP="00265BC2">
            <w:pPr>
              <w:rPr>
                <w:rFonts w:eastAsia="Times New Roman"/>
              </w:rPr>
            </w:pPr>
            <w:r>
              <w:rPr>
                <w:rFonts w:ascii="Arial" w:eastAsia="Times New Roman" w:hAnsi="Arial" w:cs="Arial"/>
                <w:color w:val="000000"/>
                <w:sz w:val="16"/>
                <w:szCs w:val="16"/>
              </w:rPr>
              <w:t>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52DC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9AA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ED6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0AA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EB1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E452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1022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B6EC0" w14:textId="77777777" w:rsidR="00FB50C6" w:rsidRDefault="00FB50C6" w:rsidP="00265BC2">
            <w:pPr>
              <w:rPr>
                <w:rFonts w:eastAsia="Times New Roman"/>
              </w:rPr>
            </w:pPr>
            <w:r>
              <w:rPr>
                <w:rFonts w:ascii="Arial" w:eastAsia="Times New Roman" w:hAnsi="Arial" w:cs="Arial"/>
                <w:color w:val="000000"/>
                <w:sz w:val="16"/>
                <w:szCs w:val="16"/>
              </w:rPr>
              <w:t>CC#2: This was noted and further e-mail discussion was encouraged.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48F9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59DDF" w14:textId="77777777" w:rsidR="00FB50C6" w:rsidRDefault="00FB50C6" w:rsidP="00265BC2">
            <w:pPr>
              <w:rPr>
                <w:rFonts w:eastAsia="Times New Roman"/>
              </w:rPr>
            </w:pPr>
          </w:p>
        </w:tc>
      </w:tr>
      <w:tr w:rsidR="00FB50C6" w14:paraId="72C2E8C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E0F68"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1C253" w14:textId="77777777" w:rsidR="00FB50C6" w:rsidRDefault="00FB50C6" w:rsidP="00265BC2">
            <w:pPr>
              <w:rPr>
                <w:rFonts w:eastAsia="Times New Roman"/>
              </w:rPr>
            </w:pPr>
            <w:r>
              <w:rPr>
                <w:rFonts w:ascii="Arial" w:eastAsia="Times New Roman" w:hAnsi="Arial" w:cs="Arial"/>
                <w:color w:val="000000"/>
                <w:sz w:val="16"/>
                <w:szCs w:val="16"/>
              </w:rPr>
              <w:t>SP-211019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8D72D"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397D6" w14:textId="77777777" w:rsidR="00FB50C6" w:rsidRDefault="00FB50C6" w:rsidP="00265BC2">
            <w:pPr>
              <w:rPr>
                <w:rFonts w:eastAsia="Times New Roman"/>
              </w:rPr>
            </w:pPr>
            <w:r>
              <w:rPr>
                <w:rFonts w:ascii="Arial" w:eastAsia="Times New Roman" w:hAnsi="Arial" w:cs="Arial"/>
                <w:color w:val="000000"/>
                <w:sz w:val="16"/>
                <w:szCs w:val="16"/>
              </w:rPr>
              <w:t>[DRAFT] Reply LS to 5G-ACIA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4D950" w14:textId="77777777" w:rsidR="00FB50C6" w:rsidRDefault="00FB50C6" w:rsidP="00265BC2">
            <w:pPr>
              <w:rPr>
                <w:rFonts w:eastAsia="Times New Roman"/>
              </w:rPr>
            </w:pPr>
            <w:r>
              <w:rPr>
                <w:rFonts w:ascii="Arial" w:eastAsia="Times New Roman" w:hAnsi="Arial"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1B37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EE1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ED7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593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6F97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C739D"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C28C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50C7F" w14:textId="77777777" w:rsidR="00FB50C6" w:rsidRDefault="00FB50C6" w:rsidP="00265BC2">
            <w:pPr>
              <w:rPr>
                <w:rFonts w:eastAsia="Times New Roman"/>
              </w:rPr>
            </w:pPr>
            <w:r>
              <w:rPr>
                <w:rFonts w:ascii="Arial" w:eastAsia="Times New Roman" w:hAnsi="Arial" w:cs="Arial"/>
                <w:color w:val="000000"/>
                <w:sz w:val="16"/>
                <w:szCs w:val="16"/>
              </w:rPr>
              <w:t>Revision of SP-210556 from SP-92E. Response to SP-210802. CC#3: SP 211019_rev3 was approved. Revised to SP-211134.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D3296"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A8526" w14:textId="77777777" w:rsidR="00FB50C6" w:rsidRDefault="00FB50C6" w:rsidP="00265BC2">
            <w:pPr>
              <w:rPr>
                <w:rFonts w:eastAsia="Times New Roman"/>
              </w:rPr>
            </w:pPr>
            <w:r>
              <w:rPr>
                <w:rFonts w:ascii="Arial" w:eastAsia="Times New Roman" w:hAnsi="Arial" w:cs="Arial"/>
                <w:color w:val="000000"/>
                <w:sz w:val="16"/>
                <w:szCs w:val="16"/>
              </w:rPr>
              <w:t>SP-211134</w:t>
            </w:r>
          </w:p>
        </w:tc>
      </w:tr>
      <w:tr w:rsidR="00FB50C6" w14:paraId="047DBCA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922AA"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39DB6" w14:textId="77777777" w:rsidR="00FB50C6" w:rsidRDefault="00FB50C6" w:rsidP="00265BC2">
            <w:pPr>
              <w:rPr>
                <w:rFonts w:eastAsia="Times New Roman"/>
              </w:rPr>
            </w:pPr>
            <w:r>
              <w:rPr>
                <w:rFonts w:ascii="Arial" w:eastAsia="Times New Roman" w:hAnsi="Arial" w:cs="Arial"/>
                <w:color w:val="000000"/>
                <w:sz w:val="16"/>
                <w:szCs w:val="16"/>
              </w:rPr>
              <w:t>SP-211020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633A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91E55" w14:textId="77777777" w:rsidR="00FB50C6" w:rsidRDefault="00FB50C6" w:rsidP="00265BC2">
            <w:pPr>
              <w:rPr>
                <w:rFonts w:eastAsia="Times New Roman"/>
              </w:rPr>
            </w:pPr>
            <w:r>
              <w:rPr>
                <w:rFonts w:ascii="Arial" w:eastAsia="Times New Roman" w:hAnsi="Arial" w:cs="Arial"/>
                <w:color w:val="000000"/>
                <w:sz w:val="16"/>
                <w:szCs w:val="16"/>
              </w:rPr>
              <w:t>Study on architecture enhancement for XR and media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D7C6B" w14:textId="77777777" w:rsidR="00FB50C6" w:rsidRDefault="00FB50C6" w:rsidP="00265BC2">
            <w:pPr>
              <w:rPr>
                <w:rFonts w:eastAsia="Times New Roman"/>
              </w:rPr>
            </w:pPr>
            <w:r>
              <w:rPr>
                <w:rFonts w:ascii="Arial" w:eastAsia="Times New Roman" w:hAnsi="Arial" w:cs="Arial"/>
                <w:color w:val="000000"/>
                <w:sz w:val="16"/>
                <w:szCs w:val="16"/>
              </w:rPr>
              <w:t>China Mobile, Huawei, Hisilicon, Tencent,Xiaomi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AF10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DA9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72A6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1CB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67F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EB59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97CC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5DCF4"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5A489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0B647" w14:textId="77777777" w:rsidR="00FB50C6" w:rsidRDefault="00FB50C6" w:rsidP="00265BC2">
            <w:pPr>
              <w:rPr>
                <w:rFonts w:eastAsia="Times New Roman"/>
              </w:rPr>
            </w:pPr>
          </w:p>
        </w:tc>
      </w:tr>
      <w:tr w:rsidR="00FB50C6" w14:paraId="2977040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C0E7D"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4C2DA" w14:textId="77777777" w:rsidR="00FB50C6" w:rsidRDefault="00FB50C6" w:rsidP="00265BC2">
            <w:pPr>
              <w:rPr>
                <w:rFonts w:eastAsia="Times New Roman"/>
              </w:rPr>
            </w:pPr>
            <w:r>
              <w:rPr>
                <w:rFonts w:ascii="Arial" w:eastAsia="Times New Roman" w:hAnsi="Arial" w:cs="Arial"/>
                <w:color w:val="000000"/>
                <w:sz w:val="16"/>
                <w:szCs w:val="16"/>
              </w:rPr>
              <w:t>SP-211021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3FF30"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18DAF" w14:textId="77777777" w:rsidR="00FB50C6" w:rsidRDefault="00FB50C6" w:rsidP="00265BC2">
            <w:pPr>
              <w:rPr>
                <w:rFonts w:eastAsia="Times New Roman"/>
              </w:rPr>
            </w:pPr>
            <w:r>
              <w:rPr>
                <w:rFonts w:ascii="Arial" w:eastAsia="Times New Roman" w:hAnsi="Arial" w:cs="Arial"/>
                <w:color w:val="000000"/>
                <w:sz w:val="16"/>
                <w:szCs w:val="16"/>
              </w:rPr>
              <w:t>New SID on Study of Architecture Enhancement for Vehicle Mounted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543B8" w14:textId="77777777" w:rsidR="00FB50C6" w:rsidRDefault="00FB50C6" w:rsidP="00265BC2">
            <w:pPr>
              <w:rPr>
                <w:rFonts w:eastAsia="Times New Roman"/>
              </w:rPr>
            </w:pPr>
            <w:r>
              <w:rPr>
                <w:rFonts w:ascii="Arial" w:eastAsia="Times New Roman" w:hAnsi="Arial" w:cs="Arial"/>
                <w:color w:val="000000"/>
                <w:sz w:val="16"/>
                <w:szCs w:val="16"/>
              </w:rPr>
              <w:t>Qualcomm Incorporated (rapporteur), Sony, InterDigital Inc. AT&amp;T, Verizon UK Ltd, ZTE Corporation, Telstra, vivo Mobile Communications Ltd, Volkswagen AG, Philips International B.V., Xiaomi, SyncTechno Inc., FirstNet, Lenovo/Motorola Mobility, LG Electronics, Rakuten Mobile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3DF2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5D2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4322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4C06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73A1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B6C8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036E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772BF"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9C4A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A2E83" w14:textId="77777777" w:rsidR="00FB50C6" w:rsidRDefault="00FB50C6" w:rsidP="00265BC2">
            <w:pPr>
              <w:rPr>
                <w:rFonts w:eastAsia="Times New Roman"/>
              </w:rPr>
            </w:pPr>
          </w:p>
        </w:tc>
      </w:tr>
      <w:tr w:rsidR="00FB50C6" w14:paraId="26AE3C2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2290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BE87F" w14:textId="77777777" w:rsidR="00FB50C6" w:rsidRDefault="00FB50C6" w:rsidP="00265BC2">
            <w:pPr>
              <w:rPr>
                <w:rFonts w:eastAsia="Times New Roman"/>
              </w:rPr>
            </w:pPr>
            <w:r>
              <w:rPr>
                <w:rFonts w:ascii="Arial" w:eastAsia="Times New Roman" w:hAnsi="Arial" w:cs="Arial"/>
                <w:color w:val="000000"/>
                <w:sz w:val="16"/>
                <w:szCs w:val="16"/>
              </w:rPr>
              <w:t>SP-211022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347DF"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919E3" w14:textId="77777777" w:rsidR="00FB50C6" w:rsidRDefault="00FB50C6" w:rsidP="00265BC2">
            <w:pPr>
              <w:rPr>
                <w:rFonts w:eastAsia="Times New Roman"/>
              </w:rPr>
            </w:pPr>
            <w:r>
              <w:rPr>
                <w:rFonts w:ascii="Arial" w:eastAsia="Times New Roman" w:hAnsi="Arial" w:cs="Arial"/>
                <w:color w:val="000000"/>
                <w:sz w:val="16"/>
                <w:szCs w:val="16"/>
              </w:rPr>
              <w:t>New SID on Personal IoT and Residential Networks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31E89" w14:textId="77777777" w:rsidR="00FB50C6" w:rsidRDefault="00FB50C6" w:rsidP="00265BC2">
            <w:pPr>
              <w:rPr>
                <w:rFonts w:eastAsia="Times New Roman"/>
              </w:rPr>
            </w:pPr>
            <w:r>
              <w:rPr>
                <w:rFonts w:ascii="Arial" w:eastAsia="Times New Roman" w:hAnsi="Arial" w:cs="Arial"/>
                <w:color w:val="000000"/>
                <w:sz w:val="16"/>
                <w:szCs w:val="16"/>
              </w:rPr>
              <w:t>vivo Mobile Communication,CATT, China Telecom, Convida Wireless, InterDigital, KPN, OPPO, Philips, Spreadtrum Communications, T-Mobile USA, Tencent,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75E6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CD6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E90F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D29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199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81B5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E385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449FB"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6FCF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4A22B" w14:textId="77777777" w:rsidR="00FB50C6" w:rsidRDefault="00FB50C6" w:rsidP="00265BC2">
            <w:pPr>
              <w:rPr>
                <w:rFonts w:eastAsia="Times New Roman"/>
              </w:rPr>
            </w:pPr>
          </w:p>
        </w:tc>
      </w:tr>
      <w:tr w:rsidR="00FB50C6" w14:paraId="204028A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6EA5B"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96966" w14:textId="77777777" w:rsidR="00FB50C6" w:rsidRDefault="00FB50C6" w:rsidP="00265BC2">
            <w:pPr>
              <w:rPr>
                <w:rFonts w:eastAsia="Times New Roman"/>
              </w:rPr>
            </w:pPr>
            <w:r>
              <w:rPr>
                <w:rFonts w:ascii="Arial" w:eastAsia="Times New Roman" w:hAnsi="Arial" w:cs="Arial"/>
                <w:color w:val="000000"/>
                <w:sz w:val="16"/>
                <w:szCs w:val="16"/>
              </w:rPr>
              <w:t>SP-211023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D1457"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246D8" w14:textId="77777777" w:rsidR="00FB50C6" w:rsidRDefault="00FB50C6" w:rsidP="00265BC2">
            <w:pPr>
              <w:rPr>
                <w:rFonts w:eastAsia="Times New Roman"/>
              </w:rPr>
            </w:pPr>
            <w:r>
              <w:rPr>
                <w:rFonts w:ascii="Arial" w:eastAsia="Times New Roman" w:hAnsi="Arial" w:cs="Arial"/>
                <w:color w:val="000000"/>
                <w:sz w:val="16"/>
                <w:szCs w:val="16"/>
              </w:rPr>
              <w:t>New SID of Further Architecture Enhancement for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47C0D" w14:textId="77777777" w:rsidR="00FB50C6" w:rsidRDefault="00FB50C6" w:rsidP="00265BC2">
            <w:pPr>
              <w:rPr>
                <w:rFonts w:eastAsia="Times New Roman"/>
              </w:rPr>
            </w:pPr>
            <w:r>
              <w:rPr>
                <w:rFonts w:ascii="Arial" w:eastAsia="Times New Roman" w:hAnsi="Arial" w:cs="Arial"/>
                <w:color w:val="000000"/>
                <w:sz w:val="16"/>
                <w:szCs w:val="16"/>
              </w:rPr>
              <w:t>Qualcomm (rapporteur), Verizon, AT&amp;T, Interdigital, FirstNet, Futurewei, CMCC, Oppo, Nokia, Nokia Shanghai Bell, T-Mobile, Panasonic, SK Telecom,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7BF5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329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E80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F621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288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B1F00"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0FA0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391E9"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1958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21584" w14:textId="77777777" w:rsidR="00FB50C6" w:rsidRDefault="00FB50C6" w:rsidP="00265BC2">
            <w:pPr>
              <w:rPr>
                <w:rFonts w:eastAsia="Times New Roman"/>
              </w:rPr>
            </w:pPr>
          </w:p>
        </w:tc>
      </w:tr>
      <w:tr w:rsidR="00FB50C6" w14:paraId="3F6FC85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4048D"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F816C" w14:textId="77777777" w:rsidR="00FB50C6" w:rsidRDefault="00FB50C6" w:rsidP="00265BC2">
            <w:pPr>
              <w:rPr>
                <w:rFonts w:eastAsia="Times New Roman"/>
              </w:rPr>
            </w:pPr>
            <w:r>
              <w:rPr>
                <w:rFonts w:ascii="Arial" w:eastAsia="Times New Roman" w:hAnsi="Arial" w:cs="Arial"/>
                <w:color w:val="000000"/>
                <w:sz w:val="16"/>
                <w:szCs w:val="16"/>
              </w:rPr>
              <w:t>SP-211024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4CACD"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4E7A7" w14:textId="77777777" w:rsidR="00FB50C6" w:rsidRDefault="00FB50C6" w:rsidP="00265BC2">
            <w:pPr>
              <w:rPr>
                <w:rFonts w:eastAsia="Times New Roman"/>
              </w:rPr>
            </w:pPr>
            <w:r>
              <w:rPr>
                <w:rFonts w:ascii="Arial" w:eastAsia="Times New Roman" w:hAnsi="Arial" w:cs="Arial"/>
                <w:color w:val="000000"/>
                <w:sz w:val="16"/>
                <w:szCs w:val="16"/>
              </w:rPr>
              <w:t>New SID on UE Aggregation for Industry with Multi-connectivity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7A898" w14:textId="77777777" w:rsidR="00FB50C6" w:rsidRDefault="00FB50C6" w:rsidP="00265BC2">
            <w:pPr>
              <w:rPr>
                <w:rFonts w:eastAsia="Times New Roman"/>
              </w:rPr>
            </w:pPr>
            <w:r>
              <w:rPr>
                <w:rFonts w:ascii="Arial" w:eastAsia="Times New Roman" w:hAnsi="Arial" w:cs="Arial"/>
                <w:color w:val="000000"/>
                <w:sz w:val="16"/>
                <w:szCs w:val="16"/>
              </w:rPr>
              <w:t>vivo Mobile Communications Ltd, China Telecom, China Unicom, CATT, 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B882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38E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DC6A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AB7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D09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3BFF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836F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20343"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417A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C3451" w14:textId="77777777" w:rsidR="00FB50C6" w:rsidRDefault="00FB50C6" w:rsidP="00265BC2">
            <w:pPr>
              <w:rPr>
                <w:rFonts w:eastAsia="Times New Roman"/>
              </w:rPr>
            </w:pPr>
          </w:p>
        </w:tc>
      </w:tr>
      <w:tr w:rsidR="00FB50C6" w14:paraId="377C8EB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48A7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FE1AD" w14:textId="77777777" w:rsidR="00FB50C6" w:rsidRDefault="00FB50C6" w:rsidP="00265BC2">
            <w:pPr>
              <w:rPr>
                <w:rFonts w:eastAsia="Times New Roman"/>
              </w:rPr>
            </w:pPr>
            <w:r>
              <w:rPr>
                <w:rFonts w:ascii="Arial" w:eastAsia="Times New Roman" w:hAnsi="Arial" w:cs="Arial"/>
                <w:color w:val="000000"/>
                <w:sz w:val="16"/>
                <w:szCs w:val="16"/>
              </w:rPr>
              <w:t>SP-211025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16E69"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56D56" w14:textId="77777777" w:rsidR="00FB50C6" w:rsidRDefault="00FB50C6" w:rsidP="00265BC2">
            <w:pPr>
              <w:rPr>
                <w:rFonts w:eastAsia="Times New Roman"/>
              </w:rPr>
            </w:pPr>
            <w:r>
              <w:rPr>
                <w:rFonts w:ascii="Arial" w:eastAsia="Times New Roman" w:hAnsi="Arial" w:cs="Arial"/>
                <w:color w:val="000000"/>
                <w:sz w:val="16"/>
                <w:szCs w:val="16"/>
              </w:rPr>
              <w:t>New Study on Service-based interface between NG-RAN and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0691C" w14:textId="77777777" w:rsidR="00FB50C6" w:rsidRDefault="00FB50C6" w:rsidP="00265BC2">
            <w:pPr>
              <w:rPr>
                <w:rFonts w:eastAsia="Times New Roman"/>
              </w:rPr>
            </w:pPr>
            <w:r>
              <w:rPr>
                <w:rFonts w:ascii="Arial" w:eastAsia="Times New Roman" w:hAnsi="Arial" w:cs="Arial"/>
                <w:color w:val="000000"/>
                <w:sz w:val="16"/>
                <w:szCs w:val="16"/>
              </w:rPr>
              <w:t>Intel, Qualcomm Incorporated, Deutsche Telekom, Verizon UK Ltd., AT&amp;T, Microsoft, Orange, Cisco,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D548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094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F2F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572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C9C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341C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04DB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2ED3A"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3B24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BDA8F" w14:textId="77777777" w:rsidR="00FB50C6" w:rsidRDefault="00FB50C6" w:rsidP="00265BC2">
            <w:pPr>
              <w:rPr>
                <w:rFonts w:eastAsia="Times New Roman"/>
              </w:rPr>
            </w:pPr>
          </w:p>
        </w:tc>
      </w:tr>
      <w:tr w:rsidR="00FB50C6" w14:paraId="120765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B081F" w14:textId="77777777" w:rsidR="00FB50C6" w:rsidRDefault="00FB50C6" w:rsidP="00265BC2">
            <w:pPr>
              <w:rPr>
                <w:rFonts w:eastAsia="Times New Roman"/>
              </w:rPr>
            </w:pPr>
            <w:r>
              <w:rPr>
                <w:rFonts w:ascii="Arial" w:eastAsia="Times New Roman" w:hAnsi="Arial" w:cs="Arial"/>
                <w:color w:val="000000"/>
                <w:sz w:val="16"/>
                <w:szCs w:val="16"/>
              </w:rPr>
              <w:lastRenderedPageBreak/>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375B6" w14:textId="77777777" w:rsidR="00FB50C6" w:rsidRDefault="00FB50C6" w:rsidP="00265BC2">
            <w:pPr>
              <w:rPr>
                <w:rFonts w:eastAsia="Times New Roman"/>
              </w:rPr>
            </w:pPr>
            <w:r>
              <w:rPr>
                <w:rFonts w:ascii="Arial" w:eastAsia="Times New Roman" w:hAnsi="Arial" w:cs="Arial"/>
                <w:color w:val="000000"/>
                <w:sz w:val="16"/>
                <w:szCs w:val="16"/>
              </w:rPr>
              <w:t>SP-211026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7A8E5"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75AF7" w14:textId="77777777" w:rsidR="00FB50C6" w:rsidRDefault="00FB50C6" w:rsidP="00265BC2">
            <w:pPr>
              <w:rPr>
                <w:rFonts w:eastAsia="Times New Roman"/>
              </w:rPr>
            </w:pPr>
            <w:r>
              <w:rPr>
                <w:rFonts w:ascii="Arial" w:eastAsia="Times New Roman" w:hAnsi="Arial" w:cs="Arial"/>
                <w:color w:val="000000"/>
                <w:sz w:val="16"/>
                <w:szCs w:val="16"/>
              </w:rPr>
              <w:t>26.247 CR0168R4 (Rel-16, 'F'): QoE configuration release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9A6A6" w14:textId="77777777" w:rsidR="00FB50C6" w:rsidRDefault="00FB50C6" w:rsidP="00265BC2">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AFDE1" w14:textId="77777777" w:rsidR="00FB50C6" w:rsidRDefault="00FB50C6" w:rsidP="00265BC2">
            <w:pPr>
              <w:rPr>
                <w:rFonts w:eastAsia="Times New Roman"/>
              </w:rPr>
            </w:pPr>
            <w:r>
              <w:rPr>
                <w:rFonts w:ascii="Arial" w:eastAsia="Times New Roman" w:hAnsi="Arial" w:cs="Arial"/>
                <w:color w:val="000000"/>
                <w:sz w:val="16"/>
                <w:szCs w:val="16"/>
              </w:rPr>
              <w:t>26.247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A76D4" w14:textId="77777777" w:rsidR="00FB50C6" w:rsidRDefault="00FB50C6" w:rsidP="00265BC2">
            <w:pPr>
              <w:rPr>
                <w:rFonts w:eastAsia="Times New Roman"/>
              </w:rPr>
            </w:pPr>
            <w:r>
              <w:rPr>
                <w:rFonts w:ascii="Arial" w:eastAsia="Times New Roman" w:hAnsi="Arial" w:cs="Arial"/>
                <w:color w:val="000000"/>
                <w:sz w:val="16"/>
                <w:szCs w:val="16"/>
              </w:rPr>
              <w:t>0168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D97E7" w14:textId="77777777" w:rsidR="00FB50C6" w:rsidRDefault="00FB50C6" w:rsidP="00265BC2">
            <w:pPr>
              <w:rPr>
                <w:rFonts w:eastAsia="Times New Roman"/>
              </w:rPr>
            </w:pPr>
            <w:r>
              <w:rPr>
                <w:rFonts w:ascii="Arial" w:eastAsia="Times New Roman" w:hAnsi="Arial"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9608C"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99659" w14:textId="77777777" w:rsidR="00FB50C6" w:rsidRDefault="00FB50C6" w:rsidP="00265BC2">
            <w:pPr>
              <w:rPr>
                <w:rFonts w:eastAsia="Times New Roman"/>
              </w:rPr>
            </w:pPr>
            <w:r>
              <w:rPr>
                <w:rFonts w:ascii="Arial" w:eastAsia="Times New Roman" w:hAnsi="Arial" w:cs="Arial"/>
                <w:color w:val="000000"/>
                <w:sz w:val="16"/>
                <w:szCs w:val="16"/>
              </w:rPr>
              <w:t>16.4.1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9DD14" w14:textId="77777777" w:rsidR="00FB50C6" w:rsidRDefault="00FB50C6" w:rsidP="00265BC2">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31A50" w14:textId="77777777" w:rsidR="00FB50C6" w:rsidRDefault="00FB50C6" w:rsidP="00265BC2">
            <w:pPr>
              <w:rPr>
                <w:rFonts w:eastAsia="Times New Roman"/>
              </w:rPr>
            </w:pPr>
            <w:r>
              <w:rPr>
                <w:rFonts w:ascii="Arial" w:eastAsia="Times New Roman" w:hAnsi="Arial" w:cs="Arial"/>
                <w:color w:val="000000"/>
                <w:sz w:val="16"/>
                <w:szCs w:val="16"/>
              </w:rPr>
              <w:t>QOED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544ED" w14:textId="77777777" w:rsidR="00FB50C6" w:rsidRDefault="00FB50C6" w:rsidP="00265BC2">
            <w:pPr>
              <w:rPr>
                <w:rFonts w:eastAsia="Times New Roman"/>
              </w:rPr>
            </w:pPr>
            <w:r>
              <w:rPr>
                <w:rFonts w:ascii="Arial" w:eastAsia="Times New Roman" w:hAnsi="Arial" w:cs="Arial"/>
                <w:color w:val="000000"/>
                <w:sz w:val="16"/>
                <w:szCs w:val="16"/>
              </w:rPr>
              <w:t>Revision of 26.247 CR0168R3 in SP-210824.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23E7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2691D" w14:textId="77777777" w:rsidR="00FB50C6" w:rsidRDefault="00FB50C6" w:rsidP="00265BC2">
            <w:pPr>
              <w:rPr>
                <w:rFonts w:eastAsia="Times New Roman"/>
              </w:rPr>
            </w:pPr>
          </w:p>
        </w:tc>
      </w:tr>
      <w:tr w:rsidR="00FB50C6" w14:paraId="03A8D5C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3979F"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C8D06" w14:textId="77777777" w:rsidR="00FB50C6" w:rsidRDefault="00FB50C6" w:rsidP="00265BC2">
            <w:pPr>
              <w:rPr>
                <w:rFonts w:eastAsia="Times New Roman"/>
              </w:rPr>
            </w:pPr>
            <w:r>
              <w:rPr>
                <w:rFonts w:ascii="Arial" w:eastAsia="Times New Roman" w:hAnsi="Arial" w:cs="Arial"/>
                <w:color w:val="000000"/>
                <w:sz w:val="16"/>
                <w:szCs w:val="16"/>
              </w:rPr>
              <w:t>SP-211027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AE5FC"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5E757" w14:textId="77777777" w:rsidR="00FB50C6" w:rsidRDefault="00FB50C6" w:rsidP="00265BC2">
            <w:pPr>
              <w:rPr>
                <w:rFonts w:eastAsia="Times New Roman"/>
              </w:rPr>
            </w:pPr>
            <w:r>
              <w:rPr>
                <w:rFonts w:ascii="Arial" w:eastAsia="Times New Roman" w:hAnsi="Arial" w:cs="Arial"/>
                <w:color w:val="000000"/>
                <w:sz w:val="16"/>
                <w:szCs w:val="16"/>
              </w:rPr>
              <w:t>New SID on Study of Enhanced System enablers for Multi-USIM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8B293" w14:textId="77777777" w:rsidR="00FB50C6" w:rsidRDefault="00FB50C6" w:rsidP="00265BC2">
            <w:pPr>
              <w:rPr>
                <w:rFonts w:eastAsia="Times New Roman"/>
              </w:rPr>
            </w:pPr>
            <w:r>
              <w:rPr>
                <w:rFonts w:ascii="Arial" w:eastAsia="Times New Roman" w:hAnsi="Arial" w:cs="Arial"/>
                <w:color w:val="000000"/>
                <w:sz w:val="16"/>
                <w:szCs w:val="16"/>
              </w:rPr>
              <w:t>Sony, Samsung, Convida Wireless, InterDigital,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76D3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4EF0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3C8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BC2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193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E97E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703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8DD54"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FB17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8D750" w14:textId="77777777" w:rsidR="00FB50C6" w:rsidRDefault="00FB50C6" w:rsidP="00265BC2">
            <w:pPr>
              <w:rPr>
                <w:rFonts w:eastAsia="Times New Roman"/>
              </w:rPr>
            </w:pPr>
          </w:p>
        </w:tc>
      </w:tr>
      <w:tr w:rsidR="00FB50C6" w14:paraId="7626539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F0D15" w14:textId="77777777" w:rsidR="00FB50C6" w:rsidRDefault="00FB50C6" w:rsidP="00265BC2">
            <w:pPr>
              <w:rPr>
                <w:rFonts w:eastAsia="Times New Roman"/>
              </w:rPr>
            </w:pPr>
            <w:r>
              <w:rPr>
                <w:rFonts w:ascii="Arial" w:eastAsia="Times New Roman" w:hAnsi="Arial"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5E93F" w14:textId="77777777" w:rsidR="00FB50C6" w:rsidRDefault="00FB50C6" w:rsidP="00265BC2">
            <w:pPr>
              <w:rPr>
                <w:rFonts w:eastAsia="Times New Roman"/>
              </w:rPr>
            </w:pPr>
            <w:r>
              <w:rPr>
                <w:rFonts w:ascii="Arial" w:eastAsia="Times New Roman" w:hAnsi="Arial" w:cs="Arial"/>
                <w:color w:val="000000"/>
                <w:sz w:val="16"/>
                <w:szCs w:val="16"/>
              </w:rPr>
              <w:t>SP-211029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1F139"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001A8" w14:textId="77777777" w:rsidR="00FB50C6" w:rsidRDefault="00FB50C6" w:rsidP="00265BC2">
            <w:pPr>
              <w:rPr>
                <w:rFonts w:eastAsia="Times New Roman"/>
              </w:rPr>
            </w:pPr>
            <w:r>
              <w:rPr>
                <w:rFonts w:ascii="Arial" w:eastAsia="Times New Roman" w:hAnsi="Arial" w:cs="Arial"/>
                <w:color w:val="000000"/>
                <w:sz w:val="16"/>
                <w:szCs w:val="16"/>
              </w:rPr>
              <w:t>SA WG1 report to SA#93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C5DBA" w14:textId="77777777" w:rsidR="00FB50C6" w:rsidRDefault="00FB50C6" w:rsidP="00265BC2">
            <w:pPr>
              <w:rPr>
                <w:rFonts w:eastAsia="Times New Roman"/>
              </w:rPr>
            </w:pPr>
            <w:r>
              <w:rPr>
                <w:rFonts w:ascii="Arial" w:eastAsia="Times New Roman" w:hAnsi="Arial" w:cs="Arial"/>
                <w:color w:val="000000"/>
                <w:sz w:val="16"/>
                <w:szCs w:val="16"/>
              </w:rPr>
              <w:t>SA WG1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47E4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DAE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CB65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B94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CC0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36C5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0CC0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F203F" w14:textId="77777777" w:rsidR="00FB50C6" w:rsidRDefault="00FB50C6" w:rsidP="00265BC2">
            <w:pPr>
              <w:rPr>
                <w:rFonts w:eastAsia="Times New Roman"/>
              </w:rPr>
            </w:pPr>
            <w:r>
              <w:rPr>
                <w:rFonts w:ascii="Arial" w:eastAsia="Times New Roman" w:hAnsi="Arial" w:cs="Arial"/>
                <w:color w:val="000000"/>
                <w:sz w:val="16"/>
                <w:szCs w:val="16"/>
              </w:rPr>
              <w:t>CC#1: SP-211029_rev1 was noted. Revised to SP-211135.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50194"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A6BCD" w14:textId="77777777" w:rsidR="00FB50C6" w:rsidRDefault="00FB50C6" w:rsidP="00265BC2">
            <w:pPr>
              <w:rPr>
                <w:rFonts w:eastAsia="Times New Roman"/>
              </w:rPr>
            </w:pPr>
            <w:r>
              <w:rPr>
                <w:rFonts w:ascii="Arial" w:eastAsia="Times New Roman" w:hAnsi="Arial" w:cs="Arial"/>
                <w:color w:val="000000"/>
                <w:sz w:val="16"/>
                <w:szCs w:val="16"/>
              </w:rPr>
              <w:t>SP-211135</w:t>
            </w:r>
          </w:p>
        </w:tc>
      </w:tr>
      <w:tr w:rsidR="00FB50C6" w14:paraId="48E471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0AF14"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95E2C" w14:textId="77777777" w:rsidR="00FB50C6" w:rsidRDefault="00FB50C6" w:rsidP="00265BC2">
            <w:pPr>
              <w:rPr>
                <w:rFonts w:eastAsia="Times New Roman"/>
              </w:rPr>
            </w:pPr>
            <w:r>
              <w:rPr>
                <w:rFonts w:ascii="Arial" w:eastAsia="Times New Roman" w:hAnsi="Arial" w:cs="Arial"/>
                <w:color w:val="000000"/>
                <w:sz w:val="16"/>
                <w:szCs w:val="16"/>
              </w:rPr>
              <w:t>SP-211030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E718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66D6A" w14:textId="77777777" w:rsidR="00FB50C6" w:rsidRDefault="00FB50C6" w:rsidP="00265BC2">
            <w:pPr>
              <w:rPr>
                <w:rFonts w:eastAsia="Times New Roman"/>
              </w:rPr>
            </w:pPr>
            <w:r>
              <w:rPr>
                <w:rFonts w:ascii="Arial" w:eastAsia="Times New Roman" w:hAnsi="Arial" w:cs="Arial"/>
                <w:color w:val="000000"/>
                <w:sz w:val="16"/>
                <w:szCs w:val="16"/>
              </w:rPr>
              <w:t>Stage 1 CR s on SMARTER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02A6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7F31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641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7EA2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EBC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293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4552C" w14:textId="77777777" w:rsidR="00FB50C6" w:rsidRDefault="00FB50C6" w:rsidP="00265BC2">
            <w:pPr>
              <w:rPr>
                <w:rFonts w:eastAsia="Times New Roman"/>
              </w:rPr>
            </w:pPr>
            <w:r>
              <w:rPr>
                <w:rFonts w:ascii="Arial" w:eastAsia="Times New Roman" w:hAnsi="Arial"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46B8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ECFA6"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0DB7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014A3" w14:textId="77777777" w:rsidR="00FB50C6" w:rsidRDefault="00FB50C6" w:rsidP="00265BC2">
            <w:pPr>
              <w:rPr>
                <w:rFonts w:eastAsia="Times New Roman"/>
              </w:rPr>
            </w:pPr>
          </w:p>
        </w:tc>
      </w:tr>
      <w:tr w:rsidR="00FB50C6" w14:paraId="6CC8BA1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BD577"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941D3" w14:textId="77777777" w:rsidR="00FB50C6" w:rsidRDefault="00FB50C6" w:rsidP="00265BC2">
            <w:pPr>
              <w:rPr>
                <w:rFonts w:eastAsia="Times New Roman"/>
              </w:rPr>
            </w:pPr>
            <w:r>
              <w:rPr>
                <w:rFonts w:ascii="Arial" w:eastAsia="Times New Roman" w:hAnsi="Arial" w:cs="Arial"/>
                <w:color w:val="000000"/>
                <w:sz w:val="16"/>
                <w:szCs w:val="16"/>
              </w:rPr>
              <w:t>SP-211031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EFE6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2FC48" w14:textId="77777777" w:rsidR="00FB50C6" w:rsidRDefault="00FB50C6" w:rsidP="00265BC2">
            <w:pPr>
              <w:rPr>
                <w:rFonts w:eastAsia="Times New Roman"/>
              </w:rPr>
            </w:pPr>
            <w:r>
              <w:rPr>
                <w:rFonts w:ascii="Arial" w:eastAsia="Times New Roman" w:hAnsi="Arial"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50C7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C989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76E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6E3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151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2C66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31EEF"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6A0C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29FC6" w14:textId="77777777" w:rsidR="00FB50C6" w:rsidRDefault="00FB50C6" w:rsidP="00265BC2">
            <w:pPr>
              <w:rPr>
                <w:rFonts w:eastAsia="Times New Roman"/>
              </w:rPr>
            </w:pPr>
            <w:r>
              <w:rPr>
                <w:rFonts w:ascii="Arial" w:eastAsia="Times New Roman" w:hAnsi="Arial" w:cs="Arial"/>
                <w:color w:val="000000"/>
                <w:sz w:val="16"/>
                <w:szCs w:val="16"/>
              </w:rPr>
              <w:t>Revised and CRs Reissued in SP-211096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852A8"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7EE2C" w14:textId="77777777" w:rsidR="00FB50C6" w:rsidRDefault="00FB50C6" w:rsidP="00265BC2">
            <w:pPr>
              <w:rPr>
                <w:rFonts w:eastAsia="Times New Roman"/>
              </w:rPr>
            </w:pPr>
            <w:r>
              <w:rPr>
                <w:rFonts w:ascii="Arial" w:eastAsia="Times New Roman" w:hAnsi="Arial" w:cs="Arial"/>
                <w:color w:val="000000"/>
                <w:sz w:val="16"/>
                <w:szCs w:val="16"/>
              </w:rPr>
              <w:t>SP-211096</w:t>
            </w:r>
          </w:p>
        </w:tc>
      </w:tr>
      <w:tr w:rsidR="00FB50C6" w14:paraId="003EB65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8EA36"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E073C" w14:textId="77777777" w:rsidR="00FB50C6" w:rsidRDefault="00FB50C6" w:rsidP="00265BC2">
            <w:pPr>
              <w:rPr>
                <w:rFonts w:eastAsia="Times New Roman"/>
              </w:rPr>
            </w:pPr>
            <w:r>
              <w:rPr>
                <w:rFonts w:ascii="Arial" w:eastAsia="Times New Roman" w:hAnsi="Arial" w:cs="Arial"/>
                <w:color w:val="000000"/>
                <w:sz w:val="16"/>
                <w:szCs w:val="16"/>
              </w:rPr>
              <w:t>SP-211032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87F1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127BF" w14:textId="77777777" w:rsidR="00FB50C6" w:rsidRDefault="00FB50C6" w:rsidP="00265BC2">
            <w:pPr>
              <w:rPr>
                <w:rFonts w:eastAsia="Times New Roman"/>
              </w:rPr>
            </w:pPr>
            <w:r>
              <w:rPr>
                <w:rFonts w:ascii="Arial" w:eastAsia="Times New Roman" w:hAnsi="Arial" w:cs="Arial"/>
                <w:color w:val="000000"/>
                <w:sz w:val="16"/>
                <w:szCs w:val="16"/>
              </w:rPr>
              <w:t>Stage 1 CRs on eCPSOR_CON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E844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68DD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C1A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44A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554D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5408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A701D"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BCAE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4970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2B28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877F4" w14:textId="77777777" w:rsidR="00FB50C6" w:rsidRDefault="00FB50C6" w:rsidP="00265BC2">
            <w:pPr>
              <w:rPr>
                <w:rFonts w:eastAsia="Times New Roman"/>
              </w:rPr>
            </w:pPr>
          </w:p>
        </w:tc>
      </w:tr>
      <w:tr w:rsidR="00FB50C6" w14:paraId="2505F6D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5F443"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85ADA" w14:textId="77777777" w:rsidR="00FB50C6" w:rsidRDefault="00FB50C6" w:rsidP="00265BC2">
            <w:pPr>
              <w:rPr>
                <w:rFonts w:eastAsia="Times New Roman"/>
              </w:rPr>
            </w:pPr>
            <w:r>
              <w:rPr>
                <w:rFonts w:ascii="Arial" w:eastAsia="Times New Roman" w:hAnsi="Arial" w:cs="Arial"/>
                <w:color w:val="000000"/>
                <w:sz w:val="16"/>
                <w:szCs w:val="16"/>
              </w:rPr>
              <w:t>SP-211033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21AF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297D4" w14:textId="77777777" w:rsidR="00FB50C6" w:rsidRDefault="00FB50C6" w:rsidP="00265BC2">
            <w:pPr>
              <w:rPr>
                <w:rFonts w:eastAsia="Times New Roman"/>
              </w:rPr>
            </w:pPr>
            <w:r>
              <w:rPr>
                <w:rFonts w:ascii="Arial" w:eastAsia="Times New Roman" w:hAnsi="Arial" w:cs="Arial"/>
                <w:color w:val="000000"/>
                <w:sz w:val="16"/>
                <w:szCs w:val="16"/>
              </w:rPr>
              <w:t>Stage 1 CRs on MSGin5G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78F23"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AF38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C61C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FAE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4D4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0D2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C0A7F"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B97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11DB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EB3A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DE48D" w14:textId="77777777" w:rsidR="00FB50C6" w:rsidRDefault="00FB50C6" w:rsidP="00265BC2">
            <w:pPr>
              <w:rPr>
                <w:rFonts w:eastAsia="Times New Roman"/>
              </w:rPr>
            </w:pPr>
          </w:p>
        </w:tc>
      </w:tr>
      <w:tr w:rsidR="00FB50C6" w14:paraId="1BE32E2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BC5F6"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6541F" w14:textId="77777777" w:rsidR="00FB50C6" w:rsidRDefault="00FB50C6" w:rsidP="00265BC2">
            <w:pPr>
              <w:rPr>
                <w:rFonts w:eastAsia="Times New Roman"/>
              </w:rPr>
            </w:pPr>
            <w:r>
              <w:rPr>
                <w:rFonts w:ascii="Arial" w:eastAsia="Times New Roman" w:hAnsi="Arial" w:cs="Arial"/>
                <w:color w:val="000000"/>
                <w:sz w:val="16"/>
                <w:szCs w:val="16"/>
              </w:rPr>
              <w:t>SP-211034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5F68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EE3D8" w14:textId="77777777" w:rsidR="00FB50C6" w:rsidRDefault="00FB50C6" w:rsidP="00265BC2">
            <w:pPr>
              <w:rPr>
                <w:rFonts w:eastAsia="Times New Roman"/>
              </w:rPr>
            </w:pPr>
            <w:r>
              <w:rPr>
                <w:rFonts w:ascii="Arial" w:eastAsia="Times New Roman" w:hAnsi="Arial" w:cs="Arial"/>
                <w:color w:val="000000"/>
                <w:sz w:val="16"/>
                <w:szCs w:val="16"/>
              </w:rPr>
              <w:t>Stage 1 CRs on EAV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7B0A8"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0F90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EF6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403C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25BF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FB9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0ADAC"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378A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857F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45D0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1A065" w14:textId="77777777" w:rsidR="00FB50C6" w:rsidRDefault="00FB50C6" w:rsidP="00265BC2">
            <w:pPr>
              <w:rPr>
                <w:rFonts w:eastAsia="Times New Roman"/>
              </w:rPr>
            </w:pPr>
          </w:p>
        </w:tc>
      </w:tr>
      <w:tr w:rsidR="00FB50C6" w14:paraId="0817D31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DE0AF" w14:textId="77777777" w:rsidR="00FB50C6" w:rsidRDefault="00FB50C6" w:rsidP="00265BC2">
            <w:pPr>
              <w:rPr>
                <w:rFonts w:eastAsia="Times New Roman"/>
              </w:rPr>
            </w:pPr>
            <w:r>
              <w:rPr>
                <w:rFonts w:ascii="Arial" w:eastAsia="Times New Roman" w:hAnsi="Arial" w:cs="Arial"/>
                <w:color w:val="000000"/>
                <w:sz w:val="16"/>
                <w:szCs w:val="16"/>
              </w:rPr>
              <w:t>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18FF7" w14:textId="77777777" w:rsidR="00FB50C6" w:rsidRDefault="00FB50C6" w:rsidP="00265BC2">
            <w:pPr>
              <w:rPr>
                <w:rFonts w:eastAsia="Times New Roman"/>
              </w:rPr>
            </w:pPr>
            <w:r>
              <w:rPr>
                <w:rFonts w:ascii="Arial" w:eastAsia="Times New Roman" w:hAnsi="Arial" w:cs="Arial"/>
                <w:color w:val="000000"/>
                <w:sz w:val="16"/>
                <w:szCs w:val="16"/>
              </w:rPr>
              <w:t>SP-211035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CA9E8"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F0571" w14:textId="77777777" w:rsidR="00FB50C6" w:rsidRDefault="00FB50C6" w:rsidP="00265BC2">
            <w:pPr>
              <w:rPr>
                <w:rFonts w:eastAsia="Times New Roman"/>
              </w:rPr>
            </w:pPr>
            <w:r>
              <w:rPr>
                <w:rFonts w:ascii="Arial" w:eastAsia="Times New Roman" w:hAnsi="Arial" w:cs="Arial"/>
                <w:color w:val="000000"/>
                <w:sz w:val="16"/>
                <w:szCs w:val="16"/>
              </w:rPr>
              <w:t>ON MuSIM Paging collision Avoidance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0A9EC" w14:textId="77777777" w:rsidR="00FB50C6" w:rsidRDefault="00FB50C6" w:rsidP="00265BC2">
            <w:pPr>
              <w:rPr>
                <w:rFonts w:eastAsia="Times New Roman"/>
              </w:rPr>
            </w:pPr>
            <w:r>
              <w:rPr>
                <w:rFonts w:ascii="Arial" w:eastAsia="Times New Roman" w:hAnsi="Arial" w:cs="Arial"/>
                <w:color w:val="000000"/>
                <w:sz w:val="16"/>
                <w:szCs w:val="16"/>
              </w:rPr>
              <w:t>Sony,Nokia, Nokia Shanghai Bell, Convida Wireless,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3B5E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619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7D2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D07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2A26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E338C"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C56A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61C5E" w14:textId="77777777" w:rsidR="00FB50C6" w:rsidRDefault="00FB50C6" w:rsidP="00265BC2">
            <w:pPr>
              <w:rPr>
                <w:rFonts w:eastAsia="Times New Roman"/>
              </w:rPr>
            </w:pPr>
            <w:r>
              <w:rPr>
                <w:rFonts w:ascii="Arial" w:eastAsia="Times New Roman" w:hAnsi="Arial" w:cs="Arial"/>
                <w:color w:val="000000"/>
                <w:sz w:val="16"/>
                <w:szCs w:val="16"/>
              </w:rPr>
              <w:t>Noted and the CR in SP-211007 was left for e-mail discussion and the CR will be reviewed at a future 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AFCB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EE083" w14:textId="77777777" w:rsidR="00FB50C6" w:rsidRDefault="00FB50C6" w:rsidP="00265BC2">
            <w:pPr>
              <w:rPr>
                <w:rFonts w:eastAsia="Times New Roman"/>
              </w:rPr>
            </w:pPr>
          </w:p>
        </w:tc>
      </w:tr>
      <w:tr w:rsidR="00FB50C6" w14:paraId="329398A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ACAFE"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A2260" w14:textId="77777777" w:rsidR="00FB50C6" w:rsidRDefault="00FB50C6" w:rsidP="00265BC2">
            <w:pPr>
              <w:rPr>
                <w:rFonts w:eastAsia="Times New Roman"/>
              </w:rPr>
            </w:pPr>
            <w:r>
              <w:rPr>
                <w:rFonts w:ascii="Arial" w:eastAsia="Times New Roman" w:hAnsi="Arial" w:cs="Arial"/>
                <w:color w:val="000000"/>
                <w:sz w:val="16"/>
                <w:szCs w:val="16"/>
              </w:rPr>
              <w:t>SP-211036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5AE3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A538B" w14:textId="77777777" w:rsidR="00FB50C6" w:rsidRDefault="00FB50C6" w:rsidP="00265BC2">
            <w:pPr>
              <w:rPr>
                <w:rFonts w:eastAsia="Times New Roman"/>
              </w:rPr>
            </w:pPr>
            <w:r>
              <w:rPr>
                <w:rFonts w:ascii="Arial" w:eastAsia="Times New Roman" w:hAnsi="Arial" w:cs="Arial"/>
                <w:color w:val="000000"/>
                <w:sz w:val="16"/>
                <w:szCs w:val="16"/>
              </w:rPr>
              <w:t>Stage 1 CRs on 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3DF3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784D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024F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6F10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A20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21D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9D20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B614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0FCD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FFE6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051ED" w14:textId="77777777" w:rsidR="00FB50C6" w:rsidRDefault="00FB50C6" w:rsidP="00265BC2">
            <w:pPr>
              <w:rPr>
                <w:rFonts w:eastAsia="Times New Roman"/>
              </w:rPr>
            </w:pPr>
          </w:p>
        </w:tc>
      </w:tr>
      <w:tr w:rsidR="00FB50C6" w14:paraId="4E1458F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461A3"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286AD" w14:textId="77777777" w:rsidR="00FB50C6" w:rsidRDefault="00FB50C6" w:rsidP="00265BC2">
            <w:pPr>
              <w:rPr>
                <w:rFonts w:eastAsia="Times New Roman"/>
              </w:rPr>
            </w:pPr>
            <w:r>
              <w:rPr>
                <w:rFonts w:ascii="Arial" w:eastAsia="Times New Roman" w:hAnsi="Arial" w:cs="Arial"/>
                <w:color w:val="000000"/>
                <w:sz w:val="16"/>
                <w:szCs w:val="16"/>
              </w:rPr>
              <w:t>SP-211037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57A3C"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F0C0A" w14:textId="77777777" w:rsidR="00FB50C6" w:rsidRDefault="00FB50C6" w:rsidP="00265BC2">
            <w:pPr>
              <w:rPr>
                <w:rFonts w:eastAsia="Times New Roman"/>
              </w:rPr>
            </w:pPr>
            <w:r>
              <w:rPr>
                <w:rFonts w:ascii="Arial" w:eastAsia="Times New Roman" w:hAnsi="Arial" w:cs="Arial"/>
                <w:color w:val="000000"/>
                <w:sz w:val="16"/>
                <w:szCs w:val="16"/>
              </w:rPr>
              <w:t>On Rel-18 timeline and budgeting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DB6F8" w14:textId="77777777" w:rsidR="00FB50C6" w:rsidRDefault="00FB50C6" w:rsidP="00265BC2">
            <w:pPr>
              <w:rPr>
                <w:rFonts w:eastAsia="Times New Roman"/>
              </w:rPr>
            </w:pPr>
            <w:r>
              <w:rPr>
                <w:rFonts w:ascii="Arial" w:eastAsia="Times New Roman" w:hAnsi="Arial" w:cs="Arial"/>
                <w:color w:val="000000"/>
                <w:sz w:val="16"/>
                <w:szCs w:val="16"/>
              </w:rPr>
              <w:t>Nokia, Nokia Shanghai Bell, MediaTek Inc, Sony,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1320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9A3B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9930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9F8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D0C2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814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FA98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7C544" w14:textId="77777777" w:rsidR="00FB50C6" w:rsidRDefault="00FB50C6" w:rsidP="00265BC2">
            <w:pPr>
              <w:rPr>
                <w:rFonts w:eastAsia="Times New Roman"/>
              </w:rPr>
            </w:pPr>
            <w:r>
              <w:rPr>
                <w:rFonts w:ascii="Arial" w:eastAsia="Times New Roman" w:hAnsi="Arial" w:cs="Arial"/>
                <w:color w:val="000000"/>
                <w:sz w:val="16"/>
                <w:szCs w:val="16"/>
              </w:rPr>
              <w:t>This was left for further discussion over e-mail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762A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13754" w14:textId="77777777" w:rsidR="00FB50C6" w:rsidRDefault="00FB50C6" w:rsidP="00265BC2">
            <w:pPr>
              <w:rPr>
                <w:rFonts w:eastAsia="Times New Roman"/>
              </w:rPr>
            </w:pPr>
          </w:p>
        </w:tc>
      </w:tr>
      <w:tr w:rsidR="00FB50C6" w14:paraId="262415F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71369"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0AF1D" w14:textId="77777777" w:rsidR="00FB50C6" w:rsidRDefault="00FB50C6" w:rsidP="00265BC2">
            <w:pPr>
              <w:rPr>
                <w:rFonts w:eastAsia="Times New Roman"/>
              </w:rPr>
            </w:pPr>
            <w:r>
              <w:rPr>
                <w:rFonts w:ascii="Arial" w:eastAsia="Times New Roman" w:hAnsi="Arial" w:cs="Arial"/>
                <w:color w:val="000000"/>
                <w:sz w:val="16"/>
                <w:szCs w:val="16"/>
              </w:rPr>
              <w:t>SP-211038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AAAB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37396" w14:textId="77777777" w:rsidR="00FB50C6" w:rsidRDefault="00FB50C6" w:rsidP="00265BC2">
            <w:pPr>
              <w:rPr>
                <w:rFonts w:eastAsia="Times New Roman"/>
              </w:rPr>
            </w:pPr>
            <w:r>
              <w:rPr>
                <w:rFonts w:ascii="Arial" w:eastAsia="Times New Roman" w:hAnsi="Arial" w:cs="Arial"/>
                <w:color w:val="000000"/>
                <w:sz w:val="16"/>
                <w:szCs w:val="16"/>
              </w:rPr>
              <w:t>Stage 1 CRs on eCAV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6242C"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68E4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D92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224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317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445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7298D"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2073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B83D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EF95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198EB" w14:textId="77777777" w:rsidR="00FB50C6" w:rsidRDefault="00FB50C6" w:rsidP="00265BC2">
            <w:pPr>
              <w:rPr>
                <w:rFonts w:eastAsia="Times New Roman"/>
              </w:rPr>
            </w:pPr>
          </w:p>
        </w:tc>
      </w:tr>
      <w:tr w:rsidR="00FB50C6" w14:paraId="6D27CE9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B46BF"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5F910" w14:textId="77777777" w:rsidR="00FB50C6" w:rsidRDefault="00FB50C6" w:rsidP="00265BC2">
            <w:pPr>
              <w:rPr>
                <w:rFonts w:eastAsia="Times New Roman"/>
              </w:rPr>
            </w:pPr>
            <w:r>
              <w:rPr>
                <w:rFonts w:ascii="Arial" w:eastAsia="Times New Roman" w:hAnsi="Arial" w:cs="Arial"/>
                <w:color w:val="000000"/>
                <w:sz w:val="16"/>
                <w:szCs w:val="16"/>
              </w:rPr>
              <w:t>SP-211039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08EF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95D63" w14:textId="77777777" w:rsidR="00FB50C6" w:rsidRDefault="00FB50C6" w:rsidP="00265BC2">
            <w:pPr>
              <w:rPr>
                <w:rFonts w:eastAsia="Times New Roman"/>
              </w:rPr>
            </w:pPr>
            <w:r>
              <w:rPr>
                <w:rFonts w:ascii="Arial" w:eastAsia="Times New Roman" w:hAnsi="Arial" w:cs="Arial"/>
                <w:color w:val="000000"/>
                <w:sz w:val="16"/>
                <w:szCs w:val="16"/>
              </w:rPr>
              <w:t>Stage 1 CRs on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0A01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984D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91B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51BC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6F6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8DE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BC83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C5C2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8990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3F00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CC6EA" w14:textId="77777777" w:rsidR="00FB50C6" w:rsidRDefault="00FB50C6" w:rsidP="00265BC2">
            <w:pPr>
              <w:rPr>
                <w:rFonts w:eastAsia="Times New Roman"/>
              </w:rPr>
            </w:pPr>
          </w:p>
        </w:tc>
      </w:tr>
      <w:tr w:rsidR="00FB50C6" w14:paraId="10C30F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D0039"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E594E" w14:textId="77777777" w:rsidR="00FB50C6" w:rsidRDefault="00FB50C6" w:rsidP="00265BC2">
            <w:pPr>
              <w:rPr>
                <w:rFonts w:eastAsia="Times New Roman"/>
              </w:rPr>
            </w:pPr>
            <w:r>
              <w:rPr>
                <w:rFonts w:ascii="Arial" w:eastAsia="Times New Roman" w:hAnsi="Arial" w:cs="Arial"/>
                <w:color w:val="000000"/>
                <w:sz w:val="16"/>
                <w:szCs w:val="16"/>
              </w:rPr>
              <w:t>SP-211040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4F3E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ECF33" w14:textId="77777777" w:rsidR="00FB50C6" w:rsidRDefault="00FB50C6" w:rsidP="00265BC2">
            <w:pPr>
              <w:rPr>
                <w:rFonts w:eastAsia="Times New Roman"/>
              </w:rPr>
            </w:pPr>
            <w:r>
              <w:rPr>
                <w:rFonts w:ascii="Arial" w:eastAsia="Times New Roman" w:hAnsi="Arial" w:cs="Arial"/>
                <w:color w:val="000000"/>
                <w:sz w:val="16"/>
                <w:szCs w:val="16"/>
              </w:rPr>
              <w:t>Stage 1 CRs on FS_AMMT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F93E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A87A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2A6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2E2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F982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E34E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FE55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F3F7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3471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B55C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5DEDA" w14:textId="77777777" w:rsidR="00FB50C6" w:rsidRDefault="00FB50C6" w:rsidP="00265BC2">
            <w:pPr>
              <w:rPr>
                <w:rFonts w:eastAsia="Times New Roman"/>
              </w:rPr>
            </w:pPr>
          </w:p>
        </w:tc>
      </w:tr>
      <w:tr w:rsidR="00FB50C6" w14:paraId="20DE45E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358E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5D5A2" w14:textId="77777777" w:rsidR="00FB50C6" w:rsidRDefault="00FB50C6" w:rsidP="00265BC2">
            <w:pPr>
              <w:rPr>
                <w:rFonts w:eastAsia="Times New Roman"/>
              </w:rPr>
            </w:pPr>
            <w:r>
              <w:rPr>
                <w:rFonts w:ascii="Arial" w:eastAsia="Times New Roman" w:hAnsi="Arial" w:cs="Arial"/>
                <w:color w:val="000000"/>
                <w:sz w:val="16"/>
                <w:szCs w:val="16"/>
              </w:rPr>
              <w:t>SP-211041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1612C"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9AD1A" w14:textId="77777777" w:rsidR="00FB50C6" w:rsidRDefault="00FB50C6" w:rsidP="00265BC2">
            <w:pPr>
              <w:rPr>
                <w:rFonts w:eastAsia="Times New Roman"/>
              </w:rPr>
            </w:pPr>
            <w:r>
              <w:rPr>
                <w:rFonts w:ascii="Arial" w:eastAsia="Times New Roman" w:hAnsi="Arial" w:cs="Arial"/>
                <w:color w:val="000000"/>
                <w:sz w:val="16"/>
                <w:szCs w:val="16"/>
              </w:rPr>
              <w:t>New SID: Study on system architecture for next generation real time communication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294C4" w14:textId="77777777" w:rsidR="00FB50C6" w:rsidRDefault="00FB50C6" w:rsidP="00265BC2">
            <w:pPr>
              <w:rPr>
                <w:rFonts w:eastAsia="Times New Roman"/>
              </w:rPr>
            </w:pPr>
            <w:r>
              <w:rPr>
                <w:rFonts w:ascii="Arial" w:eastAsia="Times New Roman" w:hAnsi="Arial" w:cs="Arial"/>
                <w:color w:val="000000"/>
                <w:sz w:val="16"/>
                <w:szCs w:val="16"/>
              </w:rPr>
              <w:t>China Mobile, China Unicom, Huawei, Hisilicon, ZTE, CATT,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1E0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5925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B83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076F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043F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CF031"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752E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35BBB" w14:textId="77777777" w:rsidR="00FB50C6" w:rsidRDefault="00FB50C6" w:rsidP="00265BC2">
            <w:pPr>
              <w:rPr>
                <w:rFonts w:eastAsia="Times New Roman"/>
              </w:rPr>
            </w:pPr>
            <w:r>
              <w:rPr>
                <w:rFonts w:ascii="Arial" w:eastAsia="Times New Roman" w:hAnsi="Arial" w:cs="Arial"/>
                <w:color w:val="000000"/>
                <w:sz w:val="16"/>
                <w:szCs w:val="16"/>
              </w:rPr>
              <w:t>Revision of S2-2106816.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2CE2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C8BDB" w14:textId="77777777" w:rsidR="00FB50C6" w:rsidRDefault="00FB50C6" w:rsidP="00265BC2">
            <w:pPr>
              <w:rPr>
                <w:rFonts w:eastAsia="Times New Roman"/>
              </w:rPr>
            </w:pPr>
          </w:p>
        </w:tc>
      </w:tr>
      <w:tr w:rsidR="00FB50C6" w14:paraId="5D448F1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C4D6B"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2B293" w14:textId="77777777" w:rsidR="00FB50C6" w:rsidRDefault="00FB50C6" w:rsidP="00265BC2">
            <w:pPr>
              <w:rPr>
                <w:rFonts w:eastAsia="Times New Roman"/>
              </w:rPr>
            </w:pPr>
            <w:r>
              <w:rPr>
                <w:rFonts w:ascii="Arial" w:eastAsia="Times New Roman" w:hAnsi="Arial" w:cs="Arial"/>
                <w:color w:val="000000"/>
                <w:sz w:val="16"/>
                <w:szCs w:val="16"/>
              </w:rPr>
              <w:t>SP-211042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98DCA"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156CC" w14:textId="77777777" w:rsidR="00FB50C6" w:rsidRDefault="00FB50C6" w:rsidP="00265BC2">
            <w:pPr>
              <w:rPr>
                <w:rFonts w:eastAsia="Times New Roman"/>
              </w:rPr>
            </w:pPr>
            <w:r>
              <w:rPr>
                <w:rFonts w:ascii="Arial" w:eastAsia="Times New Roman" w:hAnsi="Arial" w:cs="Arial"/>
                <w:color w:val="000000"/>
                <w:sz w:val="16"/>
                <w:szCs w:val="16"/>
              </w:rPr>
              <w:t>TR 22.926 on FS_GET (Guidelines for Extra-territorial 5G Systems)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BB6D7"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20AC8" w14:textId="77777777" w:rsidR="00FB50C6" w:rsidRDefault="00FB50C6" w:rsidP="00265BC2">
            <w:pPr>
              <w:rPr>
                <w:rFonts w:eastAsia="Times New Roman"/>
              </w:rPr>
            </w:pPr>
            <w:r>
              <w:rPr>
                <w:rFonts w:ascii="Arial" w:eastAsia="Times New Roman" w:hAnsi="Arial" w:cs="Arial"/>
                <w:color w:val="000000"/>
                <w:sz w:val="16"/>
                <w:szCs w:val="16"/>
              </w:rPr>
              <w:t>22.926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468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2BD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FA2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BD38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E5D7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4C1BA" w14:textId="77777777" w:rsidR="00FB50C6" w:rsidRDefault="00FB50C6" w:rsidP="00265BC2">
            <w:pPr>
              <w:rPr>
                <w:rFonts w:eastAsia="Times New Roman"/>
              </w:rPr>
            </w:pPr>
            <w:r>
              <w:rPr>
                <w:rFonts w:ascii="Arial" w:eastAsia="Times New Roman" w:hAnsi="Arial" w:cs="Arial"/>
                <w:color w:val="000000"/>
                <w:sz w:val="16"/>
                <w:szCs w:val="16"/>
              </w:rPr>
              <w:t>FS_5GET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8BD16"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AB78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F9B45" w14:textId="77777777" w:rsidR="00FB50C6" w:rsidRDefault="00FB50C6" w:rsidP="00265BC2">
            <w:pPr>
              <w:rPr>
                <w:rFonts w:eastAsia="Times New Roman"/>
              </w:rPr>
            </w:pPr>
          </w:p>
        </w:tc>
      </w:tr>
      <w:tr w:rsidR="00FB50C6" w14:paraId="4620EAE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33EB4" w14:textId="77777777" w:rsidR="00FB50C6" w:rsidRDefault="00FB50C6" w:rsidP="00265BC2">
            <w:pPr>
              <w:rPr>
                <w:rFonts w:eastAsia="Times New Roman"/>
              </w:rPr>
            </w:pPr>
            <w:r>
              <w:rPr>
                <w:rFonts w:ascii="Arial" w:eastAsia="Times New Roman" w:hAnsi="Arial" w:cs="Arial"/>
                <w:color w:val="000000"/>
                <w:sz w:val="16"/>
                <w:szCs w:val="16"/>
              </w:rPr>
              <w:lastRenderedPageBreak/>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939D7" w14:textId="77777777" w:rsidR="00FB50C6" w:rsidRDefault="00FB50C6" w:rsidP="00265BC2">
            <w:pPr>
              <w:rPr>
                <w:rFonts w:eastAsia="Times New Roman"/>
              </w:rPr>
            </w:pPr>
            <w:r>
              <w:rPr>
                <w:rFonts w:ascii="Arial" w:eastAsia="Times New Roman" w:hAnsi="Arial" w:cs="Arial"/>
                <w:color w:val="000000"/>
                <w:sz w:val="16"/>
                <w:szCs w:val="16"/>
              </w:rPr>
              <w:t>SP-211043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C944C"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1DB03" w14:textId="77777777" w:rsidR="00FB50C6" w:rsidRDefault="00FB50C6" w:rsidP="00265BC2">
            <w:pPr>
              <w:rPr>
                <w:rFonts w:eastAsia="Times New Roman"/>
              </w:rPr>
            </w:pPr>
            <w:r>
              <w:rPr>
                <w:rFonts w:ascii="Arial" w:eastAsia="Times New Roman" w:hAnsi="Arial" w:cs="Arial"/>
                <w:color w:val="000000"/>
                <w:sz w:val="16"/>
                <w:szCs w:val="16"/>
              </w:rPr>
              <w:t>TR 22.990 on FS_OFFNETRAIL (Study on Off-Network for Rail)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BCCC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C6541" w14:textId="77777777" w:rsidR="00FB50C6" w:rsidRDefault="00FB50C6" w:rsidP="00265BC2">
            <w:pPr>
              <w:rPr>
                <w:rFonts w:eastAsia="Times New Roman"/>
              </w:rPr>
            </w:pPr>
            <w:r>
              <w:rPr>
                <w:rFonts w:ascii="Arial" w:eastAsia="Times New Roman" w:hAnsi="Arial" w:cs="Arial"/>
                <w:color w:val="000000"/>
                <w:sz w:val="16"/>
                <w:szCs w:val="16"/>
              </w:rPr>
              <w:t>22.990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562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2E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5AD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C8D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3434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93778" w14:textId="77777777" w:rsidR="00FB50C6" w:rsidRDefault="00FB50C6" w:rsidP="00265BC2">
            <w:pPr>
              <w:rPr>
                <w:rFonts w:eastAsia="Times New Roman"/>
              </w:rPr>
            </w:pPr>
            <w:r>
              <w:rPr>
                <w:rFonts w:ascii="Arial" w:eastAsia="Times New Roman" w:hAnsi="Arial" w:cs="Arial"/>
                <w:color w:val="000000"/>
                <w:sz w:val="16"/>
                <w:szCs w:val="16"/>
              </w:rPr>
              <w:t>FS_OffNetRail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1A8F3"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B282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02AA6" w14:textId="77777777" w:rsidR="00FB50C6" w:rsidRDefault="00FB50C6" w:rsidP="00265BC2">
            <w:pPr>
              <w:rPr>
                <w:rFonts w:eastAsia="Times New Roman"/>
              </w:rPr>
            </w:pPr>
          </w:p>
        </w:tc>
      </w:tr>
      <w:tr w:rsidR="00FB50C6" w14:paraId="7CB0039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0C6DB"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9B413" w14:textId="77777777" w:rsidR="00FB50C6" w:rsidRDefault="00FB50C6" w:rsidP="00265BC2">
            <w:pPr>
              <w:rPr>
                <w:rFonts w:eastAsia="Times New Roman"/>
              </w:rPr>
            </w:pPr>
            <w:r>
              <w:rPr>
                <w:rFonts w:ascii="Arial" w:eastAsia="Times New Roman" w:hAnsi="Arial" w:cs="Arial"/>
                <w:color w:val="000000"/>
                <w:sz w:val="16"/>
                <w:szCs w:val="16"/>
              </w:rPr>
              <w:t>SP-211044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E01C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66CE8" w14:textId="77777777" w:rsidR="00FB50C6" w:rsidRDefault="00FB50C6" w:rsidP="00265BC2">
            <w:pPr>
              <w:rPr>
                <w:rFonts w:eastAsia="Times New Roman"/>
              </w:rPr>
            </w:pPr>
            <w:r>
              <w:rPr>
                <w:rFonts w:ascii="Arial" w:eastAsia="Times New Roman" w:hAnsi="Arial" w:cs="Arial"/>
                <w:color w:val="000000"/>
                <w:sz w:val="16"/>
                <w:szCs w:val="16"/>
              </w:rPr>
              <w:t>Stage 1 CRs on FS_5GSEI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CDCA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A64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FC2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55D1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1758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78A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A0A8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29A5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79F0D" w14:textId="77777777" w:rsidR="00FB50C6" w:rsidRDefault="00FB50C6" w:rsidP="00265BC2">
            <w:pPr>
              <w:rPr>
                <w:rFonts w:eastAsia="Times New Roman"/>
              </w:rPr>
            </w:pPr>
            <w:r>
              <w:rPr>
                <w:rFonts w:ascii="Arial" w:eastAsia="Times New Roman" w:hAnsi="Arial" w:cs="Arial"/>
                <w:color w:val="000000"/>
                <w:sz w:val="16"/>
                <w:szCs w:val="16"/>
              </w:rPr>
              <w:t>Revised and CRs Reissued in SP-211097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D65FA"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E00C4" w14:textId="77777777" w:rsidR="00FB50C6" w:rsidRDefault="00FB50C6" w:rsidP="00265BC2">
            <w:pPr>
              <w:rPr>
                <w:rFonts w:eastAsia="Times New Roman"/>
              </w:rPr>
            </w:pPr>
            <w:r>
              <w:rPr>
                <w:rFonts w:ascii="Arial" w:eastAsia="Times New Roman" w:hAnsi="Arial" w:cs="Arial"/>
                <w:color w:val="000000"/>
                <w:sz w:val="16"/>
                <w:szCs w:val="16"/>
              </w:rPr>
              <w:t>SP-211097</w:t>
            </w:r>
          </w:p>
        </w:tc>
      </w:tr>
      <w:tr w:rsidR="00FB50C6" w14:paraId="5D5E144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7A8E2"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6A078" w14:textId="77777777" w:rsidR="00FB50C6" w:rsidRDefault="00FB50C6" w:rsidP="00265BC2">
            <w:pPr>
              <w:rPr>
                <w:rFonts w:eastAsia="Times New Roman"/>
              </w:rPr>
            </w:pPr>
            <w:r>
              <w:rPr>
                <w:rFonts w:ascii="Arial" w:eastAsia="Times New Roman" w:hAnsi="Arial" w:cs="Arial"/>
                <w:color w:val="000000"/>
                <w:sz w:val="16"/>
                <w:szCs w:val="16"/>
              </w:rPr>
              <w:t>SP-211045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7088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F742B" w14:textId="77777777" w:rsidR="00FB50C6" w:rsidRDefault="00FB50C6" w:rsidP="00265BC2">
            <w:pPr>
              <w:rPr>
                <w:rFonts w:eastAsia="Times New Roman"/>
              </w:rPr>
            </w:pPr>
            <w:r>
              <w:rPr>
                <w:rFonts w:ascii="Arial" w:eastAsia="Times New Roman" w:hAnsi="Arial" w:cs="Arial"/>
                <w:color w:val="000000"/>
                <w:sz w:val="16"/>
                <w:szCs w:val="16"/>
              </w:rPr>
              <w:t>Stage 1 CRs on FS_Resident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86DE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C764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17ED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B04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E1D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650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5C74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A607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44B4A" w14:textId="77777777" w:rsidR="00FB50C6" w:rsidRDefault="00FB50C6" w:rsidP="00265BC2">
            <w:pPr>
              <w:rPr>
                <w:rFonts w:eastAsia="Times New Roman"/>
              </w:rPr>
            </w:pPr>
            <w:r>
              <w:rPr>
                <w:rFonts w:ascii="Arial" w:eastAsia="Times New Roman" w:hAnsi="Arial" w:cs="Arial"/>
                <w:color w:val="000000"/>
                <w:sz w:val="16"/>
                <w:szCs w:val="16"/>
              </w:rPr>
              <w:t>Revised and CRs Reissued in SP-211099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93259"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D395A" w14:textId="77777777" w:rsidR="00FB50C6" w:rsidRDefault="00FB50C6" w:rsidP="00265BC2">
            <w:pPr>
              <w:rPr>
                <w:rFonts w:eastAsia="Times New Roman"/>
              </w:rPr>
            </w:pPr>
            <w:r>
              <w:rPr>
                <w:rFonts w:ascii="Arial" w:eastAsia="Times New Roman" w:hAnsi="Arial" w:cs="Arial"/>
                <w:color w:val="000000"/>
                <w:sz w:val="16"/>
                <w:szCs w:val="16"/>
              </w:rPr>
              <w:t>SP-211099</w:t>
            </w:r>
          </w:p>
        </w:tc>
      </w:tr>
      <w:tr w:rsidR="00FB50C6" w14:paraId="435E9CC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DB4D9"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FD1BB" w14:textId="77777777" w:rsidR="00FB50C6" w:rsidRDefault="00FB50C6" w:rsidP="00265BC2">
            <w:pPr>
              <w:rPr>
                <w:rFonts w:eastAsia="Times New Roman"/>
              </w:rPr>
            </w:pPr>
            <w:r>
              <w:rPr>
                <w:rFonts w:ascii="Arial" w:eastAsia="Times New Roman" w:hAnsi="Arial" w:cs="Arial"/>
                <w:color w:val="000000"/>
                <w:sz w:val="16"/>
                <w:szCs w:val="16"/>
              </w:rPr>
              <w:t>SP-211046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DD82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A85F2" w14:textId="77777777" w:rsidR="00FB50C6" w:rsidRDefault="00FB50C6" w:rsidP="00265BC2">
            <w:pPr>
              <w:rPr>
                <w:rFonts w:eastAsia="Times New Roman"/>
              </w:rPr>
            </w:pPr>
            <w:r>
              <w:rPr>
                <w:rFonts w:ascii="Arial" w:eastAsia="Times New Roman" w:hAnsi="Arial" w:cs="Arial"/>
                <w:color w:val="000000"/>
                <w:sz w:val="16"/>
                <w:szCs w:val="16"/>
              </w:rPr>
              <w:t>Stage 1 CRs on FS_PIN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161B8"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E8A4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C06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FAA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CFF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1BF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E0E3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4499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912FA" w14:textId="77777777" w:rsidR="00FB50C6" w:rsidRDefault="00FB50C6" w:rsidP="00265BC2">
            <w:pPr>
              <w:rPr>
                <w:rFonts w:eastAsia="Times New Roman"/>
              </w:rPr>
            </w:pPr>
            <w:r>
              <w:rPr>
                <w:rFonts w:ascii="Arial" w:eastAsia="Times New Roman" w:hAnsi="Arial" w:cs="Arial"/>
                <w:color w:val="000000"/>
                <w:sz w:val="16"/>
                <w:szCs w:val="16"/>
              </w:rPr>
              <w:t>22.859 CR0001R1 was revised at SA WG1 in 22.859 CR0001R3. Revised and CRs Reissued in SP-211098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A0646"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F4BDF" w14:textId="77777777" w:rsidR="00FB50C6" w:rsidRDefault="00FB50C6" w:rsidP="00265BC2">
            <w:pPr>
              <w:rPr>
                <w:rFonts w:eastAsia="Times New Roman"/>
              </w:rPr>
            </w:pPr>
            <w:r>
              <w:rPr>
                <w:rFonts w:ascii="Arial" w:eastAsia="Times New Roman" w:hAnsi="Arial" w:cs="Arial"/>
                <w:color w:val="000000"/>
                <w:sz w:val="16"/>
                <w:szCs w:val="16"/>
              </w:rPr>
              <w:t>SP-211098</w:t>
            </w:r>
          </w:p>
        </w:tc>
      </w:tr>
      <w:tr w:rsidR="00FB50C6" w14:paraId="37C2DE5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25458"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A6EB7" w14:textId="77777777" w:rsidR="00FB50C6" w:rsidRDefault="00FB50C6" w:rsidP="00265BC2">
            <w:pPr>
              <w:rPr>
                <w:rFonts w:eastAsia="Times New Roman"/>
              </w:rPr>
            </w:pPr>
            <w:r>
              <w:rPr>
                <w:rFonts w:ascii="Arial" w:eastAsia="Times New Roman" w:hAnsi="Arial" w:cs="Arial"/>
                <w:color w:val="000000"/>
                <w:sz w:val="16"/>
                <w:szCs w:val="16"/>
              </w:rPr>
              <w:t>SP-211047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6258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B0EC7" w14:textId="77777777" w:rsidR="00FB50C6" w:rsidRDefault="00FB50C6" w:rsidP="00265BC2">
            <w:pPr>
              <w:rPr>
                <w:rFonts w:eastAsia="Times New Roman"/>
              </w:rPr>
            </w:pPr>
            <w:r>
              <w:rPr>
                <w:rFonts w:ascii="Arial" w:eastAsia="Times New Roman" w:hAnsi="Arial" w:cs="Arial"/>
                <w:color w:val="000000"/>
                <w:sz w:val="16"/>
                <w:szCs w:val="16"/>
              </w:rPr>
              <w:t>Stage 1 CRs on FS_PALS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2B47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33B8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0CB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A91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A3D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97F6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951A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E7F9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06F8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2B0E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99696" w14:textId="77777777" w:rsidR="00FB50C6" w:rsidRDefault="00FB50C6" w:rsidP="00265BC2">
            <w:pPr>
              <w:rPr>
                <w:rFonts w:eastAsia="Times New Roman"/>
              </w:rPr>
            </w:pPr>
          </w:p>
        </w:tc>
      </w:tr>
      <w:tr w:rsidR="00FB50C6" w14:paraId="5089721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7C3DC"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1A11E" w14:textId="77777777" w:rsidR="00FB50C6" w:rsidRDefault="00FB50C6" w:rsidP="00265BC2">
            <w:pPr>
              <w:rPr>
                <w:rFonts w:eastAsia="Times New Roman"/>
              </w:rPr>
            </w:pPr>
            <w:r>
              <w:rPr>
                <w:rFonts w:ascii="Arial" w:eastAsia="Times New Roman" w:hAnsi="Arial" w:cs="Arial"/>
                <w:color w:val="000000"/>
                <w:sz w:val="16"/>
                <w:szCs w:val="16"/>
              </w:rPr>
              <w:t>SP-211048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EDFB5"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8D422" w14:textId="77777777" w:rsidR="00FB50C6" w:rsidRDefault="00FB50C6" w:rsidP="00265BC2">
            <w:pPr>
              <w:rPr>
                <w:rFonts w:eastAsia="Times New Roman"/>
              </w:rPr>
            </w:pPr>
            <w:r>
              <w:rPr>
                <w:rFonts w:ascii="Arial" w:eastAsia="Times New Roman" w:hAnsi="Arial" w:cs="Arial"/>
                <w:color w:val="000000"/>
                <w:sz w:val="16"/>
                <w:szCs w:val="16"/>
              </w:rPr>
              <w:t>TR 22.839 on FS_VMR (Study on vehicle-mounted relays)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EEABA"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FBB42" w14:textId="77777777" w:rsidR="00FB50C6" w:rsidRDefault="00FB50C6" w:rsidP="00265BC2">
            <w:pPr>
              <w:rPr>
                <w:rFonts w:eastAsia="Times New Roman"/>
              </w:rPr>
            </w:pPr>
            <w:r>
              <w:rPr>
                <w:rFonts w:ascii="Arial" w:eastAsia="Times New Roman" w:hAnsi="Arial" w:cs="Arial"/>
                <w:color w:val="000000"/>
                <w:sz w:val="16"/>
                <w:szCs w:val="16"/>
              </w:rPr>
              <w:t>22.839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FBD1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563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84C3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1DF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F0B6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52531" w14:textId="77777777" w:rsidR="00FB50C6" w:rsidRDefault="00FB50C6" w:rsidP="00265BC2">
            <w:pPr>
              <w:rPr>
                <w:rFonts w:eastAsia="Times New Roman"/>
              </w:rPr>
            </w:pPr>
            <w:r>
              <w:rPr>
                <w:rFonts w:ascii="Arial" w:eastAsia="Times New Roman" w:hAnsi="Arial" w:cs="Arial"/>
                <w:color w:val="000000"/>
                <w:sz w:val="16"/>
                <w:szCs w:val="16"/>
              </w:rPr>
              <w:t>FS_VMR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09A4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A4DB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4FFE3" w14:textId="77777777" w:rsidR="00FB50C6" w:rsidRDefault="00FB50C6" w:rsidP="00265BC2">
            <w:pPr>
              <w:rPr>
                <w:rFonts w:eastAsia="Times New Roman"/>
              </w:rPr>
            </w:pPr>
          </w:p>
        </w:tc>
      </w:tr>
      <w:tr w:rsidR="00FB50C6" w14:paraId="5C2F8D5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AD943"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DB150" w14:textId="77777777" w:rsidR="00FB50C6" w:rsidRDefault="00FB50C6" w:rsidP="00265BC2">
            <w:pPr>
              <w:rPr>
                <w:rFonts w:eastAsia="Times New Roman"/>
              </w:rPr>
            </w:pPr>
            <w:r>
              <w:rPr>
                <w:rFonts w:ascii="Arial" w:eastAsia="Times New Roman" w:hAnsi="Arial" w:cs="Arial"/>
                <w:color w:val="000000"/>
                <w:sz w:val="16"/>
                <w:szCs w:val="16"/>
              </w:rPr>
              <w:t>SP-211049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818F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27979" w14:textId="77777777" w:rsidR="00FB50C6" w:rsidRDefault="00FB50C6" w:rsidP="00265BC2">
            <w:pPr>
              <w:rPr>
                <w:rFonts w:eastAsia="Times New Roman"/>
              </w:rPr>
            </w:pPr>
            <w:r>
              <w:rPr>
                <w:rFonts w:ascii="Arial" w:eastAsia="Times New Roman" w:hAnsi="Arial" w:cs="Arial"/>
                <w:color w:val="000000"/>
                <w:sz w:val="16"/>
                <w:szCs w:val="16"/>
              </w:rPr>
              <w:t>CRs on FS_eFRMCS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AE43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61A98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0BB6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2AD9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A83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533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4826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C3E6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3C99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9989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EF667" w14:textId="77777777" w:rsidR="00FB50C6" w:rsidRDefault="00FB50C6" w:rsidP="00265BC2">
            <w:pPr>
              <w:rPr>
                <w:rFonts w:eastAsia="Times New Roman"/>
              </w:rPr>
            </w:pPr>
          </w:p>
        </w:tc>
      </w:tr>
      <w:tr w:rsidR="00FB50C6" w14:paraId="39BF725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DCD66"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D7B86" w14:textId="77777777" w:rsidR="00FB50C6" w:rsidRDefault="00FB50C6" w:rsidP="00265BC2">
            <w:pPr>
              <w:rPr>
                <w:rFonts w:eastAsia="Times New Roman"/>
              </w:rPr>
            </w:pPr>
            <w:r>
              <w:rPr>
                <w:rFonts w:ascii="Arial" w:eastAsia="Times New Roman" w:hAnsi="Arial" w:cs="Arial"/>
                <w:color w:val="000000"/>
                <w:sz w:val="16"/>
                <w:szCs w:val="16"/>
              </w:rPr>
              <w:t>SP-211050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8A9BB"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4540F" w14:textId="77777777" w:rsidR="00FB50C6" w:rsidRDefault="00FB50C6" w:rsidP="00265BC2">
            <w:pPr>
              <w:rPr>
                <w:rFonts w:eastAsia="Times New Roman"/>
              </w:rPr>
            </w:pPr>
            <w:r>
              <w:rPr>
                <w:rFonts w:ascii="Arial" w:eastAsia="Times New Roman" w:hAnsi="Arial" w:cs="Arial"/>
                <w:color w:val="000000"/>
                <w:sz w:val="16"/>
                <w:szCs w:val="16"/>
              </w:rPr>
              <w:t>TR 22.847 on FS_TACMM (Study on supporting tactile and multi-modality communication services in 5GS ) for one-step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99738"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B1C07" w14:textId="77777777" w:rsidR="00FB50C6" w:rsidRDefault="00FB50C6" w:rsidP="00265BC2">
            <w:pPr>
              <w:rPr>
                <w:rFonts w:eastAsia="Times New Roman"/>
              </w:rPr>
            </w:pPr>
            <w:r>
              <w:rPr>
                <w:rFonts w:ascii="Arial" w:eastAsia="Times New Roman" w:hAnsi="Arial" w:cs="Arial"/>
                <w:color w:val="000000"/>
                <w:sz w:val="16"/>
                <w:szCs w:val="16"/>
              </w:rPr>
              <w:t>22.847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F2C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7BD9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2593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5BF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0B7F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E33B4" w14:textId="77777777" w:rsidR="00FB50C6" w:rsidRDefault="00FB50C6" w:rsidP="00265BC2">
            <w:pPr>
              <w:rPr>
                <w:rFonts w:eastAsia="Times New Roman"/>
              </w:rPr>
            </w:pPr>
            <w:r>
              <w:rPr>
                <w:rFonts w:ascii="Arial" w:eastAsia="Times New Roman" w:hAnsi="Arial" w:cs="Arial"/>
                <w:color w:val="000000"/>
                <w:sz w:val="16"/>
                <w:szCs w:val="16"/>
              </w:rPr>
              <w:t>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26A5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65F4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2E2B0" w14:textId="77777777" w:rsidR="00FB50C6" w:rsidRDefault="00FB50C6" w:rsidP="00265BC2">
            <w:pPr>
              <w:rPr>
                <w:rFonts w:eastAsia="Times New Roman"/>
              </w:rPr>
            </w:pPr>
          </w:p>
        </w:tc>
      </w:tr>
      <w:tr w:rsidR="00FB50C6" w14:paraId="1F11C06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29647"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BE262" w14:textId="77777777" w:rsidR="00FB50C6" w:rsidRDefault="00FB50C6" w:rsidP="00265BC2">
            <w:pPr>
              <w:rPr>
                <w:rFonts w:eastAsia="Times New Roman"/>
              </w:rPr>
            </w:pPr>
            <w:r>
              <w:rPr>
                <w:rFonts w:ascii="Arial" w:eastAsia="Times New Roman" w:hAnsi="Arial" w:cs="Arial"/>
                <w:color w:val="000000"/>
                <w:sz w:val="16"/>
                <w:szCs w:val="16"/>
              </w:rPr>
              <w:t>SP-211051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8931D"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05F6A" w14:textId="77777777" w:rsidR="00FB50C6" w:rsidRDefault="00FB50C6" w:rsidP="00265BC2">
            <w:pPr>
              <w:rPr>
                <w:rFonts w:eastAsia="Times New Roman"/>
              </w:rPr>
            </w:pPr>
            <w:r>
              <w:rPr>
                <w:rFonts w:ascii="Arial" w:eastAsia="Times New Roman" w:hAnsi="Arial" w:cs="Arial"/>
                <w:color w:val="000000"/>
                <w:sz w:val="16"/>
                <w:szCs w:val="16"/>
              </w:rPr>
              <w:t>Discussion about how to network based Sensing in R18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95D95" w14:textId="77777777" w:rsidR="00FB50C6" w:rsidRDefault="00FB50C6" w:rsidP="00265BC2">
            <w:pPr>
              <w:rPr>
                <w:rFonts w:eastAsia="Times New Roman"/>
              </w:rPr>
            </w:pPr>
            <w:r>
              <w:rPr>
                <w:rFonts w:ascii="Arial" w:eastAsia="Times New Roman" w:hAnsi="Arial" w:cs="Arial"/>
                <w:color w:val="000000"/>
                <w:sz w:val="16"/>
                <w:szCs w:val="16"/>
              </w:rPr>
              <w:t>vivo Mobile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7F25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821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4E86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361E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E8E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5846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51CE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2169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98EC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8102F" w14:textId="77777777" w:rsidR="00FB50C6" w:rsidRDefault="00FB50C6" w:rsidP="00265BC2">
            <w:pPr>
              <w:rPr>
                <w:rFonts w:eastAsia="Times New Roman"/>
              </w:rPr>
            </w:pPr>
          </w:p>
        </w:tc>
      </w:tr>
      <w:tr w:rsidR="00FB50C6" w14:paraId="400E11A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E12E6"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7A3DF" w14:textId="77777777" w:rsidR="00FB50C6" w:rsidRDefault="00FB50C6" w:rsidP="00265BC2">
            <w:pPr>
              <w:rPr>
                <w:rFonts w:eastAsia="Times New Roman"/>
              </w:rPr>
            </w:pPr>
            <w:r>
              <w:rPr>
                <w:rFonts w:ascii="Arial" w:eastAsia="Times New Roman" w:hAnsi="Arial" w:cs="Arial"/>
                <w:color w:val="000000"/>
                <w:sz w:val="16"/>
                <w:szCs w:val="16"/>
              </w:rPr>
              <w:t>SP-211052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68331"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3DF32" w14:textId="77777777" w:rsidR="00FB50C6" w:rsidRDefault="00FB50C6" w:rsidP="00265BC2">
            <w:pPr>
              <w:rPr>
                <w:rFonts w:eastAsia="Times New Roman"/>
              </w:rPr>
            </w:pPr>
            <w:r>
              <w:rPr>
                <w:rFonts w:ascii="Arial" w:eastAsia="Times New Roman" w:hAnsi="Arial" w:cs="Arial"/>
                <w:color w:val="000000"/>
                <w:sz w:val="16"/>
                <w:szCs w:val="16"/>
              </w:rPr>
              <w:t>Study on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64653" w14:textId="77777777" w:rsidR="00FB50C6" w:rsidRDefault="00FB50C6" w:rsidP="00265BC2">
            <w:pPr>
              <w:rPr>
                <w:rFonts w:eastAsia="Times New Roman"/>
              </w:rPr>
            </w:pPr>
            <w:r>
              <w:rPr>
                <w:rFonts w:ascii="Arial" w:eastAsia="Times New Roman" w:hAnsi="Arial" w:cs="Arial"/>
                <w:color w:val="000000"/>
                <w:sz w:val="16"/>
                <w:szCs w:val="16"/>
              </w:rP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4AAB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693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252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9CF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0CE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890B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484B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417DA"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3E8F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C9BB4" w14:textId="77777777" w:rsidR="00FB50C6" w:rsidRDefault="00FB50C6" w:rsidP="00265BC2">
            <w:pPr>
              <w:rPr>
                <w:rFonts w:eastAsia="Times New Roman"/>
              </w:rPr>
            </w:pPr>
          </w:p>
        </w:tc>
      </w:tr>
      <w:tr w:rsidR="00FB50C6" w14:paraId="2820662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8BFAF"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E925D" w14:textId="77777777" w:rsidR="00FB50C6" w:rsidRDefault="00FB50C6" w:rsidP="00265BC2">
            <w:pPr>
              <w:rPr>
                <w:rFonts w:eastAsia="Times New Roman"/>
              </w:rPr>
            </w:pPr>
            <w:r>
              <w:rPr>
                <w:rFonts w:ascii="Arial" w:eastAsia="Times New Roman" w:hAnsi="Arial" w:cs="Arial"/>
                <w:color w:val="000000"/>
                <w:sz w:val="16"/>
                <w:szCs w:val="16"/>
              </w:rPr>
              <w:t>SP-211053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1C1F1"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A1151" w14:textId="77777777" w:rsidR="00FB50C6" w:rsidRDefault="00FB50C6" w:rsidP="00265BC2">
            <w:pPr>
              <w:rPr>
                <w:rFonts w:eastAsia="Times New Roman"/>
              </w:rPr>
            </w:pPr>
            <w:r>
              <w:rPr>
                <w:rFonts w:ascii="Arial" w:eastAsia="Times New Roman" w:hAnsi="Arial" w:cs="Arial"/>
                <w:color w:val="000000"/>
                <w:sz w:val="16"/>
                <w:szCs w:val="16"/>
              </w:rPr>
              <w:t>New WID on Supporting tactile and multi-modality communication services (TACMM)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7374D"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16DD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0E9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0B2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46E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7E9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853F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A00F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42CE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C12C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858B7" w14:textId="77777777" w:rsidR="00FB50C6" w:rsidRDefault="00FB50C6" w:rsidP="00265BC2">
            <w:pPr>
              <w:rPr>
                <w:rFonts w:eastAsia="Times New Roman"/>
              </w:rPr>
            </w:pPr>
          </w:p>
        </w:tc>
      </w:tr>
      <w:tr w:rsidR="00FB50C6" w14:paraId="5991287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CDCBB"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CF2F5" w14:textId="77777777" w:rsidR="00FB50C6" w:rsidRDefault="00FB50C6" w:rsidP="00265BC2">
            <w:pPr>
              <w:rPr>
                <w:rFonts w:eastAsia="Times New Roman"/>
              </w:rPr>
            </w:pPr>
            <w:r>
              <w:rPr>
                <w:rFonts w:ascii="Arial" w:eastAsia="Times New Roman" w:hAnsi="Arial" w:cs="Arial"/>
                <w:color w:val="000000"/>
                <w:sz w:val="16"/>
                <w:szCs w:val="16"/>
              </w:rPr>
              <w:t>SP-211054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1991D"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BCDE5" w14:textId="77777777" w:rsidR="00FB50C6" w:rsidRDefault="00FB50C6" w:rsidP="00265BC2">
            <w:pPr>
              <w:rPr>
                <w:rFonts w:eastAsia="Times New Roman"/>
              </w:rPr>
            </w:pPr>
            <w:r>
              <w:rPr>
                <w:rFonts w:ascii="Arial" w:eastAsia="Times New Roman" w:hAnsi="Arial" w:cs="Arial"/>
                <w:color w:val="000000"/>
                <w:sz w:val="16"/>
                <w:szCs w:val="16"/>
              </w:rPr>
              <w:t>New WID on Requirements on Vehicle-mounted relays (VMR)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6944C"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3F3B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A62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2E5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EC5B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4CE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4CC7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4AA1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E7C1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C5F1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9E208" w14:textId="77777777" w:rsidR="00FB50C6" w:rsidRDefault="00FB50C6" w:rsidP="00265BC2">
            <w:pPr>
              <w:rPr>
                <w:rFonts w:eastAsia="Times New Roman"/>
              </w:rPr>
            </w:pPr>
          </w:p>
        </w:tc>
      </w:tr>
      <w:tr w:rsidR="00FB50C6" w14:paraId="4F75E83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A5C16"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B7F53" w14:textId="77777777" w:rsidR="00FB50C6" w:rsidRDefault="00FB50C6" w:rsidP="00265BC2">
            <w:pPr>
              <w:rPr>
                <w:rFonts w:eastAsia="Times New Roman"/>
              </w:rPr>
            </w:pPr>
            <w:r>
              <w:rPr>
                <w:rFonts w:ascii="Arial" w:eastAsia="Times New Roman" w:hAnsi="Arial" w:cs="Arial"/>
                <w:color w:val="000000"/>
                <w:sz w:val="16"/>
                <w:szCs w:val="16"/>
              </w:rPr>
              <w:t>SP-211055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069FF"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F231E" w14:textId="77777777" w:rsidR="00FB50C6" w:rsidRDefault="00FB50C6" w:rsidP="00265BC2">
            <w:pPr>
              <w:rPr>
                <w:rFonts w:eastAsia="Times New Roman"/>
              </w:rPr>
            </w:pPr>
            <w:r>
              <w:rPr>
                <w:rFonts w:ascii="Arial" w:eastAsia="Times New Roman" w:hAnsi="Arial" w:cs="Arial"/>
                <w:color w:val="000000"/>
                <w:sz w:val="16"/>
                <w:szCs w:val="16"/>
              </w:rPr>
              <w:t>New WID on PIN + Resident Service requirements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31AAE"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3447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5D5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4EF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406E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87B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FB84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C69C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210A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5434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23988" w14:textId="77777777" w:rsidR="00FB50C6" w:rsidRDefault="00FB50C6" w:rsidP="00265BC2">
            <w:pPr>
              <w:rPr>
                <w:rFonts w:eastAsia="Times New Roman"/>
              </w:rPr>
            </w:pPr>
          </w:p>
        </w:tc>
      </w:tr>
      <w:tr w:rsidR="00FB50C6" w14:paraId="129A879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AE065"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F6F0A" w14:textId="77777777" w:rsidR="00FB50C6" w:rsidRDefault="00FB50C6" w:rsidP="00265BC2">
            <w:pPr>
              <w:rPr>
                <w:rFonts w:eastAsia="Times New Roman"/>
              </w:rPr>
            </w:pPr>
            <w:r>
              <w:rPr>
                <w:rFonts w:ascii="Arial" w:eastAsia="Times New Roman" w:hAnsi="Arial" w:cs="Arial"/>
                <w:color w:val="000000"/>
                <w:sz w:val="16"/>
                <w:szCs w:val="16"/>
              </w:rPr>
              <w:t>SP-211056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39F49"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28664" w14:textId="77777777" w:rsidR="00FB50C6" w:rsidRDefault="00FB50C6" w:rsidP="00265BC2">
            <w:pPr>
              <w:rPr>
                <w:rFonts w:eastAsia="Times New Roman"/>
              </w:rPr>
            </w:pPr>
            <w:r>
              <w:rPr>
                <w:rFonts w:ascii="Arial" w:eastAsia="Times New Roman" w:hAnsi="Arial" w:cs="Arial"/>
                <w:color w:val="000000"/>
                <w:sz w:val="16"/>
                <w:szCs w:val="16"/>
              </w:rPr>
              <w:t>New WID on Service exposure for industrial automation (EXPOSE)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A801E"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1FE4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4BB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B7D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A14E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FC7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637F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E39F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3029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71B5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1CE0D" w14:textId="77777777" w:rsidR="00FB50C6" w:rsidRDefault="00FB50C6" w:rsidP="00265BC2">
            <w:pPr>
              <w:rPr>
                <w:rFonts w:eastAsia="Times New Roman"/>
              </w:rPr>
            </w:pPr>
          </w:p>
        </w:tc>
      </w:tr>
      <w:tr w:rsidR="00FB50C6" w14:paraId="7909D3C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06E8B" w14:textId="77777777" w:rsidR="00FB50C6" w:rsidRDefault="00FB50C6" w:rsidP="00265BC2">
            <w:pPr>
              <w:rPr>
                <w:rFonts w:eastAsia="Times New Roman"/>
              </w:rPr>
            </w:pPr>
            <w:r>
              <w:rPr>
                <w:rFonts w:ascii="Arial" w:eastAsia="Times New Roman" w:hAnsi="Arial" w:cs="Arial"/>
                <w:color w:val="000000"/>
                <w:sz w:val="16"/>
                <w:szCs w:val="16"/>
              </w:rPr>
              <w:lastRenderedPageBreak/>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D974D" w14:textId="77777777" w:rsidR="00FB50C6" w:rsidRDefault="00FB50C6" w:rsidP="00265BC2">
            <w:pPr>
              <w:rPr>
                <w:rFonts w:eastAsia="Times New Roman"/>
              </w:rPr>
            </w:pPr>
            <w:r>
              <w:rPr>
                <w:rFonts w:ascii="Arial" w:eastAsia="Times New Roman" w:hAnsi="Arial" w:cs="Arial"/>
                <w:color w:val="000000"/>
                <w:sz w:val="16"/>
                <w:szCs w:val="16"/>
              </w:rPr>
              <w:t>SP-211057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21F6B"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C196C" w14:textId="77777777" w:rsidR="00FB50C6" w:rsidRDefault="00FB50C6" w:rsidP="00265BC2">
            <w:pPr>
              <w:rPr>
                <w:rFonts w:eastAsia="Times New Roman"/>
              </w:rPr>
            </w:pPr>
            <w:r>
              <w:rPr>
                <w:rFonts w:ascii="Arial" w:eastAsia="Times New Roman" w:hAnsi="Arial" w:cs="Arial"/>
                <w:color w:val="000000"/>
                <w:sz w:val="16"/>
                <w:szCs w:val="16"/>
              </w:rPr>
              <w:t>New WID on MPS when access to EPC/5GC is WLAN (MPS_WLAN)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81DF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3B0B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EC6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159C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DA9D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97DB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7A7F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2D50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3D09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57F7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850A0" w14:textId="77777777" w:rsidR="00FB50C6" w:rsidRDefault="00FB50C6" w:rsidP="00265BC2">
            <w:pPr>
              <w:rPr>
                <w:rFonts w:eastAsia="Times New Roman"/>
              </w:rPr>
            </w:pPr>
          </w:p>
        </w:tc>
      </w:tr>
      <w:tr w:rsidR="00FB50C6" w14:paraId="4715D9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E6857"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58C94" w14:textId="77777777" w:rsidR="00FB50C6" w:rsidRDefault="00FB50C6" w:rsidP="00265BC2">
            <w:pPr>
              <w:rPr>
                <w:rFonts w:eastAsia="Times New Roman"/>
              </w:rPr>
            </w:pPr>
            <w:r>
              <w:rPr>
                <w:rFonts w:ascii="Arial" w:eastAsia="Times New Roman" w:hAnsi="Arial" w:cs="Arial"/>
                <w:color w:val="000000"/>
                <w:sz w:val="16"/>
                <w:szCs w:val="16"/>
              </w:rPr>
              <w:t>SP-211058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EBB5F"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6E86D" w14:textId="77777777" w:rsidR="00FB50C6" w:rsidRDefault="00FB50C6" w:rsidP="00265BC2">
            <w:pPr>
              <w:rPr>
                <w:rFonts w:eastAsia="Times New Roman"/>
              </w:rPr>
            </w:pPr>
            <w:r>
              <w:rPr>
                <w:rFonts w:ascii="Arial" w:eastAsia="Times New Roman" w:hAnsi="Arial" w:cs="Arial"/>
                <w:color w:val="000000"/>
                <w:sz w:val="16"/>
                <w:szCs w:val="16"/>
              </w:rPr>
              <w:t>New WID on Supporting Ad Hoc Group Communication in Mission Critical (AHGC)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F9149"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588B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BB8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226E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ADF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0C6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6079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F169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2386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AC54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FD472" w14:textId="77777777" w:rsidR="00FB50C6" w:rsidRDefault="00FB50C6" w:rsidP="00265BC2">
            <w:pPr>
              <w:rPr>
                <w:rFonts w:eastAsia="Times New Roman"/>
              </w:rPr>
            </w:pPr>
          </w:p>
        </w:tc>
      </w:tr>
      <w:tr w:rsidR="00FB50C6" w14:paraId="7472153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6A36C"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282C11" w14:textId="77777777" w:rsidR="00FB50C6" w:rsidRDefault="00FB50C6" w:rsidP="00265BC2">
            <w:pPr>
              <w:rPr>
                <w:rFonts w:eastAsia="Times New Roman"/>
              </w:rPr>
            </w:pPr>
            <w:r>
              <w:rPr>
                <w:rFonts w:ascii="Arial" w:eastAsia="Times New Roman" w:hAnsi="Arial" w:cs="Arial"/>
                <w:color w:val="000000"/>
                <w:sz w:val="16"/>
                <w:szCs w:val="16"/>
              </w:rPr>
              <w:t>SP-211059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F6D1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971FD" w14:textId="77777777" w:rsidR="00FB50C6" w:rsidRDefault="00FB50C6" w:rsidP="00265BC2">
            <w:pPr>
              <w:rPr>
                <w:rFonts w:eastAsia="Times New Roman"/>
              </w:rPr>
            </w:pPr>
            <w:r>
              <w:rPr>
                <w:rFonts w:ascii="Arial" w:eastAsia="Times New Roman" w:hAnsi="Arial" w:cs="Arial"/>
                <w:color w:val="000000"/>
                <w:sz w:val="16"/>
                <w:szCs w:val="16"/>
              </w:rPr>
              <w:t>New WID on Sharing administrative configuration between interconnected MCX Service systems (SACI_MCS)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6ADF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D636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C46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9B1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8740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792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ED210"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DA6A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F0B7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6BF6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A761D" w14:textId="77777777" w:rsidR="00FB50C6" w:rsidRDefault="00FB50C6" w:rsidP="00265BC2">
            <w:pPr>
              <w:rPr>
                <w:rFonts w:eastAsia="Times New Roman"/>
              </w:rPr>
            </w:pPr>
          </w:p>
        </w:tc>
      </w:tr>
      <w:tr w:rsidR="00FB50C6" w14:paraId="2746194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5DC24"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B2B38" w14:textId="77777777" w:rsidR="00FB50C6" w:rsidRDefault="00FB50C6" w:rsidP="00265BC2">
            <w:pPr>
              <w:rPr>
                <w:rFonts w:eastAsia="Times New Roman"/>
              </w:rPr>
            </w:pPr>
            <w:r>
              <w:rPr>
                <w:rFonts w:ascii="Arial" w:eastAsia="Times New Roman" w:hAnsi="Arial" w:cs="Arial"/>
                <w:color w:val="000000"/>
                <w:sz w:val="16"/>
                <w:szCs w:val="16"/>
              </w:rPr>
              <w:t>SP-211060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5CA8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765F2" w14:textId="77777777" w:rsidR="00FB50C6" w:rsidRDefault="00FB50C6" w:rsidP="00265BC2">
            <w:pPr>
              <w:rPr>
                <w:rFonts w:eastAsia="Times New Roman"/>
              </w:rPr>
            </w:pPr>
            <w:r>
              <w:rPr>
                <w:rFonts w:ascii="Arial" w:eastAsia="Times New Roman" w:hAnsi="Arial" w:cs="Arial"/>
                <w:color w:val="000000"/>
                <w:sz w:val="16"/>
                <w:szCs w:val="16"/>
              </w:rPr>
              <w:t>Stage 1 CRs on eMMTEL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EEB00"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A430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A50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329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7F6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6C6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D792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EA9E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82A9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643A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F7B32" w14:textId="77777777" w:rsidR="00FB50C6" w:rsidRDefault="00FB50C6" w:rsidP="00265BC2">
            <w:pPr>
              <w:rPr>
                <w:rFonts w:eastAsia="Times New Roman"/>
              </w:rPr>
            </w:pPr>
          </w:p>
        </w:tc>
      </w:tr>
      <w:tr w:rsidR="00FB50C6" w14:paraId="3A3AC74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4E37B"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7B6FB" w14:textId="77777777" w:rsidR="00FB50C6" w:rsidRDefault="00FB50C6" w:rsidP="00265BC2">
            <w:pPr>
              <w:rPr>
                <w:rFonts w:eastAsia="Times New Roman"/>
              </w:rPr>
            </w:pPr>
            <w:r>
              <w:rPr>
                <w:rFonts w:ascii="Arial" w:eastAsia="Times New Roman" w:hAnsi="Arial" w:cs="Arial"/>
                <w:color w:val="000000"/>
                <w:sz w:val="16"/>
                <w:szCs w:val="16"/>
              </w:rPr>
              <w:t>SP-211061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3981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EB38D" w14:textId="77777777" w:rsidR="00FB50C6" w:rsidRDefault="00FB50C6" w:rsidP="00265BC2">
            <w:pPr>
              <w:rPr>
                <w:rFonts w:eastAsia="Times New Roman"/>
              </w:rPr>
            </w:pPr>
            <w:r>
              <w:rPr>
                <w:rFonts w:ascii="Arial" w:eastAsia="Times New Roman" w:hAnsi="Arial" w:cs="Arial"/>
                <w:color w:val="000000"/>
                <w:sz w:val="16"/>
                <w:szCs w:val="16"/>
              </w:rPr>
              <w:t>Stage 1 CRs on SACI_MCS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AF21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6AD0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8E0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20A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23C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AF2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51AA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C3BE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1FDF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863F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FCAFB" w14:textId="77777777" w:rsidR="00FB50C6" w:rsidRDefault="00FB50C6" w:rsidP="00265BC2">
            <w:pPr>
              <w:rPr>
                <w:rFonts w:eastAsia="Times New Roman"/>
              </w:rPr>
            </w:pPr>
          </w:p>
        </w:tc>
      </w:tr>
      <w:tr w:rsidR="00FB50C6" w14:paraId="51171C4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B4B80"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C587F" w14:textId="77777777" w:rsidR="00FB50C6" w:rsidRDefault="00FB50C6" w:rsidP="00265BC2">
            <w:pPr>
              <w:rPr>
                <w:rFonts w:eastAsia="Times New Roman"/>
              </w:rPr>
            </w:pPr>
            <w:r>
              <w:rPr>
                <w:rFonts w:ascii="Arial" w:eastAsia="Times New Roman" w:hAnsi="Arial" w:cs="Arial"/>
                <w:color w:val="000000"/>
                <w:sz w:val="16"/>
                <w:szCs w:val="16"/>
              </w:rPr>
              <w:t>SP-211062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BE8A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98438" w14:textId="77777777" w:rsidR="00FB50C6" w:rsidRDefault="00FB50C6" w:rsidP="00265BC2">
            <w:pPr>
              <w:rPr>
                <w:rFonts w:eastAsia="Times New Roman"/>
              </w:rPr>
            </w:pPr>
            <w:r>
              <w:rPr>
                <w:rFonts w:ascii="Arial" w:eastAsia="Times New Roman" w:hAnsi="Arial" w:cs="Arial"/>
                <w:color w:val="000000"/>
                <w:sz w:val="16"/>
                <w:szCs w:val="16"/>
              </w:rPr>
              <w:t>Stage 1 CRs for 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2369A"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59F1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60E6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34A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83C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EAA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43F7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3A97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865D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8950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AA4F4" w14:textId="77777777" w:rsidR="00FB50C6" w:rsidRDefault="00FB50C6" w:rsidP="00265BC2">
            <w:pPr>
              <w:rPr>
                <w:rFonts w:eastAsia="Times New Roman"/>
              </w:rPr>
            </w:pPr>
          </w:p>
        </w:tc>
      </w:tr>
      <w:tr w:rsidR="00FB50C6" w14:paraId="58422BD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592E1"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0CAEF" w14:textId="77777777" w:rsidR="00FB50C6" w:rsidRDefault="00FB50C6" w:rsidP="00265BC2">
            <w:pPr>
              <w:rPr>
                <w:rFonts w:eastAsia="Times New Roman"/>
              </w:rPr>
            </w:pPr>
            <w:r>
              <w:rPr>
                <w:rFonts w:ascii="Arial" w:eastAsia="Times New Roman" w:hAnsi="Arial" w:cs="Arial"/>
                <w:color w:val="000000"/>
                <w:sz w:val="16"/>
                <w:szCs w:val="16"/>
              </w:rPr>
              <w:t>SP-211063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5FCC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F42D8" w14:textId="77777777" w:rsidR="00FB50C6" w:rsidRDefault="00FB50C6" w:rsidP="00265BC2">
            <w:pPr>
              <w:rPr>
                <w:rFonts w:eastAsia="Times New Roman"/>
              </w:rPr>
            </w:pPr>
            <w:r>
              <w:rPr>
                <w:rFonts w:ascii="Arial" w:eastAsia="Times New Roman" w:hAnsi="Arial" w:cs="Arial"/>
                <w:color w:val="000000"/>
                <w:sz w:val="16"/>
                <w:szCs w:val="16"/>
              </w:rPr>
              <w:t>Stage 1 CRS on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44F89"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BE00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D91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59F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60C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E4D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E4F5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7256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2EE5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E0DC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2FEB5" w14:textId="77777777" w:rsidR="00FB50C6" w:rsidRDefault="00FB50C6" w:rsidP="00265BC2">
            <w:pPr>
              <w:rPr>
                <w:rFonts w:eastAsia="Times New Roman"/>
              </w:rPr>
            </w:pPr>
          </w:p>
        </w:tc>
      </w:tr>
      <w:tr w:rsidR="00FB50C6" w14:paraId="4C857CB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79E07"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68015" w14:textId="77777777" w:rsidR="00FB50C6" w:rsidRDefault="00FB50C6" w:rsidP="00265BC2">
            <w:pPr>
              <w:rPr>
                <w:rFonts w:eastAsia="Times New Roman"/>
              </w:rPr>
            </w:pPr>
            <w:r>
              <w:rPr>
                <w:rFonts w:ascii="Arial" w:eastAsia="Times New Roman" w:hAnsi="Arial" w:cs="Arial"/>
                <w:color w:val="000000"/>
                <w:sz w:val="16"/>
                <w:szCs w:val="16"/>
              </w:rPr>
              <w:t>SP-211064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C841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5283E" w14:textId="77777777" w:rsidR="00FB50C6" w:rsidRDefault="00FB50C6" w:rsidP="00265BC2">
            <w:pPr>
              <w:rPr>
                <w:rFonts w:eastAsia="Times New Roman"/>
              </w:rPr>
            </w:pPr>
            <w:r>
              <w:rPr>
                <w:rFonts w:ascii="Arial" w:eastAsia="Times New Roman" w:hAnsi="Arial" w:cs="Arial"/>
                <w:color w:val="000000"/>
                <w:sz w:val="16"/>
                <w:szCs w:val="16"/>
              </w:rPr>
              <w:t>Stage 1 CRs on PALS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5DF50"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4E59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8B0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4B5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7D4B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962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2194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017E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1B66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09F0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1E686" w14:textId="77777777" w:rsidR="00FB50C6" w:rsidRDefault="00FB50C6" w:rsidP="00265BC2">
            <w:pPr>
              <w:rPr>
                <w:rFonts w:eastAsia="Times New Roman"/>
              </w:rPr>
            </w:pPr>
          </w:p>
        </w:tc>
      </w:tr>
      <w:tr w:rsidR="00FB50C6" w14:paraId="4850239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F6B9A"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FBFF9" w14:textId="77777777" w:rsidR="00FB50C6" w:rsidRDefault="00FB50C6" w:rsidP="00265BC2">
            <w:pPr>
              <w:rPr>
                <w:rFonts w:eastAsia="Times New Roman"/>
              </w:rPr>
            </w:pPr>
            <w:r>
              <w:rPr>
                <w:rFonts w:ascii="Arial" w:eastAsia="Times New Roman" w:hAnsi="Arial" w:cs="Arial"/>
                <w:color w:val="000000"/>
                <w:sz w:val="16"/>
                <w:szCs w:val="16"/>
              </w:rPr>
              <w:t>SP-211065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482CF"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B0063" w14:textId="77777777" w:rsidR="00FB50C6" w:rsidRDefault="00FB50C6" w:rsidP="00265BC2">
            <w:pPr>
              <w:rPr>
                <w:rFonts w:eastAsia="Times New Roman"/>
              </w:rPr>
            </w:pPr>
            <w:r>
              <w:rPr>
                <w:rFonts w:ascii="Arial" w:eastAsia="Times New Roman" w:hAnsi="Arial" w:cs="Arial"/>
                <w:color w:val="000000"/>
                <w:sz w:val="16"/>
                <w:szCs w:val="16"/>
              </w:rPr>
              <w:t>New SID on Mobile Computing Power Network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AB0D9" w14:textId="77777777" w:rsidR="00FB50C6" w:rsidRDefault="00FB50C6" w:rsidP="00265BC2">
            <w:pPr>
              <w:rPr>
                <w:rFonts w:eastAsia="Times New Roman"/>
              </w:rPr>
            </w:pPr>
            <w:r>
              <w:rPr>
                <w:rFonts w:ascii="Arial" w:eastAsia="Times New Roman" w:hAnsi="Arial"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F81B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F76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1FD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57F0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7A7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E158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CA04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E9604"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E14F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6DE6F" w14:textId="77777777" w:rsidR="00FB50C6" w:rsidRDefault="00FB50C6" w:rsidP="00265BC2">
            <w:pPr>
              <w:rPr>
                <w:rFonts w:eastAsia="Times New Roman"/>
              </w:rPr>
            </w:pPr>
          </w:p>
        </w:tc>
      </w:tr>
      <w:tr w:rsidR="00FB50C6" w14:paraId="1EF57B6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21479"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83DC6" w14:textId="77777777" w:rsidR="00FB50C6" w:rsidRDefault="00FB50C6" w:rsidP="00265BC2">
            <w:pPr>
              <w:rPr>
                <w:rFonts w:eastAsia="Times New Roman"/>
              </w:rPr>
            </w:pPr>
            <w:r>
              <w:rPr>
                <w:rFonts w:ascii="Arial" w:eastAsia="Times New Roman" w:hAnsi="Arial" w:cs="Arial"/>
                <w:color w:val="000000"/>
                <w:sz w:val="16"/>
                <w:szCs w:val="16"/>
              </w:rPr>
              <w:t>SP-211066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6AA4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F1500" w14:textId="77777777" w:rsidR="00FB50C6" w:rsidRDefault="00FB50C6" w:rsidP="00265BC2">
            <w:pPr>
              <w:rPr>
                <w:rFonts w:eastAsia="Times New Roman"/>
              </w:rPr>
            </w:pPr>
            <w:r>
              <w:rPr>
                <w:rFonts w:ascii="Arial" w:eastAsia="Times New Roman" w:hAnsi="Arial" w:cs="Arial"/>
                <w:color w:val="000000"/>
                <w:sz w:val="16"/>
                <w:szCs w:val="16"/>
              </w:rPr>
              <w:t>Stage 1 CRS on 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5651C"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4C14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7C66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2BE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620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EC7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C0A7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9B65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51C4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A55C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9EE3D" w14:textId="77777777" w:rsidR="00FB50C6" w:rsidRDefault="00FB50C6" w:rsidP="00265BC2">
            <w:pPr>
              <w:rPr>
                <w:rFonts w:eastAsia="Times New Roman"/>
              </w:rPr>
            </w:pPr>
          </w:p>
        </w:tc>
      </w:tr>
      <w:tr w:rsidR="00FB50C6" w14:paraId="4707E79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C88DE"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B940E" w14:textId="77777777" w:rsidR="00FB50C6" w:rsidRDefault="00FB50C6" w:rsidP="00265BC2">
            <w:pPr>
              <w:rPr>
                <w:rFonts w:eastAsia="Times New Roman"/>
              </w:rPr>
            </w:pPr>
            <w:r>
              <w:rPr>
                <w:rFonts w:ascii="Arial" w:eastAsia="Times New Roman" w:hAnsi="Arial" w:cs="Arial"/>
                <w:color w:val="000000"/>
                <w:sz w:val="16"/>
                <w:szCs w:val="16"/>
              </w:rPr>
              <w:t>SP-211068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B83A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74C3B" w14:textId="77777777" w:rsidR="00FB50C6" w:rsidRDefault="00FB50C6" w:rsidP="00265BC2">
            <w:pPr>
              <w:rPr>
                <w:rFonts w:eastAsia="Times New Roman"/>
              </w:rPr>
            </w:pPr>
            <w:r>
              <w:rPr>
                <w:rFonts w:ascii="Arial" w:eastAsia="Times New Roman" w:hAnsi="Arial" w:cs="Arial"/>
                <w:color w:val="000000"/>
                <w:sz w:val="16"/>
                <w:szCs w:val="16"/>
              </w:rPr>
              <w:t>Stage 1 CRS on SENSE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438B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1AB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E90C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5967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AEB9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DB4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C19F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CE09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0BBD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265B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4218C" w14:textId="77777777" w:rsidR="00FB50C6" w:rsidRDefault="00FB50C6" w:rsidP="00265BC2">
            <w:pPr>
              <w:rPr>
                <w:rFonts w:eastAsia="Times New Roman"/>
              </w:rPr>
            </w:pPr>
          </w:p>
        </w:tc>
      </w:tr>
      <w:tr w:rsidR="00FB50C6" w14:paraId="340E58F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BEC04"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A015D" w14:textId="77777777" w:rsidR="00FB50C6" w:rsidRDefault="00FB50C6" w:rsidP="00265BC2">
            <w:pPr>
              <w:rPr>
                <w:rFonts w:eastAsia="Times New Roman"/>
              </w:rPr>
            </w:pPr>
            <w:r>
              <w:rPr>
                <w:rFonts w:ascii="Arial" w:eastAsia="Times New Roman" w:hAnsi="Arial" w:cs="Arial"/>
                <w:color w:val="000000"/>
                <w:sz w:val="16"/>
                <w:szCs w:val="16"/>
              </w:rPr>
              <w:t>SP-211069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3113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77EC9" w14:textId="77777777" w:rsidR="00FB50C6" w:rsidRDefault="00FB50C6" w:rsidP="00265BC2">
            <w:pPr>
              <w:rPr>
                <w:rFonts w:eastAsia="Times New Roman"/>
              </w:rPr>
            </w:pPr>
            <w:r>
              <w:rPr>
                <w:rFonts w:ascii="Arial" w:eastAsia="Times New Roman" w:hAnsi="Arial" w:cs="Arial"/>
                <w:color w:val="000000"/>
                <w:sz w:val="16"/>
                <w:szCs w:val="16"/>
              </w:rPr>
              <w:t>Stage 1 CRS on SCVS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7B3C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862B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09B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B37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1F5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328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6039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5521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BDF3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F92D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1ACC9" w14:textId="77777777" w:rsidR="00FB50C6" w:rsidRDefault="00FB50C6" w:rsidP="00265BC2">
            <w:pPr>
              <w:rPr>
                <w:rFonts w:eastAsia="Times New Roman"/>
              </w:rPr>
            </w:pPr>
          </w:p>
        </w:tc>
      </w:tr>
      <w:tr w:rsidR="00FB50C6" w14:paraId="1D3E25F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89DB4"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6DA49" w14:textId="77777777" w:rsidR="00FB50C6" w:rsidRDefault="00FB50C6" w:rsidP="00265BC2">
            <w:pPr>
              <w:rPr>
                <w:rFonts w:eastAsia="Times New Roman"/>
              </w:rPr>
            </w:pPr>
            <w:r>
              <w:rPr>
                <w:rFonts w:ascii="Arial" w:eastAsia="Times New Roman" w:hAnsi="Arial" w:cs="Arial"/>
                <w:color w:val="000000"/>
                <w:sz w:val="16"/>
                <w:szCs w:val="16"/>
              </w:rPr>
              <w:t>SP-211070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0D87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D450A" w14:textId="77777777" w:rsidR="00FB50C6" w:rsidRDefault="00FB50C6" w:rsidP="00265BC2">
            <w:pPr>
              <w:rPr>
                <w:rFonts w:eastAsia="Times New Roman"/>
              </w:rPr>
            </w:pPr>
            <w:r>
              <w:rPr>
                <w:rFonts w:ascii="Arial" w:eastAsia="Times New Roman" w:hAnsi="Arial" w:cs="Arial"/>
                <w:color w:val="000000"/>
                <w:sz w:val="16"/>
                <w:szCs w:val="16"/>
              </w:rPr>
              <w:t>Stage 1 CRS on 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E7B8E"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6D83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1A9D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CB0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C0AD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7D1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C242F"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5031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4E92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1DF9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BEDC9" w14:textId="77777777" w:rsidR="00FB50C6" w:rsidRDefault="00FB50C6" w:rsidP="00265BC2">
            <w:pPr>
              <w:rPr>
                <w:rFonts w:eastAsia="Times New Roman"/>
              </w:rPr>
            </w:pPr>
          </w:p>
        </w:tc>
      </w:tr>
      <w:tr w:rsidR="00FB50C6" w14:paraId="2F571F2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25402"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DB92E" w14:textId="77777777" w:rsidR="00FB50C6" w:rsidRDefault="00FB50C6" w:rsidP="00265BC2">
            <w:pPr>
              <w:rPr>
                <w:rFonts w:eastAsia="Times New Roman"/>
              </w:rPr>
            </w:pPr>
            <w:r>
              <w:rPr>
                <w:rFonts w:ascii="Arial" w:eastAsia="Times New Roman" w:hAnsi="Arial" w:cs="Arial"/>
                <w:color w:val="000000"/>
                <w:sz w:val="16"/>
                <w:szCs w:val="16"/>
              </w:rPr>
              <w:t>SP-211071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5D54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3EE25" w14:textId="77777777" w:rsidR="00FB50C6" w:rsidRDefault="00FB50C6" w:rsidP="00265BC2">
            <w:pPr>
              <w:rPr>
                <w:rFonts w:eastAsia="Times New Roman"/>
              </w:rPr>
            </w:pPr>
            <w:r>
              <w:rPr>
                <w:rFonts w:ascii="Arial" w:eastAsia="Times New Roman" w:hAnsi="Arial" w:cs="Arial"/>
                <w:color w:val="000000"/>
                <w:sz w:val="16"/>
                <w:szCs w:val="16"/>
              </w:rPr>
              <w:t>Stage 1 CRS on EXPOSE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3C3C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9937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9FE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E64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C22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8C6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241C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2487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2903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2598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26770" w14:textId="77777777" w:rsidR="00FB50C6" w:rsidRDefault="00FB50C6" w:rsidP="00265BC2">
            <w:pPr>
              <w:rPr>
                <w:rFonts w:eastAsia="Times New Roman"/>
              </w:rPr>
            </w:pPr>
          </w:p>
        </w:tc>
      </w:tr>
      <w:tr w:rsidR="00FB50C6" w14:paraId="03C6950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24779"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CCAEB" w14:textId="77777777" w:rsidR="00FB50C6" w:rsidRDefault="00FB50C6" w:rsidP="00265BC2">
            <w:pPr>
              <w:rPr>
                <w:rFonts w:eastAsia="Times New Roman"/>
              </w:rPr>
            </w:pPr>
            <w:r>
              <w:rPr>
                <w:rFonts w:ascii="Arial" w:eastAsia="Times New Roman" w:hAnsi="Arial" w:cs="Arial"/>
                <w:color w:val="000000"/>
                <w:sz w:val="16"/>
                <w:szCs w:val="16"/>
              </w:rPr>
              <w:t>SP-211072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16AA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5FF09" w14:textId="77777777" w:rsidR="00FB50C6" w:rsidRDefault="00FB50C6" w:rsidP="00265BC2">
            <w:pPr>
              <w:rPr>
                <w:rFonts w:eastAsia="Times New Roman"/>
              </w:rPr>
            </w:pPr>
            <w:r>
              <w:rPr>
                <w:rFonts w:ascii="Arial" w:eastAsia="Times New Roman" w:hAnsi="Arial" w:cs="Arial"/>
                <w:color w:val="000000"/>
                <w:sz w:val="16"/>
                <w:szCs w:val="16"/>
              </w:rPr>
              <w:t>Stage 1 CRS on MPS_WLAN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5B8BD"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CF48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E2F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97A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396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149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1746F"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C97D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A2B4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B65F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465EA" w14:textId="77777777" w:rsidR="00FB50C6" w:rsidRDefault="00FB50C6" w:rsidP="00265BC2">
            <w:pPr>
              <w:rPr>
                <w:rFonts w:eastAsia="Times New Roman"/>
              </w:rPr>
            </w:pPr>
          </w:p>
        </w:tc>
      </w:tr>
      <w:tr w:rsidR="00FB50C6" w14:paraId="45F6934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01145"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37B34" w14:textId="77777777" w:rsidR="00FB50C6" w:rsidRDefault="00FB50C6" w:rsidP="00265BC2">
            <w:pPr>
              <w:rPr>
                <w:rFonts w:eastAsia="Times New Roman"/>
              </w:rPr>
            </w:pPr>
            <w:r>
              <w:rPr>
                <w:rFonts w:ascii="Arial" w:eastAsia="Times New Roman" w:hAnsi="Arial" w:cs="Arial"/>
                <w:color w:val="000000"/>
                <w:sz w:val="16"/>
                <w:szCs w:val="16"/>
              </w:rPr>
              <w:t>SP-211073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A4C8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70B06" w14:textId="77777777" w:rsidR="00FB50C6" w:rsidRDefault="00FB50C6" w:rsidP="00265BC2">
            <w:pPr>
              <w:rPr>
                <w:rFonts w:eastAsia="Times New Roman"/>
              </w:rPr>
            </w:pPr>
            <w:r>
              <w:rPr>
                <w:rFonts w:ascii="Arial" w:eastAsia="Times New Roman" w:hAnsi="Arial" w:cs="Arial"/>
                <w:color w:val="000000"/>
                <w:sz w:val="16"/>
                <w:szCs w:val="16"/>
              </w:rPr>
              <w:t>Stage 1 CRS on AHGC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EA43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DE2C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23A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C2E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D13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5F6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4B89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B1DD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409BC" w14:textId="77777777" w:rsidR="00FB50C6" w:rsidRDefault="00FB50C6" w:rsidP="00265BC2">
            <w:pPr>
              <w:rPr>
                <w:rFonts w:eastAsia="Times New Roman"/>
              </w:rPr>
            </w:pPr>
            <w:r>
              <w:rPr>
                <w:rFonts w:ascii="Arial" w:eastAsia="Times New Roman" w:hAnsi="Arial" w:cs="Arial"/>
                <w:color w:val="000000"/>
                <w:sz w:val="16"/>
                <w:szCs w:val="16"/>
              </w:rPr>
              <w:t>Revision of 22.280 CR0148R1 proposed in SP-211074. CC#2: 22.280 CR0148R1 was considered revised. This CR Pack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6424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A1EA5" w14:textId="77777777" w:rsidR="00FB50C6" w:rsidRDefault="00FB50C6" w:rsidP="00265BC2">
            <w:pPr>
              <w:rPr>
                <w:rFonts w:eastAsia="Times New Roman"/>
              </w:rPr>
            </w:pPr>
          </w:p>
        </w:tc>
      </w:tr>
      <w:tr w:rsidR="00FB50C6" w14:paraId="4B17C90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C136F"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25599" w14:textId="77777777" w:rsidR="00FB50C6" w:rsidRDefault="00FB50C6" w:rsidP="00265BC2">
            <w:pPr>
              <w:rPr>
                <w:rFonts w:eastAsia="Times New Roman"/>
              </w:rPr>
            </w:pPr>
            <w:r>
              <w:rPr>
                <w:rFonts w:ascii="Arial" w:eastAsia="Times New Roman" w:hAnsi="Arial" w:cs="Arial"/>
                <w:color w:val="000000"/>
                <w:sz w:val="16"/>
                <w:szCs w:val="16"/>
              </w:rPr>
              <w:t>SP-211074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ACB56"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78CB8" w14:textId="77777777" w:rsidR="00FB50C6" w:rsidRDefault="00FB50C6" w:rsidP="00265BC2">
            <w:pPr>
              <w:rPr>
                <w:rFonts w:eastAsia="Times New Roman"/>
              </w:rPr>
            </w:pPr>
            <w:r>
              <w:rPr>
                <w:rFonts w:ascii="Arial" w:eastAsia="Times New Roman" w:hAnsi="Arial" w:cs="Arial"/>
                <w:color w:val="000000"/>
                <w:sz w:val="16"/>
                <w:szCs w:val="16"/>
              </w:rPr>
              <w:t>22.280 CR0148R2 (Rel-18, 'B'): Ad hoc group call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E2697" w14:textId="77777777" w:rsidR="00FB50C6" w:rsidRDefault="00FB50C6" w:rsidP="00265BC2">
            <w:pPr>
              <w:rPr>
                <w:rFonts w:eastAsia="Times New Roman"/>
              </w:rPr>
            </w:pPr>
            <w:r>
              <w:rPr>
                <w:rFonts w:ascii="Arial" w:eastAsia="Times New Roman" w:hAnsi="Arial" w:cs="Arial"/>
                <w:color w:val="000000"/>
                <w:sz w:val="16"/>
                <w:szCs w:val="16"/>
              </w:rPr>
              <w:t>FirstNet, Samsung, Ericsson, Kontron Transportation France, UIC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B4E18" w14:textId="77777777" w:rsidR="00FB50C6" w:rsidRDefault="00FB50C6" w:rsidP="00265BC2">
            <w:pPr>
              <w:rPr>
                <w:rFonts w:eastAsia="Times New Roman"/>
              </w:rPr>
            </w:pPr>
            <w:r>
              <w:rPr>
                <w:rFonts w:ascii="Arial" w:eastAsia="Times New Roman" w:hAnsi="Arial" w:cs="Arial"/>
                <w:color w:val="000000"/>
                <w:sz w:val="16"/>
                <w:szCs w:val="16"/>
              </w:rPr>
              <w:t>22.280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F9D06" w14:textId="77777777" w:rsidR="00FB50C6" w:rsidRDefault="00FB50C6" w:rsidP="00265BC2">
            <w:pPr>
              <w:rPr>
                <w:rFonts w:eastAsia="Times New Roman"/>
              </w:rPr>
            </w:pPr>
            <w:r>
              <w:rPr>
                <w:rFonts w:ascii="Arial" w:eastAsia="Times New Roman" w:hAnsi="Arial" w:cs="Arial"/>
                <w:color w:val="000000"/>
                <w:sz w:val="16"/>
                <w:szCs w:val="16"/>
              </w:rPr>
              <w:t>0148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7D2C3"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D45AD" w14:textId="77777777" w:rsidR="00FB50C6" w:rsidRDefault="00FB50C6" w:rsidP="00265BC2">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6D895" w14:textId="77777777" w:rsidR="00FB50C6" w:rsidRDefault="00FB50C6" w:rsidP="00265BC2">
            <w:pPr>
              <w:rPr>
                <w:rFonts w:eastAsia="Times New Roman"/>
              </w:rPr>
            </w:pPr>
            <w:r>
              <w:rPr>
                <w:rFonts w:ascii="Arial" w:eastAsia="Times New Roman" w:hAnsi="Arial" w:cs="Arial"/>
                <w:color w:val="000000"/>
                <w:sz w:val="16"/>
                <w:szCs w:val="16"/>
              </w:rPr>
              <w:t>17.6.0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FCB0F"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DCCE6" w14:textId="77777777" w:rsidR="00FB50C6" w:rsidRDefault="00FB50C6" w:rsidP="00265BC2">
            <w:pPr>
              <w:rPr>
                <w:rFonts w:eastAsia="Times New Roman"/>
              </w:rPr>
            </w:pPr>
            <w:r>
              <w:rPr>
                <w:rFonts w:ascii="Arial" w:eastAsia="Times New Roman" w:hAnsi="Arial"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A7436" w14:textId="77777777" w:rsidR="00FB50C6" w:rsidRDefault="00FB50C6" w:rsidP="00265BC2">
            <w:pPr>
              <w:rPr>
                <w:rFonts w:eastAsia="Times New Roman"/>
              </w:rPr>
            </w:pPr>
            <w:r>
              <w:rPr>
                <w:rFonts w:ascii="Arial" w:eastAsia="Times New Roman" w:hAnsi="Arial" w:cs="Arial"/>
                <w:color w:val="000000"/>
                <w:sz w:val="16"/>
                <w:szCs w:val="16"/>
              </w:rPr>
              <w:t xml:space="preserve">Revision of 22.280 CR0148R1 in CR Pack SP-211073. </w:t>
            </w:r>
            <w:r>
              <w:rPr>
                <w:rFonts w:ascii="Arial" w:eastAsia="Times New Roman" w:hAnsi="Arial" w:cs="Arial"/>
                <w:color w:val="000000"/>
                <w:sz w:val="16"/>
                <w:szCs w:val="16"/>
              </w:rPr>
              <w:lastRenderedPageBreak/>
              <w:t>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92198" w14:textId="77777777" w:rsidR="00FB50C6" w:rsidRDefault="00FB50C6" w:rsidP="00265BC2">
            <w:pPr>
              <w:rPr>
                <w:rFonts w:eastAsia="Times New Roman"/>
              </w:rPr>
            </w:pPr>
            <w:r>
              <w:rPr>
                <w:rFonts w:ascii="Arial" w:eastAsia="Times New Roman" w:hAnsi="Arial" w:cs="Arial"/>
                <w:color w:val="000000"/>
                <w:sz w:val="16"/>
                <w:szCs w:val="16"/>
              </w:rPr>
              <w:lastRenderedPageBreak/>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AA639" w14:textId="77777777" w:rsidR="00FB50C6" w:rsidRDefault="00FB50C6" w:rsidP="00265BC2">
            <w:pPr>
              <w:rPr>
                <w:rFonts w:eastAsia="Times New Roman"/>
              </w:rPr>
            </w:pPr>
          </w:p>
        </w:tc>
      </w:tr>
      <w:tr w:rsidR="00FB50C6" w14:paraId="52E2099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7CFCE"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C0FDD" w14:textId="77777777" w:rsidR="00FB50C6" w:rsidRDefault="00FB50C6" w:rsidP="00265BC2">
            <w:pPr>
              <w:rPr>
                <w:rFonts w:eastAsia="Times New Roman"/>
              </w:rPr>
            </w:pPr>
            <w:r>
              <w:rPr>
                <w:rFonts w:ascii="Arial" w:eastAsia="Times New Roman" w:hAnsi="Arial" w:cs="Arial"/>
                <w:color w:val="000000"/>
                <w:sz w:val="16"/>
                <w:szCs w:val="16"/>
              </w:rPr>
              <w:t>SP-211077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97F0E"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C19F8" w14:textId="77777777" w:rsidR="00FB50C6" w:rsidRDefault="00FB50C6" w:rsidP="00265BC2">
            <w:pPr>
              <w:rPr>
                <w:rFonts w:eastAsia="Times New Roman"/>
              </w:rPr>
            </w:pPr>
            <w:r>
              <w:rPr>
                <w:rFonts w:ascii="Arial" w:eastAsia="Times New Roman" w:hAnsi="Arial" w:cs="Arial"/>
                <w:color w:val="000000"/>
                <w:sz w:val="16"/>
                <w:szCs w:val="16"/>
              </w:rPr>
              <w:t>Discussion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D2FCA" w14:textId="77777777" w:rsidR="00FB50C6" w:rsidRDefault="00FB50C6" w:rsidP="00265BC2">
            <w:pPr>
              <w:rPr>
                <w:rFonts w:eastAsia="Times New Roman"/>
              </w:rPr>
            </w:pPr>
            <w:r>
              <w:rPr>
                <w:rFonts w:ascii="Arial" w:eastAsia="Times New Roman" w:hAnsi="Arial"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F13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ABC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1FE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E6A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624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7009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E4FC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6BA7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B494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72CE4" w14:textId="77777777" w:rsidR="00FB50C6" w:rsidRDefault="00FB50C6" w:rsidP="00265BC2">
            <w:pPr>
              <w:rPr>
                <w:rFonts w:eastAsia="Times New Roman"/>
              </w:rPr>
            </w:pPr>
          </w:p>
        </w:tc>
      </w:tr>
      <w:tr w:rsidR="00FB50C6" w14:paraId="4F9833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68267"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58B1F" w14:textId="77777777" w:rsidR="00FB50C6" w:rsidRDefault="00FB50C6" w:rsidP="00265BC2">
            <w:pPr>
              <w:rPr>
                <w:rFonts w:eastAsia="Times New Roman"/>
              </w:rPr>
            </w:pPr>
            <w:r>
              <w:rPr>
                <w:rFonts w:ascii="Arial" w:eastAsia="Times New Roman" w:hAnsi="Arial" w:cs="Arial"/>
                <w:color w:val="000000"/>
                <w:sz w:val="16"/>
                <w:szCs w:val="16"/>
              </w:rPr>
              <w:t>SP-211078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71F1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FC437" w14:textId="77777777" w:rsidR="00FB50C6" w:rsidRDefault="00FB50C6" w:rsidP="00265BC2">
            <w:pPr>
              <w:rPr>
                <w:rFonts w:eastAsia="Times New Roman"/>
              </w:rPr>
            </w:pPr>
            <w:r>
              <w:rPr>
                <w:rFonts w:ascii="Arial" w:eastAsia="Times New Roman" w:hAnsi="Arial" w:cs="Arial"/>
                <w:color w:val="000000"/>
                <w:sz w:val="16"/>
                <w:szCs w:val="16"/>
              </w:rPr>
              <w:t>New SID: Study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7412F" w14:textId="77777777" w:rsidR="00FB50C6" w:rsidRDefault="00FB50C6" w:rsidP="00265BC2">
            <w:pPr>
              <w:rPr>
                <w:rFonts w:eastAsia="Times New Roman"/>
              </w:rPr>
            </w:pPr>
            <w:r>
              <w:rPr>
                <w:rFonts w:ascii="Arial" w:eastAsia="Times New Roman" w:hAnsi="Arial" w:cs="Arial"/>
                <w:color w:val="000000"/>
                <w:sz w:val="16"/>
                <w:szCs w:val="16"/>
              </w:rPr>
              <w:t xml:space="preserve">Samsung, NEC, CableLabs, Cisco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C5B5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862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F49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33CC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E4D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49EF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34E6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4D6F5"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75EA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70ADB" w14:textId="77777777" w:rsidR="00FB50C6" w:rsidRDefault="00FB50C6" w:rsidP="00265BC2">
            <w:pPr>
              <w:rPr>
                <w:rFonts w:eastAsia="Times New Roman"/>
              </w:rPr>
            </w:pPr>
          </w:p>
        </w:tc>
      </w:tr>
      <w:tr w:rsidR="00FB50C6" w14:paraId="431DE68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B807A" w14:textId="77777777" w:rsidR="00FB50C6" w:rsidRDefault="00FB50C6" w:rsidP="00265BC2">
            <w:pPr>
              <w:rPr>
                <w:rFonts w:eastAsia="Times New Roman"/>
              </w:rPr>
            </w:pPr>
            <w:r>
              <w:rPr>
                <w:rFonts w:ascii="Arial" w:eastAsia="Times New Roman" w:hAnsi="Arial"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C81CA" w14:textId="77777777" w:rsidR="00FB50C6" w:rsidRDefault="00FB50C6" w:rsidP="00265BC2">
            <w:pPr>
              <w:rPr>
                <w:rFonts w:eastAsia="Times New Roman"/>
              </w:rPr>
            </w:pPr>
            <w:r>
              <w:rPr>
                <w:rFonts w:ascii="Arial" w:eastAsia="Times New Roman" w:hAnsi="Arial" w:cs="Arial"/>
                <w:color w:val="000000"/>
                <w:sz w:val="16"/>
                <w:szCs w:val="16"/>
              </w:rPr>
              <w:t>SP-211079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C086F"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C7372" w14:textId="77777777" w:rsidR="00FB50C6" w:rsidRDefault="00FB50C6" w:rsidP="00265BC2">
            <w:pPr>
              <w:rPr>
                <w:rFonts w:eastAsia="Times New Roman"/>
              </w:rPr>
            </w:pPr>
            <w:r>
              <w:rPr>
                <w:rFonts w:ascii="Arial" w:eastAsia="Times New Roman" w:hAnsi="Arial" w:cs="Arial"/>
                <w:color w:val="000000"/>
                <w:sz w:val="16"/>
                <w:szCs w:val="16"/>
              </w:rPr>
              <w:t>SA WG3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5D6A0" w14:textId="77777777" w:rsidR="00FB50C6" w:rsidRDefault="00FB50C6" w:rsidP="00265BC2">
            <w:pPr>
              <w:rPr>
                <w:rFonts w:eastAsia="Times New Roman"/>
              </w:rPr>
            </w:pPr>
            <w:r>
              <w:rPr>
                <w:rFonts w:ascii="Arial" w:eastAsia="Times New Roman" w:hAnsi="Arial"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775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053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6EA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DB0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C52C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FE75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9FE8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1603F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2F7C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8F14E" w14:textId="77777777" w:rsidR="00FB50C6" w:rsidRDefault="00FB50C6" w:rsidP="00265BC2">
            <w:pPr>
              <w:rPr>
                <w:rFonts w:eastAsia="Times New Roman"/>
              </w:rPr>
            </w:pPr>
          </w:p>
        </w:tc>
      </w:tr>
      <w:tr w:rsidR="00FB50C6" w14:paraId="68D6E0A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25EF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1852A" w14:textId="77777777" w:rsidR="00FB50C6" w:rsidRDefault="00FB50C6" w:rsidP="00265BC2">
            <w:pPr>
              <w:rPr>
                <w:rFonts w:eastAsia="Times New Roman"/>
              </w:rPr>
            </w:pPr>
            <w:r>
              <w:rPr>
                <w:rFonts w:ascii="Arial" w:eastAsia="Times New Roman" w:hAnsi="Arial" w:cs="Arial"/>
                <w:color w:val="000000"/>
                <w:sz w:val="16"/>
                <w:szCs w:val="16"/>
              </w:rPr>
              <w:t>SP-211080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E83E3"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656F5" w14:textId="77777777" w:rsidR="00FB50C6" w:rsidRDefault="00FB50C6" w:rsidP="00265BC2">
            <w:pPr>
              <w:rPr>
                <w:rFonts w:eastAsia="Times New Roman"/>
              </w:rPr>
            </w:pPr>
            <w:r>
              <w:rPr>
                <w:rFonts w:ascii="Arial" w:eastAsia="Times New Roman" w:hAnsi="Arial" w:cs="Arial"/>
                <w:color w:val="000000"/>
                <w:sz w:val="16"/>
                <w:szCs w:val="16"/>
              </w:rPr>
              <w:t>New SID: new Study on the support for 5WWC,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2D763" w14:textId="77777777" w:rsidR="00FB50C6" w:rsidRDefault="00FB50C6" w:rsidP="00265BC2">
            <w:pPr>
              <w:rPr>
                <w:rFonts w:eastAsia="Times New Roman"/>
              </w:rPr>
            </w:pPr>
            <w:r>
              <w:rPr>
                <w:rFonts w:ascii="Arial" w:eastAsia="Times New Roman" w:hAnsi="Arial" w:cs="Arial"/>
                <w:color w:val="000000"/>
                <w:sz w:val="16"/>
                <w:szCs w:val="16"/>
              </w:rPr>
              <w:t>Nokia, Nokia Shanghai Bell, Huawei, HiSilicon, Deutsche Telekom, Broadcom, Lenovo, Motorola Mobility, Qualcomm, KPN,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DC30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F1F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9D9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C8C8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844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8CF7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B264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9224E"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5D08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CBEF8" w14:textId="77777777" w:rsidR="00FB50C6" w:rsidRDefault="00FB50C6" w:rsidP="00265BC2">
            <w:pPr>
              <w:rPr>
                <w:rFonts w:eastAsia="Times New Roman"/>
              </w:rPr>
            </w:pPr>
          </w:p>
        </w:tc>
      </w:tr>
      <w:tr w:rsidR="00FB50C6" w14:paraId="184ACBC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50EC2"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3E2C6" w14:textId="77777777" w:rsidR="00FB50C6" w:rsidRDefault="00FB50C6" w:rsidP="00265BC2">
            <w:pPr>
              <w:rPr>
                <w:rFonts w:eastAsia="Times New Roman"/>
              </w:rPr>
            </w:pPr>
            <w:r>
              <w:rPr>
                <w:rFonts w:ascii="Arial" w:eastAsia="Times New Roman" w:hAnsi="Arial" w:cs="Arial"/>
                <w:color w:val="000000"/>
                <w:sz w:val="16"/>
                <w:szCs w:val="16"/>
              </w:rPr>
              <w:t>SP-211081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F858C"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30781" w14:textId="77777777" w:rsidR="00FB50C6" w:rsidRDefault="00FB50C6" w:rsidP="00265BC2">
            <w:pPr>
              <w:rPr>
                <w:rFonts w:eastAsia="Times New Roman"/>
              </w:rPr>
            </w:pPr>
            <w:r>
              <w:rPr>
                <w:rFonts w:ascii="Arial" w:eastAsia="Times New Roman" w:hAnsi="Arial" w:cs="Arial"/>
                <w:color w:val="000000"/>
                <w:sz w:val="16"/>
                <w:szCs w:val="16"/>
              </w:rPr>
              <w:t>23.502 CR3035R2 (Rel-17, 'F'): Update UE subscription to contain information indicating authentication towards AAA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3A9D1" w14:textId="77777777" w:rsidR="00FB50C6" w:rsidRDefault="00FB50C6" w:rsidP="00265BC2">
            <w:pPr>
              <w:rPr>
                <w:rFonts w:eastAsia="Times New Roman"/>
              </w:rPr>
            </w:pPr>
            <w:r>
              <w:rPr>
                <w:rFonts w:ascii="Arial" w:eastAsia="Times New Roman" w:hAnsi="Arial" w:cs="Arial"/>
                <w:color w:val="000000"/>
                <w:sz w:val="16"/>
                <w:szCs w:val="16"/>
              </w:rPr>
              <w:t>Huawei, HiSilicon, Nokia, Nokia Shanghai Bell,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69B7B"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78E87" w14:textId="77777777" w:rsidR="00FB50C6" w:rsidRDefault="00FB50C6" w:rsidP="00265BC2">
            <w:pPr>
              <w:rPr>
                <w:rFonts w:eastAsia="Times New Roman"/>
              </w:rPr>
            </w:pPr>
            <w:r>
              <w:rPr>
                <w:rFonts w:ascii="Arial" w:eastAsia="Times New Roman" w:hAnsi="Arial" w:cs="Arial"/>
                <w:color w:val="000000"/>
                <w:sz w:val="16"/>
                <w:szCs w:val="16"/>
              </w:rPr>
              <w:t>3035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3D0DF"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0D05B"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608A0"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5CC99"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6E7B0" w14:textId="77777777" w:rsidR="00FB50C6" w:rsidRDefault="00FB50C6" w:rsidP="00265BC2">
            <w:pPr>
              <w:rPr>
                <w:rFonts w:eastAsia="Times New Roman"/>
              </w:rPr>
            </w:pPr>
            <w:r>
              <w:rPr>
                <w:rFonts w:ascii="Arial" w:eastAsia="Times New Roman" w:hAnsi="Arial"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35089" w14:textId="77777777" w:rsidR="00FB50C6" w:rsidRDefault="00FB50C6" w:rsidP="00265BC2">
            <w:pPr>
              <w:rPr>
                <w:rFonts w:eastAsia="Times New Roman"/>
              </w:rPr>
            </w:pPr>
            <w:r>
              <w:rPr>
                <w:rFonts w:ascii="Arial" w:eastAsia="Times New Roman" w:hAnsi="Arial" w:cs="Arial"/>
                <w:color w:val="000000"/>
                <w:sz w:val="16"/>
                <w:szCs w:val="16"/>
              </w:rPr>
              <w:t>Revision of 22.502 CR3035R1 in CR Pack SP-210938.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56C8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0C823" w14:textId="77777777" w:rsidR="00FB50C6" w:rsidRDefault="00FB50C6" w:rsidP="00265BC2">
            <w:pPr>
              <w:rPr>
                <w:rFonts w:eastAsia="Times New Roman"/>
              </w:rPr>
            </w:pPr>
          </w:p>
        </w:tc>
      </w:tr>
      <w:tr w:rsidR="00FB50C6" w14:paraId="4EBCF98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905DD"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29DF8" w14:textId="77777777" w:rsidR="00FB50C6" w:rsidRDefault="00FB50C6" w:rsidP="00265BC2">
            <w:pPr>
              <w:rPr>
                <w:rFonts w:eastAsia="Times New Roman"/>
              </w:rPr>
            </w:pPr>
            <w:r>
              <w:rPr>
                <w:rFonts w:ascii="Arial" w:eastAsia="Times New Roman" w:hAnsi="Arial" w:cs="Arial"/>
                <w:color w:val="000000"/>
                <w:sz w:val="16"/>
                <w:szCs w:val="16"/>
              </w:rPr>
              <w:t>SP-211082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2ECC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2D5FB" w14:textId="77777777" w:rsidR="00FB50C6" w:rsidRDefault="00FB50C6" w:rsidP="00265BC2">
            <w:pPr>
              <w:rPr>
                <w:rFonts w:eastAsia="Times New Roman"/>
              </w:rPr>
            </w:pPr>
            <w:r>
              <w:rPr>
                <w:rFonts w:ascii="Arial" w:eastAsia="Times New Roman" w:hAnsi="Arial" w:cs="Arial"/>
                <w:color w:val="000000"/>
                <w:sz w:val="16"/>
                <w:szCs w:val="16"/>
              </w:rPr>
              <w:t>Study on generic group management, exposure and communication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7B470" w14:textId="77777777" w:rsidR="00FB50C6" w:rsidRDefault="00FB50C6" w:rsidP="00265BC2">
            <w:pPr>
              <w:rPr>
                <w:rFonts w:eastAsia="Times New Roman"/>
              </w:rPr>
            </w:pPr>
            <w:r>
              <w:rPr>
                <w:rFonts w:ascii="Arial" w:eastAsia="Times New Roman" w:hAnsi="Arial" w:cs="Arial"/>
                <w:color w:val="000000"/>
                <w:sz w:val="16"/>
                <w:szCs w:val="16"/>
              </w:rPr>
              <w:t>Huawei, China Mobile, China Telecom, China Unicom, Samsung, Juniper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1E44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F95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34F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AA7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B7C5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E939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1BEB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EFDD3"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C651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EEA3C" w14:textId="77777777" w:rsidR="00FB50C6" w:rsidRDefault="00FB50C6" w:rsidP="00265BC2">
            <w:pPr>
              <w:rPr>
                <w:rFonts w:eastAsia="Times New Roman"/>
              </w:rPr>
            </w:pPr>
          </w:p>
        </w:tc>
      </w:tr>
      <w:tr w:rsidR="00FB50C6" w14:paraId="2B49722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E9CCB"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1FA47" w14:textId="77777777" w:rsidR="00FB50C6" w:rsidRDefault="00FB50C6" w:rsidP="00265BC2">
            <w:pPr>
              <w:rPr>
                <w:rFonts w:eastAsia="Times New Roman"/>
              </w:rPr>
            </w:pPr>
            <w:r>
              <w:rPr>
                <w:rFonts w:ascii="Arial" w:eastAsia="Times New Roman" w:hAnsi="Arial" w:cs="Arial"/>
                <w:color w:val="000000"/>
                <w:sz w:val="16"/>
                <w:szCs w:val="16"/>
              </w:rPr>
              <w:t>SP-211083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B4A29"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8F4F7" w14:textId="77777777" w:rsidR="00FB50C6" w:rsidRDefault="00FB50C6" w:rsidP="00265BC2">
            <w:pPr>
              <w:rPr>
                <w:rFonts w:eastAsia="Times New Roman"/>
              </w:rPr>
            </w:pPr>
            <w:r>
              <w:rPr>
                <w:rFonts w:ascii="Arial" w:eastAsia="Times New Roman" w:hAnsi="Arial" w:cs="Arial"/>
                <w:color w:val="000000"/>
                <w:sz w:val="16"/>
                <w:szCs w:val="16"/>
              </w:rPr>
              <w:t>Study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A7B20" w14:textId="77777777" w:rsidR="00FB50C6" w:rsidRDefault="00FB50C6" w:rsidP="00265BC2">
            <w:pPr>
              <w:rPr>
                <w:rFonts w:eastAsia="Times New Roman"/>
              </w:rPr>
            </w:pPr>
            <w:r>
              <w:rPr>
                <w:rFonts w:ascii="Arial" w:eastAsia="Times New Roman" w:hAnsi="Arial"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25AD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37F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EE20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17B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EA7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1C23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4C50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63EA2"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D9814"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01F31" w14:textId="77777777" w:rsidR="00FB50C6" w:rsidRDefault="00FB50C6" w:rsidP="00265BC2">
            <w:pPr>
              <w:rPr>
                <w:rFonts w:eastAsia="Times New Roman"/>
              </w:rPr>
            </w:pPr>
            <w:r>
              <w:rPr>
                <w:rFonts w:ascii="Arial" w:eastAsia="Times New Roman" w:hAnsi="Arial" w:cs="Arial"/>
                <w:color w:val="000000"/>
                <w:sz w:val="16"/>
                <w:szCs w:val="16"/>
              </w:rPr>
              <w:t>SP-211136</w:t>
            </w:r>
          </w:p>
        </w:tc>
      </w:tr>
      <w:tr w:rsidR="00FB50C6" w14:paraId="73B3342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DAD85"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68F40" w14:textId="77777777" w:rsidR="00FB50C6" w:rsidRDefault="00FB50C6" w:rsidP="00265BC2">
            <w:pPr>
              <w:rPr>
                <w:rFonts w:eastAsia="Times New Roman"/>
              </w:rPr>
            </w:pPr>
            <w:r>
              <w:rPr>
                <w:rFonts w:ascii="Arial" w:eastAsia="Times New Roman" w:hAnsi="Arial" w:cs="Arial"/>
                <w:color w:val="000000"/>
                <w:sz w:val="16"/>
                <w:szCs w:val="16"/>
              </w:rPr>
              <w:t>SP-211084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24C1C"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EC169" w14:textId="77777777" w:rsidR="00FB50C6" w:rsidRDefault="00FB50C6" w:rsidP="00265BC2">
            <w:pPr>
              <w:rPr>
                <w:rFonts w:eastAsia="Times New Roman"/>
              </w:rPr>
            </w:pPr>
            <w:r>
              <w:rPr>
                <w:rFonts w:ascii="Arial" w:eastAsia="Times New Roman" w:hAnsi="Arial" w:cs="Arial"/>
                <w:color w:val="000000"/>
                <w:sz w:val="16"/>
                <w:szCs w:val="16"/>
              </w:rPr>
              <w:t>Study on Architectural enhancements for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EC111" w14:textId="77777777" w:rsidR="00FB50C6" w:rsidRDefault="00FB50C6" w:rsidP="00265BC2">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1A6F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FC41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3CA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8C4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EE9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EE52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AC79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8AAD3"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E43D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E1548" w14:textId="77777777" w:rsidR="00FB50C6" w:rsidRDefault="00FB50C6" w:rsidP="00265BC2">
            <w:pPr>
              <w:rPr>
                <w:rFonts w:eastAsia="Times New Roman"/>
              </w:rPr>
            </w:pPr>
          </w:p>
        </w:tc>
      </w:tr>
      <w:tr w:rsidR="00FB50C6" w14:paraId="2035F1A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3F968"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3EAC5" w14:textId="77777777" w:rsidR="00FB50C6" w:rsidRDefault="00FB50C6" w:rsidP="00265BC2">
            <w:pPr>
              <w:rPr>
                <w:rFonts w:eastAsia="Times New Roman"/>
              </w:rPr>
            </w:pPr>
            <w:r>
              <w:rPr>
                <w:rFonts w:ascii="Arial" w:eastAsia="Times New Roman" w:hAnsi="Arial" w:cs="Arial"/>
                <w:color w:val="000000"/>
                <w:sz w:val="16"/>
                <w:szCs w:val="16"/>
              </w:rPr>
              <w:t>SP-211085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22ED5"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B5BBF" w14:textId="77777777" w:rsidR="00FB50C6" w:rsidRDefault="00FB50C6" w:rsidP="00265BC2">
            <w:pPr>
              <w:rPr>
                <w:rFonts w:eastAsia="Times New Roman"/>
              </w:rPr>
            </w:pPr>
            <w:r>
              <w:rPr>
                <w:rFonts w:ascii="Arial" w:eastAsia="Times New Roman" w:hAnsi="Arial" w:cs="Arial"/>
                <w:color w:val="000000"/>
                <w:sz w:val="16"/>
                <w:szCs w:val="16"/>
              </w:rPr>
              <w:t>Background on: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B9B56"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2E9C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ECE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618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463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C4F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FDD4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97F8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F475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0F63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2E132" w14:textId="77777777" w:rsidR="00FB50C6" w:rsidRDefault="00FB50C6" w:rsidP="00265BC2">
            <w:pPr>
              <w:rPr>
                <w:rFonts w:eastAsia="Times New Roman"/>
              </w:rPr>
            </w:pPr>
          </w:p>
        </w:tc>
      </w:tr>
      <w:tr w:rsidR="00FB50C6" w14:paraId="14D345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3D614"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88B43" w14:textId="77777777" w:rsidR="00FB50C6" w:rsidRDefault="00FB50C6" w:rsidP="00265BC2">
            <w:pPr>
              <w:rPr>
                <w:rFonts w:eastAsia="Times New Roman"/>
              </w:rPr>
            </w:pPr>
            <w:r>
              <w:rPr>
                <w:rFonts w:ascii="Arial" w:eastAsia="Times New Roman" w:hAnsi="Arial" w:cs="Arial"/>
                <w:color w:val="000000"/>
                <w:sz w:val="16"/>
                <w:szCs w:val="16"/>
              </w:rPr>
              <w:t>SP-211086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38CE9"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1C55A" w14:textId="77777777" w:rsidR="00FB50C6" w:rsidRDefault="00FB50C6" w:rsidP="00265BC2">
            <w:pPr>
              <w:rPr>
                <w:rFonts w:eastAsia="Times New Roman"/>
              </w:rPr>
            </w:pPr>
            <w:r>
              <w:rPr>
                <w:rFonts w:ascii="Arial" w:eastAsia="Times New Roman" w:hAnsi="Arial" w:cs="Arial"/>
                <w:color w:val="000000"/>
                <w:sz w:val="16"/>
                <w:szCs w:val="16"/>
              </w:rPr>
              <w:t>New SID: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CC72A"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17C5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ACBD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A316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6D8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CA3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F60A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B29A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AB13B"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E070A"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0E5F9" w14:textId="77777777" w:rsidR="00FB50C6" w:rsidRDefault="00FB50C6" w:rsidP="00265BC2">
            <w:pPr>
              <w:rPr>
                <w:rFonts w:eastAsia="Times New Roman"/>
              </w:rPr>
            </w:pPr>
            <w:r>
              <w:rPr>
                <w:rFonts w:ascii="Arial" w:eastAsia="Times New Roman" w:hAnsi="Arial" w:cs="Arial"/>
                <w:color w:val="000000"/>
                <w:sz w:val="16"/>
                <w:szCs w:val="16"/>
              </w:rPr>
              <w:t>SP-211137</w:t>
            </w:r>
          </w:p>
        </w:tc>
      </w:tr>
      <w:tr w:rsidR="00FB50C6" w14:paraId="33DB39C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C8AB2"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17E04" w14:textId="77777777" w:rsidR="00FB50C6" w:rsidRDefault="00FB50C6" w:rsidP="00265BC2">
            <w:pPr>
              <w:rPr>
                <w:rFonts w:eastAsia="Times New Roman"/>
              </w:rPr>
            </w:pPr>
            <w:r>
              <w:rPr>
                <w:rFonts w:ascii="Arial" w:eastAsia="Times New Roman" w:hAnsi="Arial" w:cs="Arial"/>
                <w:color w:val="000000"/>
                <w:sz w:val="16"/>
                <w:szCs w:val="16"/>
              </w:rPr>
              <w:t>SP-211087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C57DD"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38F28" w14:textId="77777777" w:rsidR="00FB50C6" w:rsidRDefault="00FB50C6" w:rsidP="00265BC2">
            <w:pPr>
              <w:rPr>
                <w:rFonts w:eastAsia="Times New Roman"/>
              </w:rPr>
            </w:pPr>
            <w:r>
              <w:rPr>
                <w:rFonts w:ascii="Arial" w:eastAsia="Times New Roman" w:hAnsi="Arial" w:cs="Arial"/>
                <w:color w:val="000000"/>
                <w:sz w:val="16"/>
                <w:szCs w:val="16"/>
              </w:rPr>
              <w:t>Time Critical Communication: Latency Critical High-Rate Adaptive services &amp; Low Latency Low Loss Scalable Throughput (L4S)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7AB27"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DC4C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3807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4B5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ACF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A9E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3521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1B8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6D61B" w14:textId="77777777" w:rsidR="00FB50C6" w:rsidRDefault="00FB50C6" w:rsidP="00265BC2">
            <w:pPr>
              <w:rPr>
                <w:rFonts w:eastAsia="Times New Roman"/>
              </w:rPr>
            </w:pPr>
            <w:r>
              <w:rPr>
                <w:rFonts w:ascii="Arial" w:eastAsia="Times New Roman" w:hAnsi="Arial" w:cs="Arial"/>
                <w:color w:val="000000"/>
                <w:sz w:val="16"/>
                <w:szCs w:val="16"/>
              </w:rPr>
              <w:t>CC#3: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0ACA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B7D85" w14:textId="77777777" w:rsidR="00FB50C6" w:rsidRDefault="00FB50C6" w:rsidP="00265BC2">
            <w:pPr>
              <w:rPr>
                <w:rFonts w:eastAsia="Times New Roman"/>
              </w:rPr>
            </w:pPr>
          </w:p>
        </w:tc>
      </w:tr>
      <w:tr w:rsidR="00FB50C6" w14:paraId="1FF59D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42E54"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23EB4" w14:textId="77777777" w:rsidR="00FB50C6" w:rsidRDefault="00FB50C6" w:rsidP="00265BC2">
            <w:pPr>
              <w:rPr>
                <w:rFonts w:eastAsia="Times New Roman"/>
              </w:rPr>
            </w:pPr>
            <w:r>
              <w:rPr>
                <w:rFonts w:ascii="Arial" w:eastAsia="Times New Roman" w:hAnsi="Arial" w:cs="Arial"/>
                <w:color w:val="000000"/>
                <w:sz w:val="16"/>
                <w:szCs w:val="16"/>
              </w:rPr>
              <w:t>SP-211088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C78B2"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F47CB" w14:textId="77777777" w:rsidR="00FB50C6" w:rsidRDefault="00FB50C6" w:rsidP="00265BC2">
            <w:pPr>
              <w:rPr>
                <w:rFonts w:eastAsia="Times New Roman"/>
              </w:rPr>
            </w:pPr>
            <w:r>
              <w:rPr>
                <w:rFonts w:ascii="Arial" w:eastAsia="Times New Roman" w:hAnsi="Arial" w:cs="Arial"/>
                <w:color w:val="000000"/>
                <w:sz w:val="16"/>
                <w:szCs w:val="16"/>
              </w:rPr>
              <w:t>New WID: Use of L4S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1E56D"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B66A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E0F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009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872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98E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FDCA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145D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03785" w14:textId="77777777" w:rsidR="00FB50C6" w:rsidRDefault="00FB50C6" w:rsidP="00265BC2">
            <w:pPr>
              <w:rPr>
                <w:rFonts w:eastAsia="Times New Roman"/>
              </w:rPr>
            </w:pPr>
            <w:r>
              <w:rPr>
                <w:rFonts w:ascii="Arial" w:eastAsia="Times New Roman" w:hAnsi="Arial" w:cs="Arial"/>
                <w:color w:val="000000"/>
                <w:sz w:val="16"/>
                <w:szCs w:val="16"/>
              </w:rPr>
              <w:t>CC#4: _rev1 noted. (To be revised by MCC). Revised to SP-211138.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EC5ED"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C026B" w14:textId="77777777" w:rsidR="00FB50C6" w:rsidRDefault="00FB50C6" w:rsidP="00265BC2">
            <w:pPr>
              <w:rPr>
                <w:rFonts w:eastAsia="Times New Roman"/>
              </w:rPr>
            </w:pPr>
            <w:r>
              <w:rPr>
                <w:rFonts w:ascii="Arial" w:eastAsia="Times New Roman" w:hAnsi="Arial" w:cs="Arial"/>
                <w:color w:val="000000"/>
                <w:sz w:val="16"/>
                <w:szCs w:val="16"/>
              </w:rPr>
              <w:t>SP-211138</w:t>
            </w:r>
          </w:p>
        </w:tc>
      </w:tr>
      <w:tr w:rsidR="00FB50C6" w14:paraId="1F85BCC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DE2E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5DB02" w14:textId="77777777" w:rsidR="00FB50C6" w:rsidRDefault="00FB50C6" w:rsidP="00265BC2">
            <w:pPr>
              <w:rPr>
                <w:rFonts w:eastAsia="Times New Roman"/>
              </w:rPr>
            </w:pPr>
            <w:r>
              <w:rPr>
                <w:rFonts w:ascii="Arial" w:eastAsia="Times New Roman" w:hAnsi="Arial" w:cs="Arial"/>
                <w:color w:val="000000"/>
                <w:sz w:val="16"/>
                <w:szCs w:val="16"/>
              </w:rPr>
              <w:t>SP-211089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FAC94"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C5CDE" w14:textId="77777777" w:rsidR="00FB50C6" w:rsidRDefault="00FB50C6" w:rsidP="00265BC2">
            <w:pPr>
              <w:rPr>
                <w:rFonts w:eastAsia="Times New Roman"/>
              </w:rPr>
            </w:pPr>
            <w:r>
              <w:rPr>
                <w:rFonts w:ascii="Arial" w:eastAsia="Times New Roman" w:hAnsi="Arial" w:cs="Arial"/>
                <w:color w:val="000000"/>
                <w:sz w:val="16"/>
                <w:szCs w:val="16"/>
              </w:rPr>
              <w:t xml:space="preserve">New SID: Study on enhanced support of NR </w:t>
            </w:r>
            <w:r>
              <w:rPr>
                <w:rFonts w:ascii="Arial" w:eastAsia="Times New Roman" w:hAnsi="Arial" w:cs="Arial"/>
                <w:color w:val="000000"/>
                <w:sz w:val="16"/>
                <w:szCs w:val="16"/>
              </w:rPr>
              <w:lastRenderedPageBreak/>
              <w:t>RedCap with long eDRX for RRC INACTIVE state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385D8" w14:textId="77777777" w:rsidR="00FB50C6" w:rsidRDefault="00FB50C6" w:rsidP="00265BC2">
            <w:pPr>
              <w:rPr>
                <w:rFonts w:eastAsia="Times New Roman"/>
              </w:rPr>
            </w:pPr>
            <w:r>
              <w:rPr>
                <w:rFonts w:ascii="Arial" w:eastAsia="Times New Roman" w:hAnsi="Arial" w:cs="Arial"/>
                <w:color w:val="000000"/>
                <w:sz w:val="16"/>
                <w:szCs w:val="16"/>
              </w:rPr>
              <w:lastRenderedPageBreak/>
              <w:t>Ericsson, Deutsche Telekom, Verizon, Xiaomi, Sony,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2771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FEC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C2B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C80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8C2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E74C0"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1A55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FFDC6"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77D9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A73B6" w14:textId="77777777" w:rsidR="00FB50C6" w:rsidRDefault="00FB50C6" w:rsidP="00265BC2">
            <w:pPr>
              <w:rPr>
                <w:rFonts w:eastAsia="Times New Roman"/>
              </w:rPr>
            </w:pPr>
          </w:p>
        </w:tc>
      </w:tr>
      <w:tr w:rsidR="00FB50C6" w14:paraId="13CD669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7BF7C"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9E3CC" w14:textId="77777777" w:rsidR="00FB50C6" w:rsidRDefault="00FB50C6" w:rsidP="00265BC2">
            <w:pPr>
              <w:rPr>
                <w:rFonts w:eastAsia="Times New Roman"/>
              </w:rPr>
            </w:pPr>
            <w:r>
              <w:rPr>
                <w:rFonts w:ascii="Arial" w:eastAsia="Times New Roman" w:hAnsi="Arial" w:cs="Arial"/>
                <w:color w:val="000000"/>
                <w:sz w:val="16"/>
                <w:szCs w:val="16"/>
              </w:rPr>
              <w:t>SP-211090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4C43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8CAF8" w14:textId="77777777" w:rsidR="00FB50C6" w:rsidRDefault="00FB50C6" w:rsidP="00265BC2">
            <w:pPr>
              <w:rPr>
                <w:rFonts w:eastAsia="Times New Roman"/>
              </w:rPr>
            </w:pPr>
            <w:r>
              <w:rPr>
                <w:rFonts w:ascii="Arial" w:eastAsia="Times New Roman" w:hAnsi="Arial" w:cs="Arial"/>
                <w:color w:val="000000"/>
                <w:sz w:val="16"/>
                <w:szCs w:val="16"/>
              </w:rPr>
              <w:t>New SID: Study on enhanced support of Non-Public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F8D7E"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40F4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B4E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5C63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232D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5AD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3C11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4928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573AB"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35D4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E7E3B" w14:textId="77777777" w:rsidR="00FB50C6" w:rsidRDefault="00FB50C6" w:rsidP="00265BC2">
            <w:pPr>
              <w:rPr>
                <w:rFonts w:eastAsia="Times New Roman"/>
              </w:rPr>
            </w:pPr>
          </w:p>
        </w:tc>
      </w:tr>
      <w:tr w:rsidR="00FB50C6" w14:paraId="2E7495F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486F1" w14:textId="77777777" w:rsidR="00FB50C6" w:rsidRDefault="00FB50C6" w:rsidP="00265BC2">
            <w:pPr>
              <w:rPr>
                <w:rFonts w:eastAsia="Times New Roman"/>
              </w:rPr>
            </w:pPr>
            <w:r>
              <w:rPr>
                <w:rFonts w:ascii="Arial" w:eastAsia="Times New Roman" w:hAnsi="Arial" w:cs="Arial"/>
                <w:color w:val="000000"/>
                <w:sz w:val="16"/>
                <w:szCs w:val="16"/>
              </w:rPr>
              <w:t>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9A337" w14:textId="77777777" w:rsidR="00FB50C6" w:rsidRDefault="00FB50C6" w:rsidP="00265BC2">
            <w:pPr>
              <w:rPr>
                <w:rFonts w:eastAsia="Times New Roman"/>
              </w:rPr>
            </w:pPr>
            <w:r>
              <w:rPr>
                <w:rFonts w:ascii="Arial" w:eastAsia="Times New Roman" w:hAnsi="Arial" w:cs="Arial"/>
                <w:color w:val="000000"/>
                <w:sz w:val="16"/>
                <w:szCs w:val="16"/>
              </w:rPr>
              <w:t>SP-211091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762BF"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43D8F" w14:textId="77777777" w:rsidR="00FB50C6" w:rsidRDefault="00FB50C6" w:rsidP="00265BC2">
            <w:pPr>
              <w:rPr>
                <w:rFonts w:eastAsia="Times New Roman"/>
              </w:rPr>
            </w:pPr>
            <w:r>
              <w:rPr>
                <w:rFonts w:ascii="Arial" w:eastAsia="Times New Roman" w:hAnsi="Arial" w:cs="Arial"/>
                <w:color w:val="000000"/>
                <w:sz w:val="16"/>
                <w:szCs w:val="16"/>
              </w:rPr>
              <w:t>Future TSG SA and SA WG Meetings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A80AC"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72BA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1EE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FAA8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E03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F6204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02C9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B619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AC0CE" w14:textId="77777777" w:rsidR="00FB50C6" w:rsidRDefault="00FB50C6" w:rsidP="00265BC2">
            <w:pPr>
              <w:rPr>
                <w:rFonts w:eastAsia="Times New Roman"/>
              </w:rPr>
            </w:pPr>
            <w:r>
              <w:rPr>
                <w:rFonts w:ascii="Arial" w:eastAsia="Times New Roman" w:hAnsi="Arial" w:cs="Arial"/>
                <w:color w:val="000000"/>
                <w:sz w:val="16"/>
                <w:szCs w:val="16"/>
              </w:rPr>
              <w:t>CC#4: _rev3 noted. Revised to SP-211139.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38377"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743E6" w14:textId="77777777" w:rsidR="00FB50C6" w:rsidRDefault="00FB50C6" w:rsidP="00265BC2">
            <w:pPr>
              <w:rPr>
                <w:rFonts w:eastAsia="Times New Roman"/>
              </w:rPr>
            </w:pPr>
            <w:r>
              <w:rPr>
                <w:rFonts w:ascii="Arial" w:eastAsia="Times New Roman" w:hAnsi="Arial" w:cs="Arial"/>
                <w:color w:val="000000"/>
                <w:sz w:val="16"/>
                <w:szCs w:val="16"/>
              </w:rPr>
              <w:t>SP-211139</w:t>
            </w:r>
          </w:p>
        </w:tc>
      </w:tr>
      <w:tr w:rsidR="00FB50C6" w14:paraId="515AFDE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9DC2D" w14:textId="77777777" w:rsidR="00FB50C6" w:rsidRDefault="00FB50C6" w:rsidP="00265BC2">
            <w:pPr>
              <w:rPr>
                <w:rFonts w:eastAsia="Times New Roman"/>
              </w:rPr>
            </w:pPr>
            <w:r>
              <w:rPr>
                <w:rFonts w:ascii="Arial" w:eastAsia="Times New Roman" w:hAnsi="Arial"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09413" w14:textId="77777777" w:rsidR="00FB50C6" w:rsidRDefault="00FB50C6" w:rsidP="00265BC2">
            <w:pPr>
              <w:rPr>
                <w:rFonts w:eastAsia="Times New Roman"/>
              </w:rPr>
            </w:pPr>
            <w:r>
              <w:rPr>
                <w:rFonts w:ascii="Arial" w:eastAsia="Times New Roman" w:hAnsi="Arial" w:cs="Arial"/>
                <w:color w:val="000000"/>
                <w:sz w:val="16"/>
                <w:szCs w:val="16"/>
              </w:rPr>
              <w:t>SP-211092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D5BB1"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37762" w14:textId="77777777" w:rsidR="00FB50C6" w:rsidRDefault="00FB50C6" w:rsidP="00265BC2">
            <w:pPr>
              <w:rPr>
                <w:rFonts w:eastAsia="Times New Roman"/>
              </w:rPr>
            </w:pPr>
            <w:r>
              <w:rPr>
                <w:rFonts w:ascii="Arial" w:eastAsia="Times New Roman" w:hAnsi="Arial" w:cs="Arial"/>
                <w:color w:val="000000"/>
                <w:sz w:val="16"/>
                <w:szCs w:val="16"/>
              </w:rPr>
              <w:t>UE handling of DNS configuration - Way Forward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7BB87" w14:textId="77777777" w:rsidR="00FB50C6" w:rsidRDefault="00FB50C6" w:rsidP="00265BC2">
            <w:pPr>
              <w:rPr>
                <w:rFonts w:eastAsia="Times New Roman"/>
              </w:rPr>
            </w:pPr>
            <w:r>
              <w:rPr>
                <w:rFonts w:ascii="Arial" w:eastAsia="Times New Roman" w:hAnsi="Arial" w:cs="Arial"/>
                <w:color w:val="000000"/>
                <w:sz w:val="16"/>
                <w:szCs w:val="16"/>
              </w:rP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1E41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8FD9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611A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1090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4B3C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0B4E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8C7D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6D58D" w14:textId="77777777" w:rsidR="00FB50C6" w:rsidRDefault="00FB50C6" w:rsidP="00265BC2">
            <w:pPr>
              <w:rPr>
                <w:rFonts w:eastAsia="Times New Roman"/>
              </w:rPr>
            </w:pPr>
            <w:r>
              <w:rPr>
                <w:rFonts w:ascii="Arial" w:eastAsia="Times New Roman" w:hAnsi="Arial" w:cs="Arial"/>
                <w:color w:val="000000"/>
                <w:sz w:val="16"/>
                <w:szCs w:val="16"/>
              </w:rPr>
              <w:t>This issue was left for further e-mail discussion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B4B4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3C075" w14:textId="77777777" w:rsidR="00FB50C6" w:rsidRDefault="00FB50C6" w:rsidP="00265BC2">
            <w:pPr>
              <w:rPr>
                <w:rFonts w:eastAsia="Times New Roman"/>
              </w:rPr>
            </w:pPr>
          </w:p>
        </w:tc>
      </w:tr>
      <w:tr w:rsidR="00FB50C6" w14:paraId="0AE2DDF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C5A7F"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8751A" w14:textId="77777777" w:rsidR="00FB50C6" w:rsidRDefault="00FB50C6" w:rsidP="00265BC2">
            <w:pPr>
              <w:rPr>
                <w:rFonts w:eastAsia="Times New Roman"/>
              </w:rPr>
            </w:pPr>
            <w:r>
              <w:rPr>
                <w:rFonts w:ascii="Arial" w:eastAsia="Times New Roman" w:hAnsi="Arial" w:cs="Arial"/>
                <w:color w:val="000000"/>
                <w:sz w:val="16"/>
                <w:szCs w:val="16"/>
              </w:rPr>
              <w:t>SP-211093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164C6"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3E35C" w14:textId="77777777" w:rsidR="00FB50C6" w:rsidRDefault="00FB50C6" w:rsidP="00265BC2">
            <w:pPr>
              <w:rPr>
                <w:rFonts w:eastAsia="Times New Roman"/>
              </w:rPr>
            </w:pPr>
            <w:r>
              <w:rPr>
                <w:rFonts w:ascii="Arial" w:eastAsia="Times New Roman" w:hAnsi="Arial" w:cs="Arial"/>
                <w:color w:val="000000"/>
                <w:sz w:val="16"/>
                <w:szCs w:val="16"/>
              </w:rPr>
              <w:t>SA WG2 Rel-18 Status and Planning Considerations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61BAF" w14:textId="77777777" w:rsidR="00FB50C6" w:rsidRDefault="00FB50C6" w:rsidP="00265BC2">
            <w:pPr>
              <w:rPr>
                <w:rFonts w:eastAsia="Times New Roman"/>
              </w:rPr>
            </w:pPr>
            <w:r>
              <w:rPr>
                <w:rFonts w:ascii="Arial" w:eastAsia="Times New Roman" w:hAnsi="Arial" w:cs="Arial"/>
                <w:color w:val="000000"/>
                <w:sz w:val="16"/>
                <w:szCs w:val="16"/>
              </w:rPr>
              <w:t xml:space="preserve">SA WG2 Chair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0EB8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97E6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30A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0B0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F50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1B59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127A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AB618" w14:textId="77777777" w:rsidR="00FB50C6" w:rsidRDefault="00FB50C6" w:rsidP="00265BC2">
            <w:pPr>
              <w:rPr>
                <w:rFonts w:eastAsia="Times New Roman"/>
              </w:rPr>
            </w:pPr>
            <w:r>
              <w:rPr>
                <w:rFonts w:ascii="Arial" w:eastAsia="Times New Roman" w:hAnsi="Arial" w:cs="Arial"/>
                <w:color w:val="000000"/>
                <w:sz w:val="16"/>
                <w:szCs w:val="16"/>
              </w:rPr>
              <w:t>This was left for further discussion over e-mail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85F5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E0497" w14:textId="77777777" w:rsidR="00FB50C6" w:rsidRDefault="00FB50C6" w:rsidP="00265BC2">
            <w:pPr>
              <w:rPr>
                <w:rFonts w:eastAsia="Times New Roman"/>
              </w:rPr>
            </w:pPr>
          </w:p>
        </w:tc>
      </w:tr>
      <w:tr w:rsidR="00FB50C6" w14:paraId="1C62A99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AF12D"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32303" w14:textId="77777777" w:rsidR="00FB50C6" w:rsidRDefault="00FB50C6" w:rsidP="00265BC2">
            <w:pPr>
              <w:rPr>
                <w:rFonts w:eastAsia="Times New Roman"/>
              </w:rPr>
            </w:pPr>
            <w:r>
              <w:rPr>
                <w:rFonts w:ascii="Arial" w:eastAsia="Times New Roman" w:hAnsi="Arial" w:cs="Arial"/>
                <w:color w:val="000000"/>
                <w:sz w:val="16"/>
                <w:szCs w:val="16"/>
              </w:rPr>
              <w:t>SP-211094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317DD"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730CE" w14:textId="77777777" w:rsidR="00FB50C6" w:rsidRDefault="00FB50C6" w:rsidP="00265BC2">
            <w:pPr>
              <w:rPr>
                <w:rFonts w:eastAsia="Times New Roman"/>
              </w:rPr>
            </w:pPr>
            <w:r>
              <w:rPr>
                <w:rFonts w:ascii="Arial" w:eastAsia="Times New Roman" w:hAnsi="Arial" w:cs="Arial"/>
                <w:color w:val="000000"/>
                <w:sz w:val="16"/>
                <w:szCs w:val="16"/>
              </w:rPr>
              <w:t>New SID: PWS over non-3GPP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83F86" w14:textId="77777777" w:rsidR="00FB50C6" w:rsidRDefault="00FB50C6" w:rsidP="00265BC2">
            <w:pPr>
              <w:rPr>
                <w:rFonts w:eastAsia="Times New Roman"/>
              </w:rPr>
            </w:pPr>
            <w:r>
              <w:rPr>
                <w:rFonts w:ascii="Arial" w:eastAsia="Times New Roman" w:hAnsi="Arial" w:cs="Arial"/>
                <w:color w:val="000000"/>
                <w:sz w:val="16"/>
                <w:szCs w:val="16"/>
              </w:rPr>
              <w:t>Apple, Verizon UK Ltd, Broadcom, Convida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9FF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B5E6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29C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220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0AF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6579F"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C2F0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5D9B9"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E331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A2177" w14:textId="77777777" w:rsidR="00FB50C6" w:rsidRDefault="00FB50C6" w:rsidP="00265BC2">
            <w:pPr>
              <w:rPr>
                <w:rFonts w:eastAsia="Times New Roman"/>
              </w:rPr>
            </w:pPr>
          </w:p>
        </w:tc>
      </w:tr>
      <w:tr w:rsidR="00FB50C6" w14:paraId="52AFACE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1247B"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14A9D" w14:textId="77777777" w:rsidR="00FB50C6" w:rsidRDefault="00FB50C6" w:rsidP="00265BC2">
            <w:pPr>
              <w:rPr>
                <w:rFonts w:eastAsia="Times New Roman"/>
              </w:rPr>
            </w:pPr>
            <w:r>
              <w:rPr>
                <w:rFonts w:ascii="Arial" w:eastAsia="Times New Roman" w:hAnsi="Arial" w:cs="Arial"/>
                <w:color w:val="000000"/>
                <w:sz w:val="16"/>
                <w:szCs w:val="16"/>
              </w:rPr>
              <w:t>SP-211095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85143"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2444A" w14:textId="77777777" w:rsidR="00FB50C6" w:rsidRDefault="00FB50C6" w:rsidP="00265BC2">
            <w:pPr>
              <w:rPr>
                <w:rFonts w:eastAsia="Times New Roman"/>
              </w:rPr>
            </w:pPr>
            <w:r>
              <w:rPr>
                <w:rFonts w:ascii="Arial" w:eastAsia="Times New Roman" w:hAnsi="Arial" w:cs="Arial"/>
                <w:color w:val="000000"/>
                <w:sz w:val="16"/>
                <w:szCs w:val="16"/>
              </w:rPr>
              <w:t>LS from Automotive Edge Computing Consortium (AECC): LS on Prioritized Vehicle to Cloud Technical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2B9A0" w14:textId="77777777" w:rsidR="00FB50C6" w:rsidRDefault="00FB50C6" w:rsidP="00265BC2">
            <w:pPr>
              <w:rPr>
                <w:rFonts w:eastAsia="Times New Roman"/>
              </w:rPr>
            </w:pPr>
            <w:r>
              <w:rPr>
                <w:rFonts w:ascii="Arial" w:eastAsia="Times New Roman" w:hAnsi="Arial" w:cs="Arial"/>
                <w:color w:val="000000"/>
                <w:sz w:val="16"/>
                <w:szCs w:val="16"/>
              </w:rPr>
              <w:t>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81AC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8DE9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163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DF0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73B5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B992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F10E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886C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7226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EFC3E" w14:textId="77777777" w:rsidR="00FB50C6" w:rsidRDefault="00FB50C6" w:rsidP="00265BC2">
            <w:pPr>
              <w:rPr>
                <w:rFonts w:eastAsia="Times New Roman"/>
              </w:rPr>
            </w:pPr>
          </w:p>
        </w:tc>
      </w:tr>
      <w:tr w:rsidR="00FB50C6" w14:paraId="44111C0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97768"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6A7ED" w14:textId="77777777" w:rsidR="00FB50C6" w:rsidRDefault="00FB50C6" w:rsidP="00265BC2">
            <w:pPr>
              <w:rPr>
                <w:rFonts w:eastAsia="Times New Roman"/>
              </w:rPr>
            </w:pPr>
            <w:r>
              <w:rPr>
                <w:rFonts w:ascii="Arial" w:eastAsia="Times New Roman" w:hAnsi="Arial" w:cs="Arial"/>
                <w:color w:val="000000"/>
                <w:sz w:val="16"/>
                <w:szCs w:val="16"/>
              </w:rPr>
              <w:t>SP-211096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4EC1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202A7" w14:textId="77777777" w:rsidR="00FB50C6" w:rsidRDefault="00FB50C6" w:rsidP="00265BC2">
            <w:pPr>
              <w:rPr>
                <w:rFonts w:eastAsia="Times New Roman"/>
              </w:rPr>
            </w:pPr>
            <w:r>
              <w:rPr>
                <w:rFonts w:ascii="Arial" w:eastAsia="Times New Roman" w:hAnsi="Arial"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C8167"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D4A3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545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ADC3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EEC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BC9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0B51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FFF0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7C16D" w14:textId="77777777" w:rsidR="00FB50C6" w:rsidRDefault="00FB50C6" w:rsidP="00265BC2">
            <w:pPr>
              <w:rPr>
                <w:rFonts w:eastAsia="Times New Roman"/>
              </w:rPr>
            </w:pPr>
            <w:r>
              <w:rPr>
                <w:rFonts w:ascii="Arial" w:eastAsia="Times New Roman" w:hAnsi="Arial" w:cs="Arial"/>
                <w:color w:val="000000"/>
                <w:sz w:val="16"/>
                <w:szCs w:val="16"/>
              </w:rPr>
              <w:t>Reissue of SP-211031.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4659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B0AFB" w14:textId="77777777" w:rsidR="00FB50C6" w:rsidRDefault="00FB50C6" w:rsidP="00265BC2">
            <w:pPr>
              <w:rPr>
                <w:rFonts w:eastAsia="Times New Roman"/>
              </w:rPr>
            </w:pPr>
          </w:p>
        </w:tc>
      </w:tr>
      <w:tr w:rsidR="00FB50C6" w14:paraId="597F79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CC7AD"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52C35" w14:textId="77777777" w:rsidR="00FB50C6" w:rsidRDefault="00FB50C6" w:rsidP="00265BC2">
            <w:pPr>
              <w:rPr>
                <w:rFonts w:eastAsia="Times New Roman"/>
              </w:rPr>
            </w:pPr>
            <w:r>
              <w:rPr>
                <w:rFonts w:ascii="Arial" w:eastAsia="Times New Roman" w:hAnsi="Arial" w:cs="Arial"/>
                <w:color w:val="000000"/>
                <w:sz w:val="16"/>
                <w:szCs w:val="16"/>
              </w:rPr>
              <w:t>SP-211097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DF0D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CCD5B" w14:textId="77777777" w:rsidR="00FB50C6" w:rsidRDefault="00FB50C6" w:rsidP="00265BC2">
            <w:pPr>
              <w:rPr>
                <w:rFonts w:eastAsia="Times New Roman"/>
              </w:rPr>
            </w:pPr>
            <w:r>
              <w:rPr>
                <w:rFonts w:ascii="Arial" w:eastAsia="Times New Roman" w:hAnsi="Arial" w:cs="Arial"/>
                <w:color w:val="000000"/>
                <w:sz w:val="16"/>
                <w:szCs w:val="16"/>
              </w:rPr>
              <w:t>Stage 1 CRs on FS_5GSEI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EFBE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23FE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983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EC9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DE6F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36B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DF81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25D2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B49E7" w14:textId="77777777" w:rsidR="00FB50C6" w:rsidRDefault="00FB50C6" w:rsidP="00265BC2">
            <w:pPr>
              <w:rPr>
                <w:rFonts w:eastAsia="Times New Roman"/>
              </w:rPr>
            </w:pPr>
            <w:r>
              <w:rPr>
                <w:rFonts w:ascii="Arial" w:eastAsia="Times New Roman" w:hAnsi="Arial" w:cs="Arial"/>
                <w:color w:val="000000"/>
                <w:sz w:val="16"/>
                <w:szCs w:val="16"/>
              </w:rPr>
              <w:t>Reissue of SP-211044.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EDC0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B48AA" w14:textId="77777777" w:rsidR="00FB50C6" w:rsidRDefault="00FB50C6" w:rsidP="00265BC2">
            <w:pPr>
              <w:rPr>
                <w:rFonts w:eastAsia="Times New Roman"/>
              </w:rPr>
            </w:pPr>
          </w:p>
        </w:tc>
      </w:tr>
      <w:tr w:rsidR="00FB50C6" w14:paraId="0203538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3B2A8"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97CB8" w14:textId="77777777" w:rsidR="00FB50C6" w:rsidRDefault="00FB50C6" w:rsidP="00265BC2">
            <w:pPr>
              <w:rPr>
                <w:rFonts w:eastAsia="Times New Roman"/>
              </w:rPr>
            </w:pPr>
            <w:r>
              <w:rPr>
                <w:rFonts w:ascii="Arial" w:eastAsia="Times New Roman" w:hAnsi="Arial" w:cs="Arial"/>
                <w:color w:val="000000"/>
                <w:sz w:val="16"/>
                <w:szCs w:val="16"/>
              </w:rPr>
              <w:t>SP-211098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286B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62B10" w14:textId="77777777" w:rsidR="00FB50C6" w:rsidRDefault="00FB50C6" w:rsidP="00265BC2">
            <w:pPr>
              <w:rPr>
                <w:rFonts w:eastAsia="Times New Roman"/>
              </w:rPr>
            </w:pPr>
            <w:r>
              <w:rPr>
                <w:rFonts w:ascii="Arial" w:eastAsia="Times New Roman" w:hAnsi="Arial" w:cs="Arial"/>
                <w:color w:val="000000"/>
                <w:sz w:val="16"/>
                <w:szCs w:val="16"/>
              </w:rPr>
              <w:t>Stage 1 CRs on FS_PIN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EDAD5"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DE4E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490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B12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25E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5656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F2EA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E870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EEBD7" w14:textId="77777777" w:rsidR="00FB50C6" w:rsidRDefault="00FB50C6" w:rsidP="00265BC2">
            <w:pPr>
              <w:rPr>
                <w:rFonts w:eastAsia="Times New Roman"/>
              </w:rPr>
            </w:pPr>
            <w:r>
              <w:rPr>
                <w:rFonts w:ascii="Arial" w:eastAsia="Times New Roman" w:hAnsi="Arial" w:cs="Arial"/>
                <w:color w:val="000000"/>
                <w:sz w:val="16"/>
                <w:szCs w:val="16"/>
              </w:rPr>
              <w:t>Reissue of SP-211046. 22.859 CR0001R1 is withdrawn as replacement 22.859 CR0001R3 (in this CR Pack) was agreed in SA WG1.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A57D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8D0EA" w14:textId="77777777" w:rsidR="00FB50C6" w:rsidRDefault="00FB50C6" w:rsidP="00265BC2">
            <w:pPr>
              <w:rPr>
                <w:rFonts w:eastAsia="Times New Roman"/>
              </w:rPr>
            </w:pPr>
          </w:p>
        </w:tc>
      </w:tr>
      <w:tr w:rsidR="00FB50C6" w14:paraId="4F746B8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78C66"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20DA8" w14:textId="77777777" w:rsidR="00FB50C6" w:rsidRDefault="00FB50C6" w:rsidP="00265BC2">
            <w:pPr>
              <w:rPr>
                <w:rFonts w:eastAsia="Times New Roman"/>
              </w:rPr>
            </w:pPr>
            <w:r>
              <w:rPr>
                <w:rFonts w:ascii="Arial" w:eastAsia="Times New Roman" w:hAnsi="Arial" w:cs="Arial"/>
                <w:color w:val="000000"/>
                <w:sz w:val="16"/>
                <w:szCs w:val="16"/>
              </w:rPr>
              <w:t>SP-211099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2C66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1B46F" w14:textId="77777777" w:rsidR="00FB50C6" w:rsidRDefault="00FB50C6" w:rsidP="00265BC2">
            <w:pPr>
              <w:rPr>
                <w:rFonts w:eastAsia="Times New Roman"/>
              </w:rPr>
            </w:pPr>
            <w:r>
              <w:rPr>
                <w:rFonts w:ascii="Arial" w:eastAsia="Times New Roman" w:hAnsi="Arial" w:cs="Arial"/>
                <w:color w:val="000000"/>
                <w:sz w:val="16"/>
                <w:szCs w:val="16"/>
              </w:rPr>
              <w:t>Stage 1 CRs on FS_Resident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3D27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D749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EDD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217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B023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53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1103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86C7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5100E" w14:textId="77777777" w:rsidR="00FB50C6" w:rsidRDefault="00FB50C6" w:rsidP="00265BC2">
            <w:pPr>
              <w:rPr>
                <w:rFonts w:eastAsia="Times New Roman"/>
              </w:rPr>
            </w:pPr>
            <w:r>
              <w:rPr>
                <w:rFonts w:ascii="Arial" w:eastAsia="Times New Roman" w:hAnsi="Arial" w:cs="Arial"/>
                <w:color w:val="000000"/>
                <w:sz w:val="16"/>
                <w:szCs w:val="16"/>
              </w:rPr>
              <w:t>Reissue of SP-211045.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5C8B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125CF" w14:textId="77777777" w:rsidR="00FB50C6" w:rsidRDefault="00FB50C6" w:rsidP="00265BC2">
            <w:pPr>
              <w:rPr>
                <w:rFonts w:eastAsia="Times New Roman"/>
              </w:rPr>
            </w:pPr>
          </w:p>
        </w:tc>
      </w:tr>
      <w:tr w:rsidR="00FB50C6" w14:paraId="1ACCA80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E51D8"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6949A" w14:textId="77777777" w:rsidR="00FB50C6" w:rsidRDefault="00FB50C6" w:rsidP="00265BC2">
            <w:pPr>
              <w:rPr>
                <w:rFonts w:eastAsia="Times New Roman"/>
              </w:rPr>
            </w:pPr>
            <w:r>
              <w:rPr>
                <w:rFonts w:ascii="Arial" w:eastAsia="Times New Roman" w:hAnsi="Arial" w:cs="Arial"/>
                <w:color w:val="000000"/>
                <w:sz w:val="16"/>
                <w:szCs w:val="16"/>
              </w:rPr>
              <w:t>SP-211100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F9635"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26D49" w14:textId="77777777" w:rsidR="00FB50C6" w:rsidRDefault="00FB50C6" w:rsidP="00265BC2">
            <w:pPr>
              <w:rPr>
                <w:rFonts w:eastAsia="Times New Roman"/>
              </w:rPr>
            </w:pPr>
            <w:r>
              <w:rPr>
                <w:rFonts w:ascii="Arial" w:eastAsia="Times New Roman" w:hAnsi="Arial" w:cs="Arial"/>
                <w:color w:val="000000"/>
                <w:sz w:val="16"/>
                <w:szCs w:val="16"/>
              </w:rPr>
              <w:t>New WID: 'Architecture Enhancement for NR Reduced Capability Devices' [ARCH_NR_REDCAP]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75114" w14:textId="77777777" w:rsidR="00FB50C6" w:rsidRDefault="00FB50C6" w:rsidP="00265BC2">
            <w:pPr>
              <w:rPr>
                <w:rFonts w:eastAsia="Times New Roman"/>
              </w:rPr>
            </w:pPr>
            <w:r>
              <w:rPr>
                <w:rFonts w:ascii="Arial" w:eastAsia="Times New Roman" w:hAnsi="Arial"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E31A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38E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99B0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C0A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125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7A6B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4BE1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D1D85" w14:textId="77777777" w:rsidR="00FB50C6" w:rsidRDefault="00FB50C6" w:rsidP="00265BC2">
            <w:pPr>
              <w:rPr>
                <w:rFonts w:eastAsia="Times New Roman"/>
              </w:rPr>
            </w:pPr>
            <w:r>
              <w:rPr>
                <w:rFonts w:ascii="Arial" w:eastAsia="Times New Roman" w:hAnsi="Arial" w:cs="Arial"/>
                <w:color w:val="000000"/>
                <w:sz w:val="16"/>
                <w:szCs w:val="16"/>
              </w:rPr>
              <w:t>Revision of SP-210943. CC#2: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254C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A3700" w14:textId="77777777" w:rsidR="00FB50C6" w:rsidRDefault="00FB50C6" w:rsidP="00265BC2">
            <w:pPr>
              <w:rPr>
                <w:rFonts w:eastAsia="Times New Roman"/>
              </w:rPr>
            </w:pPr>
          </w:p>
        </w:tc>
      </w:tr>
      <w:tr w:rsidR="00FB50C6" w14:paraId="6B2452D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71B1D" w14:textId="77777777" w:rsidR="00FB50C6" w:rsidRDefault="00FB50C6" w:rsidP="00265BC2">
            <w:pPr>
              <w:rPr>
                <w:rFonts w:eastAsia="Times New Roman"/>
              </w:rPr>
            </w:pPr>
            <w:r>
              <w:rPr>
                <w:rFonts w:ascii="Arial" w:eastAsia="Times New Roman" w:hAnsi="Arial"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80A12" w14:textId="77777777" w:rsidR="00FB50C6" w:rsidRDefault="00FB50C6" w:rsidP="00265BC2">
            <w:pPr>
              <w:rPr>
                <w:rFonts w:eastAsia="Times New Roman"/>
              </w:rPr>
            </w:pPr>
            <w:r>
              <w:rPr>
                <w:rFonts w:ascii="Arial" w:eastAsia="Times New Roman" w:hAnsi="Arial" w:cs="Arial"/>
                <w:color w:val="000000"/>
                <w:sz w:val="16"/>
                <w:szCs w:val="16"/>
              </w:rPr>
              <w:t>SP-211101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7028C"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97C92" w14:textId="77777777" w:rsidR="00FB50C6" w:rsidRDefault="00FB50C6" w:rsidP="00265BC2">
            <w:pPr>
              <w:rPr>
                <w:rFonts w:eastAsia="Times New Roman"/>
              </w:rPr>
            </w:pPr>
            <w:r>
              <w:rPr>
                <w:rFonts w:ascii="Arial" w:eastAsia="Times New Roman" w:hAnsi="Arial" w:cs="Arial"/>
                <w:color w:val="000000"/>
                <w:sz w:val="16"/>
                <w:szCs w:val="16"/>
              </w:rPr>
              <w:t>Way Forward for EASDF based EAS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CA580" w14:textId="77777777" w:rsidR="00FB50C6" w:rsidRDefault="00FB50C6" w:rsidP="00265BC2">
            <w:pPr>
              <w:rPr>
                <w:rFonts w:eastAsia="Times New Roman"/>
              </w:rPr>
            </w:pPr>
            <w:r>
              <w:rPr>
                <w:rFonts w:ascii="Arial" w:eastAsia="Times New Roman" w:hAnsi="Arial" w:cs="Arial"/>
                <w:color w:val="000000"/>
                <w:sz w:val="16"/>
                <w:szCs w:val="16"/>
              </w:rPr>
              <w:t xml:space="preserve">Qualcomm Incorporated, Convida Wireless, KPN, Vodafone, SK Telecom, Deutsche Telekom, BT, Orange, Ericsson, Telecom Italia, TNO, NTT DoCoMo, Charter Communications, Telstra, </w:t>
            </w:r>
            <w:r>
              <w:rPr>
                <w:rFonts w:ascii="Arial" w:eastAsia="Times New Roman" w:hAnsi="Arial" w:cs="Arial"/>
                <w:color w:val="000000"/>
                <w:sz w:val="16"/>
                <w:szCs w:val="16"/>
              </w:rPr>
              <w:lastRenderedPageBreak/>
              <w:t>KDDI, Rakuten Mobile, Huawei, HiSilicon, Telefonica, Verizon Wireless, InterDigital Inc., Nokia, Nokia Shanghai Bell, Intel, CMCC, China Unicom, Telenor, Sandive, Rogers, Amdocs, Reliance Jio, Matrixx, AT&amp;T, Facebook, NEC,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5E10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68A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3C39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39D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C08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80AE8"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754CD" w14:textId="77777777" w:rsidR="00FB50C6" w:rsidRDefault="00FB50C6" w:rsidP="00265BC2">
            <w:pPr>
              <w:rPr>
                <w:rFonts w:eastAsia="Times New Roman"/>
              </w:rPr>
            </w:pPr>
            <w:r>
              <w:rPr>
                <w:rFonts w:ascii="Arial" w:eastAsia="Times New Roman" w:hAnsi="Arial"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D133D" w14:textId="77777777" w:rsidR="00FB50C6" w:rsidRDefault="00FB50C6" w:rsidP="00265BC2">
            <w:pPr>
              <w:rPr>
                <w:rFonts w:eastAsia="Times New Roman"/>
              </w:rPr>
            </w:pPr>
            <w:r>
              <w:rPr>
                <w:rFonts w:ascii="Arial" w:eastAsia="Times New Roman" w:hAnsi="Arial" w:cs="Arial"/>
                <w:color w:val="000000"/>
                <w:sz w:val="16"/>
                <w:szCs w:val="16"/>
              </w:rPr>
              <w:t>Revision of SP-210854. This was left for further e-</w:t>
            </w:r>
            <w:r>
              <w:rPr>
                <w:rFonts w:ascii="Arial" w:eastAsia="Times New Roman" w:hAnsi="Arial" w:cs="Arial"/>
                <w:color w:val="000000"/>
                <w:sz w:val="16"/>
                <w:szCs w:val="16"/>
              </w:rPr>
              <w:lastRenderedPageBreak/>
              <w:t>mail discussion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7F209" w14:textId="77777777" w:rsidR="00FB50C6" w:rsidRDefault="00FB50C6" w:rsidP="00265BC2">
            <w:pPr>
              <w:rPr>
                <w:rFonts w:eastAsia="Times New Roman"/>
              </w:rPr>
            </w:pPr>
            <w:r>
              <w:rPr>
                <w:rFonts w:ascii="Arial" w:eastAsia="Times New Roman" w:hAnsi="Arial" w:cs="Arial"/>
                <w:color w:val="000000"/>
                <w:sz w:val="16"/>
                <w:szCs w:val="16"/>
              </w:rPr>
              <w:lastRenderedPageBreak/>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D2C2B" w14:textId="77777777" w:rsidR="00FB50C6" w:rsidRDefault="00FB50C6" w:rsidP="00265BC2">
            <w:pPr>
              <w:rPr>
                <w:rFonts w:eastAsia="Times New Roman"/>
              </w:rPr>
            </w:pPr>
          </w:p>
        </w:tc>
      </w:tr>
      <w:tr w:rsidR="00FB50C6" w14:paraId="39525E3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B37E1" w14:textId="77777777" w:rsidR="00FB50C6" w:rsidRDefault="00FB50C6" w:rsidP="00265BC2">
            <w:pPr>
              <w:rPr>
                <w:rFonts w:eastAsia="Times New Roman"/>
              </w:rPr>
            </w:pPr>
            <w:r>
              <w:rPr>
                <w:rFonts w:ascii="Arial" w:eastAsia="Times New Roman" w:hAnsi="Arial" w:cs="Arial"/>
                <w:color w:val="000000"/>
                <w:sz w:val="16"/>
                <w:szCs w:val="16"/>
              </w:rPr>
              <w:t>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BA60D" w14:textId="77777777" w:rsidR="00FB50C6" w:rsidRDefault="00FB50C6" w:rsidP="00265BC2">
            <w:pPr>
              <w:rPr>
                <w:rFonts w:eastAsia="Times New Roman"/>
              </w:rPr>
            </w:pPr>
            <w:r>
              <w:rPr>
                <w:rFonts w:ascii="Arial" w:eastAsia="Times New Roman" w:hAnsi="Arial" w:cs="Arial"/>
                <w:color w:val="000000"/>
                <w:sz w:val="16"/>
                <w:szCs w:val="16"/>
              </w:rPr>
              <w:t>SP-211102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E2F8B" w14:textId="77777777" w:rsidR="00FB50C6" w:rsidRDefault="00FB50C6" w:rsidP="00265BC2">
            <w:pPr>
              <w:rPr>
                <w:rFonts w:eastAsia="Times New Roman"/>
              </w:rPr>
            </w:pPr>
            <w:r>
              <w:rPr>
                <w:rFonts w:ascii="Arial" w:eastAsia="Times New Roman" w:hAnsi="Arial"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2B3C6" w14:textId="77777777" w:rsidR="00FB50C6" w:rsidRDefault="00FB50C6" w:rsidP="00265BC2">
            <w:pPr>
              <w:rPr>
                <w:rFonts w:eastAsia="Times New Roman"/>
              </w:rPr>
            </w:pPr>
            <w:r>
              <w:rPr>
                <w:rFonts w:ascii="Arial" w:eastAsia="Times New Roman" w:hAnsi="Arial" w:cs="Arial"/>
                <w:color w:val="000000"/>
                <w:sz w:val="16"/>
                <w:szCs w:val="16"/>
              </w:rPr>
              <w:t>3GPP Work Plan review at Plenary #93e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78953" w14:textId="77777777" w:rsidR="00FB50C6" w:rsidRDefault="00FB50C6" w:rsidP="00265BC2">
            <w:pPr>
              <w:rPr>
                <w:rFonts w:eastAsia="Times New Roman"/>
              </w:rPr>
            </w:pPr>
            <w:r>
              <w:rPr>
                <w:rFonts w:ascii="Arial" w:eastAsia="Times New Roman" w:hAnsi="Arial" w:cs="Arial"/>
                <w:color w:val="000000"/>
                <w:sz w:val="16"/>
                <w:szCs w:val="16"/>
              </w:rPr>
              <w:t>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BF92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37D9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57A1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ACB8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FED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E506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E721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C399F" w14:textId="77777777" w:rsidR="00FB50C6" w:rsidRDefault="00FB50C6" w:rsidP="00265BC2">
            <w:pPr>
              <w:rPr>
                <w:rFonts w:eastAsia="Times New Roman"/>
              </w:rPr>
            </w:pPr>
            <w:r>
              <w:rPr>
                <w:rFonts w:ascii="Arial" w:eastAsia="Times New Roman" w:hAnsi="Arial" w:cs="Arial"/>
                <w:color w:val="000000"/>
                <w:sz w:val="16"/>
                <w:szCs w:val="16"/>
              </w:rPr>
              <w:t>Revised to SP-211141.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B4AFF"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9085C" w14:textId="77777777" w:rsidR="00FB50C6" w:rsidRDefault="00FB50C6" w:rsidP="00265BC2">
            <w:pPr>
              <w:rPr>
                <w:rFonts w:eastAsia="Times New Roman"/>
              </w:rPr>
            </w:pPr>
            <w:r>
              <w:rPr>
                <w:rFonts w:ascii="Arial" w:eastAsia="Times New Roman" w:hAnsi="Arial" w:cs="Arial"/>
                <w:color w:val="000000"/>
                <w:sz w:val="16"/>
                <w:szCs w:val="16"/>
              </w:rPr>
              <w:t>SP-211141</w:t>
            </w:r>
          </w:p>
        </w:tc>
      </w:tr>
      <w:tr w:rsidR="00FB50C6" w14:paraId="2355DF5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F5C8BD"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2C331" w14:textId="77777777" w:rsidR="00FB50C6" w:rsidRDefault="00FB50C6" w:rsidP="00265BC2">
            <w:pPr>
              <w:rPr>
                <w:rFonts w:eastAsia="Times New Roman"/>
              </w:rPr>
            </w:pPr>
            <w:r>
              <w:rPr>
                <w:rFonts w:ascii="Arial" w:eastAsia="Times New Roman" w:hAnsi="Arial" w:cs="Arial"/>
                <w:color w:val="000000"/>
                <w:sz w:val="16"/>
                <w:szCs w:val="16"/>
              </w:rPr>
              <w:t>SP-211103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7020C"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658A1" w14:textId="77777777" w:rsidR="00FB50C6" w:rsidRDefault="00FB50C6" w:rsidP="00265BC2">
            <w:pPr>
              <w:rPr>
                <w:rFonts w:eastAsia="Times New Roman"/>
              </w:rPr>
            </w:pPr>
            <w:r>
              <w:rPr>
                <w:rFonts w:ascii="Arial" w:eastAsia="Times New Roman" w:hAnsi="Arial" w:cs="Arial"/>
                <w:color w:val="000000"/>
                <w:sz w:val="16"/>
                <w:szCs w:val="16"/>
              </w:rPr>
              <w:t>[DRAFT] Reply LS to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30343"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0F4F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250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865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A12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B0DB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9753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30CCF"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F39C4" w14:textId="77777777" w:rsidR="00FB50C6" w:rsidRDefault="00FB50C6" w:rsidP="00265BC2">
            <w:pPr>
              <w:rPr>
                <w:rFonts w:eastAsia="Times New Roman"/>
              </w:rPr>
            </w:pPr>
            <w:r>
              <w:rPr>
                <w:rFonts w:ascii="Arial" w:eastAsia="Times New Roman" w:hAnsi="Arial" w:cs="Arial"/>
                <w:color w:val="000000"/>
                <w:sz w:val="16"/>
                <w:szCs w:val="16"/>
              </w:rPr>
              <w:t>Created at CC#1. Response to SP-210806. CC#3: SP 211103_rev1 was approved. Revised to SP-211140.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7E280"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94197" w14:textId="77777777" w:rsidR="00FB50C6" w:rsidRDefault="00FB50C6" w:rsidP="00265BC2">
            <w:pPr>
              <w:rPr>
                <w:rFonts w:eastAsia="Times New Roman"/>
              </w:rPr>
            </w:pPr>
            <w:r>
              <w:rPr>
                <w:rFonts w:ascii="Arial" w:eastAsia="Times New Roman" w:hAnsi="Arial" w:cs="Arial"/>
                <w:color w:val="000000"/>
                <w:sz w:val="16"/>
                <w:szCs w:val="16"/>
              </w:rPr>
              <w:t>SP-211140</w:t>
            </w:r>
          </w:p>
        </w:tc>
      </w:tr>
      <w:tr w:rsidR="00FB50C6" w14:paraId="4D57D93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63A97"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283DA" w14:textId="77777777" w:rsidR="00FB50C6" w:rsidRDefault="00FB50C6" w:rsidP="00265BC2">
            <w:pPr>
              <w:rPr>
                <w:rFonts w:eastAsia="Times New Roman"/>
              </w:rPr>
            </w:pPr>
            <w:r>
              <w:rPr>
                <w:rFonts w:ascii="Arial" w:eastAsia="Times New Roman" w:hAnsi="Arial" w:cs="Arial"/>
                <w:color w:val="000000"/>
                <w:sz w:val="16"/>
                <w:szCs w:val="16"/>
              </w:rPr>
              <w:t>SP-211104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92998"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D9F89" w14:textId="77777777" w:rsidR="00FB50C6" w:rsidRDefault="00FB50C6" w:rsidP="00265BC2">
            <w:pPr>
              <w:rPr>
                <w:rFonts w:eastAsia="Times New Roman"/>
              </w:rPr>
            </w:pPr>
            <w:r>
              <w:rPr>
                <w:rFonts w:ascii="Arial" w:eastAsia="Times New Roman" w:hAnsi="Arial" w:cs="Arial"/>
                <w:color w:val="000000"/>
                <w:sz w:val="16"/>
                <w:szCs w:val="16"/>
              </w:rPr>
              <w:t>23.502 CR2950R2 (Rel-17, 'F'): TS23.502 Correction to the NSAC to maintain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E1339" w14:textId="77777777" w:rsidR="00FB50C6" w:rsidRDefault="00FB50C6" w:rsidP="00265BC2">
            <w:pPr>
              <w:rPr>
                <w:rFonts w:eastAsia="Times New Roman"/>
              </w:rPr>
            </w:pPr>
            <w:r>
              <w:rPr>
                <w:rFonts w:ascii="Arial" w:eastAsia="Times New Roman" w:hAnsi="Arial" w:cs="Arial"/>
                <w:color w:val="000000"/>
                <w:sz w:val="16"/>
                <w:szCs w:val="16"/>
              </w:rP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46459"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A80E0" w14:textId="77777777" w:rsidR="00FB50C6" w:rsidRDefault="00FB50C6" w:rsidP="00265BC2">
            <w:pPr>
              <w:rPr>
                <w:rFonts w:eastAsia="Times New Roman"/>
              </w:rPr>
            </w:pPr>
            <w:r>
              <w:rPr>
                <w:rFonts w:ascii="Arial" w:eastAsia="Times New Roman" w:hAnsi="Arial" w:cs="Arial"/>
                <w:color w:val="000000"/>
                <w:sz w:val="16"/>
                <w:szCs w:val="16"/>
              </w:rPr>
              <w:t>2950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EE35A"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49C3C"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A678B"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2E662"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D21DC" w14:textId="77777777" w:rsidR="00FB50C6" w:rsidRDefault="00FB50C6" w:rsidP="00265BC2">
            <w:pPr>
              <w:rPr>
                <w:rFonts w:eastAsia="Times New Roman"/>
              </w:rPr>
            </w:pPr>
            <w:r>
              <w:rPr>
                <w:rFonts w:ascii="Arial" w:eastAsia="Times New Roman" w:hAnsi="Arial" w:cs="Arial"/>
                <w:color w:val="000000"/>
                <w:sz w:val="16"/>
                <w:szCs w:val="16"/>
              </w:rPr>
              <w:t>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8A9C0" w14:textId="77777777" w:rsidR="00FB50C6" w:rsidRDefault="00FB50C6" w:rsidP="00265BC2">
            <w:pPr>
              <w:rPr>
                <w:rFonts w:eastAsia="Times New Roman"/>
              </w:rPr>
            </w:pPr>
            <w:r>
              <w:rPr>
                <w:rFonts w:ascii="Arial" w:eastAsia="Times New Roman" w:hAnsi="Arial" w:cs="Arial"/>
                <w:color w:val="000000"/>
                <w:sz w:val="16"/>
                <w:szCs w:val="16"/>
              </w:rPr>
              <w:t>Revision of 23.502 CR2950R1 in CR Pack SP-210925.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4E06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184FE" w14:textId="77777777" w:rsidR="00FB50C6" w:rsidRDefault="00FB50C6" w:rsidP="00265BC2">
            <w:pPr>
              <w:rPr>
                <w:rFonts w:eastAsia="Times New Roman"/>
              </w:rPr>
            </w:pPr>
          </w:p>
        </w:tc>
      </w:tr>
      <w:tr w:rsidR="00FB50C6" w14:paraId="44357F1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5F89D"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F77C0" w14:textId="77777777" w:rsidR="00FB50C6" w:rsidRDefault="00FB50C6" w:rsidP="00265BC2">
            <w:pPr>
              <w:rPr>
                <w:rFonts w:eastAsia="Times New Roman"/>
              </w:rPr>
            </w:pPr>
            <w:r>
              <w:rPr>
                <w:rFonts w:ascii="Arial" w:eastAsia="Times New Roman" w:hAnsi="Arial" w:cs="Arial"/>
                <w:color w:val="000000"/>
                <w:sz w:val="16"/>
                <w:szCs w:val="16"/>
              </w:rPr>
              <w:t>SP-211105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1DCFD"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7A063" w14:textId="77777777" w:rsidR="00FB50C6" w:rsidRDefault="00FB50C6" w:rsidP="00265BC2">
            <w:pPr>
              <w:rPr>
                <w:rFonts w:eastAsia="Times New Roman"/>
              </w:rPr>
            </w:pPr>
            <w:r>
              <w:rPr>
                <w:rFonts w:ascii="Arial" w:eastAsia="Times New Roman" w:hAnsi="Arial" w:cs="Arial"/>
                <w:color w:val="000000"/>
                <w:sz w:val="16"/>
                <w:szCs w:val="16"/>
              </w:rPr>
              <w:t>LS from TSG CT: Reply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0E4EE" w14:textId="77777777" w:rsidR="00FB50C6" w:rsidRDefault="00FB50C6" w:rsidP="00265BC2">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B7F1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850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DDD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9D0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E79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7793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14AAE"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AD50B" w14:textId="77777777" w:rsidR="00FB50C6" w:rsidRDefault="00FB50C6" w:rsidP="00265BC2">
            <w:pPr>
              <w:rPr>
                <w:rFonts w:eastAsia="Times New Roman"/>
              </w:rPr>
            </w:pPr>
            <w:r>
              <w:rPr>
                <w:rFonts w:ascii="Arial" w:eastAsia="Times New Roman" w:hAnsi="Arial" w:cs="Arial"/>
                <w:color w:val="000000"/>
                <w:sz w:val="16"/>
                <w:szCs w:val="16"/>
              </w:rPr>
              <w:t>Related to LS from TSG RAN in SP-210806. CC#3: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BED0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1CE55" w14:textId="77777777" w:rsidR="00FB50C6" w:rsidRDefault="00FB50C6" w:rsidP="00265BC2">
            <w:pPr>
              <w:rPr>
                <w:rFonts w:eastAsia="Times New Roman"/>
              </w:rPr>
            </w:pPr>
          </w:p>
        </w:tc>
      </w:tr>
      <w:tr w:rsidR="00FB50C6" w14:paraId="2F41523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8E0D4"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6188F" w14:textId="77777777" w:rsidR="00FB50C6" w:rsidRDefault="00FB50C6" w:rsidP="00265BC2">
            <w:pPr>
              <w:rPr>
                <w:rFonts w:eastAsia="Times New Roman"/>
              </w:rPr>
            </w:pPr>
            <w:r>
              <w:rPr>
                <w:rFonts w:ascii="Arial" w:eastAsia="Times New Roman" w:hAnsi="Arial" w:cs="Arial"/>
                <w:color w:val="000000"/>
                <w:sz w:val="16"/>
                <w:szCs w:val="16"/>
              </w:rPr>
              <w:t>SP-211106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8DCDF"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E3652" w14:textId="77777777" w:rsidR="00FB50C6" w:rsidRDefault="00FB50C6" w:rsidP="00265BC2">
            <w:pPr>
              <w:rPr>
                <w:rFonts w:eastAsia="Times New Roman"/>
              </w:rPr>
            </w:pPr>
            <w:r>
              <w:rPr>
                <w:rFonts w:ascii="Arial" w:eastAsia="Times New Roman" w:hAnsi="Arial" w:cs="Arial"/>
                <w:color w:val="000000"/>
                <w:sz w:val="16"/>
                <w:szCs w:val="16"/>
              </w:rPr>
              <w:t>[DRAFT] On Sustainability and Energy Efficiency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6C36E"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40C0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F5E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F509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45A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3B8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5C4A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6F4C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8EDD3" w14:textId="77777777" w:rsidR="00FB50C6" w:rsidRDefault="00FB50C6" w:rsidP="00265BC2">
            <w:pPr>
              <w:rPr>
                <w:rFonts w:eastAsia="Times New Roman"/>
              </w:rPr>
            </w:pPr>
            <w:r>
              <w:rPr>
                <w:rFonts w:ascii="Arial" w:eastAsia="Times New Roman" w:hAnsi="Arial" w:cs="Arial"/>
                <w:color w:val="000000"/>
                <w:sz w:val="16"/>
                <w:szCs w:val="16"/>
              </w:rPr>
              <w:t>Created at meeting. CC#3: This was left for further e-mail discussion.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8A3B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CE106" w14:textId="77777777" w:rsidR="00FB50C6" w:rsidRDefault="00FB50C6" w:rsidP="00265BC2">
            <w:pPr>
              <w:rPr>
                <w:rFonts w:eastAsia="Times New Roman"/>
              </w:rPr>
            </w:pPr>
          </w:p>
        </w:tc>
      </w:tr>
      <w:tr w:rsidR="00FB50C6" w14:paraId="5D50FF8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CA455"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9373B" w14:textId="77777777" w:rsidR="00FB50C6" w:rsidRDefault="00FB50C6" w:rsidP="00265BC2">
            <w:pPr>
              <w:rPr>
                <w:rFonts w:eastAsia="Times New Roman"/>
              </w:rPr>
            </w:pPr>
            <w:r>
              <w:rPr>
                <w:rFonts w:ascii="Arial" w:eastAsia="Times New Roman" w:hAnsi="Arial" w:cs="Arial"/>
                <w:color w:val="000000"/>
                <w:sz w:val="16"/>
                <w:szCs w:val="16"/>
              </w:rPr>
              <w:t>SP-211107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8B111"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DC2D3" w14:textId="77777777" w:rsidR="00FB50C6" w:rsidRDefault="00FB50C6" w:rsidP="00265BC2">
            <w:pPr>
              <w:rPr>
                <w:rFonts w:eastAsia="Times New Roman"/>
              </w:rPr>
            </w:pPr>
            <w:r>
              <w:rPr>
                <w:rFonts w:ascii="Arial" w:eastAsia="Times New Roman" w:hAnsi="Arial" w:cs="Arial"/>
                <w:color w:val="000000"/>
                <w:sz w:val="16"/>
                <w:szCs w:val="16"/>
              </w:rPr>
              <w:t>LS from TSG RAN: Draft LTI ANSWER TO LIAISON STATEMENT TO EXTERNAL ORGANISATIONS ON THE REVISION OF RECOMMENDATION ITU-R M.1801-2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7F6D6"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555F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EF5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B93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5A4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18E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5EFB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9F8A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4E8D9" w14:textId="77777777" w:rsidR="00FB50C6" w:rsidRDefault="00FB50C6" w:rsidP="00265BC2">
            <w:pPr>
              <w:rPr>
                <w:rFonts w:eastAsia="Times New Roman"/>
              </w:rPr>
            </w:pPr>
            <w:r>
              <w:rPr>
                <w:rFonts w:ascii="Arial" w:eastAsia="Times New Roman" w:hAnsi="Arial" w:cs="Arial"/>
                <w:color w:val="000000"/>
                <w:sz w:val="16"/>
                <w:szCs w:val="16"/>
              </w:rPr>
              <w:t>For review and forwarding to PCG. CC#4: This LS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5A014"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AF189" w14:textId="77777777" w:rsidR="00FB50C6" w:rsidRDefault="00FB50C6" w:rsidP="00265BC2">
            <w:pPr>
              <w:rPr>
                <w:rFonts w:eastAsia="Times New Roman"/>
              </w:rPr>
            </w:pPr>
          </w:p>
        </w:tc>
      </w:tr>
      <w:tr w:rsidR="00FB50C6" w14:paraId="4AB331D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84B1F"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68CA6" w14:textId="77777777" w:rsidR="00FB50C6" w:rsidRDefault="00FB50C6" w:rsidP="00265BC2">
            <w:pPr>
              <w:rPr>
                <w:rFonts w:eastAsia="Times New Roman"/>
              </w:rPr>
            </w:pPr>
            <w:r>
              <w:rPr>
                <w:rFonts w:ascii="Arial" w:eastAsia="Times New Roman" w:hAnsi="Arial" w:cs="Arial"/>
                <w:color w:val="000000"/>
                <w:sz w:val="16"/>
                <w:szCs w:val="16"/>
              </w:rPr>
              <w:t>SP-211108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E9279"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60172" w14:textId="77777777" w:rsidR="00FB50C6" w:rsidRDefault="00FB50C6" w:rsidP="00265BC2">
            <w:pPr>
              <w:rPr>
                <w:rFonts w:eastAsia="Times New Roman"/>
              </w:rPr>
            </w:pPr>
            <w:r>
              <w:rPr>
                <w:rFonts w:ascii="Arial" w:eastAsia="Times New Roman" w:hAnsi="Arial" w:cs="Arial"/>
                <w:color w:val="000000"/>
                <w:sz w:val="16"/>
                <w:szCs w:val="16"/>
              </w:rPr>
              <w:t>LS from TSG RAN: DRAFT LTI on Liaison statement to External Organizations on the schedule for updating Recommendation ITU-R M.2012 to Revision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27C48"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6B86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C8C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352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3BA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4A3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40E0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A283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47B87" w14:textId="77777777" w:rsidR="00FB50C6" w:rsidRDefault="00FB50C6" w:rsidP="00265BC2">
            <w:pPr>
              <w:rPr>
                <w:rFonts w:eastAsia="Times New Roman"/>
              </w:rPr>
            </w:pPr>
            <w:r>
              <w:rPr>
                <w:rFonts w:ascii="Arial" w:eastAsia="Times New Roman" w:hAnsi="Arial" w:cs="Arial"/>
                <w:color w:val="000000"/>
                <w:sz w:val="16"/>
                <w:szCs w:val="16"/>
              </w:rPr>
              <w:t>For review and forwarding to PCG. CC#4: This LS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3B0F6"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8B777" w14:textId="77777777" w:rsidR="00FB50C6" w:rsidRDefault="00FB50C6" w:rsidP="00265BC2">
            <w:pPr>
              <w:rPr>
                <w:rFonts w:eastAsia="Times New Roman"/>
              </w:rPr>
            </w:pPr>
          </w:p>
        </w:tc>
      </w:tr>
      <w:tr w:rsidR="00FB50C6" w14:paraId="59B1A67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CB8C3"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8E3A3" w14:textId="77777777" w:rsidR="00FB50C6" w:rsidRDefault="00FB50C6" w:rsidP="00265BC2">
            <w:pPr>
              <w:rPr>
                <w:rFonts w:eastAsia="Times New Roman"/>
              </w:rPr>
            </w:pPr>
            <w:r>
              <w:rPr>
                <w:rFonts w:ascii="Arial" w:eastAsia="Times New Roman" w:hAnsi="Arial" w:cs="Arial"/>
                <w:color w:val="000000"/>
                <w:sz w:val="16"/>
                <w:szCs w:val="16"/>
              </w:rPr>
              <w:t>SP-211109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1B30B"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E63C4" w14:textId="77777777" w:rsidR="00FB50C6" w:rsidRDefault="00FB50C6" w:rsidP="00265BC2">
            <w:pPr>
              <w:rPr>
                <w:rFonts w:eastAsia="Times New Roman"/>
              </w:rPr>
            </w:pPr>
            <w:r>
              <w:rPr>
                <w:rFonts w:ascii="Arial" w:eastAsia="Times New Roman" w:hAnsi="Arial" w:cs="Arial"/>
                <w:color w:val="000000"/>
                <w:sz w:val="16"/>
                <w:szCs w:val="16"/>
              </w:rPr>
              <w:t>LS from TSG RAN: DRAFT LTI on Liaison statement to External Organizations on the schedule for updating Recommendation ITU-R M.2150 to Revision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64DF1"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8D41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C6EE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6C4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5A0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ACAD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5270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6E77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BD691" w14:textId="77777777" w:rsidR="00FB50C6" w:rsidRDefault="00FB50C6" w:rsidP="00265BC2">
            <w:pPr>
              <w:rPr>
                <w:rFonts w:eastAsia="Times New Roman"/>
              </w:rPr>
            </w:pPr>
            <w:r>
              <w:rPr>
                <w:rFonts w:ascii="Arial" w:eastAsia="Times New Roman" w:hAnsi="Arial" w:cs="Arial"/>
                <w:color w:val="000000"/>
                <w:sz w:val="16"/>
                <w:szCs w:val="16"/>
              </w:rPr>
              <w:t>For review and forwarding to PCG. CC#4: This LS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353F0"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8012B" w14:textId="77777777" w:rsidR="00FB50C6" w:rsidRDefault="00FB50C6" w:rsidP="00265BC2">
            <w:pPr>
              <w:rPr>
                <w:rFonts w:eastAsia="Times New Roman"/>
              </w:rPr>
            </w:pPr>
          </w:p>
        </w:tc>
      </w:tr>
      <w:tr w:rsidR="00FB50C6" w14:paraId="668C725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AEC09" w14:textId="77777777" w:rsidR="00FB50C6" w:rsidRDefault="00FB50C6" w:rsidP="00265BC2">
            <w:pPr>
              <w:rPr>
                <w:rFonts w:eastAsia="Times New Roman"/>
              </w:rPr>
            </w:pPr>
            <w:r>
              <w:rPr>
                <w:rFonts w:ascii="Arial" w:eastAsia="Times New Roman" w:hAnsi="Arial" w:cs="Arial"/>
                <w:color w:val="000000"/>
                <w:sz w:val="16"/>
                <w:szCs w:val="16"/>
              </w:rPr>
              <w:lastRenderedPageBreak/>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DC479" w14:textId="77777777" w:rsidR="00FB50C6" w:rsidRDefault="00FB50C6" w:rsidP="00265BC2">
            <w:pPr>
              <w:rPr>
                <w:rFonts w:eastAsia="Times New Roman"/>
              </w:rPr>
            </w:pPr>
            <w:r>
              <w:rPr>
                <w:rFonts w:ascii="Arial" w:eastAsia="Times New Roman" w:hAnsi="Arial" w:cs="Arial"/>
                <w:color w:val="000000"/>
                <w:sz w:val="16"/>
                <w:szCs w:val="16"/>
              </w:rPr>
              <w:t>SP-211110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7406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F9A11" w14:textId="77777777" w:rsidR="00FB50C6" w:rsidRDefault="00FB50C6" w:rsidP="00265BC2">
            <w:pPr>
              <w:rPr>
                <w:rFonts w:eastAsia="Times New Roman"/>
              </w:rPr>
            </w:pPr>
            <w:r>
              <w:rPr>
                <w:rFonts w:ascii="Arial" w:eastAsia="Times New Roman" w:hAnsi="Arial" w:cs="Arial"/>
                <w:color w:val="000000"/>
                <w:sz w:val="16"/>
                <w:szCs w:val="16"/>
              </w:rPr>
              <w:t>LS from TSG RAN: DRAFT LTI on 3GPP activities on 'Satellite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683C6"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A17A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B0C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973F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365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FD9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57DB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5DCF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B65CC" w14:textId="77777777" w:rsidR="00FB50C6" w:rsidRDefault="00FB50C6" w:rsidP="00265BC2">
            <w:pPr>
              <w:rPr>
                <w:rFonts w:eastAsia="Times New Roman"/>
              </w:rPr>
            </w:pPr>
            <w:r>
              <w:rPr>
                <w:rFonts w:ascii="Arial" w:eastAsia="Times New Roman" w:hAnsi="Arial" w:cs="Arial"/>
                <w:color w:val="000000"/>
                <w:sz w:val="16"/>
                <w:szCs w:val="16"/>
              </w:rPr>
              <w:t>For review and forwarding to PCG. CC#4: This LS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D0A10"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8088A" w14:textId="77777777" w:rsidR="00FB50C6" w:rsidRDefault="00FB50C6" w:rsidP="00265BC2">
            <w:pPr>
              <w:rPr>
                <w:rFonts w:eastAsia="Times New Roman"/>
              </w:rPr>
            </w:pPr>
          </w:p>
        </w:tc>
      </w:tr>
      <w:tr w:rsidR="00FB50C6" w14:paraId="3C0E0C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C70FE"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788E1" w14:textId="77777777" w:rsidR="00FB50C6" w:rsidRDefault="00FB50C6" w:rsidP="00265BC2">
            <w:pPr>
              <w:rPr>
                <w:rFonts w:eastAsia="Times New Roman"/>
              </w:rPr>
            </w:pPr>
            <w:r>
              <w:rPr>
                <w:rFonts w:ascii="Arial" w:eastAsia="Times New Roman" w:hAnsi="Arial" w:cs="Arial"/>
                <w:color w:val="000000"/>
                <w:sz w:val="16"/>
                <w:szCs w:val="16"/>
              </w:rPr>
              <w:t>SP-211111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AF9F3"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3D3CC" w14:textId="77777777" w:rsidR="00FB50C6" w:rsidRDefault="00FB50C6" w:rsidP="00265BC2">
            <w:pPr>
              <w:rPr>
                <w:rFonts w:eastAsia="Times New Roman"/>
              </w:rPr>
            </w:pPr>
            <w:r>
              <w:rPr>
                <w:rFonts w:ascii="Arial" w:eastAsia="Times New Roman" w:hAnsi="Arial" w:cs="Arial"/>
                <w:color w:val="000000"/>
                <w:sz w:val="16"/>
                <w:szCs w:val="16"/>
              </w:rPr>
              <w:t>LS from TSG RAN: LS on how to handle satellite specific specifications in future submissions to ITU related to terrestrial-only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0D79B"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C2C6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F524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3CA0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B3C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424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21DE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2F98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B36C9" w14:textId="77777777" w:rsidR="00FB50C6" w:rsidRDefault="00FB50C6" w:rsidP="00265BC2">
            <w:pPr>
              <w:rPr>
                <w:rFonts w:eastAsia="Times New Roman"/>
              </w:rPr>
            </w:pPr>
            <w:r>
              <w:rPr>
                <w:rFonts w:ascii="Arial" w:eastAsia="Times New Roman" w:hAnsi="Arial" w:cs="Arial"/>
                <w:color w:val="000000"/>
                <w:sz w:val="16"/>
                <w:szCs w:val="16"/>
              </w:rPr>
              <w:t>CC#4: This was left open for the Monday CC#5.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1A43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4F093" w14:textId="77777777" w:rsidR="00FB50C6" w:rsidRDefault="00FB50C6" w:rsidP="00265BC2">
            <w:pPr>
              <w:rPr>
                <w:rFonts w:eastAsia="Times New Roman"/>
              </w:rPr>
            </w:pPr>
          </w:p>
        </w:tc>
      </w:tr>
      <w:tr w:rsidR="00FB50C6" w14:paraId="4571E5F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4D1FE" w14:textId="77777777" w:rsidR="00FB50C6" w:rsidRDefault="00FB50C6" w:rsidP="00265BC2">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8BBFD" w14:textId="77777777" w:rsidR="00FB50C6" w:rsidRDefault="00FB50C6" w:rsidP="00265BC2">
            <w:pPr>
              <w:rPr>
                <w:rFonts w:eastAsia="Times New Roman"/>
              </w:rPr>
            </w:pPr>
            <w:r>
              <w:rPr>
                <w:rFonts w:ascii="Arial" w:eastAsia="Times New Roman" w:hAnsi="Arial" w:cs="Arial"/>
                <w:color w:val="000000"/>
                <w:sz w:val="16"/>
                <w:szCs w:val="16"/>
              </w:rPr>
              <w:t>SP-211112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0B407"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7363A" w14:textId="77777777" w:rsidR="00FB50C6" w:rsidRDefault="00FB50C6" w:rsidP="00265BC2">
            <w:pPr>
              <w:rPr>
                <w:rFonts w:eastAsia="Times New Roman"/>
              </w:rPr>
            </w:pPr>
            <w:r>
              <w:rPr>
                <w:rFonts w:ascii="Arial" w:eastAsia="Times New Roman" w:hAnsi="Arial" w:cs="Arial"/>
                <w:color w:val="000000"/>
                <w:sz w:val="16"/>
                <w:szCs w:val="16"/>
              </w:rPr>
              <w:t>IETF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82611" w14:textId="77777777" w:rsidR="00FB50C6" w:rsidRDefault="00FB50C6" w:rsidP="00265BC2">
            <w:pPr>
              <w:rPr>
                <w:rFonts w:eastAsia="Times New Roman"/>
              </w:rPr>
            </w:pPr>
            <w:r>
              <w:rPr>
                <w:rFonts w:ascii="Arial" w:eastAsia="Times New Roman" w:hAnsi="Arial"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9093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3F8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3287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37B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502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4D12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7C47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7FAA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74C6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A072B" w14:textId="77777777" w:rsidR="00FB50C6" w:rsidRDefault="00FB50C6" w:rsidP="00265BC2">
            <w:pPr>
              <w:rPr>
                <w:rFonts w:eastAsia="Times New Roman"/>
              </w:rPr>
            </w:pPr>
          </w:p>
        </w:tc>
      </w:tr>
      <w:tr w:rsidR="00FB50C6" w14:paraId="1A34F93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043C5" w14:textId="77777777" w:rsidR="00FB50C6" w:rsidRDefault="00FB50C6" w:rsidP="00265BC2">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4ACE3" w14:textId="77777777" w:rsidR="00FB50C6" w:rsidRDefault="00FB50C6" w:rsidP="00265BC2">
            <w:pPr>
              <w:rPr>
                <w:rFonts w:eastAsia="Times New Roman"/>
              </w:rPr>
            </w:pPr>
            <w:r>
              <w:rPr>
                <w:rFonts w:ascii="Arial" w:eastAsia="Times New Roman" w:hAnsi="Arial" w:cs="Arial"/>
                <w:color w:val="000000"/>
                <w:sz w:val="16"/>
                <w:szCs w:val="16"/>
              </w:rPr>
              <w:t>SP-211113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975E1"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C046B" w14:textId="77777777" w:rsidR="00FB50C6" w:rsidRDefault="00FB50C6" w:rsidP="00265BC2">
            <w:pPr>
              <w:rPr>
                <w:rFonts w:eastAsia="Times New Roman"/>
              </w:rPr>
            </w:pPr>
            <w:r>
              <w:rPr>
                <w:rFonts w:ascii="Arial" w:eastAsia="Times New Roman" w:hAnsi="Arial" w:cs="Arial"/>
                <w:color w:val="000000"/>
                <w:sz w:val="16"/>
                <w:szCs w:val="16"/>
              </w:rPr>
              <w:t>Draft report of TSG CT#93-e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241E2" w14:textId="77777777" w:rsidR="00FB50C6" w:rsidRDefault="00FB50C6" w:rsidP="00265BC2">
            <w:pPr>
              <w:rPr>
                <w:rFonts w:eastAsia="Times New Roman"/>
              </w:rPr>
            </w:pPr>
            <w:r>
              <w:rPr>
                <w:rFonts w:ascii="Arial" w:eastAsia="Times New Roman" w:hAnsi="Arial" w:cs="Arial"/>
                <w:color w:val="000000"/>
                <w:sz w:val="16"/>
                <w:szCs w:val="16"/>
              </w:rPr>
              <w:t>TSG CT Secretary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639B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202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A04D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952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1B3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AEC7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E051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6333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7F2D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AFEFE" w14:textId="77777777" w:rsidR="00FB50C6" w:rsidRDefault="00FB50C6" w:rsidP="00265BC2">
            <w:pPr>
              <w:rPr>
                <w:rFonts w:eastAsia="Times New Roman"/>
              </w:rPr>
            </w:pPr>
          </w:p>
        </w:tc>
      </w:tr>
      <w:tr w:rsidR="00FB50C6" w14:paraId="7F5EEDC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89900" w14:textId="77777777" w:rsidR="00FB50C6" w:rsidRDefault="00FB50C6" w:rsidP="00265BC2">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28AC9" w14:textId="77777777" w:rsidR="00FB50C6" w:rsidRDefault="00FB50C6" w:rsidP="00265BC2">
            <w:pPr>
              <w:rPr>
                <w:rFonts w:eastAsia="Times New Roman"/>
              </w:rPr>
            </w:pPr>
            <w:r>
              <w:rPr>
                <w:rFonts w:ascii="Arial" w:eastAsia="Times New Roman" w:hAnsi="Arial" w:cs="Arial"/>
                <w:color w:val="000000"/>
                <w:sz w:val="16"/>
                <w:szCs w:val="16"/>
              </w:rPr>
              <w:t>SP-211114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32F89"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397E6" w14:textId="77777777" w:rsidR="00FB50C6" w:rsidRDefault="00FB50C6" w:rsidP="00265BC2">
            <w:pPr>
              <w:rPr>
                <w:rFonts w:eastAsia="Times New Roman"/>
              </w:rPr>
            </w:pPr>
            <w:r>
              <w:rPr>
                <w:rFonts w:ascii="Arial" w:eastAsia="Times New Roman" w:hAnsi="Arial" w:cs="Arial"/>
                <w:color w:val="000000"/>
                <w:sz w:val="16"/>
                <w:szCs w:val="16"/>
              </w:rPr>
              <w:t>Status report of TSG CT#93-e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73994" w14:textId="77777777" w:rsidR="00FB50C6" w:rsidRDefault="00FB50C6" w:rsidP="00265BC2">
            <w:pPr>
              <w:rPr>
                <w:rFonts w:eastAsia="Times New Roman"/>
              </w:rPr>
            </w:pPr>
            <w:r>
              <w:rPr>
                <w:rFonts w:ascii="Arial" w:eastAsia="Times New Roman" w:hAnsi="Arial"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8D99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0C6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BE50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D14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6DA7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7380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D64F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764A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DE78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75BF0" w14:textId="77777777" w:rsidR="00FB50C6" w:rsidRDefault="00FB50C6" w:rsidP="00265BC2">
            <w:pPr>
              <w:rPr>
                <w:rFonts w:eastAsia="Times New Roman"/>
              </w:rPr>
            </w:pPr>
          </w:p>
        </w:tc>
      </w:tr>
      <w:tr w:rsidR="00FB50C6" w14:paraId="5653C12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6266A" w14:textId="77777777" w:rsidR="00FB50C6" w:rsidRDefault="00FB50C6" w:rsidP="00265BC2">
            <w:pPr>
              <w:rPr>
                <w:rFonts w:eastAsia="Times New Roman"/>
              </w:rPr>
            </w:pPr>
            <w:r>
              <w:rPr>
                <w:rFonts w:ascii="Arial" w:eastAsia="Times New Roman" w:hAnsi="Arial"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CB966" w14:textId="77777777" w:rsidR="00FB50C6" w:rsidRDefault="00FB50C6" w:rsidP="00265BC2">
            <w:pPr>
              <w:rPr>
                <w:rFonts w:eastAsia="Times New Roman"/>
              </w:rPr>
            </w:pPr>
            <w:r>
              <w:rPr>
                <w:rFonts w:ascii="Arial" w:eastAsia="Times New Roman" w:hAnsi="Arial" w:cs="Arial"/>
                <w:color w:val="000000"/>
                <w:sz w:val="16"/>
                <w:szCs w:val="16"/>
              </w:rPr>
              <w:t>SP-211115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178DD"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6850A" w14:textId="77777777" w:rsidR="00FB50C6" w:rsidRDefault="00FB50C6" w:rsidP="00265BC2">
            <w:pPr>
              <w:rPr>
                <w:rFonts w:eastAsia="Times New Roman"/>
              </w:rPr>
            </w:pPr>
            <w:r>
              <w:rPr>
                <w:rFonts w:ascii="Arial" w:eastAsia="Times New Roman" w:hAnsi="Arial" w:cs="Arial"/>
                <w:color w:val="000000"/>
                <w:sz w:val="16"/>
                <w:szCs w:val="16"/>
              </w:rPr>
              <w:t>Status Report of TSG RAN#93-e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A806F" w14:textId="77777777" w:rsidR="00FB50C6" w:rsidRDefault="00FB50C6" w:rsidP="00265BC2">
            <w:pPr>
              <w:rPr>
                <w:rFonts w:eastAsia="Times New Roman"/>
              </w:rPr>
            </w:pPr>
            <w:r>
              <w:rPr>
                <w:rFonts w:ascii="Arial" w:eastAsia="Times New Roman" w:hAnsi="Arial" w:cs="Arial"/>
                <w:color w:val="000000"/>
                <w:sz w:val="16"/>
                <w:szCs w:val="16"/>
              </w:rPr>
              <w:t>TSG RAN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E1E2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8AE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336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E9E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E54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4BEE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D911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511E1" w14:textId="77777777" w:rsidR="00FB50C6" w:rsidRDefault="00FB50C6" w:rsidP="00265BC2">
            <w:pPr>
              <w:rPr>
                <w:rFonts w:eastAsia="Times New Roman"/>
              </w:rPr>
            </w:pPr>
            <w:r>
              <w:rPr>
                <w:rFonts w:ascii="Arial" w:eastAsia="Times New Roman" w:hAnsi="Arial" w:cs="Arial"/>
                <w:color w:val="000000"/>
                <w:sz w:val="16"/>
                <w:szCs w:val="16"/>
              </w:rPr>
              <w:t>The TSG RAN Chair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BA06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4998E" w14:textId="77777777" w:rsidR="00FB50C6" w:rsidRDefault="00FB50C6" w:rsidP="00265BC2">
            <w:pPr>
              <w:rPr>
                <w:rFonts w:eastAsia="Times New Roman"/>
              </w:rPr>
            </w:pPr>
          </w:p>
        </w:tc>
      </w:tr>
      <w:tr w:rsidR="00FB50C6" w14:paraId="7AFD3CE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552C6"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567D2" w14:textId="77777777" w:rsidR="00FB50C6" w:rsidRDefault="00FB50C6" w:rsidP="00265BC2">
            <w:pPr>
              <w:rPr>
                <w:rFonts w:eastAsia="Times New Roman"/>
              </w:rPr>
            </w:pPr>
            <w:r>
              <w:rPr>
                <w:rFonts w:ascii="Arial" w:eastAsia="Times New Roman" w:hAnsi="Arial" w:cs="Arial"/>
                <w:color w:val="000000"/>
                <w:sz w:val="16"/>
                <w:szCs w:val="16"/>
              </w:rPr>
              <w:t>SP-211116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CC0BA"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A6674" w14:textId="77777777" w:rsidR="00FB50C6" w:rsidRDefault="00FB50C6" w:rsidP="00265BC2">
            <w:pPr>
              <w:rPr>
                <w:rFonts w:eastAsia="Times New Roman"/>
              </w:rPr>
            </w:pPr>
            <w:r>
              <w:rPr>
                <w:rFonts w:ascii="Arial" w:eastAsia="Times New Roman" w:hAnsi="Arial" w:cs="Arial"/>
                <w:color w:val="000000"/>
                <w:sz w:val="16"/>
                <w:szCs w:val="16"/>
              </w:rPr>
              <w:t>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94389"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0BEF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B5F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5D41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563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118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AEDD3"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26B80" w14:textId="77777777" w:rsidR="00FB50C6" w:rsidRDefault="00FB50C6" w:rsidP="00265BC2">
            <w:pPr>
              <w:rPr>
                <w:rFonts w:eastAsia="Times New Roman"/>
              </w:rPr>
            </w:pPr>
            <w:r>
              <w:rPr>
                <w:rFonts w:ascii="Arial" w:eastAsia="Times New Roman" w:hAnsi="Arial" w:cs="Arial"/>
                <w:color w:val="000000"/>
                <w:sz w:val="16"/>
                <w:szCs w:val="16"/>
              </w:rPr>
              <w:t>LTE_NBIOT_eMTC_NTN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30204" w14:textId="77777777" w:rsidR="00FB50C6" w:rsidRDefault="00FB50C6" w:rsidP="00265BC2">
            <w:pPr>
              <w:rPr>
                <w:rFonts w:eastAsia="Times New Roman"/>
              </w:rPr>
            </w:pPr>
            <w:r>
              <w:rPr>
                <w:rFonts w:ascii="Arial" w:eastAsia="Times New Roman" w:hAnsi="Arial" w:cs="Arial"/>
                <w:color w:val="000000"/>
                <w:sz w:val="16"/>
                <w:szCs w:val="16"/>
              </w:rPr>
              <w:t>CC#4: This LS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12F3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E248E" w14:textId="77777777" w:rsidR="00FB50C6" w:rsidRDefault="00FB50C6" w:rsidP="00265BC2">
            <w:pPr>
              <w:rPr>
                <w:rFonts w:eastAsia="Times New Roman"/>
              </w:rPr>
            </w:pPr>
          </w:p>
        </w:tc>
      </w:tr>
      <w:tr w:rsidR="00FB50C6" w14:paraId="163C38A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6DB69"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3577" w14:textId="77777777" w:rsidR="00FB50C6" w:rsidRDefault="00FB50C6" w:rsidP="00265BC2">
            <w:pPr>
              <w:rPr>
                <w:rFonts w:eastAsia="Times New Roman"/>
              </w:rPr>
            </w:pPr>
            <w:r>
              <w:rPr>
                <w:rFonts w:ascii="Arial" w:eastAsia="Times New Roman" w:hAnsi="Arial" w:cs="Arial"/>
                <w:color w:val="000000"/>
                <w:sz w:val="16"/>
                <w:szCs w:val="16"/>
              </w:rPr>
              <w:t>SP-211117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C0CC4"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2A2AF" w14:textId="77777777" w:rsidR="00FB50C6" w:rsidRDefault="00FB50C6" w:rsidP="00265BC2">
            <w:pPr>
              <w:rPr>
                <w:rFonts w:eastAsia="Times New Roman"/>
              </w:rPr>
            </w:pPr>
            <w:r>
              <w:rPr>
                <w:rFonts w:ascii="Arial" w:eastAsia="Times New Roman" w:hAnsi="Arial" w:cs="Arial"/>
                <w:color w:val="000000"/>
                <w:sz w:val="16"/>
                <w:szCs w:val="16"/>
              </w:rPr>
              <w:t>Rel-18 SA WG2 Related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7C134"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BD97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32B9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CD7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26C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A65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15C5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03E5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53792" w14:textId="77777777" w:rsidR="00FB50C6" w:rsidRDefault="00FB50C6" w:rsidP="00265BC2">
            <w:pPr>
              <w:rPr>
                <w:rFonts w:eastAsia="Times New Roman"/>
              </w:rPr>
            </w:pPr>
            <w:r>
              <w:rPr>
                <w:rFonts w:ascii="Arial" w:eastAsia="Times New Roman" w:hAnsi="Arial" w:cs="Arial"/>
                <w:color w:val="000000"/>
                <w:sz w:val="16"/>
                <w:szCs w:val="16"/>
              </w:rPr>
              <w:t>Revision of SP-210834_rev1. Revised to SP-211143.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1C850"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E6A99" w14:textId="77777777" w:rsidR="00FB50C6" w:rsidRDefault="00FB50C6" w:rsidP="00265BC2">
            <w:pPr>
              <w:rPr>
                <w:rFonts w:eastAsia="Times New Roman"/>
              </w:rPr>
            </w:pPr>
            <w:r>
              <w:rPr>
                <w:rFonts w:ascii="Arial" w:eastAsia="Times New Roman" w:hAnsi="Arial" w:cs="Arial"/>
                <w:color w:val="000000"/>
                <w:sz w:val="16"/>
                <w:szCs w:val="16"/>
              </w:rPr>
              <w:t>SP-211143</w:t>
            </w:r>
          </w:p>
        </w:tc>
      </w:tr>
      <w:tr w:rsidR="00FB50C6" w14:paraId="41A83AC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5A2E1" w14:textId="77777777" w:rsidR="00FB50C6" w:rsidRDefault="00FB50C6" w:rsidP="00265BC2">
            <w:pPr>
              <w:rPr>
                <w:rFonts w:eastAsia="Times New Roman"/>
              </w:rPr>
            </w:pPr>
            <w:r>
              <w:rPr>
                <w:rFonts w:ascii="Arial" w:eastAsia="Times New Roman" w:hAnsi="Arial" w:cs="Arial"/>
                <w:color w:val="000000"/>
                <w:sz w:val="16"/>
                <w:szCs w:val="16"/>
              </w:rPr>
              <w:t>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6472A" w14:textId="77777777" w:rsidR="00FB50C6" w:rsidRDefault="00FB50C6" w:rsidP="00265BC2">
            <w:pPr>
              <w:rPr>
                <w:rFonts w:eastAsia="Times New Roman"/>
              </w:rPr>
            </w:pPr>
            <w:r>
              <w:rPr>
                <w:rFonts w:ascii="Arial" w:eastAsia="Times New Roman" w:hAnsi="Arial" w:cs="Arial"/>
                <w:color w:val="000000"/>
                <w:sz w:val="16"/>
                <w:szCs w:val="16"/>
              </w:rPr>
              <w:t>SP-211118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4DD4B"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A4137" w14:textId="77777777" w:rsidR="00FB50C6" w:rsidRDefault="00FB50C6" w:rsidP="00265BC2">
            <w:pPr>
              <w:rPr>
                <w:rFonts w:eastAsia="Times New Roman"/>
              </w:rPr>
            </w:pPr>
            <w:r>
              <w:rPr>
                <w:rFonts w:ascii="Arial" w:eastAsia="Times New Roman" w:hAnsi="Arial" w:cs="Arial"/>
                <w:color w:val="000000"/>
                <w:sz w:val="16"/>
                <w:szCs w:val="16"/>
              </w:rPr>
              <w:t>TSG SA Chair Input to TSG SA/RAN/CT Joint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4B2F3"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1D13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338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AFEA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763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10A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68CE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7ED8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13B8C" w14:textId="77777777" w:rsidR="00FB50C6" w:rsidRDefault="00FB50C6" w:rsidP="00265BC2">
            <w:pPr>
              <w:rPr>
                <w:rFonts w:eastAsia="Times New Roman"/>
              </w:rPr>
            </w:pPr>
            <w:r>
              <w:rPr>
                <w:rFonts w:ascii="Arial" w:eastAsia="Times New Roman" w:hAnsi="Arial" w:cs="Arial"/>
                <w:color w:val="000000"/>
                <w:sz w:val="16"/>
                <w:szCs w:val="16"/>
              </w:rPr>
              <w:t>Revision of SP-210832_rev5. Endorsed (in particular, Slide 2 was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65755"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119D0" w14:textId="77777777" w:rsidR="00FB50C6" w:rsidRDefault="00FB50C6" w:rsidP="00265BC2">
            <w:pPr>
              <w:rPr>
                <w:rFonts w:eastAsia="Times New Roman"/>
              </w:rPr>
            </w:pPr>
          </w:p>
        </w:tc>
      </w:tr>
      <w:tr w:rsidR="00FB50C6" w14:paraId="6909AFF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37B38"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B0383" w14:textId="77777777" w:rsidR="00FB50C6" w:rsidRDefault="00FB50C6" w:rsidP="00265BC2">
            <w:pPr>
              <w:rPr>
                <w:rFonts w:eastAsia="Times New Roman"/>
              </w:rPr>
            </w:pPr>
            <w:r>
              <w:rPr>
                <w:rFonts w:ascii="Arial" w:eastAsia="Times New Roman" w:hAnsi="Arial" w:cs="Arial"/>
                <w:color w:val="000000"/>
                <w:sz w:val="16"/>
                <w:szCs w:val="16"/>
              </w:rPr>
              <w:t>SP-211119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28F49"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F9D11" w14:textId="77777777" w:rsidR="00FB50C6" w:rsidRDefault="00FB50C6" w:rsidP="00265BC2">
            <w:pPr>
              <w:rPr>
                <w:rFonts w:eastAsia="Times New Roman"/>
              </w:rPr>
            </w:pPr>
            <w:r>
              <w:rPr>
                <w:rFonts w:ascii="Arial" w:eastAsia="Times New Roman" w:hAnsi="Arial" w:cs="Arial"/>
                <w:color w:val="000000"/>
                <w:sz w:val="16"/>
                <w:szCs w:val="16"/>
              </w:rPr>
              <w:t>Rel-18 Prioritization Proposal &amp; General SA#93-e Preparation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95BD5"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4DF3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4C70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352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B2E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3CF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F343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2A6B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20BE0" w14:textId="77777777" w:rsidR="00FB50C6" w:rsidRDefault="00FB50C6" w:rsidP="00265BC2">
            <w:pPr>
              <w:rPr>
                <w:rFonts w:eastAsia="Times New Roman"/>
              </w:rPr>
            </w:pPr>
            <w:r>
              <w:rPr>
                <w:rFonts w:ascii="Arial" w:eastAsia="Times New Roman" w:hAnsi="Arial" w:cs="Arial"/>
                <w:color w:val="000000"/>
                <w:sz w:val="16"/>
                <w:szCs w:val="16"/>
              </w:rPr>
              <w:t>Revision of SP-210833_rev3.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E6AF7"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A505D" w14:textId="77777777" w:rsidR="00FB50C6" w:rsidRDefault="00FB50C6" w:rsidP="00265BC2">
            <w:pPr>
              <w:rPr>
                <w:rFonts w:eastAsia="Times New Roman"/>
              </w:rPr>
            </w:pPr>
          </w:p>
        </w:tc>
      </w:tr>
      <w:tr w:rsidR="00FB50C6" w14:paraId="2FC1A78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068B4"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D904B" w14:textId="77777777" w:rsidR="00FB50C6" w:rsidRDefault="00FB50C6" w:rsidP="00265BC2">
            <w:pPr>
              <w:rPr>
                <w:rFonts w:eastAsia="Times New Roman"/>
              </w:rPr>
            </w:pPr>
            <w:r>
              <w:rPr>
                <w:rFonts w:ascii="Arial" w:eastAsia="Times New Roman" w:hAnsi="Arial" w:cs="Arial"/>
                <w:color w:val="000000"/>
                <w:sz w:val="16"/>
                <w:szCs w:val="16"/>
              </w:rPr>
              <w:t>SP-211120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54AFD"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A9929" w14:textId="77777777" w:rsidR="00FB50C6" w:rsidRDefault="00FB50C6" w:rsidP="00265BC2">
            <w:pPr>
              <w:rPr>
                <w:rFonts w:eastAsia="Times New Roman"/>
              </w:rPr>
            </w:pPr>
            <w:r>
              <w:rPr>
                <w:rFonts w:ascii="Arial" w:eastAsia="Times New Roman" w:hAnsi="Arial" w:cs="Arial"/>
                <w:color w:val="000000"/>
                <w:sz w:val="16"/>
                <w:szCs w:val="16"/>
              </w:rPr>
              <w:t>New WID on Security Aspects of Proximity based Services (ProSe)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29E27"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9F32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196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55E3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D1F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FAC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F7AC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604A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D44C6" w14:textId="77777777" w:rsidR="00FB50C6" w:rsidRDefault="00FB50C6" w:rsidP="00265BC2">
            <w:pPr>
              <w:rPr>
                <w:rFonts w:eastAsia="Times New Roman"/>
              </w:rPr>
            </w:pPr>
            <w:r>
              <w:rPr>
                <w:rFonts w:ascii="Arial" w:eastAsia="Times New Roman" w:hAnsi="Arial" w:cs="Arial"/>
                <w:color w:val="000000"/>
                <w:sz w:val="16"/>
                <w:szCs w:val="16"/>
              </w:rPr>
              <w:t>Revision of SP-210838_rev1.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42C0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B03E9" w14:textId="77777777" w:rsidR="00FB50C6" w:rsidRDefault="00FB50C6" w:rsidP="00265BC2">
            <w:pPr>
              <w:rPr>
                <w:rFonts w:eastAsia="Times New Roman"/>
              </w:rPr>
            </w:pPr>
          </w:p>
        </w:tc>
      </w:tr>
      <w:tr w:rsidR="00FB50C6" w14:paraId="21B5591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5EF58"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BC702" w14:textId="77777777" w:rsidR="00FB50C6" w:rsidRDefault="00FB50C6" w:rsidP="00265BC2">
            <w:pPr>
              <w:rPr>
                <w:rFonts w:eastAsia="Times New Roman"/>
              </w:rPr>
            </w:pPr>
            <w:r>
              <w:rPr>
                <w:rFonts w:ascii="Arial" w:eastAsia="Times New Roman" w:hAnsi="Arial" w:cs="Arial"/>
                <w:color w:val="000000"/>
                <w:sz w:val="16"/>
                <w:szCs w:val="16"/>
              </w:rPr>
              <w:t>SP-211121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E4882"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06037" w14:textId="77777777" w:rsidR="00FB50C6" w:rsidRDefault="00FB50C6" w:rsidP="00265BC2">
            <w:pPr>
              <w:rPr>
                <w:rFonts w:eastAsia="Times New Roman"/>
              </w:rPr>
            </w:pPr>
            <w:r>
              <w:rPr>
                <w:rFonts w:ascii="Arial" w:eastAsia="Times New Roman" w:hAnsi="Arial" w:cs="Arial"/>
                <w:color w:val="000000"/>
                <w:sz w:val="16"/>
                <w:szCs w:val="16"/>
              </w:rPr>
              <w:t>New WID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818A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6235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5CF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957F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FD76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6B6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3E4D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F0CA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663BA" w14:textId="77777777" w:rsidR="00FB50C6" w:rsidRDefault="00FB50C6" w:rsidP="00265BC2">
            <w:pPr>
              <w:rPr>
                <w:rFonts w:eastAsia="Times New Roman"/>
              </w:rPr>
            </w:pPr>
            <w:r>
              <w:rPr>
                <w:rFonts w:ascii="Arial" w:eastAsia="Times New Roman" w:hAnsi="Arial" w:cs="Arial"/>
                <w:color w:val="000000"/>
                <w:sz w:val="16"/>
                <w:szCs w:val="16"/>
              </w:rPr>
              <w:t>Revision of SP-210858_rev2.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C9B5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0C228" w14:textId="77777777" w:rsidR="00FB50C6" w:rsidRDefault="00FB50C6" w:rsidP="00265BC2">
            <w:pPr>
              <w:rPr>
                <w:rFonts w:eastAsia="Times New Roman"/>
              </w:rPr>
            </w:pPr>
          </w:p>
        </w:tc>
      </w:tr>
      <w:tr w:rsidR="00FB50C6" w14:paraId="0286CE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88C8B"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496A0" w14:textId="77777777" w:rsidR="00FB50C6" w:rsidRDefault="00FB50C6" w:rsidP="00265BC2">
            <w:pPr>
              <w:rPr>
                <w:rFonts w:eastAsia="Times New Roman"/>
              </w:rPr>
            </w:pPr>
            <w:r>
              <w:rPr>
                <w:rFonts w:ascii="Arial" w:eastAsia="Times New Roman" w:hAnsi="Arial" w:cs="Arial"/>
                <w:color w:val="000000"/>
                <w:sz w:val="16"/>
                <w:szCs w:val="16"/>
              </w:rPr>
              <w:t>SP-211122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341B5"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C7E77" w14:textId="77777777" w:rsidR="00FB50C6" w:rsidRDefault="00FB50C6" w:rsidP="00265BC2">
            <w:pPr>
              <w:rPr>
                <w:rFonts w:eastAsia="Times New Roman"/>
              </w:rPr>
            </w:pPr>
            <w:r>
              <w:rPr>
                <w:rFonts w:ascii="Arial" w:eastAsia="Times New Roman" w:hAnsi="Arial" w:cs="Arial"/>
                <w:color w:val="000000"/>
                <w:sz w:val="16"/>
                <w:szCs w:val="16"/>
              </w:rPr>
              <w:t>New SID: Feasibility on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C8089" w14:textId="77777777" w:rsidR="00FB50C6" w:rsidRDefault="00FB50C6" w:rsidP="00265BC2">
            <w:pPr>
              <w:rPr>
                <w:rFonts w:eastAsia="Times New Roman"/>
              </w:rPr>
            </w:pPr>
            <w:r>
              <w:rPr>
                <w:rFonts w:ascii="Arial" w:eastAsia="Times New Roman" w:hAnsi="Arial" w:cs="Arial"/>
                <w:color w:val="000000"/>
                <w:sz w:val="16"/>
                <w:szCs w:val="16"/>
              </w:rPr>
              <w:t>ZTE,LG Electronics,Samsung, Alibaba,Apple,AT&amp;T,CATT ,China Telecom,China Unicom,Convida Wireless LLC,Ericsson,Intel,InterDigital ,KDDI,Lenovo ,Matrixx,MITRE,Motorola Mobility,NEC ,Nokia,Nokia Shanghai Bell ,NTT Docomo,OPPO,Orange,Qualcomm,Sanechips ,T-</w:t>
            </w:r>
            <w:r>
              <w:rPr>
                <w:rFonts w:ascii="Arial" w:eastAsia="Times New Roman" w:hAnsi="Arial" w:cs="Arial"/>
                <w:color w:val="000000"/>
                <w:sz w:val="16"/>
                <w:szCs w:val="16"/>
              </w:rPr>
              <w:lastRenderedPageBreak/>
              <w:t>Mobile USA ,Spreadtrum,Tencent,Verizon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1BD16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E0B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383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AD7D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78B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9EEA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4AF1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EEBD1" w14:textId="77777777" w:rsidR="00FB50C6" w:rsidRDefault="00FB50C6" w:rsidP="00265BC2">
            <w:pPr>
              <w:rPr>
                <w:rFonts w:eastAsia="Times New Roman"/>
              </w:rPr>
            </w:pPr>
            <w:r>
              <w:rPr>
                <w:rFonts w:ascii="Arial" w:eastAsia="Times New Roman" w:hAnsi="Arial" w:cs="Arial"/>
                <w:color w:val="000000"/>
                <w:sz w:val="16"/>
                <w:szCs w:val="16"/>
              </w:rPr>
              <w:t>Revision of SP-210889_rev1.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9633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F972A" w14:textId="77777777" w:rsidR="00FB50C6" w:rsidRDefault="00FB50C6" w:rsidP="00265BC2">
            <w:pPr>
              <w:rPr>
                <w:rFonts w:eastAsia="Times New Roman"/>
              </w:rPr>
            </w:pPr>
          </w:p>
        </w:tc>
      </w:tr>
      <w:tr w:rsidR="00FB50C6" w14:paraId="0AF299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CA65F"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74D62" w14:textId="77777777" w:rsidR="00FB50C6" w:rsidRDefault="00FB50C6" w:rsidP="00265BC2">
            <w:pPr>
              <w:rPr>
                <w:rFonts w:eastAsia="Times New Roman"/>
              </w:rPr>
            </w:pPr>
            <w:r>
              <w:rPr>
                <w:rFonts w:ascii="Arial" w:eastAsia="Times New Roman" w:hAnsi="Arial" w:cs="Arial"/>
                <w:color w:val="000000"/>
                <w:sz w:val="16"/>
                <w:szCs w:val="16"/>
              </w:rPr>
              <w:t>SP-211123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08304"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EE5BA" w14:textId="77777777" w:rsidR="00FB50C6" w:rsidRDefault="00FB50C6" w:rsidP="00265BC2">
            <w:pPr>
              <w:rPr>
                <w:rFonts w:eastAsia="Times New Roman"/>
              </w:rPr>
            </w:pPr>
            <w:r>
              <w:rPr>
                <w:rFonts w:ascii="Arial" w:eastAsia="Times New Roman" w:hAnsi="Arial" w:cs="Arial"/>
                <w:color w:val="000000"/>
                <w:sz w:val="16"/>
                <w:szCs w:val="16"/>
              </w:rPr>
              <w:t>New SID on Enhancement to the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FF008" w14:textId="77777777" w:rsidR="00FB50C6" w:rsidRDefault="00FB50C6" w:rsidP="00265BC2">
            <w:pPr>
              <w:rPr>
                <w:rFonts w:eastAsia="Times New Roman"/>
              </w:rPr>
            </w:pPr>
            <w:r>
              <w:rPr>
                <w:rFonts w:ascii="Arial" w:eastAsia="Times New Roman" w:hAnsi="Arial"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8261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B24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556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206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0AE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7881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C784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E1B4D" w14:textId="77777777" w:rsidR="00FB50C6" w:rsidRDefault="00FB50C6" w:rsidP="00265BC2">
            <w:pPr>
              <w:rPr>
                <w:rFonts w:eastAsia="Times New Roman"/>
              </w:rPr>
            </w:pPr>
            <w:r>
              <w:rPr>
                <w:rFonts w:ascii="Arial" w:eastAsia="Times New Roman" w:hAnsi="Arial" w:cs="Arial"/>
                <w:color w:val="000000"/>
                <w:sz w:val="16"/>
                <w:szCs w:val="16"/>
              </w:rPr>
              <w:t>Revision of SP-210892_rev1.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A099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F2E5E" w14:textId="77777777" w:rsidR="00FB50C6" w:rsidRDefault="00FB50C6" w:rsidP="00265BC2">
            <w:pPr>
              <w:rPr>
                <w:rFonts w:eastAsia="Times New Roman"/>
              </w:rPr>
            </w:pPr>
          </w:p>
        </w:tc>
      </w:tr>
      <w:tr w:rsidR="00FB50C6" w14:paraId="7DD426E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3C250"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22BE2" w14:textId="77777777" w:rsidR="00FB50C6" w:rsidRDefault="00FB50C6" w:rsidP="00265BC2">
            <w:pPr>
              <w:rPr>
                <w:rFonts w:eastAsia="Times New Roman"/>
              </w:rPr>
            </w:pPr>
            <w:r>
              <w:rPr>
                <w:rFonts w:ascii="Arial" w:eastAsia="Times New Roman" w:hAnsi="Arial" w:cs="Arial"/>
                <w:color w:val="000000"/>
                <w:sz w:val="16"/>
                <w:szCs w:val="16"/>
              </w:rPr>
              <w:t>SP-211124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A7F7B"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94742" w14:textId="77777777" w:rsidR="00FB50C6" w:rsidRDefault="00FB50C6" w:rsidP="00265BC2">
            <w:pPr>
              <w:rPr>
                <w:rFonts w:eastAsia="Times New Roman"/>
              </w:rPr>
            </w:pPr>
            <w:r>
              <w:rPr>
                <w:rFonts w:ascii="Arial" w:eastAsia="Times New Roman" w:hAnsi="Arial" w:cs="Arial"/>
                <w:color w:val="000000"/>
                <w:sz w:val="16"/>
                <w:szCs w:val="16"/>
              </w:rPr>
              <w:t>New WID: 'Architecture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F83F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5B40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7631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0D2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869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E1D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16A9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3FD8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02CF03" w14:textId="77777777" w:rsidR="00FB50C6" w:rsidRDefault="00FB50C6" w:rsidP="00265BC2">
            <w:pPr>
              <w:rPr>
                <w:rFonts w:eastAsia="Times New Roman"/>
              </w:rPr>
            </w:pPr>
            <w:r>
              <w:rPr>
                <w:rFonts w:ascii="Arial" w:eastAsia="Times New Roman" w:hAnsi="Arial" w:cs="Arial"/>
                <w:color w:val="000000"/>
                <w:sz w:val="16"/>
                <w:szCs w:val="16"/>
              </w:rPr>
              <w:t>Revision of SP-210944_rev3.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C4FD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F3229" w14:textId="77777777" w:rsidR="00FB50C6" w:rsidRDefault="00FB50C6" w:rsidP="00265BC2">
            <w:pPr>
              <w:rPr>
                <w:rFonts w:eastAsia="Times New Roman"/>
              </w:rPr>
            </w:pPr>
          </w:p>
        </w:tc>
      </w:tr>
      <w:tr w:rsidR="00FB50C6" w14:paraId="7AE1F1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68912"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56741" w14:textId="77777777" w:rsidR="00FB50C6" w:rsidRDefault="00FB50C6" w:rsidP="00265BC2">
            <w:pPr>
              <w:rPr>
                <w:rFonts w:eastAsia="Times New Roman"/>
              </w:rPr>
            </w:pPr>
            <w:r>
              <w:rPr>
                <w:rFonts w:ascii="Arial" w:eastAsia="Times New Roman" w:hAnsi="Arial" w:cs="Arial"/>
                <w:color w:val="000000"/>
                <w:sz w:val="16"/>
                <w:szCs w:val="16"/>
              </w:rPr>
              <w:t>SP-211125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72226"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5D743" w14:textId="77777777" w:rsidR="00FB50C6" w:rsidRDefault="00FB50C6" w:rsidP="00265BC2">
            <w:pPr>
              <w:rPr>
                <w:rFonts w:eastAsia="Times New Roman"/>
              </w:rPr>
            </w:pPr>
            <w:r>
              <w:rPr>
                <w:rFonts w:ascii="Arial" w:eastAsia="Times New Roman" w:hAnsi="Arial" w:cs="Arial"/>
                <w:color w:val="000000"/>
                <w:sz w:val="16"/>
                <w:szCs w:val="16"/>
              </w:rPr>
              <w:t>New SID on Study on Passive Internet of Things (Passive IoT) for 5G Advanced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FD571" w14:textId="77777777" w:rsidR="00FB50C6" w:rsidRDefault="00FB50C6" w:rsidP="00265BC2">
            <w:pPr>
              <w:rPr>
                <w:rFonts w:eastAsia="Times New Roman"/>
              </w:rPr>
            </w:pPr>
            <w:r>
              <w:rPr>
                <w:rFonts w:ascii="Arial" w:eastAsia="Times New Roman" w:hAnsi="Arial" w:cs="Arial"/>
                <w:color w:val="000000"/>
                <w:sz w:val="16"/>
                <w:szCs w:val="16"/>
              </w:rPr>
              <w:t>China Mobile, Spreadtrum Communications, Huawei, HiSilicon, China Telecom, China Unicom, CATT, Tencent, vivo, Quanray,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C41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678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E8A68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A8C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567B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83DB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4100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712F6" w14:textId="77777777" w:rsidR="00FB50C6" w:rsidRDefault="00FB50C6" w:rsidP="00265BC2">
            <w:pPr>
              <w:rPr>
                <w:rFonts w:eastAsia="Times New Roman"/>
              </w:rPr>
            </w:pPr>
            <w:r>
              <w:rPr>
                <w:rFonts w:ascii="Arial" w:eastAsia="Times New Roman" w:hAnsi="Arial" w:cs="Arial"/>
                <w:color w:val="000000"/>
                <w:sz w:val="16"/>
                <w:szCs w:val="16"/>
              </w:rPr>
              <w:t>Revision of SP-210992_rev2.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F595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2F65B" w14:textId="77777777" w:rsidR="00FB50C6" w:rsidRDefault="00FB50C6" w:rsidP="00265BC2">
            <w:pPr>
              <w:rPr>
                <w:rFonts w:eastAsia="Times New Roman"/>
              </w:rPr>
            </w:pPr>
          </w:p>
        </w:tc>
      </w:tr>
      <w:tr w:rsidR="00FB50C6" w14:paraId="02CF7E0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D34D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01310" w14:textId="77777777" w:rsidR="00FB50C6" w:rsidRDefault="00FB50C6" w:rsidP="00265BC2">
            <w:pPr>
              <w:rPr>
                <w:rFonts w:eastAsia="Times New Roman"/>
              </w:rPr>
            </w:pPr>
            <w:r>
              <w:rPr>
                <w:rFonts w:ascii="Arial" w:eastAsia="Times New Roman" w:hAnsi="Arial" w:cs="Arial"/>
                <w:color w:val="000000"/>
                <w:sz w:val="16"/>
                <w:szCs w:val="16"/>
              </w:rPr>
              <w:t>SP-211126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81E2F"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AD4F4" w14:textId="77777777" w:rsidR="00FB50C6" w:rsidRDefault="00FB50C6" w:rsidP="00265BC2">
            <w:pPr>
              <w:rPr>
                <w:rFonts w:eastAsia="Times New Roman"/>
              </w:rPr>
            </w:pPr>
            <w:r>
              <w:rPr>
                <w:rFonts w:ascii="Arial" w:eastAsia="Times New Roman" w:hAnsi="Arial" w:cs="Arial"/>
                <w:color w:val="000000"/>
                <w:sz w:val="16"/>
                <w:szCs w:val="16"/>
              </w:rPr>
              <w:t>New Study about AF control of 5GC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8735A"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E0DF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9FD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8D9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0B8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55A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DB58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9534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CD231" w14:textId="77777777" w:rsidR="00FB50C6" w:rsidRDefault="00FB50C6" w:rsidP="00265BC2">
            <w:pPr>
              <w:rPr>
                <w:rFonts w:eastAsia="Times New Roman"/>
              </w:rPr>
            </w:pPr>
            <w:r>
              <w:rPr>
                <w:rFonts w:ascii="Arial" w:eastAsia="Times New Roman" w:hAnsi="Arial" w:cs="Arial"/>
                <w:color w:val="000000"/>
                <w:sz w:val="16"/>
                <w:szCs w:val="16"/>
              </w:rPr>
              <w:t>Revision of SP-210993_rev3.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85DE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66E798" w14:textId="77777777" w:rsidR="00FB50C6" w:rsidRDefault="00FB50C6" w:rsidP="00265BC2">
            <w:pPr>
              <w:rPr>
                <w:rFonts w:eastAsia="Times New Roman"/>
              </w:rPr>
            </w:pPr>
          </w:p>
        </w:tc>
      </w:tr>
      <w:tr w:rsidR="00FB50C6" w14:paraId="697D9AE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3654D"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23E1B" w14:textId="77777777" w:rsidR="00FB50C6" w:rsidRDefault="00FB50C6" w:rsidP="00265BC2">
            <w:pPr>
              <w:rPr>
                <w:rFonts w:eastAsia="Times New Roman"/>
              </w:rPr>
            </w:pPr>
            <w:r>
              <w:rPr>
                <w:rFonts w:ascii="Arial" w:eastAsia="Times New Roman" w:hAnsi="Arial" w:cs="Arial"/>
                <w:color w:val="000000"/>
                <w:sz w:val="16"/>
                <w:szCs w:val="16"/>
              </w:rPr>
              <w:t>SP-211127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5310E"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7B61E" w14:textId="77777777" w:rsidR="00FB50C6" w:rsidRDefault="00FB50C6" w:rsidP="00265BC2">
            <w:pPr>
              <w:rPr>
                <w:rFonts w:eastAsia="Times New Roman"/>
              </w:rPr>
            </w:pPr>
            <w:r>
              <w:rPr>
                <w:rFonts w:ascii="Arial" w:eastAsia="Times New Roman" w:hAnsi="Arial" w:cs="Arial"/>
                <w:color w:val="000000"/>
                <w:sz w:val="16"/>
                <w:szCs w:val="16"/>
              </w:rPr>
              <w:t>New SID on Study on Proximity based Services in 5GS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240B7" w14:textId="77777777" w:rsidR="00FB50C6" w:rsidRDefault="00FB50C6" w:rsidP="00265BC2">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97F9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0151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6531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EB9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D1E4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06B3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E888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98C6C" w14:textId="77777777" w:rsidR="00FB50C6" w:rsidRDefault="00FB50C6" w:rsidP="00265BC2">
            <w:pPr>
              <w:rPr>
                <w:rFonts w:eastAsia="Times New Roman"/>
              </w:rPr>
            </w:pPr>
            <w:r>
              <w:rPr>
                <w:rFonts w:ascii="Arial" w:eastAsia="Times New Roman" w:hAnsi="Arial" w:cs="Arial"/>
                <w:color w:val="000000"/>
                <w:sz w:val="16"/>
                <w:szCs w:val="16"/>
              </w:rPr>
              <w:t>Revision of SP-210994_rev1.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CE71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A7815" w14:textId="77777777" w:rsidR="00FB50C6" w:rsidRDefault="00FB50C6" w:rsidP="00265BC2">
            <w:pPr>
              <w:rPr>
                <w:rFonts w:eastAsia="Times New Roman"/>
              </w:rPr>
            </w:pPr>
          </w:p>
        </w:tc>
      </w:tr>
      <w:tr w:rsidR="00FB50C6" w14:paraId="3903A44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CE252"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31911" w14:textId="77777777" w:rsidR="00FB50C6" w:rsidRDefault="00FB50C6" w:rsidP="00265BC2">
            <w:pPr>
              <w:rPr>
                <w:rFonts w:eastAsia="Times New Roman"/>
              </w:rPr>
            </w:pPr>
            <w:r>
              <w:rPr>
                <w:rFonts w:ascii="Arial" w:eastAsia="Times New Roman" w:hAnsi="Arial" w:cs="Arial"/>
                <w:color w:val="000000"/>
                <w:sz w:val="16"/>
                <w:szCs w:val="16"/>
              </w:rPr>
              <w:t>SP-211128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55A46"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4F2A3" w14:textId="77777777" w:rsidR="00FB50C6" w:rsidRDefault="00FB50C6" w:rsidP="00265BC2">
            <w:pPr>
              <w:rPr>
                <w:rFonts w:eastAsia="Times New Roman"/>
              </w:rPr>
            </w:pPr>
            <w:r>
              <w:rPr>
                <w:rFonts w:ascii="Arial" w:eastAsia="Times New Roman" w:hAnsi="Arial" w:cs="Arial"/>
                <w:color w:val="000000"/>
                <w:sz w:val="16"/>
                <w:szCs w:val="16"/>
              </w:rPr>
              <w:t>New SID: Study on Access Traffic Steering, Switching and Splitting support in the 5G system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D54CC" w14:textId="77777777" w:rsidR="00FB50C6" w:rsidRDefault="00FB50C6" w:rsidP="00265BC2">
            <w:pPr>
              <w:rPr>
                <w:rFonts w:eastAsia="Times New Roman"/>
              </w:rPr>
            </w:pPr>
            <w:r>
              <w:rPr>
                <w:rFonts w:ascii="Arial" w:eastAsia="Times New Roman" w:hAnsi="Arial" w:cs="Arial"/>
                <w:color w:val="000000"/>
                <w:sz w:val="16"/>
                <w:szCs w:val="16"/>
              </w:rPr>
              <w:t>Lenovo, Motorola Mobility, ZTE, Broadcom, Apple, Alibaba, Tencent, China Mobile, Convida Wireless, Deutsche Telekom, Nokia, Nokia Shanghai Bell, Samsung, Interdigital, Matrixx, Cisco Systems, Charter Communications, CableLabs, Comcast, CATT, Intelsat, Vivo, BT, Thales, HPE, Tessares, Telefonica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ADA1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CB4B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D91B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D07E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425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0DCB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F689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D219B" w14:textId="77777777" w:rsidR="00FB50C6" w:rsidRDefault="00FB50C6" w:rsidP="00265BC2">
            <w:pPr>
              <w:rPr>
                <w:rFonts w:eastAsia="Times New Roman"/>
              </w:rPr>
            </w:pPr>
            <w:r>
              <w:rPr>
                <w:rFonts w:ascii="Arial" w:eastAsia="Times New Roman" w:hAnsi="Arial" w:cs="Arial"/>
                <w:color w:val="000000"/>
                <w:sz w:val="16"/>
                <w:szCs w:val="16"/>
              </w:rPr>
              <w:t>Revision of SP-210995_rev1.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F179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8E55C" w14:textId="77777777" w:rsidR="00FB50C6" w:rsidRDefault="00FB50C6" w:rsidP="00265BC2">
            <w:pPr>
              <w:rPr>
                <w:rFonts w:eastAsia="Times New Roman"/>
              </w:rPr>
            </w:pPr>
          </w:p>
        </w:tc>
      </w:tr>
      <w:tr w:rsidR="00FB50C6" w14:paraId="3D4375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332C8"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FFDEB" w14:textId="77777777" w:rsidR="00FB50C6" w:rsidRDefault="00FB50C6" w:rsidP="00265BC2">
            <w:pPr>
              <w:rPr>
                <w:rFonts w:eastAsia="Times New Roman"/>
              </w:rPr>
            </w:pPr>
            <w:r>
              <w:rPr>
                <w:rFonts w:ascii="Arial" w:eastAsia="Times New Roman" w:hAnsi="Arial" w:cs="Arial"/>
                <w:color w:val="000000"/>
                <w:sz w:val="16"/>
                <w:szCs w:val="16"/>
              </w:rPr>
              <w:t>SP-211129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D035A"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66B82" w14:textId="77777777" w:rsidR="00FB50C6" w:rsidRDefault="00FB50C6" w:rsidP="00265BC2">
            <w:pPr>
              <w:rPr>
                <w:rFonts w:eastAsia="Times New Roman"/>
              </w:rPr>
            </w:pPr>
            <w:r>
              <w:rPr>
                <w:rFonts w:ascii="Arial" w:eastAsia="Times New Roman" w:hAnsi="Arial" w:cs="Arial"/>
                <w:color w:val="000000"/>
                <w:sz w:val="16"/>
                <w:szCs w:val="16"/>
              </w:rPr>
              <w:t>New SID: Study on 5G support for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755EF"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8877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1D1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58D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13A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09D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38DA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D3B7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04116" w14:textId="77777777" w:rsidR="00FB50C6" w:rsidRDefault="00FB50C6" w:rsidP="00265BC2">
            <w:pPr>
              <w:rPr>
                <w:rFonts w:eastAsia="Times New Roman"/>
              </w:rPr>
            </w:pPr>
            <w:r>
              <w:rPr>
                <w:rFonts w:ascii="Arial" w:eastAsia="Times New Roman" w:hAnsi="Arial" w:cs="Arial"/>
                <w:color w:val="000000"/>
                <w:sz w:val="16"/>
                <w:szCs w:val="16"/>
              </w:rPr>
              <w:t>Revision of SP-210996_rev2.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DF3E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3027D" w14:textId="77777777" w:rsidR="00FB50C6" w:rsidRDefault="00FB50C6" w:rsidP="00265BC2">
            <w:pPr>
              <w:rPr>
                <w:rFonts w:eastAsia="Times New Roman"/>
              </w:rPr>
            </w:pPr>
          </w:p>
        </w:tc>
      </w:tr>
      <w:tr w:rsidR="00FB50C6" w14:paraId="5F2F6C5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57A80"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97C6E" w14:textId="77777777" w:rsidR="00FB50C6" w:rsidRDefault="00FB50C6" w:rsidP="00265BC2">
            <w:pPr>
              <w:rPr>
                <w:rFonts w:eastAsia="Times New Roman"/>
              </w:rPr>
            </w:pPr>
            <w:r>
              <w:rPr>
                <w:rFonts w:ascii="Arial" w:eastAsia="Times New Roman" w:hAnsi="Arial" w:cs="Arial"/>
                <w:color w:val="000000"/>
                <w:sz w:val="16"/>
                <w:szCs w:val="16"/>
              </w:rPr>
              <w:t>SP-211130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7726F"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DEA6F" w14:textId="77777777" w:rsidR="00FB50C6" w:rsidRDefault="00FB50C6" w:rsidP="00265BC2">
            <w:pPr>
              <w:rPr>
                <w:rFonts w:eastAsia="Times New Roman"/>
              </w:rPr>
            </w:pPr>
            <w:r>
              <w:rPr>
                <w:rFonts w:ascii="Arial" w:eastAsia="Times New Roman" w:hAnsi="Arial" w:cs="Arial"/>
                <w:color w:val="000000"/>
                <w:sz w:val="16"/>
                <w:szCs w:val="16"/>
              </w:rPr>
              <w:t>23.401 CR3646R2 (Rel-17, 'F'): UE indication of support for Paging Timing Collision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78390" w14:textId="77777777" w:rsidR="00FB50C6" w:rsidRDefault="00FB50C6" w:rsidP="00265BC2">
            <w:pPr>
              <w:rPr>
                <w:rFonts w:eastAsia="Times New Roman"/>
              </w:rPr>
            </w:pPr>
            <w:r>
              <w:rPr>
                <w:rFonts w:ascii="Arial" w:eastAsia="Times New Roman" w:hAnsi="Arial" w:cs="Arial"/>
                <w:color w:val="000000"/>
                <w:sz w:val="16"/>
                <w:szCs w:val="16"/>
              </w:rPr>
              <w:t>Intel,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ED99E" w14:textId="77777777" w:rsidR="00FB50C6" w:rsidRDefault="00FB50C6" w:rsidP="00265BC2">
            <w:pPr>
              <w:rPr>
                <w:rFonts w:eastAsia="Times New Roman"/>
              </w:rPr>
            </w:pPr>
            <w:r>
              <w:rPr>
                <w:rFonts w:ascii="Arial" w:eastAsia="Times New Roman" w:hAnsi="Arial" w:cs="Arial"/>
                <w:color w:val="000000"/>
                <w:sz w:val="16"/>
                <w:szCs w:val="16"/>
              </w:rP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F65FB" w14:textId="77777777" w:rsidR="00FB50C6" w:rsidRDefault="00FB50C6" w:rsidP="00265BC2">
            <w:pPr>
              <w:rPr>
                <w:rFonts w:eastAsia="Times New Roman"/>
              </w:rPr>
            </w:pPr>
            <w:r>
              <w:rPr>
                <w:rFonts w:ascii="Arial" w:eastAsia="Times New Roman" w:hAnsi="Arial" w:cs="Arial"/>
                <w:color w:val="000000"/>
                <w:sz w:val="16"/>
                <w:szCs w:val="16"/>
              </w:rPr>
              <w:t>3646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81105"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1C78E"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16B27"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88577"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51F50"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F2E48" w14:textId="77777777" w:rsidR="00FB50C6" w:rsidRDefault="00FB50C6" w:rsidP="00265BC2">
            <w:pPr>
              <w:rPr>
                <w:rFonts w:eastAsia="Times New Roman"/>
              </w:rPr>
            </w:pPr>
            <w:r>
              <w:rPr>
                <w:rFonts w:ascii="Arial" w:eastAsia="Times New Roman" w:hAnsi="Arial" w:cs="Arial"/>
                <w:color w:val="000000"/>
                <w:sz w:val="16"/>
                <w:szCs w:val="16"/>
              </w:rPr>
              <w:t>Revision of SP-211005_rev4.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F616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8F081" w14:textId="77777777" w:rsidR="00FB50C6" w:rsidRDefault="00FB50C6" w:rsidP="00265BC2">
            <w:pPr>
              <w:rPr>
                <w:rFonts w:eastAsia="Times New Roman"/>
              </w:rPr>
            </w:pPr>
          </w:p>
        </w:tc>
      </w:tr>
      <w:tr w:rsidR="00FB50C6" w14:paraId="501485A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C199A"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EF42D" w14:textId="77777777" w:rsidR="00FB50C6" w:rsidRDefault="00FB50C6" w:rsidP="00265BC2">
            <w:pPr>
              <w:rPr>
                <w:rFonts w:eastAsia="Times New Roman"/>
              </w:rPr>
            </w:pPr>
            <w:r>
              <w:rPr>
                <w:rFonts w:ascii="Arial" w:eastAsia="Times New Roman" w:hAnsi="Arial" w:cs="Arial"/>
                <w:color w:val="000000"/>
                <w:sz w:val="16"/>
                <w:szCs w:val="16"/>
              </w:rPr>
              <w:t>SP-211131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A23E8"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07903" w14:textId="77777777" w:rsidR="00FB50C6" w:rsidRDefault="00FB50C6" w:rsidP="00265BC2">
            <w:pPr>
              <w:rPr>
                <w:rFonts w:eastAsia="Times New Roman"/>
              </w:rPr>
            </w:pPr>
            <w:r>
              <w:rPr>
                <w:rFonts w:ascii="Arial" w:eastAsia="Times New Roman" w:hAnsi="Arial" w:cs="Arial"/>
                <w:color w:val="000000"/>
                <w:sz w:val="16"/>
                <w:szCs w:val="16"/>
              </w:rPr>
              <w:t>23.502 CR2920R3 (Rel-17, 'F'): Exception #1: Enabling of paging reception for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F3A23" w14:textId="77777777" w:rsidR="00FB50C6" w:rsidRDefault="00FB50C6" w:rsidP="00265BC2">
            <w:pPr>
              <w:rPr>
                <w:rFonts w:eastAsia="Times New Roman"/>
              </w:rPr>
            </w:pPr>
            <w:r>
              <w:rPr>
                <w:rFonts w:ascii="Arial" w:eastAsia="Times New Roman" w:hAnsi="Arial" w:cs="Arial"/>
                <w:color w:val="000000"/>
                <w:sz w:val="16"/>
                <w:szCs w:val="16"/>
              </w:rPr>
              <w:t>Intel, MediaTek Inc., OPPO, Samsung, Orange, Ericsson, Apple, Charter Communications, LG Electronics, Telefónica,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62695"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3021D" w14:textId="77777777" w:rsidR="00FB50C6" w:rsidRDefault="00FB50C6" w:rsidP="00265BC2">
            <w:pPr>
              <w:rPr>
                <w:rFonts w:eastAsia="Times New Roman"/>
              </w:rPr>
            </w:pPr>
            <w:r>
              <w:rPr>
                <w:rFonts w:ascii="Arial" w:eastAsia="Times New Roman" w:hAnsi="Arial" w:cs="Arial"/>
                <w:color w:val="000000"/>
                <w:sz w:val="16"/>
                <w:szCs w:val="16"/>
              </w:rPr>
              <w:t>2920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4E02A"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865A1"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F9812"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9C86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AC7EC"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4B022" w14:textId="77777777" w:rsidR="00FB50C6" w:rsidRDefault="00FB50C6" w:rsidP="00265BC2">
            <w:pPr>
              <w:rPr>
                <w:rFonts w:eastAsia="Times New Roman"/>
              </w:rPr>
            </w:pPr>
            <w:r>
              <w:rPr>
                <w:rFonts w:ascii="Arial" w:eastAsia="Times New Roman" w:hAnsi="Arial" w:cs="Arial"/>
                <w:color w:val="000000"/>
                <w:sz w:val="16"/>
                <w:szCs w:val="16"/>
              </w:rPr>
              <w:t>Revision of SP-211007_rev3.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5C48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0F6B0" w14:textId="77777777" w:rsidR="00FB50C6" w:rsidRDefault="00FB50C6" w:rsidP="00265BC2">
            <w:pPr>
              <w:rPr>
                <w:rFonts w:eastAsia="Times New Roman"/>
              </w:rPr>
            </w:pPr>
          </w:p>
        </w:tc>
      </w:tr>
      <w:tr w:rsidR="00FB50C6" w14:paraId="4B8C1F3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7DE4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68994" w14:textId="77777777" w:rsidR="00FB50C6" w:rsidRDefault="00FB50C6" w:rsidP="00265BC2">
            <w:pPr>
              <w:rPr>
                <w:rFonts w:eastAsia="Times New Roman"/>
              </w:rPr>
            </w:pPr>
            <w:r>
              <w:rPr>
                <w:rFonts w:ascii="Arial" w:eastAsia="Times New Roman" w:hAnsi="Arial" w:cs="Arial"/>
                <w:color w:val="000000"/>
                <w:sz w:val="16"/>
                <w:szCs w:val="16"/>
              </w:rPr>
              <w:t>SP-211132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8D96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9B1DF" w14:textId="77777777" w:rsidR="00FB50C6" w:rsidRDefault="00FB50C6" w:rsidP="00265BC2">
            <w:pPr>
              <w:rPr>
                <w:rFonts w:eastAsia="Times New Roman"/>
              </w:rPr>
            </w:pPr>
            <w:r>
              <w:rPr>
                <w:rFonts w:ascii="Arial" w:eastAsia="Times New Roman" w:hAnsi="Arial" w:cs="Arial"/>
                <w:color w:val="000000"/>
                <w:sz w:val="16"/>
                <w:szCs w:val="16"/>
              </w:rPr>
              <w:t>New SID: Study on System Enabler for Service Function Chaining.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95CE0" w14:textId="77777777" w:rsidR="00FB50C6" w:rsidRDefault="00FB50C6" w:rsidP="00265BC2">
            <w:pPr>
              <w:rPr>
                <w:rFonts w:eastAsia="Times New Roman"/>
              </w:rPr>
            </w:pPr>
            <w:r>
              <w:rPr>
                <w:rFonts w:ascii="Arial" w:eastAsia="Times New Roman" w:hAnsi="Arial" w:cs="Arial"/>
                <w:color w:val="000000"/>
                <w:sz w:val="16"/>
                <w:szCs w:val="16"/>
              </w:rPr>
              <w:t>Intel, Telecom Italia, Spreadtrum, Sandvine, Convida Wireless, KPN, InterDigital, Microsoft, Matrixx, KDDI, AT&amp;T, Deutsche Telekom, Cisco,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CE5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592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BE5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04DC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54C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6C4C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8A5D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014BB" w14:textId="77777777" w:rsidR="00FB50C6" w:rsidRDefault="00FB50C6" w:rsidP="00265BC2">
            <w:pPr>
              <w:rPr>
                <w:rFonts w:eastAsia="Times New Roman"/>
              </w:rPr>
            </w:pPr>
            <w:r>
              <w:rPr>
                <w:rFonts w:ascii="Arial" w:eastAsia="Times New Roman" w:hAnsi="Arial" w:cs="Arial"/>
                <w:color w:val="000000"/>
                <w:sz w:val="16"/>
                <w:szCs w:val="16"/>
              </w:rPr>
              <w:t>Revision of SP-211009_rev1.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8370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3F35E" w14:textId="77777777" w:rsidR="00FB50C6" w:rsidRDefault="00FB50C6" w:rsidP="00265BC2">
            <w:pPr>
              <w:rPr>
                <w:rFonts w:eastAsia="Times New Roman"/>
              </w:rPr>
            </w:pPr>
          </w:p>
        </w:tc>
      </w:tr>
      <w:tr w:rsidR="00FB50C6" w14:paraId="4152E7E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72294"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6632E" w14:textId="77777777" w:rsidR="00FB50C6" w:rsidRDefault="00FB50C6" w:rsidP="00265BC2">
            <w:pPr>
              <w:rPr>
                <w:rFonts w:eastAsia="Times New Roman"/>
              </w:rPr>
            </w:pPr>
            <w:r>
              <w:rPr>
                <w:rFonts w:ascii="Arial" w:eastAsia="Times New Roman" w:hAnsi="Arial" w:cs="Arial"/>
                <w:color w:val="000000"/>
                <w:sz w:val="16"/>
                <w:szCs w:val="16"/>
              </w:rPr>
              <w:t>SP-211133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7A643"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24E48" w14:textId="77777777" w:rsidR="00FB50C6" w:rsidRDefault="00FB50C6" w:rsidP="00265BC2">
            <w:pPr>
              <w:rPr>
                <w:rFonts w:eastAsia="Times New Roman"/>
              </w:rPr>
            </w:pPr>
            <w:r>
              <w:rPr>
                <w:rFonts w:ascii="Arial" w:eastAsia="Times New Roman" w:hAnsi="Arial" w:cs="Arial"/>
                <w:color w:val="000000"/>
                <w:sz w:val="16"/>
                <w:szCs w:val="16"/>
              </w:rPr>
              <w:t>23.501 CR3126R3 (Rel-17, 'B'): Resolve ENs in NSAC support for EPC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1D009" w14:textId="77777777" w:rsidR="00FB50C6" w:rsidRDefault="00FB50C6" w:rsidP="00265BC2">
            <w:pPr>
              <w:rPr>
                <w:rFonts w:eastAsia="Times New Roman"/>
              </w:rPr>
            </w:pPr>
            <w:r>
              <w:rPr>
                <w:rFonts w:ascii="Arial" w:eastAsia="Times New Roman" w:hAnsi="Arial" w:cs="Arial"/>
                <w:color w:val="000000"/>
                <w:sz w:val="16"/>
                <w:szCs w:val="16"/>
              </w:rPr>
              <w:t>Nokia, NokiaShanghai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6C5BB" w14:textId="77777777" w:rsidR="00FB50C6" w:rsidRDefault="00FB50C6" w:rsidP="00265BC2">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C7651" w14:textId="77777777" w:rsidR="00FB50C6" w:rsidRDefault="00FB50C6" w:rsidP="00265BC2">
            <w:pPr>
              <w:rPr>
                <w:rFonts w:eastAsia="Times New Roman"/>
              </w:rPr>
            </w:pPr>
            <w:r>
              <w:rPr>
                <w:rFonts w:ascii="Arial" w:eastAsia="Times New Roman" w:hAnsi="Arial" w:cs="Arial"/>
                <w:color w:val="000000"/>
                <w:sz w:val="16"/>
                <w:szCs w:val="16"/>
              </w:rPr>
              <w:t>3126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3E408"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FE23E" w14:textId="77777777" w:rsidR="00FB50C6" w:rsidRDefault="00FB50C6" w:rsidP="00265BC2">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74E78" w14:textId="77777777" w:rsidR="00FB50C6" w:rsidRDefault="00FB50C6" w:rsidP="00265BC2">
            <w:pPr>
              <w:rPr>
                <w:rFonts w:eastAsia="Times New Roman"/>
              </w:rPr>
            </w:pPr>
            <w:r>
              <w:rPr>
                <w:rFonts w:ascii="Arial" w:eastAsia="Times New Roman" w:hAnsi="Arial"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A4BA8"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51B76"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B56E1" w14:textId="77777777" w:rsidR="00FB50C6" w:rsidRDefault="00FB50C6" w:rsidP="00265BC2">
            <w:pPr>
              <w:rPr>
                <w:rFonts w:eastAsia="Times New Roman"/>
              </w:rPr>
            </w:pPr>
            <w:r>
              <w:rPr>
                <w:rFonts w:ascii="Arial" w:eastAsia="Times New Roman" w:hAnsi="Arial" w:cs="Arial"/>
                <w:color w:val="000000"/>
                <w:sz w:val="16"/>
                <w:szCs w:val="16"/>
              </w:rPr>
              <w:t>Revision of SP-211013_rev2.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0EDD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17E30" w14:textId="77777777" w:rsidR="00FB50C6" w:rsidRDefault="00FB50C6" w:rsidP="00265BC2">
            <w:pPr>
              <w:rPr>
                <w:rFonts w:eastAsia="Times New Roman"/>
              </w:rPr>
            </w:pPr>
          </w:p>
        </w:tc>
      </w:tr>
      <w:tr w:rsidR="00FB50C6" w14:paraId="599E30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77B69"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63399" w14:textId="77777777" w:rsidR="00FB50C6" w:rsidRDefault="00FB50C6" w:rsidP="00265BC2">
            <w:pPr>
              <w:rPr>
                <w:rFonts w:eastAsia="Times New Roman"/>
              </w:rPr>
            </w:pPr>
            <w:r>
              <w:rPr>
                <w:rFonts w:ascii="Arial" w:eastAsia="Times New Roman" w:hAnsi="Arial" w:cs="Arial"/>
                <w:color w:val="000000"/>
                <w:sz w:val="16"/>
                <w:szCs w:val="16"/>
              </w:rPr>
              <w:t>SP-211134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6673A"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2CC1A" w14:textId="77777777" w:rsidR="00FB50C6" w:rsidRDefault="00FB50C6" w:rsidP="00265BC2">
            <w:pPr>
              <w:rPr>
                <w:rFonts w:eastAsia="Times New Roman"/>
              </w:rPr>
            </w:pPr>
            <w:r>
              <w:rPr>
                <w:rFonts w:ascii="Arial" w:eastAsia="Times New Roman" w:hAnsi="Arial" w:cs="Arial"/>
                <w:color w:val="000000"/>
                <w:sz w:val="16"/>
                <w:szCs w:val="16"/>
              </w:rPr>
              <w:t>Reply LS to 5G-ACIA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CC57B"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0D6D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E400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A610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8E3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C85D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6556D"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820C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7E0E2B" w14:textId="77777777" w:rsidR="00FB50C6" w:rsidRDefault="00FB50C6" w:rsidP="00265BC2">
            <w:pPr>
              <w:rPr>
                <w:rFonts w:eastAsia="Times New Roman"/>
              </w:rPr>
            </w:pPr>
            <w:r>
              <w:rPr>
                <w:rFonts w:ascii="Arial" w:eastAsia="Times New Roman" w:hAnsi="Arial" w:cs="Arial"/>
                <w:color w:val="000000"/>
                <w:sz w:val="16"/>
                <w:szCs w:val="16"/>
              </w:rPr>
              <w:t>Revision of SP-211019_rev3.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250F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959FE" w14:textId="77777777" w:rsidR="00FB50C6" w:rsidRDefault="00FB50C6" w:rsidP="00265BC2">
            <w:pPr>
              <w:rPr>
                <w:rFonts w:eastAsia="Times New Roman"/>
              </w:rPr>
            </w:pPr>
          </w:p>
        </w:tc>
      </w:tr>
      <w:tr w:rsidR="00FB50C6" w14:paraId="2A80155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0260A" w14:textId="77777777" w:rsidR="00FB50C6" w:rsidRDefault="00FB50C6" w:rsidP="00265BC2">
            <w:pPr>
              <w:rPr>
                <w:rFonts w:eastAsia="Times New Roman"/>
              </w:rPr>
            </w:pPr>
            <w:r>
              <w:rPr>
                <w:rFonts w:ascii="Arial" w:eastAsia="Times New Roman" w:hAnsi="Arial" w:cs="Arial"/>
                <w:color w:val="000000"/>
                <w:sz w:val="16"/>
                <w:szCs w:val="16"/>
              </w:rPr>
              <w:lastRenderedPageBreak/>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018A2" w14:textId="77777777" w:rsidR="00FB50C6" w:rsidRDefault="00FB50C6" w:rsidP="00265BC2">
            <w:pPr>
              <w:rPr>
                <w:rFonts w:eastAsia="Times New Roman"/>
              </w:rPr>
            </w:pPr>
            <w:r>
              <w:rPr>
                <w:rFonts w:ascii="Arial" w:eastAsia="Times New Roman" w:hAnsi="Arial" w:cs="Arial"/>
                <w:color w:val="000000"/>
                <w:sz w:val="16"/>
                <w:szCs w:val="16"/>
              </w:rPr>
              <w:t>SP-211135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DF83D"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8F987" w14:textId="77777777" w:rsidR="00FB50C6" w:rsidRDefault="00FB50C6" w:rsidP="00265BC2">
            <w:pPr>
              <w:rPr>
                <w:rFonts w:eastAsia="Times New Roman"/>
              </w:rPr>
            </w:pPr>
            <w:r>
              <w:rPr>
                <w:rFonts w:ascii="Arial" w:eastAsia="Times New Roman" w:hAnsi="Arial" w:cs="Arial"/>
                <w:color w:val="000000"/>
                <w:sz w:val="16"/>
                <w:szCs w:val="16"/>
              </w:rPr>
              <w:t>SA WG1 report to SA#93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980D2" w14:textId="77777777" w:rsidR="00FB50C6" w:rsidRDefault="00FB50C6" w:rsidP="00265BC2">
            <w:pPr>
              <w:rPr>
                <w:rFonts w:eastAsia="Times New Roman"/>
              </w:rPr>
            </w:pPr>
            <w:r>
              <w:rPr>
                <w:rFonts w:ascii="Arial" w:eastAsia="Times New Roman" w:hAnsi="Arial" w:cs="Arial"/>
                <w:color w:val="000000"/>
                <w:sz w:val="16"/>
                <w:szCs w:val="16"/>
              </w:rPr>
              <w:t>SA WG1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FA46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39C8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99F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B3ED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5C1A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2E27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6849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93F7C" w14:textId="77777777" w:rsidR="00FB50C6" w:rsidRDefault="00FB50C6" w:rsidP="00265BC2">
            <w:pPr>
              <w:rPr>
                <w:rFonts w:eastAsia="Times New Roman"/>
              </w:rPr>
            </w:pPr>
            <w:r>
              <w:rPr>
                <w:rFonts w:ascii="Arial" w:eastAsia="Times New Roman" w:hAnsi="Arial" w:cs="Arial"/>
                <w:color w:val="000000"/>
                <w:sz w:val="16"/>
                <w:szCs w:val="16"/>
              </w:rPr>
              <w:t>Revision of SP-211029_rev1.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585C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B4984" w14:textId="77777777" w:rsidR="00FB50C6" w:rsidRDefault="00FB50C6" w:rsidP="00265BC2">
            <w:pPr>
              <w:rPr>
                <w:rFonts w:eastAsia="Times New Roman"/>
              </w:rPr>
            </w:pPr>
          </w:p>
        </w:tc>
      </w:tr>
      <w:tr w:rsidR="00FB50C6" w14:paraId="21A4DA9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F498E"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580BC" w14:textId="77777777" w:rsidR="00FB50C6" w:rsidRDefault="00FB50C6" w:rsidP="00265BC2">
            <w:pPr>
              <w:rPr>
                <w:rFonts w:eastAsia="Times New Roman"/>
              </w:rPr>
            </w:pPr>
            <w:r>
              <w:rPr>
                <w:rFonts w:ascii="Arial" w:eastAsia="Times New Roman" w:hAnsi="Arial" w:cs="Arial"/>
                <w:color w:val="000000"/>
                <w:sz w:val="16"/>
                <w:szCs w:val="16"/>
              </w:rPr>
              <w:t>SP-211136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8965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BA274" w14:textId="77777777" w:rsidR="00FB50C6" w:rsidRDefault="00FB50C6" w:rsidP="00265BC2">
            <w:pPr>
              <w:rPr>
                <w:rFonts w:eastAsia="Times New Roman"/>
              </w:rPr>
            </w:pPr>
            <w:r>
              <w:rPr>
                <w:rFonts w:ascii="Arial" w:eastAsia="Times New Roman" w:hAnsi="Arial" w:cs="Arial"/>
                <w:color w:val="000000"/>
                <w:sz w:val="16"/>
                <w:szCs w:val="16"/>
              </w:rPr>
              <w:t>Study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40DBD" w14:textId="77777777" w:rsidR="00FB50C6" w:rsidRDefault="00FB50C6" w:rsidP="00265BC2">
            <w:pPr>
              <w:rPr>
                <w:rFonts w:eastAsia="Times New Roman"/>
              </w:rPr>
            </w:pPr>
            <w:r>
              <w:rPr>
                <w:rFonts w:ascii="Arial" w:eastAsia="Times New Roman" w:hAnsi="Arial"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FDE1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79D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44B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5B3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7A2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E608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AC2D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25041" w14:textId="77777777" w:rsidR="00FB50C6" w:rsidRDefault="00FB50C6" w:rsidP="00265BC2">
            <w:pPr>
              <w:rPr>
                <w:rFonts w:eastAsia="Times New Roman"/>
              </w:rPr>
            </w:pPr>
            <w:r>
              <w:rPr>
                <w:rFonts w:ascii="Arial" w:eastAsia="Times New Roman" w:hAnsi="Arial" w:cs="Arial"/>
                <w:color w:val="000000"/>
                <w:sz w:val="16"/>
                <w:szCs w:val="16"/>
              </w:rPr>
              <w:t>Revision of SP-211083_rev1.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DC1C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ED16B" w14:textId="77777777" w:rsidR="00FB50C6" w:rsidRDefault="00FB50C6" w:rsidP="00265BC2">
            <w:pPr>
              <w:rPr>
                <w:rFonts w:eastAsia="Times New Roman"/>
              </w:rPr>
            </w:pPr>
          </w:p>
        </w:tc>
      </w:tr>
      <w:tr w:rsidR="00FB50C6" w14:paraId="63E3290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21809"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0FAEB" w14:textId="77777777" w:rsidR="00FB50C6" w:rsidRDefault="00FB50C6" w:rsidP="00265BC2">
            <w:pPr>
              <w:rPr>
                <w:rFonts w:eastAsia="Times New Roman"/>
              </w:rPr>
            </w:pPr>
            <w:r>
              <w:rPr>
                <w:rFonts w:ascii="Arial" w:eastAsia="Times New Roman" w:hAnsi="Arial" w:cs="Arial"/>
                <w:color w:val="000000"/>
                <w:sz w:val="16"/>
                <w:szCs w:val="16"/>
              </w:rPr>
              <w:t>SP-211137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6E78E"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E18CB" w14:textId="77777777" w:rsidR="00FB50C6" w:rsidRDefault="00FB50C6" w:rsidP="00265BC2">
            <w:pPr>
              <w:rPr>
                <w:rFonts w:eastAsia="Times New Roman"/>
              </w:rPr>
            </w:pPr>
            <w:r>
              <w:rPr>
                <w:rFonts w:ascii="Arial" w:eastAsia="Times New Roman" w:hAnsi="Arial" w:cs="Arial"/>
                <w:color w:val="000000"/>
                <w:sz w:val="16"/>
                <w:szCs w:val="16"/>
              </w:rPr>
              <w:t>New SID: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9CDEE"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E07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F535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CDE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975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A08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5CC2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6CFD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01763" w14:textId="77777777" w:rsidR="00FB50C6" w:rsidRDefault="00FB50C6" w:rsidP="00265BC2">
            <w:pPr>
              <w:rPr>
                <w:rFonts w:eastAsia="Times New Roman"/>
              </w:rPr>
            </w:pPr>
            <w:r>
              <w:rPr>
                <w:rFonts w:ascii="Arial" w:eastAsia="Times New Roman" w:hAnsi="Arial" w:cs="Arial"/>
                <w:color w:val="000000"/>
                <w:sz w:val="16"/>
                <w:szCs w:val="16"/>
              </w:rPr>
              <w:t>Revision of SP-211086_rev1.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E183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3DB5B" w14:textId="77777777" w:rsidR="00FB50C6" w:rsidRDefault="00FB50C6" w:rsidP="00265BC2">
            <w:pPr>
              <w:rPr>
                <w:rFonts w:eastAsia="Times New Roman"/>
              </w:rPr>
            </w:pPr>
          </w:p>
        </w:tc>
      </w:tr>
      <w:tr w:rsidR="00FB50C6" w14:paraId="688D258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A75EC"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A99ED" w14:textId="77777777" w:rsidR="00FB50C6" w:rsidRDefault="00FB50C6" w:rsidP="00265BC2">
            <w:pPr>
              <w:rPr>
                <w:rFonts w:eastAsia="Times New Roman"/>
              </w:rPr>
            </w:pPr>
            <w:r>
              <w:rPr>
                <w:rFonts w:ascii="Arial" w:eastAsia="Times New Roman" w:hAnsi="Arial" w:cs="Arial"/>
                <w:color w:val="000000"/>
                <w:sz w:val="16"/>
                <w:szCs w:val="16"/>
              </w:rPr>
              <w:t>SP-211138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005F8"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1D203" w14:textId="77777777" w:rsidR="00FB50C6" w:rsidRDefault="00FB50C6" w:rsidP="00265BC2">
            <w:pPr>
              <w:rPr>
                <w:rFonts w:eastAsia="Times New Roman"/>
              </w:rPr>
            </w:pPr>
            <w:r>
              <w:rPr>
                <w:rFonts w:ascii="Arial" w:eastAsia="Times New Roman" w:hAnsi="Arial" w:cs="Arial"/>
                <w:color w:val="000000"/>
                <w:sz w:val="16"/>
                <w:szCs w:val="16"/>
              </w:rPr>
              <w:t>New WID: Use of L4S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28B8B"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00DC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DE4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E7F6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B68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4BD8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90E0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B549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A0ED5" w14:textId="77777777" w:rsidR="00FB50C6" w:rsidRDefault="00FB50C6" w:rsidP="00265BC2">
            <w:pPr>
              <w:rPr>
                <w:rFonts w:eastAsia="Times New Roman"/>
              </w:rPr>
            </w:pPr>
            <w:r>
              <w:rPr>
                <w:rFonts w:ascii="Arial" w:eastAsia="Times New Roman" w:hAnsi="Arial" w:cs="Arial"/>
                <w:color w:val="000000"/>
                <w:sz w:val="16"/>
                <w:szCs w:val="16"/>
              </w:rPr>
              <w:t>Revision of SP-211088_rev1.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7EE9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A4386" w14:textId="77777777" w:rsidR="00FB50C6" w:rsidRDefault="00FB50C6" w:rsidP="00265BC2">
            <w:pPr>
              <w:rPr>
                <w:rFonts w:eastAsia="Times New Roman"/>
              </w:rPr>
            </w:pPr>
          </w:p>
        </w:tc>
      </w:tr>
      <w:tr w:rsidR="00FB50C6" w14:paraId="15D8C8E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56837" w14:textId="77777777" w:rsidR="00FB50C6" w:rsidRDefault="00FB50C6" w:rsidP="00265BC2">
            <w:pPr>
              <w:rPr>
                <w:rFonts w:eastAsia="Times New Roman"/>
              </w:rPr>
            </w:pPr>
            <w:r>
              <w:rPr>
                <w:rFonts w:ascii="Arial" w:eastAsia="Times New Roman" w:hAnsi="Arial" w:cs="Arial"/>
                <w:color w:val="000000"/>
                <w:sz w:val="16"/>
                <w:szCs w:val="16"/>
              </w:rPr>
              <w:t>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BB3FD" w14:textId="77777777" w:rsidR="00FB50C6" w:rsidRDefault="00FB50C6" w:rsidP="00265BC2">
            <w:pPr>
              <w:rPr>
                <w:rFonts w:eastAsia="Times New Roman"/>
              </w:rPr>
            </w:pPr>
            <w:r>
              <w:rPr>
                <w:rFonts w:ascii="Arial" w:eastAsia="Times New Roman" w:hAnsi="Arial" w:cs="Arial"/>
                <w:color w:val="000000"/>
                <w:sz w:val="16"/>
                <w:szCs w:val="16"/>
              </w:rPr>
              <w:t>SP-211139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4B89E"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B58B8" w14:textId="77777777" w:rsidR="00FB50C6" w:rsidRDefault="00FB50C6" w:rsidP="00265BC2">
            <w:pPr>
              <w:rPr>
                <w:rFonts w:eastAsia="Times New Roman"/>
              </w:rPr>
            </w:pPr>
            <w:r>
              <w:rPr>
                <w:rFonts w:ascii="Arial" w:eastAsia="Times New Roman" w:hAnsi="Arial" w:cs="Arial"/>
                <w:color w:val="000000"/>
                <w:sz w:val="16"/>
                <w:szCs w:val="16"/>
              </w:rPr>
              <w:t>Future TSG SA and SA WG Meetings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76416"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7604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557E2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569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C0F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B01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B5C4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0E0B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AD302" w14:textId="77777777" w:rsidR="00FB50C6" w:rsidRDefault="00FB50C6" w:rsidP="00265BC2">
            <w:pPr>
              <w:rPr>
                <w:rFonts w:eastAsia="Times New Roman"/>
              </w:rPr>
            </w:pPr>
            <w:r>
              <w:rPr>
                <w:rFonts w:ascii="Arial" w:eastAsia="Times New Roman" w:hAnsi="Arial" w:cs="Arial"/>
                <w:color w:val="000000"/>
                <w:sz w:val="16"/>
                <w:szCs w:val="16"/>
              </w:rPr>
              <w:t>Revision of SP-211091_rev3.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DC27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A987E" w14:textId="77777777" w:rsidR="00FB50C6" w:rsidRDefault="00FB50C6" w:rsidP="00265BC2">
            <w:pPr>
              <w:rPr>
                <w:rFonts w:eastAsia="Times New Roman"/>
              </w:rPr>
            </w:pPr>
          </w:p>
        </w:tc>
      </w:tr>
      <w:tr w:rsidR="00FB50C6" w14:paraId="3FF7F22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0296C"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1F676" w14:textId="77777777" w:rsidR="00FB50C6" w:rsidRDefault="00FB50C6" w:rsidP="00265BC2">
            <w:pPr>
              <w:rPr>
                <w:rFonts w:eastAsia="Times New Roman"/>
              </w:rPr>
            </w:pPr>
            <w:r>
              <w:rPr>
                <w:rFonts w:ascii="Arial" w:eastAsia="Times New Roman" w:hAnsi="Arial" w:cs="Arial"/>
                <w:color w:val="000000"/>
                <w:sz w:val="16"/>
                <w:szCs w:val="16"/>
              </w:rPr>
              <w:t>SP-211140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91218"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7D4B1" w14:textId="77777777" w:rsidR="00FB50C6" w:rsidRDefault="00FB50C6" w:rsidP="00265BC2">
            <w:pPr>
              <w:rPr>
                <w:rFonts w:eastAsia="Times New Roman"/>
              </w:rPr>
            </w:pPr>
            <w:r>
              <w:rPr>
                <w:rFonts w:ascii="Arial" w:eastAsia="Times New Roman" w:hAnsi="Arial" w:cs="Arial"/>
                <w:color w:val="000000"/>
                <w:sz w:val="16"/>
                <w:szCs w:val="16"/>
              </w:rPr>
              <w:t>Reply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7906D"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C5E7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0F6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44B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15FA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F1E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79ABF"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8866C"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9D2F2" w14:textId="77777777" w:rsidR="00FB50C6" w:rsidRDefault="00FB50C6" w:rsidP="00265BC2">
            <w:pPr>
              <w:rPr>
                <w:rFonts w:eastAsia="Times New Roman"/>
              </w:rPr>
            </w:pPr>
            <w:r>
              <w:rPr>
                <w:rFonts w:ascii="Arial" w:eastAsia="Times New Roman" w:hAnsi="Arial" w:cs="Arial"/>
                <w:color w:val="000000"/>
                <w:sz w:val="16"/>
                <w:szCs w:val="16"/>
              </w:rPr>
              <w:t>Revision of SP-211103_rev1.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E757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D3146" w14:textId="77777777" w:rsidR="00FB50C6" w:rsidRDefault="00FB50C6" w:rsidP="00265BC2">
            <w:pPr>
              <w:rPr>
                <w:rFonts w:eastAsia="Times New Roman"/>
              </w:rPr>
            </w:pPr>
          </w:p>
        </w:tc>
      </w:tr>
      <w:tr w:rsidR="00FB50C6" w14:paraId="72D0CF0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13342" w14:textId="77777777" w:rsidR="00FB50C6" w:rsidRDefault="00FB50C6" w:rsidP="00265BC2">
            <w:pPr>
              <w:rPr>
                <w:rFonts w:eastAsia="Times New Roman"/>
              </w:rPr>
            </w:pPr>
            <w:r>
              <w:rPr>
                <w:rFonts w:ascii="Arial" w:eastAsia="Times New Roman" w:hAnsi="Arial" w:cs="Arial"/>
                <w:color w:val="000000"/>
                <w:sz w:val="16"/>
                <w:szCs w:val="16"/>
              </w:rPr>
              <w:t>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83F31" w14:textId="77777777" w:rsidR="00FB50C6" w:rsidRDefault="00FB50C6" w:rsidP="00265BC2">
            <w:pPr>
              <w:rPr>
                <w:rFonts w:eastAsia="Times New Roman"/>
              </w:rPr>
            </w:pPr>
            <w:r>
              <w:rPr>
                <w:rFonts w:ascii="Arial" w:eastAsia="Times New Roman" w:hAnsi="Arial" w:cs="Arial"/>
                <w:color w:val="000000"/>
                <w:sz w:val="16"/>
                <w:szCs w:val="16"/>
              </w:rPr>
              <w:t>SP-211141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D414B" w14:textId="77777777" w:rsidR="00FB50C6" w:rsidRDefault="00FB50C6" w:rsidP="00265BC2">
            <w:pPr>
              <w:rPr>
                <w:rFonts w:eastAsia="Times New Roman"/>
              </w:rPr>
            </w:pPr>
            <w:r>
              <w:rPr>
                <w:rFonts w:ascii="Arial" w:eastAsia="Times New Roman" w:hAnsi="Arial"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EDC40" w14:textId="77777777" w:rsidR="00FB50C6" w:rsidRDefault="00FB50C6" w:rsidP="00265BC2">
            <w:pPr>
              <w:rPr>
                <w:rFonts w:eastAsia="Times New Roman"/>
              </w:rPr>
            </w:pPr>
            <w:r>
              <w:rPr>
                <w:rFonts w:ascii="Arial" w:eastAsia="Times New Roman" w:hAnsi="Arial" w:cs="Arial"/>
                <w:color w:val="000000"/>
                <w:sz w:val="16"/>
                <w:szCs w:val="16"/>
              </w:rPr>
              <w:t>3GPP Work Plan review at Plenary #93e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43C6C" w14:textId="77777777" w:rsidR="00FB50C6" w:rsidRDefault="00FB50C6" w:rsidP="00265BC2">
            <w:pPr>
              <w:rPr>
                <w:rFonts w:eastAsia="Times New Roman"/>
              </w:rPr>
            </w:pPr>
            <w:r>
              <w:rPr>
                <w:rFonts w:ascii="Arial" w:eastAsia="Times New Roman" w:hAnsi="Arial" w:cs="Arial"/>
                <w:color w:val="000000"/>
                <w:sz w:val="16"/>
                <w:szCs w:val="16"/>
              </w:rPr>
              <w:t>MCC Work Plan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EC5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8521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138D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F0BD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703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F439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1638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32FAA" w14:textId="77777777" w:rsidR="00FB50C6" w:rsidRDefault="00FB50C6" w:rsidP="00265BC2">
            <w:pPr>
              <w:rPr>
                <w:rFonts w:eastAsia="Times New Roman"/>
              </w:rPr>
            </w:pPr>
            <w:r>
              <w:rPr>
                <w:rFonts w:ascii="Arial" w:eastAsia="Times New Roman" w:hAnsi="Arial" w:cs="Arial"/>
                <w:color w:val="000000"/>
                <w:sz w:val="16"/>
                <w:szCs w:val="16"/>
              </w:rPr>
              <w:t>Revision of SP-211102.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88AD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41A46" w14:textId="77777777" w:rsidR="00FB50C6" w:rsidRDefault="00FB50C6" w:rsidP="00265BC2">
            <w:pPr>
              <w:rPr>
                <w:rFonts w:eastAsia="Times New Roman"/>
              </w:rPr>
            </w:pPr>
          </w:p>
        </w:tc>
      </w:tr>
      <w:tr w:rsidR="00FB50C6" w14:paraId="33AAAC5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383C8" w14:textId="77777777" w:rsidR="00FB50C6" w:rsidRDefault="00FB50C6" w:rsidP="00265BC2">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35EB4" w14:textId="77777777" w:rsidR="00FB50C6" w:rsidRDefault="00FB50C6" w:rsidP="00265BC2">
            <w:pPr>
              <w:rPr>
                <w:rFonts w:eastAsia="Times New Roman"/>
              </w:rPr>
            </w:pPr>
            <w:r>
              <w:rPr>
                <w:rFonts w:ascii="Arial" w:eastAsia="Times New Roman" w:hAnsi="Arial" w:cs="Arial"/>
                <w:color w:val="000000"/>
                <w:sz w:val="16"/>
                <w:szCs w:val="16"/>
              </w:rPr>
              <w:t>SP-211142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5116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A9456" w14:textId="77777777" w:rsidR="00FB50C6" w:rsidRDefault="00FB50C6" w:rsidP="00265BC2">
            <w:pPr>
              <w:rPr>
                <w:rFonts w:eastAsia="Times New Roman"/>
              </w:rPr>
            </w:pPr>
            <w:r>
              <w:rPr>
                <w:rFonts w:ascii="Arial" w:eastAsia="Times New Roman" w:hAnsi="Arial" w:cs="Arial"/>
                <w:color w:val="000000"/>
                <w:sz w:val="16"/>
                <w:szCs w:val="16"/>
              </w:rPr>
              <w:t>LS from CT WG4: LS on Guidelines on Port Allocation for New 3GPP Interfaces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965E3" w14:textId="77777777" w:rsidR="00FB50C6" w:rsidRDefault="00FB50C6" w:rsidP="00265BC2">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6634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A41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E6F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4C0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902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E3B3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30C0A" w14:textId="77777777" w:rsidR="00FB50C6" w:rsidRDefault="00FB50C6" w:rsidP="00265BC2">
            <w:pPr>
              <w:rPr>
                <w:rFonts w:eastAsia="Times New Roman"/>
              </w:rPr>
            </w:pPr>
            <w:r>
              <w:rPr>
                <w:rFonts w:ascii="Arial" w:eastAsia="Times New Roman" w:hAnsi="Arial" w:cs="Arial"/>
                <w:color w:val="000000"/>
                <w:sz w:val="16"/>
                <w:szCs w:val="16"/>
              </w:rPr>
              <w:t>FS_PortAl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1D205" w14:textId="77777777" w:rsidR="00FB50C6" w:rsidRDefault="00FB50C6" w:rsidP="00265BC2">
            <w:pPr>
              <w:rPr>
                <w:rFonts w:eastAsia="Times New Roman"/>
              </w:rPr>
            </w:pPr>
            <w:r>
              <w:rPr>
                <w:rFonts w:ascii="Arial" w:eastAsia="Times New Roman" w:hAnsi="Arial" w:cs="Arial"/>
                <w:color w:val="000000"/>
                <w:sz w:val="16"/>
                <w:szCs w:val="16"/>
              </w:rPr>
              <w:t>Referred to in TSG CT Report.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2E35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8F639" w14:textId="77777777" w:rsidR="00FB50C6" w:rsidRDefault="00FB50C6" w:rsidP="00265BC2">
            <w:pPr>
              <w:rPr>
                <w:rFonts w:eastAsia="Times New Roman"/>
              </w:rPr>
            </w:pPr>
          </w:p>
        </w:tc>
      </w:tr>
      <w:tr w:rsidR="00FB50C6" w14:paraId="4AE84B0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36CD0"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23928" w14:textId="77777777" w:rsidR="00FB50C6" w:rsidRDefault="00FB50C6" w:rsidP="00265BC2">
            <w:pPr>
              <w:rPr>
                <w:rFonts w:eastAsia="Times New Roman"/>
              </w:rPr>
            </w:pPr>
            <w:r>
              <w:rPr>
                <w:rFonts w:ascii="Arial" w:eastAsia="Times New Roman" w:hAnsi="Arial" w:cs="Arial"/>
                <w:color w:val="000000"/>
                <w:sz w:val="16"/>
                <w:szCs w:val="16"/>
              </w:rPr>
              <w:t>SP-211143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7AC50"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A71C6" w14:textId="77777777" w:rsidR="00FB50C6" w:rsidRDefault="00FB50C6" w:rsidP="00265BC2">
            <w:pPr>
              <w:rPr>
                <w:rFonts w:eastAsia="Times New Roman"/>
              </w:rPr>
            </w:pPr>
            <w:r>
              <w:rPr>
                <w:rFonts w:ascii="Arial" w:eastAsia="Times New Roman" w:hAnsi="Arial" w:cs="Arial"/>
                <w:color w:val="000000"/>
                <w:sz w:val="16"/>
                <w:szCs w:val="16"/>
              </w:rPr>
              <w:t>Rel-18 SA WG2 Related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B844F"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F9A3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B65A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78A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206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910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E4F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9783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4ABBE" w14:textId="77777777" w:rsidR="00FB50C6" w:rsidRDefault="00FB50C6" w:rsidP="00265BC2">
            <w:pPr>
              <w:rPr>
                <w:rFonts w:eastAsia="Times New Roman"/>
              </w:rPr>
            </w:pPr>
            <w:r>
              <w:rPr>
                <w:rFonts w:ascii="Arial" w:eastAsia="Times New Roman" w:hAnsi="Arial" w:cs="Arial"/>
                <w:color w:val="000000"/>
                <w:sz w:val="16"/>
                <w:szCs w:val="16"/>
              </w:rPr>
              <w:t>Revision of SP-211117.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D7DD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1E844" w14:textId="77777777" w:rsidR="00FB50C6" w:rsidRDefault="00FB50C6" w:rsidP="00265BC2">
            <w:pPr>
              <w:rPr>
                <w:rFonts w:eastAsia="Times New Roman"/>
              </w:rPr>
            </w:pPr>
          </w:p>
        </w:tc>
      </w:tr>
    </w:tbl>
    <w:p w14:paraId="4C93FD1A" w14:textId="77777777" w:rsidR="00FB50C6" w:rsidRDefault="00FB50C6" w:rsidP="00FB50C6">
      <w:pPr>
        <w:divId w:val="831408489"/>
        <w:rPr>
          <w:rFonts w:eastAsia="Times New Roman"/>
        </w:rPr>
      </w:pPr>
      <w:r>
        <w:rPr>
          <w:rFonts w:eastAsia="Times New Roman"/>
        </w:rPr>
        <w:br/>
        <w:t>337 Entries</w:t>
      </w:r>
    </w:p>
    <w:p w14:paraId="64619DF1" w14:textId="77777777" w:rsidR="00FB50C6" w:rsidRDefault="00FB50C6" w:rsidP="00FB50C6">
      <w:pPr>
        <w:pStyle w:val="NormalWeb"/>
        <w:divId w:val="831408489"/>
      </w:pPr>
      <w:r>
        <w:rPr>
          <w:rFonts w:ascii="Arial" w:hAnsi="Arial" w:cs="Arial"/>
          <w:b/>
          <w:bCs/>
          <w:color w:val="000000"/>
          <w:sz w:val="32"/>
          <w:szCs w:val="32"/>
        </w:rPr>
        <w:t>B.2 List of documents by Agenda Item</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342"/>
        <w:gridCol w:w="567"/>
        <w:gridCol w:w="1036"/>
        <w:gridCol w:w="1877"/>
        <w:gridCol w:w="3596"/>
        <w:gridCol w:w="938"/>
        <w:gridCol w:w="466"/>
        <w:gridCol w:w="484"/>
        <w:gridCol w:w="279"/>
        <w:gridCol w:w="475"/>
        <w:gridCol w:w="326"/>
        <w:gridCol w:w="1856"/>
        <w:gridCol w:w="1344"/>
        <w:gridCol w:w="801"/>
        <w:gridCol w:w="613"/>
      </w:tblGrid>
      <w:tr w:rsidR="00FB50C6" w14:paraId="5891A13E"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FF51C0B" w14:textId="77777777" w:rsidR="00FB50C6" w:rsidRDefault="00FB50C6" w:rsidP="00265BC2">
            <w:pPr>
              <w:rPr>
                <w:rFonts w:eastAsia="Times New Roman"/>
              </w:rPr>
            </w:pPr>
            <w:r>
              <w:rPr>
                <w:rFonts w:ascii="Arial" w:eastAsia="Times New Roman" w:hAnsi="Arial"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9417E47" w14:textId="77777777" w:rsidR="00FB50C6" w:rsidRDefault="00FB50C6" w:rsidP="00265BC2">
            <w:pPr>
              <w:rPr>
                <w:rFonts w:eastAsia="Times New Roman"/>
              </w:rPr>
            </w:pPr>
            <w:r>
              <w:rPr>
                <w:rFonts w:ascii="Arial" w:eastAsia="Times New Roman" w:hAnsi="Arial" w:cs="Arial"/>
                <w:color w:val="000000"/>
                <w:sz w:val="16"/>
                <w:szCs w:val="16"/>
              </w:rPr>
              <w:t>TDoc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96510B" w14:textId="77777777" w:rsidR="00FB50C6" w:rsidRDefault="00FB50C6" w:rsidP="00265BC2">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1AFF860"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6D84B92" w14:textId="77777777" w:rsidR="00FB50C6" w:rsidRDefault="00FB50C6" w:rsidP="00265BC2">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D811EF" w14:textId="77777777" w:rsidR="00FB50C6" w:rsidRDefault="00FB50C6" w:rsidP="00265BC2">
            <w:pPr>
              <w:rPr>
                <w:rFonts w:eastAsia="Times New Roman"/>
              </w:rPr>
            </w:pPr>
            <w:r>
              <w:rPr>
                <w:rFonts w:ascii="Arial" w:eastAsia="Times New Roman" w:hAnsi="Arial"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634B4E6" w14:textId="77777777" w:rsidR="00FB50C6" w:rsidRDefault="00FB50C6" w:rsidP="00265BC2">
            <w:pPr>
              <w:rPr>
                <w:rFonts w:eastAsia="Times New Roman"/>
              </w:rPr>
            </w:pPr>
            <w:r>
              <w:rPr>
                <w:rFonts w:ascii="Arial" w:eastAsia="Times New Roman" w:hAnsi="Arial" w:cs="Arial"/>
                <w:color w:val="000000"/>
                <w:sz w:val="16"/>
                <w:szCs w:val="16"/>
              </w:rPr>
              <w:t>CRNo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F0CA270" w14:textId="77777777" w:rsidR="00FB50C6" w:rsidRDefault="00FB50C6" w:rsidP="00265BC2">
            <w:pPr>
              <w:rPr>
                <w:rFonts w:eastAsia="Times New Roman"/>
              </w:rPr>
            </w:pPr>
            <w:r>
              <w:rPr>
                <w:rFonts w:ascii="Arial" w:eastAsia="Times New Roman" w:hAnsi="Arial" w:cs="Arial"/>
                <w:color w:val="000000"/>
                <w:sz w:val="16"/>
                <w:szCs w:val="16"/>
              </w:rPr>
              <w:t>CRrev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C07616" w14:textId="77777777" w:rsidR="00FB50C6" w:rsidRDefault="00FB50C6" w:rsidP="00265BC2">
            <w:pPr>
              <w:rPr>
                <w:rFonts w:eastAsia="Times New Roman"/>
              </w:rPr>
            </w:pPr>
            <w:r>
              <w:rPr>
                <w:rFonts w:ascii="Arial" w:eastAsia="Times New Roman" w:hAnsi="Arial"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C7EE3D5" w14:textId="77777777" w:rsidR="00FB50C6" w:rsidRDefault="00FB50C6" w:rsidP="00265BC2">
            <w:pPr>
              <w:rPr>
                <w:rFonts w:eastAsia="Times New Roman"/>
              </w:rPr>
            </w:pPr>
            <w:r>
              <w:rPr>
                <w:rFonts w:ascii="Arial" w:eastAsia="Times New Roman" w:hAnsi="Arial"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AF76B46" w14:textId="77777777" w:rsidR="00FB50C6" w:rsidRDefault="00FB50C6" w:rsidP="00265BC2">
            <w:pPr>
              <w:rPr>
                <w:rFonts w:eastAsia="Times New Roman"/>
              </w:rPr>
            </w:pPr>
            <w:r>
              <w:rPr>
                <w:rFonts w:ascii="Arial" w:eastAsia="Times New Roman" w:hAnsi="Arial" w:cs="Arial"/>
                <w:color w:val="000000"/>
                <w:sz w:val="16"/>
                <w:szCs w:val="16"/>
              </w:rPr>
              <w:t>Rel</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0DB30DF" w14:textId="77777777" w:rsidR="00FB50C6" w:rsidRDefault="00FB50C6" w:rsidP="00265BC2">
            <w:pPr>
              <w:rPr>
                <w:rFonts w:eastAsia="Times New Roman"/>
              </w:rPr>
            </w:pPr>
            <w:r>
              <w:rPr>
                <w:rFonts w:ascii="Arial" w:eastAsia="Times New Roman" w:hAnsi="Arial" w:cs="Arial"/>
                <w:color w:val="000000"/>
                <w:sz w:val="16"/>
                <w:szCs w:val="16"/>
              </w:rPr>
              <w:t>WI</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3EED00D" w14:textId="77777777" w:rsidR="00FB50C6" w:rsidRDefault="00FB50C6" w:rsidP="00265BC2">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BB05213" w14:textId="77777777" w:rsidR="00FB50C6" w:rsidRDefault="00FB50C6" w:rsidP="00265BC2">
            <w:pPr>
              <w:rPr>
                <w:rFonts w:eastAsia="Times New Roman"/>
              </w:rPr>
            </w:pPr>
            <w:r>
              <w:rPr>
                <w:rFonts w:ascii="Arial" w:eastAsia="Times New Roman" w:hAnsi="Arial" w:cs="Arial"/>
                <w:color w:val="000000"/>
                <w:sz w:val="16"/>
                <w:szCs w:val="16"/>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6496417" w14:textId="77777777" w:rsidR="00FB50C6" w:rsidRDefault="00FB50C6" w:rsidP="00265BC2">
            <w:pPr>
              <w:rPr>
                <w:rFonts w:eastAsia="Times New Roman"/>
              </w:rPr>
            </w:pPr>
            <w:r>
              <w:rPr>
                <w:rFonts w:ascii="Arial" w:eastAsia="Times New Roman" w:hAnsi="Arial" w:cs="Arial"/>
                <w:color w:val="000000"/>
                <w:sz w:val="16"/>
                <w:szCs w:val="16"/>
              </w:rPr>
              <w:t>Revised to TD</w:t>
            </w:r>
          </w:p>
        </w:tc>
      </w:tr>
      <w:tr w:rsidR="00FB50C6" w14:paraId="3C46A40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3AE06" w14:textId="77777777" w:rsidR="00FB50C6" w:rsidRDefault="00FB50C6" w:rsidP="00265BC2">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80899" w14:textId="77777777" w:rsidR="00FB50C6" w:rsidRDefault="00FB50C6" w:rsidP="00265BC2">
            <w:pPr>
              <w:rPr>
                <w:rFonts w:eastAsia="Times New Roman"/>
              </w:rPr>
            </w:pPr>
            <w:r>
              <w:rPr>
                <w:rFonts w:ascii="Arial" w:eastAsia="Times New Roman" w:hAnsi="Arial" w:cs="Arial"/>
                <w:color w:val="000000"/>
                <w:sz w:val="16"/>
                <w:szCs w:val="16"/>
              </w:rPr>
              <w:t>S2-210800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ECF6A" w14:textId="77777777" w:rsidR="00FB50C6" w:rsidRDefault="00FB50C6" w:rsidP="00265BC2">
            <w:pPr>
              <w:rPr>
                <w:rFonts w:eastAsia="Times New Roman"/>
              </w:rPr>
            </w:pPr>
            <w:r>
              <w:rPr>
                <w:rFonts w:ascii="Arial" w:eastAsia="Times New Roman" w:hAnsi="Arial"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7FCAF" w14:textId="77777777" w:rsidR="00FB50C6" w:rsidRDefault="00FB50C6" w:rsidP="00265BC2">
            <w:pPr>
              <w:rPr>
                <w:rFonts w:eastAsia="Times New Roman"/>
              </w:rPr>
            </w:pPr>
            <w:r>
              <w:rPr>
                <w:rFonts w:ascii="Arial" w:eastAsia="Times New Roman" w:hAnsi="Arial" w:cs="Arial"/>
                <w:color w:val="000000"/>
                <w:sz w:val="16"/>
                <w:szCs w:val="16"/>
              </w:rPr>
              <w:t>Agenda &amp; Procedures &amp; Time Schedule for TSG SA#93-e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5A3FC"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0CF4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D34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145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82B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9273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2236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5DA2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EBDA5" w14:textId="77777777" w:rsidR="00FB50C6" w:rsidRDefault="00FB50C6" w:rsidP="00265BC2">
            <w:pPr>
              <w:rPr>
                <w:rFonts w:eastAsia="Times New Roman"/>
              </w:rPr>
            </w:pPr>
            <w:r>
              <w:rPr>
                <w:rFonts w:ascii="Arial" w:eastAsia="Times New Roman" w:hAnsi="Arial" w:cs="Arial"/>
                <w:color w:val="000000"/>
                <w:sz w:val="16"/>
                <w:szCs w:val="16"/>
              </w:rPr>
              <w:t>This AGENDA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E349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54FE3" w14:textId="77777777" w:rsidR="00FB50C6" w:rsidRDefault="00FB50C6" w:rsidP="00265BC2">
            <w:pPr>
              <w:rPr>
                <w:rFonts w:eastAsia="Times New Roman"/>
              </w:rPr>
            </w:pPr>
          </w:p>
        </w:tc>
      </w:tr>
      <w:tr w:rsidR="00FB50C6" w14:paraId="759B0CE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FCEBF" w14:textId="77777777" w:rsidR="00FB50C6" w:rsidRDefault="00FB50C6" w:rsidP="00265BC2">
            <w:pPr>
              <w:rPr>
                <w:rFonts w:eastAsia="Times New Roman"/>
              </w:rPr>
            </w:pPr>
            <w:r>
              <w:rPr>
                <w:rFonts w:ascii="Arial" w:eastAsia="Times New Roman" w:hAnsi="Arial" w:cs="Arial"/>
                <w:color w:val="000000"/>
                <w:sz w:val="16"/>
                <w:szCs w:val="16"/>
              </w:rPr>
              <w:t>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B81A7" w14:textId="77777777" w:rsidR="00FB50C6" w:rsidRDefault="00FB50C6" w:rsidP="00265BC2">
            <w:pPr>
              <w:rPr>
                <w:rFonts w:eastAsia="Times New Roman"/>
              </w:rPr>
            </w:pPr>
            <w:r>
              <w:rPr>
                <w:rFonts w:ascii="Arial" w:eastAsia="Times New Roman" w:hAnsi="Arial" w:cs="Arial"/>
                <w:color w:val="000000"/>
                <w:sz w:val="16"/>
                <w:szCs w:val="16"/>
              </w:rPr>
              <w:t>S2-210831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9BEB5" w14:textId="77777777" w:rsidR="00FB50C6" w:rsidRDefault="00FB50C6" w:rsidP="00265BC2">
            <w:pPr>
              <w:rPr>
                <w:rFonts w:eastAsia="Times New Roman"/>
              </w:rPr>
            </w:pPr>
            <w:r>
              <w:rPr>
                <w:rFonts w:ascii="Arial" w:eastAsia="Times New Roman" w:hAnsi="Arial" w:cs="Arial"/>
                <w:color w:val="000000"/>
                <w:sz w:val="16"/>
                <w:szCs w:val="16"/>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5F3D4" w14:textId="77777777" w:rsidR="00FB50C6" w:rsidRDefault="00FB50C6" w:rsidP="00265BC2">
            <w:pPr>
              <w:rPr>
                <w:rFonts w:eastAsia="Times New Roman"/>
              </w:rPr>
            </w:pPr>
            <w:r>
              <w:rPr>
                <w:rFonts w:ascii="Arial" w:eastAsia="Times New Roman" w:hAnsi="Arial" w:cs="Arial"/>
                <w:color w:val="000000"/>
                <w:sz w:val="16"/>
                <w:szCs w:val="16"/>
              </w:rPr>
              <w:t>TSG SA#93-e GoToMeeting Sessions Agenda &amp; Details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7F032"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6826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4C9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C0CD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62C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865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0B39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6DF0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7FA33" w14:textId="77777777" w:rsidR="00FB50C6" w:rsidRDefault="00FB50C6" w:rsidP="00265BC2">
            <w:pPr>
              <w:rPr>
                <w:rFonts w:eastAsia="Times New Roman"/>
              </w:rPr>
            </w:pPr>
            <w:r>
              <w:rPr>
                <w:rFonts w:ascii="Arial" w:eastAsia="Times New Roman" w:hAnsi="Arial" w:cs="Arial"/>
                <w:color w:val="000000"/>
                <w:sz w:val="16"/>
                <w:szCs w:val="16"/>
              </w:rPr>
              <w:t>This will be updated for each conference call. Noted at CC#1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62F6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530B9" w14:textId="77777777" w:rsidR="00FB50C6" w:rsidRDefault="00FB50C6" w:rsidP="00265BC2">
            <w:pPr>
              <w:rPr>
                <w:rFonts w:eastAsia="Times New Roman"/>
              </w:rPr>
            </w:pPr>
          </w:p>
        </w:tc>
      </w:tr>
      <w:tr w:rsidR="00FB50C6" w14:paraId="75A3127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C23F6"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C6702" w14:textId="77777777" w:rsidR="00FB50C6" w:rsidRDefault="00FB50C6" w:rsidP="00265BC2">
            <w:pPr>
              <w:rPr>
                <w:rFonts w:eastAsia="Times New Roman"/>
              </w:rPr>
            </w:pPr>
            <w:r>
              <w:rPr>
                <w:rFonts w:ascii="Arial" w:eastAsia="Times New Roman" w:hAnsi="Arial" w:cs="Arial"/>
                <w:color w:val="000000"/>
                <w:sz w:val="16"/>
                <w:szCs w:val="16"/>
              </w:rPr>
              <w:t>S2-210801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8C558"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78022" w14:textId="77777777" w:rsidR="00FB50C6" w:rsidRDefault="00FB50C6" w:rsidP="00265BC2">
            <w:pPr>
              <w:rPr>
                <w:rFonts w:eastAsia="Times New Roman"/>
              </w:rPr>
            </w:pPr>
            <w:r>
              <w:rPr>
                <w:rFonts w:ascii="Arial" w:eastAsia="Times New Roman" w:hAnsi="Arial" w:cs="Arial"/>
                <w:color w:val="000000"/>
                <w:sz w:val="16"/>
                <w:szCs w:val="16"/>
              </w:rPr>
              <w:t>Draft report of TSG SA meeting #92E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B76EB" w14:textId="77777777" w:rsidR="00FB50C6" w:rsidRDefault="00FB50C6" w:rsidP="00265BC2">
            <w:pPr>
              <w:rPr>
                <w:rFonts w:eastAsia="Times New Roman"/>
              </w:rPr>
            </w:pPr>
            <w:r>
              <w:rPr>
                <w:rFonts w:ascii="Arial" w:eastAsia="Times New Roman" w:hAnsi="Arial" w:cs="Arial"/>
                <w:color w:val="000000"/>
                <w:sz w:val="16"/>
                <w:szCs w:val="16"/>
              </w:rPr>
              <w:t>TSG SA Secretary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DC25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4E9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877C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76E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B65C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B850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BA81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BB9C4" w14:textId="77777777" w:rsidR="00FB50C6" w:rsidRDefault="00FB50C6" w:rsidP="00265BC2">
            <w:pPr>
              <w:rPr>
                <w:rFonts w:eastAsia="Times New Roman"/>
              </w:rPr>
            </w:pPr>
            <w:r>
              <w:rPr>
                <w:rFonts w:ascii="Arial" w:eastAsia="Times New Roman" w:hAnsi="Arial" w:cs="Arial"/>
                <w:color w:val="000000"/>
                <w:sz w:val="16"/>
                <w:szCs w:val="16"/>
              </w:rPr>
              <w:t>This REPORT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27E8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CD136" w14:textId="77777777" w:rsidR="00FB50C6" w:rsidRDefault="00FB50C6" w:rsidP="00265BC2">
            <w:pPr>
              <w:rPr>
                <w:rFonts w:eastAsia="Times New Roman"/>
              </w:rPr>
            </w:pPr>
          </w:p>
        </w:tc>
      </w:tr>
      <w:tr w:rsidR="00FB50C6" w14:paraId="1C2FFD4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7E681"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287CE" w14:textId="77777777" w:rsidR="00FB50C6" w:rsidRDefault="00FB50C6" w:rsidP="00265BC2">
            <w:pPr>
              <w:rPr>
                <w:rFonts w:eastAsia="Times New Roman"/>
              </w:rPr>
            </w:pPr>
            <w:r>
              <w:rPr>
                <w:rFonts w:ascii="Arial" w:eastAsia="Times New Roman" w:hAnsi="Arial" w:cs="Arial"/>
                <w:color w:val="000000"/>
                <w:sz w:val="16"/>
                <w:szCs w:val="16"/>
              </w:rPr>
              <w:t>S2-210807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0B25F"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79365" w14:textId="77777777" w:rsidR="00FB50C6" w:rsidRDefault="00FB50C6" w:rsidP="00265BC2">
            <w:pPr>
              <w:rPr>
                <w:rFonts w:eastAsia="Times New Roman"/>
              </w:rPr>
            </w:pPr>
            <w:r>
              <w:rPr>
                <w:rFonts w:ascii="Arial" w:eastAsia="Times New Roman" w:hAnsi="Arial" w:cs="Arial"/>
                <w:color w:val="000000"/>
                <w:sz w:val="16"/>
                <w:szCs w:val="16"/>
              </w:rPr>
              <w:t xml:space="preserve">LS from ITU-R WP5D: LIAISON STATEMENT TO GCS PROPONENTS AND TRANSPOSING ORGANIZATIONS ON THE PROVISION OF </w:t>
            </w:r>
            <w:r>
              <w:rPr>
                <w:rFonts w:ascii="Arial" w:eastAsia="Times New Roman" w:hAnsi="Arial" w:cs="Arial"/>
                <w:color w:val="000000"/>
                <w:sz w:val="16"/>
                <w:szCs w:val="16"/>
              </w:rPr>
              <w:lastRenderedPageBreak/>
              <w:t>TRANSPOSITION REFERENCES AND CERTIFICATION C FOR DRAFT REVISION 5 OF RECOMMENDATION ITU-R M.2012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E5BF7" w14:textId="77777777" w:rsidR="00FB50C6" w:rsidRDefault="00FB50C6" w:rsidP="00265BC2">
            <w:pPr>
              <w:rPr>
                <w:rFonts w:eastAsia="Times New Roman"/>
              </w:rPr>
            </w:pPr>
            <w:r>
              <w:rPr>
                <w:rFonts w:ascii="Arial" w:eastAsia="Times New Roman" w:hAnsi="Arial" w:cs="Arial"/>
                <w:color w:val="000000"/>
                <w:sz w:val="16"/>
                <w:szCs w:val="16"/>
              </w:rPr>
              <w:lastRenderedPageBreak/>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AD72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C53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3C8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A508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0743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7DAD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2669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72A9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AAED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3285B" w14:textId="77777777" w:rsidR="00FB50C6" w:rsidRDefault="00FB50C6" w:rsidP="00265BC2">
            <w:pPr>
              <w:rPr>
                <w:rFonts w:eastAsia="Times New Roman"/>
              </w:rPr>
            </w:pPr>
          </w:p>
        </w:tc>
      </w:tr>
      <w:tr w:rsidR="00FB50C6" w14:paraId="5EC5961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38A6A"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2029D" w14:textId="77777777" w:rsidR="00FB50C6" w:rsidRDefault="00FB50C6" w:rsidP="00265BC2">
            <w:pPr>
              <w:rPr>
                <w:rFonts w:eastAsia="Times New Roman"/>
              </w:rPr>
            </w:pPr>
            <w:r>
              <w:rPr>
                <w:rFonts w:ascii="Arial" w:eastAsia="Times New Roman" w:hAnsi="Arial" w:cs="Arial"/>
                <w:color w:val="000000"/>
                <w:sz w:val="16"/>
                <w:szCs w:val="16"/>
              </w:rPr>
              <w:t>S2-210808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B0F7C"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DE8B4" w14:textId="77777777" w:rsidR="00FB50C6" w:rsidRDefault="00FB50C6" w:rsidP="00265BC2">
            <w:pPr>
              <w:rPr>
                <w:rFonts w:eastAsia="Times New Roman"/>
              </w:rPr>
            </w:pPr>
            <w:r>
              <w:rPr>
                <w:rFonts w:ascii="Arial" w:eastAsia="Times New Roman" w:hAnsi="Arial" w:cs="Arial"/>
                <w:color w:val="000000"/>
                <w:sz w:val="16"/>
                <w:szCs w:val="16"/>
              </w:rPr>
              <w:t>LS from ITU-R WP5D: LIAISON STATEMENT TO EXTERNAL ORGANIZATIONS ENGAGED IN RECOMMENDATION ITU-R M.2012 ON THE SCHEDULE FOR UPDATING RECOMMENDATION ITU-R M.2012 TO REVISION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5275F" w14:textId="77777777" w:rsidR="00FB50C6" w:rsidRDefault="00FB50C6" w:rsidP="00265BC2">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4233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85F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F06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8E0D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6ACD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17CF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2CBF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6C4B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4F37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C5640" w14:textId="77777777" w:rsidR="00FB50C6" w:rsidRDefault="00FB50C6" w:rsidP="00265BC2">
            <w:pPr>
              <w:rPr>
                <w:rFonts w:eastAsia="Times New Roman"/>
              </w:rPr>
            </w:pPr>
          </w:p>
        </w:tc>
      </w:tr>
      <w:tr w:rsidR="00FB50C6" w14:paraId="4EE9221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AC238"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9D973" w14:textId="77777777" w:rsidR="00FB50C6" w:rsidRDefault="00FB50C6" w:rsidP="00265BC2">
            <w:pPr>
              <w:rPr>
                <w:rFonts w:eastAsia="Times New Roman"/>
              </w:rPr>
            </w:pPr>
            <w:r>
              <w:rPr>
                <w:rFonts w:ascii="Arial" w:eastAsia="Times New Roman" w:hAnsi="Arial" w:cs="Arial"/>
                <w:color w:val="000000"/>
                <w:sz w:val="16"/>
                <w:szCs w:val="16"/>
              </w:rPr>
              <w:t>S2-210809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7FB54"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1843A" w14:textId="77777777" w:rsidR="00FB50C6" w:rsidRDefault="00FB50C6" w:rsidP="00265BC2">
            <w:pPr>
              <w:rPr>
                <w:rFonts w:eastAsia="Times New Roman"/>
              </w:rPr>
            </w:pPr>
            <w:r>
              <w:rPr>
                <w:rFonts w:ascii="Arial" w:eastAsia="Times New Roman" w:hAnsi="Arial" w:cs="Arial"/>
                <w:color w:val="000000"/>
                <w:sz w:val="16"/>
                <w:szCs w:val="16"/>
              </w:rPr>
              <w:t>LS from NGMN Alliance Project '5G TDD Uplink': NGMN Liaison Statement to 3GPP Plenary on 5G NR TDD Uplink Throughput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AA68C" w14:textId="77777777" w:rsidR="00FB50C6" w:rsidRDefault="00FB50C6" w:rsidP="00265BC2">
            <w:pPr>
              <w:rPr>
                <w:rFonts w:eastAsia="Times New Roman"/>
              </w:rPr>
            </w:pPr>
            <w:r>
              <w:rPr>
                <w:rFonts w:ascii="Arial" w:eastAsia="Times New Roman" w:hAnsi="Arial" w:cs="Arial"/>
                <w:color w:val="000000"/>
                <w:sz w:val="16"/>
                <w:szCs w:val="16"/>
              </w:rPr>
              <w:t>NGMN Alliance Project '5G TDD Uplink'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41DE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C06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479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2B4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7B0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B389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7390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457A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46B4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45E0E" w14:textId="77777777" w:rsidR="00FB50C6" w:rsidRDefault="00FB50C6" w:rsidP="00265BC2">
            <w:pPr>
              <w:rPr>
                <w:rFonts w:eastAsia="Times New Roman"/>
              </w:rPr>
            </w:pPr>
          </w:p>
        </w:tc>
      </w:tr>
      <w:tr w:rsidR="00FB50C6" w14:paraId="3A24216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CBDFD"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18E9E" w14:textId="77777777" w:rsidR="00FB50C6" w:rsidRDefault="00FB50C6" w:rsidP="00265BC2">
            <w:pPr>
              <w:rPr>
                <w:rFonts w:eastAsia="Times New Roman"/>
              </w:rPr>
            </w:pPr>
            <w:r>
              <w:rPr>
                <w:rFonts w:ascii="Arial" w:eastAsia="Times New Roman" w:hAnsi="Arial" w:cs="Arial"/>
                <w:color w:val="000000"/>
                <w:sz w:val="16"/>
                <w:szCs w:val="16"/>
              </w:rPr>
              <w:t>S2-210810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918F8"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FA634" w14:textId="77777777" w:rsidR="00FB50C6" w:rsidRDefault="00FB50C6" w:rsidP="00265BC2">
            <w:pPr>
              <w:rPr>
                <w:rFonts w:eastAsia="Times New Roman"/>
              </w:rPr>
            </w:pPr>
            <w:r>
              <w:rPr>
                <w:rFonts w:ascii="Arial" w:eastAsia="Times New Roman" w:hAnsi="Arial" w:cs="Arial"/>
                <w:color w:val="000000"/>
                <w:sz w:val="16"/>
                <w:szCs w:val="16"/>
              </w:rPr>
              <w:t>LS from ETSI TC ITS: Open contribution or Review of the general C-ITS architecture (EN 302 665) update related to MCO (Multi-Channel Operation), stable draft ETSI TS 103 696 from ETSI TC ITS - 'Intelligent Transport Systems (ITS); C-ITS architecture; Mult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7F700" w14:textId="77777777" w:rsidR="00FB50C6" w:rsidRDefault="00FB50C6" w:rsidP="00265BC2">
            <w:pPr>
              <w:rPr>
                <w:rFonts w:eastAsia="Times New Roman"/>
              </w:rPr>
            </w:pPr>
            <w:r>
              <w:rPr>
                <w:rFonts w:ascii="Arial" w:eastAsia="Times New Roman" w:hAnsi="Arial" w:cs="Arial"/>
                <w:color w:val="000000"/>
                <w:sz w:val="16"/>
                <w:szCs w:val="16"/>
              </w:rPr>
              <w:t>ETSI TC ITS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B9A3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8C4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5EC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AAA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AC5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DDF3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89C9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B35E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EABF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8EC0A" w14:textId="77777777" w:rsidR="00FB50C6" w:rsidRDefault="00FB50C6" w:rsidP="00265BC2">
            <w:pPr>
              <w:rPr>
                <w:rFonts w:eastAsia="Times New Roman"/>
              </w:rPr>
            </w:pPr>
          </w:p>
        </w:tc>
      </w:tr>
      <w:tr w:rsidR="00FB50C6" w14:paraId="2E26C38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1A012"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06827F" w14:textId="77777777" w:rsidR="00FB50C6" w:rsidRDefault="00FB50C6" w:rsidP="00265BC2">
            <w:pPr>
              <w:rPr>
                <w:rFonts w:eastAsia="Times New Roman"/>
              </w:rPr>
            </w:pPr>
            <w:r>
              <w:rPr>
                <w:rFonts w:ascii="Arial" w:eastAsia="Times New Roman" w:hAnsi="Arial" w:cs="Arial"/>
                <w:color w:val="000000"/>
                <w:sz w:val="16"/>
                <w:szCs w:val="16"/>
              </w:rPr>
              <w:t>S2-210811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8FF35"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34927" w14:textId="77777777" w:rsidR="00FB50C6" w:rsidRDefault="00FB50C6" w:rsidP="00265BC2">
            <w:pPr>
              <w:rPr>
                <w:rFonts w:eastAsia="Times New Roman"/>
              </w:rPr>
            </w:pPr>
            <w:r>
              <w:rPr>
                <w:rFonts w:ascii="Arial" w:eastAsia="Times New Roman" w:hAnsi="Arial" w:cs="Arial"/>
                <w:color w:val="000000"/>
                <w:sz w:val="16"/>
                <w:szCs w:val="16"/>
              </w:rPr>
              <w:t xml:space="preserve">LS from MulteFire Alliance: LS on MulteFire PLMN-ID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A4DCD" w14:textId="77777777" w:rsidR="00FB50C6" w:rsidRDefault="00FB50C6" w:rsidP="00265BC2">
            <w:pPr>
              <w:rPr>
                <w:rFonts w:eastAsia="Times New Roman"/>
              </w:rPr>
            </w:pPr>
            <w:r>
              <w:rPr>
                <w:rFonts w:ascii="Arial" w:eastAsia="Times New Roman" w:hAnsi="Arial" w:cs="Arial"/>
                <w:color w:val="000000"/>
                <w:sz w:val="16"/>
                <w:szCs w:val="16"/>
              </w:rPr>
              <w:t>MulteFire Alliance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7AA2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898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049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0F1B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6E6F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806A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4C60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D062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2E92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854B6" w14:textId="77777777" w:rsidR="00FB50C6" w:rsidRDefault="00FB50C6" w:rsidP="00265BC2">
            <w:pPr>
              <w:rPr>
                <w:rFonts w:eastAsia="Times New Roman"/>
              </w:rPr>
            </w:pPr>
          </w:p>
        </w:tc>
      </w:tr>
      <w:tr w:rsidR="00FB50C6" w14:paraId="52C423B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6E93B"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E4D36" w14:textId="77777777" w:rsidR="00FB50C6" w:rsidRDefault="00FB50C6" w:rsidP="00265BC2">
            <w:pPr>
              <w:rPr>
                <w:rFonts w:eastAsia="Times New Roman"/>
              </w:rPr>
            </w:pPr>
            <w:r>
              <w:rPr>
                <w:rFonts w:ascii="Arial" w:eastAsia="Times New Roman" w:hAnsi="Arial" w:cs="Arial"/>
                <w:color w:val="000000"/>
                <w:sz w:val="16"/>
                <w:szCs w:val="16"/>
              </w:rPr>
              <w:t>S2-210812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4BCBF"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9EB11" w14:textId="77777777" w:rsidR="00FB50C6" w:rsidRDefault="00FB50C6" w:rsidP="00265BC2">
            <w:pPr>
              <w:rPr>
                <w:rFonts w:eastAsia="Times New Roman"/>
              </w:rPr>
            </w:pPr>
            <w:r>
              <w:rPr>
                <w:rFonts w:ascii="Arial" w:eastAsia="Times New Roman" w:hAnsi="Arial" w:cs="Arial"/>
                <w:color w:val="000000"/>
                <w:sz w:val="16"/>
                <w:szCs w:val="16"/>
              </w:rPr>
              <w:t>LS from TM Forum: Multi-SDO Autonomous Networks (AN) Formal Liaison: Request for review of Letter of Intent and report on the 21st of June Formal meeting Ref AN-SDO2021-08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BB26F" w14:textId="77777777" w:rsidR="00FB50C6" w:rsidRDefault="00FB50C6" w:rsidP="00265BC2">
            <w:pPr>
              <w:rPr>
                <w:rFonts w:eastAsia="Times New Roman"/>
              </w:rPr>
            </w:pPr>
            <w:r>
              <w:rPr>
                <w:rFonts w:ascii="Arial" w:eastAsia="Times New Roman" w:hAnsi="Arial" w:cs="Arial"/>
                <w:color w:val="000000"/>
                <w:sz w:val="16"/>
                <w:szCs w:val="16"/>
              </w:rPr>
              <w:t>TM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91C3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B9C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1826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41F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778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65F5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40DE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54E0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F1B9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145EA" w14:textId="77777777" w:rsidR="00FB50C6" w:rsidRDefault="00FB50C6" w:rsidP="00265BC2">
            <w:pPr>
              <w:rPr>
                <w:rFonts w:eastAsia="Times New Roman"/>
              </w:rPr>
            </w:pPr>
          </w:p>
        </w:tc>
      </w:tr>
      <w:tr w:rsidR="00FB50C6" w14:paraId="1211303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AC0C7"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26CF5" w14:textId="77777777" w:rsidR="00FB50C6" w:rsidRDefault="00FB50C6" w:rsidP="00265BC2">
            <w:pPr>
              <w:rPr>
                <w:rFonts w:eastAsia="Times New Roman"/>
              </w:rPr>
            </w:pPr>
            <w:r>
              <w:rPr>
                <w:rFonts w:ascii="Arial" w:eastAsia="Times New Roman" w:hAnsi="Arial" w:cs="Arial"/>
                <w:color w:val="000000"/>
                <w:sz w:val="16"/>
                <w:szCs w:val="16"/>
              </w:rPr>
              <w:t>S2-210813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AC49A"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51A5F" w14:textId="77777777" w:rsidR="00FB50C6" w:rsidRDefault="00FB50C6" w:rsidP="00265BC2">
            <w:pPr>
              <w:rPr>
                <w:rFonts w:eastAsia="Times New Roman"/>
              </w:rPr>
            </w:pPr>
            <w:r>
              <w:rPr>
                <w:rFonts w:ascii="Arial" w:eastAsia="Times New Roman" w:hAnsi="Arial" w:cs="Arial"/>
                <w:color w:val="000000"/>
                <w:sz w:val="16"/>
                <w:szCs w:val="16"/>
              </w:rPr>
              <w:t xml:space="preserve">LS from ITU-R WP5D: LIAISON STATEMENT TO EXTERNAL ORGANIZATIONS ON THE SCHEDULE FOR UPDATING RECOMMENDATION ITU-R M.2150 TO </w:t>
            </w:r>
            <w:r>
              <w:rPr>
                <w:rFonts w:ascii="Arial" w:eastAsia="Times New Roman" w:hAnsi="Arial" w:cs="Arial"/>
                <w:color w:val="000000"/>
                <w:sz w:val="16"/>
                <w:szCs w:val="16"/>
              </w:rPr>
              <w:lastRenderedPageBreak/>
              <w:t>REVISION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15A7F" w14:textId="77777777" w:rsidR="00FB50C6" w:rsidRDefault="00FB50C6" w:rsidP="00265BC2">
            <w:pPr>
              <w:rPr>
                <w:rFonts w:eastAsia="Times New Roman"/>
              </w:rPr>
            </w:pPr>
            <w:r>
              <w:rPr>
                <w:rFonts w:ascii="Arial" w:eastAsia="Times New Roman" w:hAnsi="Arial" w:cs="Arial"/>
                <w:color w:val="000000"/>
                <w:sz w:val="16"/>
                <w:szCs w:val="16"/>
              </w:rPr>
              <w:lastRenderedPageBreak/>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9858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3E8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979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DF8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D559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91A8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ABDD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218C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C85A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0DDFE" w14:textId="77777777" w:rsidR="00FB50C6" w:rsidRDefault="00FB50C6" w:rsidP="00265BC2">
            <w:pPr>
              <w:rPr>
                <w:rFonts w:eastAsia="Times New Roman"/>
              </w:rPr>
            </w:pPr>
          </w:p>
        </w:tc>
      </w:tr>
      <w:tr w:rsidR="00FB50C6" w14:paraId="5C8B61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29640"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AF5E9" w14:textId="77777777" w:rsidR="00FB50C6" w:rsidRDefault="00FB50C6" w:rsidP="00265BC2">
            <w:pPr>
              <w:rPr>
                <w:rFonts w:eastAsia="Times New Roman"/>
              </w:rPr>
            </w:pPr>
            <w:r>
              <w:rPr>
                <w:rFonts w:ascii="Arial" w:eastAsia="Times New Roman" w:hAnsi="Arial" w:cs="Arial"/>
                <w:color w:val="000000"/>
                <w:sz w:val="16"/>
                <w:szCs w:val="16"/>
              </w:rPr>
              <w:t>S2-210814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8AB43"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EE4FB" w14:textId="77777777" w:rsidR="00FB50C6" w:rsidRDefault="00FB50C6" w:rsidP="00265BC2">
            <w:pPr>
              <w:rPr>
                <w:rFonts w:eastAsia="Times New Roman"/>
              </w:rPr>
            </w:pPr>
            <w:r>
              <w:rPr>
                <w:rFonts w:ascii="Arial" w:eastAsia="Times New Roman" w:hAnsi="Arial" w:cs="Arial"/>
                <w:color w:val="000000"/>
                <w:sz w:val="16"/>
                <w:szCs w:val="16"/>
              </w:rPr>
              <w:t>LS from ITU-R WP5D: LIAISON STATEMENT TO EXTERNAL ORGANIZATIONS Development of 'IMT Vision for 2030 and beyond'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36180" w14:textId="77777777" w:rsidR="00FB50C6" w:rsidRDefault="00FB50C6" w:rsidP="00265BC2">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0502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ED9A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0C9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CAB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C10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FAD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F93F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CFB7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80B0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BDC9D" w14:textId="77777777" w:rsidR="00FB50C6" w:rsidRDefault="00FB50C6" w:rsidP="00265BC2">
            <w:pPr>
              <w:rPr>
                <w:rFonts w:eastAsia="Times New Roman"/>
              </w:rPr>
            </w:pPr>
          </w:p>
        </w:tc>
      </w:tr>
      <w:tr w:rsidR="00FB50C6" w14:paraId="2274A8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49B9C"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29ECB" w14:textId="77777777" w:rsidR="00FB50C6" w:rsidRDefault="00FB50C6" w:rsidP="00265BC2">
            <w:pPr>
              <w:rPr>
                <w:rFonts w:eastAsia="Times New Roman"/>
              </w:rPr>
            </w:pPr>
            <w:r>
              <w:rPr>
                <w:rFonts w:ascii="Arial" w:eastAsia="Times New Roman" w:hAnsi="Arial" w:cs="Arial"/>
                <w:color w:val="000000"/>
                <w:sz w:val="16"/>
                <w:szCs w:val="16"/>
              </w:rPr>
              <w:t>S2-210815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29388"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2B4AD" w14:textId="77777777" w:rsidR="00FB50C6" w:rsidRDefault="00FB50C6" w:rsidP="00265BC2">
            <w:pPr>
              <w:rPr>
                <w:rFonts w:eastAsia="Times New Roman"/>
              </w:rPr>
            </w:pPr>
            <w:r>
              <w:rPr>
                <w:rFonts w:ascii="Arial" w:eastAsia="Times New Roman" w:hAnsi="Arial" w:cs="Arial"/>
                <w:color w:val="000000"/>
                <w:sz w:val="16"/>
                <w:szCs w:val="16"/>
              </w:rPr>
              <w:t>LS from ITU-T SG13: LS on the new work item ITU-T Y.NGNe-IBN-arch: 'Functional architecture of NGN evolution by adoption of Intent-Based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A3CBE" w14:textId="77777777" w:rsidR="00FB50C6" w:rsidRDefault="00FB50C6" w:rsidP="00265BC2">
            <w:pPr>
              <w:rPr>
                <w:rFonts w:eastAsia="Times New Roman"/>
              </w:rPr>
            </w:pPr>
            <w:r>
              <w:rPr>
                <w:rFonts w:ascii="Arial" w:eastAsia="Times New Roman" w:hAnsi="Arial" w:cs="Arial"/>
                <w:color w:val="000000"/>
                <w:sz w:val="16"/>
                <w:szCs w:val="16"/>
              </w:rP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9347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DB0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3F1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EF22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0069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9F00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A0B3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D328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8D81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778D4D" w14:textId="77777777" w:rsidR="00FB50C6" w:rsidRDefault="00FB50C6" w:rsidP="00265BC2">
            <w:pPr>
              <w:rPr>
                <w:rFonts w:eastAsia="Times New Roman"/>
              </w:rPr>
            </w:pPr>
          </w:p>
        </w:tc>
      </w:tr>
      <w:tr w:rsidR="00FB50C6" w14:paraId="39934AD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9B4AB"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500CE" w14:textId="77777777" w:rsidR="00FB50C6" w:rsidRDefault="00FB50C6" w:rsidP="00265BC2">
            <w:pPr>
              <w:rPr>
                <w:rFonts w:eastAsia="Times New Roman"/>
              </w:rPr>
            </w:pPr>
            <w:r>
              <w:rPr>
                <w:rFonts w:ascii="Arial" w:eastAsia="Times New Roman" w:hAnsi="Arial" w:cs="Arial"/>
                <w:color w:val="000000"/>
                <w:sz w:val="16"/>
                <w:szCs w:val="16"/>
              </w:rPr>
              <w:t>S2-210816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C9BE7"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85C82E" w14:textId="77777777" w:rsidR="00FB50C6" w:rsidRDefault="00FB50C6" w:rsidP="00265BC2">
            <w:pPr>
              <w:rPr>
                <w:rFonts w:eastAsia="Times New Roman"/>
              </w:rPr>
            </w:pPr>
            <w:r>
              <w:rPr>
                <w:rFonts w:ascii="Arial" w:eastAsia="Times New Roman" w:hAnsi="Arial" w:cs="Arial"/>
                <w:color w:val="000000"/>
                <w:sz w:val="16"/>
                <w:szCs w:val="16"/>
              </w:rPr>
              <w:t xml:space="preserve">LS from 5GAA WG4: LS on MCO TS 103 696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6FB1" w14:textId="77777777" w:rsidR="00FB50C6" w:rsidRDefault="00FB50C6" w:rsidP="00265BC2">
            <w:pPr>
              <w:rPr>
                <w:rFonts w:eastAsia="Times New Roman"/>
              </w:rPr>
            </w:pPr>
            <w:r>
              <w:rPr>
                <w:rFonts w:ascii="Arial" w:eastAsia="Times New Roman" w:hAnsi="Arial" w:cs="Arial"/>
                <w:color w:val="000000"/>
                <w:sz w:val="16"/>
                <w:szCs w:val="16"/>
              </w:rPr>
              <w:t>5GAA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2B11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1A13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39D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145B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BC9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D4B4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DA33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BF05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1092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84608" w14:textId="77777777" w:rsidR="00FB50C6" w:rsidRDefault="00FB50C6" w:rsidP="00265BC2">
            <w:pPr>
              <w:rPr>
                <w:rFonts w:eastAsia="Times New Roman"/>
              </w:rPr>
            </w:pPr>
          </w:p>
        </w:tc>
      </w:tr>
      <w:tr w:rsidR="00FB50C6" w14:paraId="5794839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BF5B2"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D9FB4" w14:textId="77777777" w:rsidR="00FB50C6" w:rsidRDefault="00FB50C6" w:rsidP="00265BC2">
            <w:pPr>
              <w:rPr>
                <w:rFonts w:eastAsia="Times New Roman"/>
              </w:rPr>
            </w:pPr>
            <w:r>
              <w:rPr>
                <w:rFonts w:ascii="Arial" w:eastAsia="Times New Roman" w:hAnsi="Arial" w:cs="Arial"/>
                <w:color w:val="000000"/>
                <w:sz w:val="16"/>
                <w:szCs w:val="16"/>
              </w:rPr>
              <w:t>S2-210817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4A7C4"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4C8EC" w14:textId="77777777" w:rsidR="00FB50C6" w:rsidRDefault="00FB50C6" w:rsidP="00265BC2">
            <w:pPr>
              <w:rPr>
                <w:rFonts w:eastAsia="Times New Roman"/>
              </w:rPr>
            </w:pPr>
            <w:r>
              <w:rPr>
                <w:rFonts w:ascii="Arial" w:eastAsia="Times New Roman" w:hAnsi="Arial" w:cs="Arial"/>
                <w:color w:val="000000"/>
                <w:sz w:val="16"/>
                <w:szCs w:val="16"/>
              </w:rPr>
              <w:t>LS from GSMA NG: New Whitepaper: 'E2E Network Slicing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CBA7C" w14:textId="77777777" w:rsidR="00FB50C6" w:rsidRDefault="00FB50C6" w:rsidP="00265BC2">
            <w:pPr>
              <w:rPr>
                <w:rFonts w:eastAsia="Times New Roman"/>
              </w:rPr>
            </w:pPr>
            <w:r>
              <w:rPr>
                <w:rFonts w:ascii="Arial" w:eastAsia="Times New Roman" w:hAnsi="Arial" w:cs="Arial"/>
                <w:color w:val="000000"/>
                <w:sz w:val="16"/>
                <w:szCs w:val="16"/>
              </w:rPr>
              <w:t>GSMA 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AFC1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5DE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25D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A8B0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585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BC13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0646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87BF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9781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01864" w14:textId="77777777" w:rsidR="00FB50C6" w:rsidRDefault="00FB50C6" w:rsidP="00265BC2">
            <w:pPr>
              <w:rPr>
                <w:rFonts w:eastAsia="Times New Roman"/>
              </w:rPr>
            </w:pPr>
          </w:p>
        </w:tc>
      </w:tr>
      <w:tr w:rsidR="00FB50C6" w14:paraId="5FE8C29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98B86"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A990D" w14:textId="77777777" w:rsidR="00FB50C6" w:rsidRDefault="00FB50C6" w:rsidP="00265BC2">
            <w:pPr>
              <w:rPr>
                <w:rFonts w:eastAsia="Times New Roman"/>
              </w:rPr>
            </w:pPr>
            <w:r>
              <w:rPr>
                <w:rFonts w:ascii="Arial" w:eastAsia="Times New Roman" w:hAnsi="Arial" w:cs="Arial"/>
                <w:color w:val="000000"/>
                <w:sz w:val="16"/>
                <w:szCs w:val="16"/>
              </w:rPr>
              <w:t>S2-210968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E6DD9"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90DDA" w14:textId="77777777" w:rsidR="00FB50C6" w:rsidRDefault="00FB50C6" w:rsidP="00265BC2">
            <w:pPr>
              <w:rPr>
                <w:rFonts w:eastAsia="Times New Roman"/>
              </w:rPr>
            </w:pPr>
            <w:r>
              <w:rPr>
                <w:rFonts w:ascii="Arial" w:eastAsia="Times New Roman" w:hAnsi="Arial" w:cs="Arial"/>
                <w:color w:val="000000"/>
                <w:sz w:val="16"/>
                <w:szCs w:val="16"/>
              </w:rPr>
              <w:t>LS from ETSI ISG IPE: Liaison from ISG IPE on IPv6 Enhanced Innovation Gap Analysis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52CF4" w14:textId="77777777" w:rsidR="00FB50C6" w:rsidRDefault="00FB50C6" w:rsidP="00265BC2">
            <w:pPr>
              <w:rPr>
                <w:rFonts w:eastAsia="Times New Roman"/>
              </w:rPr>
            </w:pPr>
            <w:r>
              <w:rPr>
                <w:rFonts w:ascii="Arial" w:eastAsia="Times New Roman" w:hAnsi="Arial" w:cs="Arial"/>
                <w:color w:val="000000"/>
                <w:sz w:val="16"/>
                <w:szCs w:val="16"/>
              </w:rPr>
              <w:t>ETSI ISG IPE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A4E6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F97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20B8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1C2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F68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F43E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D08A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2B62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3E62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0CE56" w14:textId="77777777" w:rsidR="00FB50C6" w:rsidRDefault="00FB50C6" w:rsidP="00265BC2">
            <w:pPr>
              <w:rPr>
                <w:rFonts w:eastAsia="Times New Roman"/>
              </w:rPr>
            </w:pPr>
          </w:p>
        </w:tc>
      </w:tr>
      <w:tr w:rsidR="00FB50C6" w14:paraId="191BC04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DCC61"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6A7EA" w14:textId="77777777" w:rsidR="00FB50C6" w:rsidRDefault="00FB50C6" w:rsidP="00265BC2">
            <w:pPr>
              <w:rPr>
                <w:rFonts w:eastAsia="Times New Roman"/>
              </w:rPr>
            </w:pPr>
            <w:r>
              <w:rPr>
                <w:rFonts w:ascii="Arial" w:eastAsia="Times New Roman" w:hAnsi="Arial" w:cs="Arial"/>
                <w:color w:val="000000"/>
                <w:sz w:val="16"/>
                <w:szCs w:val="16"/>
              </w:rPr>
              <w:t>S2-210969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48D75"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385FD" w14:textId="77777777" w:rsidR="00FB50C6" w:rsidRDefault="00FB50C6" w:rsidP="00265BC2">
            <w:pPr>
              <w:rPr>
                <w:rFonts w:eastAsia="Times New Roman"/>
              </w:rPr>
            </w:pPr>
            <w:r>
              <w:rPr>
                <w:rFonts w:ascii="Arial" w:eastAsia="Times New Roman" w:hAnsi="Arial" w:cs="Arial"/>
                <w:color w:val="000000"/>
                <w:sz w:val="16"/>
                <w:szCs w:val="16"/>
              </w:rPr>
              <w:t>LS from RAN WG2: Reply LS on Inclusive language for ANR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81580" w14:textId="77777777" w:rsidR="00FB50C6" w:rsidRDefault="00FB50C6" w:rsidP="00265BC2">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D9A2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EBA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6C5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EE92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2C7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8908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DE26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2CB2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8732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787A6" w14:textId="77777777" w:rsidR="00FB50C6" w:rsidRDefault="00FB50C6" w:rsidP="00265BC2">
            <w:pPr>
              <w:rPr>
                <w:rFonts w:eastAsia="Times New Roman"/>
              </w:rPr>
            </w:pPr>
          </w:p>
        </w:tc>
      </w:tr>
      <w:tr w:rsidR="00FB50C6" w14:paraId="7D73ABA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C1685"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8C508" w14:textId="77777777" w:rsidR="00FB50C6" w:rsidRDefault="00FB50C6" w:rsidP="00265BC2">
            <w:pPr>
              <w:rPr>
                <w:rFonts w:eastAsia="Times New Roman"/>
              </w:rPr>
            </w:pPr>
            <w:r>
              <w:rPr>
                <w:rFonts w:ascii="Arial" w:eastAsia="Times New Roman" w:hAnsi="Arial" w:cs="Arial"/>
                <w:color w:val="000000"/>
                <w:sz w:val="16"/>
                <w:szCs w:val="16"/>
              </w:rPr>
              <w:t>S2-210970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BA024"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B75EB" w14:textId="77777777" w:rsidR="00FB50C6" w:rsidRDefault="00FB50C6" w:rsidP="00265BC2">
            <w:pPr>
              <w:rPr>
                <w:rFonts w:eastAsia="Times New Roman"/>
              </w:rPr>
            </w:pPr>
            <w:r>
              <w:rPr>
                <w:rFonts w:ascii="Arial" w:eastAsia="Times New Roman" w:hAnsi="Arial" w:cs="Arial"/>
                <w:color w:val="000000"/>
                <w:sz w:val="16"/>
                <w:szCs w:val="16"/>
              </w:rPr>
              <w:t>LS from RAN WG3: Reply LS on Inclusive Language for ANR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7A758"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B8ED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2DC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FB6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61D3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B88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35317"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7528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5CF3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B90C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EF32C" w14:textId="77777777" w:rsidR="00FB50C6" w:rsidRDefault="00FB50C6" w:rsidP="00265BC2">
            <w:pPr>
              <w:rPr>
                <w:rFonts w:eastAsia="Times New Roman"/>
              </w:rPr>
            </w:pPr>
          </w:p>
        </w:tc>
      </w:tr>
      <w:tr w:rsidR="00FB50C6" w14:paraId="3532E5E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C5F16"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8A4EF" w14:textId="77777777" w:rsidR="00FB50C6" w:rsidRDefault="00FB50C6" w:rsidP="00265BC2">
            <w:pPr>
              <w:rPr>
                <w:rFonts w:eastAsia="Times New Roman"/>
              </w:rPr>
            </w:pPr>
            <w:r>
              <w:rPr>
                <w:rFonts w:ascii="Arial" w:eastAsia="Times New Roman" w:hAnsi="Arial" w:cs="Arial"/>
                <w:color w:val="000000"/>
                <w:sz w:val="16"/>
                <w:szCs w:val="16"/>
              </w:rPr>
              <w:t>S2-210971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C4BC7"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3DAF3" w14:textId="77777777" w:rsidR="00FB50C6" w:rsidRDefault="00FB50C6" w:rsidP="00265BC2">
            <w:pPr>
              <w:rPr>
                <w:rFonts w:eastAsia="Times New Roman"/>
              </w:rPr>
            </w:pPr>
            <w:r>
              <w:rPr>
                <w:rFonts w:ascii="Arial" w:eastAsia="Times New Roman" w:hAnsi="Arial" w:cs="Arial"/>
                <w:color w:val="000000"/>
                <w:sz w:val="16"/>
                <w:szCs w:val="16"/>
              </w:rPr>
              <w:t>LS from RAN WG3: Response LS on PWS Support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364F5"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4EC2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5B78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F1B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3919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4CD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8E52D"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CB376" w14:textId="77777777" w:rsidR="00FB50C6" w:rsidRDefault="00FB50C6" w:rsidP="00265BC2">
            <w:pPr>
              <w:rPr>
                <w:rFonts w:eastAsia="Times New Roman"/>
              </w:rPr>
            </w:pPr>
            <w:r>
              <w:rPr>
                <w:rFonts w:ascii="Arial" w:eastAsia="Times New Roman" w:hAnsi="Arial" w:cs="Arial"/>
                <w:color w:val="000000"/>
                <w:sz w:val="16"/>
                <w:szCs w:val="16"/>
              </w:rPr>
              <w:t>NPN_PWS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D6D9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2FF4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7CEBB" w14:textId="77777777" w:rsidR="00FB50C6" w:rsidRDefault="00FB50C6" w:rsidP="00265BC2">
            <w:pPr>
              <w:rPr>
                <w:rFonts w:eastAsia="Times New Roman"/>
              </w:rPr>
            </w:pPr>
          </w:p>
        </w:tc>
      </w:tr>
      <w:tr w:rsidR="00FB50C6" w14:paraId="2389B9B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9ABA5"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AE104" w14:textId="77777777" w:rsidR="00FB50C6" w:rsidRDefault="00FB50C6" w:rsidP="00265BC2">
            <w:pPr>
              <w:rPr>
                <w:rFonts w:eastAsia="Times New Roman"/>
              </w:rPr>
            </w:pPr>
            <w:r>
              <w:rPr>
                <w:rFonts w:ascii="Arial" w:eastAsia="Times New Roman" w:hAnsi="Arial" w:cs="Arial"/>
                <w:color w:val="000000"/>
                <w:sz w:val="16"/>
                <w:szCs w:val="16"/>
              </w:rPr>
              <w:t>S2-210972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70489"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5CA72" w14:textId="77777777" w:rsidR="00FB50C6" w:rsidRDefault="00FB50C6" w:rsidP="00265BC2">
            <w:pPr>
              <w:rPr>
                <w:rFonts w:eastAsia="Times New Roman"/>
              </w:rPr>
            </w:pPr>
            <w:r>
              <w:rPr>
                <w:rFonts w:ascii="Arial" w:eastAsia="Times New Roman" w:hAnsi="Arial" w:cs="Arial"/>
                <w:color w:val="000000"/>
                <w:sz w:val="16"/>
                <w:szCs w:val="16"/>
              </w:rPr>
              <w:t>Reply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4469D"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5CEA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599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C1D1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455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BCD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7631A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BFBA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23F0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82DE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5F2A0" w14:textId="77777777" w:rsidR="00FB50C6" w:rsidRDefault="00FB50C6" w:rsidP="00265BC2">
            <w:pPr>
              <w:rPr>
                <w:rFonts w:eastAsia="Times New Roman"/>
              </w:rPr>
            </w:pPr>
          </w:p>
        </w:tc>
      </w:tr>
      <w:tr w:rsidR="00FB50C6" w14:paraId="1444928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5A5C5"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57B09" w14:textId="77777777" w:rsidR="00FB50C6" w:rsidRDefault="00FB50C6" w:rsidP="00265BC2">
            <w:pPr>
              <w:rPr>
                <w:rFonts w:eastAsia="Times New Roman"/>
              </w:rPr>
            </w:pPr>
            <w:r>
              <w:rPr>
                <w:rFonts w:ascii="Arial" w:eastAsia="Times New Roman" w:hAnsi="Arial" w:cs="Arial"/>
                <w:color w:val="000000"/>
                <w:sz w:val="16"/>
                <w:szCs w:val="16"/>
              </w:rPr>
              <w:t>S2-210973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E0DDF"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6D264" w14:textId="77777777" w:rsidR="00FB50C6" w:rsidRDefault="00FB50C6" w:rsidP="00265BC2">
            <w:pPr>
              <w:rPr>
                <w:rFonts w:eastAsia="Times New Roman"/>
              </w:rPr>
            </w:pPr>
            <w:r>
              <w:rPr>
                <w:rFonts w:ascii="Arial" w:eastAsia="Times New Roman" w:hAnsi="Arial" w:cs="Arial"/>
                <w:color w:val="000000"/>
                <w:sz w:val="16"/>
                <w:szCs w:val="16"/>
              </w:rPr>
              <w:t>LS from SA WG1: LS on Non-territorial emergency or distress call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230E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9E69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08A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125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61A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347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E204B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B3819" w14:textId="77777777" w:rsidR="00FB50C6" w:rsidRDefault="00FB50C6" w:rsidP="00265BC2">
            <w:pPr>
              <w:rPr>
                <w:rFonts w:eastAsia="Times New Roman"/>
              </w:rPr>
            </w:pPr>
            <w:r>
              <w:rPr>
                <w:rFonts w:ascii="Arial" w:eastAsia="Times New Roman" w:hAnsi="Arial" w:cs="Arial"/>
                <w:color w:val="000000"/>
                <w:sz w:val="16"/>
                <w:szCs w:val="16"/>
              </w:rPr>
              <w:t>Guidelines for Extra-territorial 5G Systems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3CE4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E5B2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BD8AF" w14:textId="77777777" w:rsidR="00FB50C6" w:rsidRDefault="00FB50C6" w:rsidP="00265BC2">
            <w:pPr>
              <w:rPr>
                <w:rFonts w:eastAsia="Times New Roman"/>
              </w:rPr>
            </w:pPr>
          </w:p>
        </w:tc>
      </w:tr>
      <w:tr w:rsidR="00FB50C6" w14:paraId="0261EFC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646E5"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A90B6" w14:textId="77777777" w:rsidR="00FB50C6" w:rsidRDefault="00FB50C6" w:rsidP="00265BC2">
            <w:pPr>
              <w:rPr>
                <w:rFonts w:eastAsia="Times New Roman"/>
              </w:rPr>
            </w:pPr>
            <w:r>
              <w:rPr>
                <w:rFonts w:ascii="Arial" w:eastAsia="Times New Roman" w:hAnsi="Arial" w:cs="Arial"/>
                <w:color w:val="000000"/>
                <w:sz w:val="16"/>
                <w:szCs w:val="16"/>
              </w:rPr>
              <w:t>S2-210974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E87E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1B24B" w14:textId="77777777" w:rsidR="00FB50C6" w:rsidRDefault="00FB50C6" w:rsidP="00265BC2">
            <w:pPr>
              <w:rPr>
                <w:rFonts w:eastAsia="Times New Roman"/>
              </w:rPr>
            </w:pPr>
            <w:r>
              <w:rPr>
                <w:rFonts w:ascii="Arial" w:eastAsia="Times New Roman" w:hAnsi="Arial" w:cs="Arial"/>
                <w:color w:val="000000"/>
                <w:sz w:val="16"/>
                <w:szCs w:val="16"/>
              </w:rPr>
              <w:t>Reply LS on UAS terminology alignment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1B24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014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67E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B34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404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968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E13D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BC6E4" w14:textId="77777777" w:rsidR="00FB50C6" w:rsidRDefault="00FB50C6" w:rsidP="00265BC2">
            <w:pPr>
              <w:rPr>
                <w:rFonts w:eastAsia="Times New Roman"/>
              </w:rPr>
            </w:pPr>
            <w:r>
              <w:rPr>
                <w:rFonts w:ascii="Arial" w:eastAsia="Times New Roman" w:hAnsi="Arial" w:cs="Arial"/>
                <w:color w:val="000000"/>
                <w:sz w:val="16"/>
                <w:szCs w:val="16"/>
              </w:rPr>
              <w:t>EAV (UID:840039)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A03F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75DE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AE0E0" w14:textId="77777777" w:rsidR="00FB50C6" w:rsidRDefault="00FB50C6" w:rsidP="00265BC2">
            <w:pPr>
              <w:rPr>
                <w:rFonts w:eastAsia="Times New Roman"/>
              </w:rPr>
            </w:pPr>
          </w:p>
        </w:tc>
      </w:tr>
      <w:tr w:rsidR="00FB50C6" w14:paraId="13703AD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88F9F"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A7093" w14:textId="77777777" w:rsidR="00FB50C6" w:rsidRDefault="00FB50C6" w:rsidP="00265BC2">
            <w:pPr>
              <w:rPr>
                <w:rFonts w:eastAsia="Times New Roman"/>
              </w:rPr>
            </w:pPr>
            <w:r>
              <w:rPr>
                <w:rFonts w:ascii="Arial" w:eastAsia="Times New Roman" w:hAnsi="Arial" w:cs="Arial"/>
                <w:color w:val="000000"/>
                <w:sz w:val="16"/>
                <w:szCs w:val="16"/>
              </w:rPr>
              <w:t>S2-210976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D8F84"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77E2A" w14:textId="77777777" w:rsidR="00FB50C6" w:rsidRDefault="00FB50C6" w:rsidP="00265BC2">
            <w:pPr>
              <w:rPr>
                <w:rFonts w:eastAsia="Times New Roman"/>
              </w:rPr>
            </w:pPr>
            <w:r>
              <w:rPr>
                <w:rFonts w:ascii="Arial" w:eastAsia="Times New Roman" w:hAnsi="Arial" w:cs="Arial"/>
                <w:color w:val="000000"/>
                <w:sz w:val="16"/>
                <w:szCs w:val="16"/>
              </w:rPr>
              <w:t>LS from SA WG2: Rely LS to Liaison Statement on 5G &amp; Wi-Fi RAN Convergence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FE87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6544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C1E5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463F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CDB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1D16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C084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6892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84C3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1033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647E0" w14:textId="77777777" w:rsidR="00FB50C6" w:rsidRDefault="00FB50C6" w:rsidP="00265BC2">
            <w:pPr>
              <w:rPr>
                <w:rFonts w:eastAsia="Times New Roman"/>
              </w:rPr>
            </w:pPr>
          </w:p>
        </w:tc>
      </w:tr>
      <w:tr w:rsidR="00FB50C6" w14:paraId="7946AE7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EE5A2"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C5E48" w14:textId="77777777" w:rsidR="00FB50C6" w:rsidRDefault="00FB50C6" w:rsidP="00265BC2">
            <w:pPr>
              <w:rPr>
                <w:rFonts w:eastAsia="Times New Roman"/>
              </w:rPr>
            </w:pPr>
            <w:r>
              <w:rPr>
                <w:rFonts w:ascii="Arial" w:eastAsia="Times New Roman" w:hAnsi="Arial" w:cs="Arial"/>
                <w:color w:val="000000"/>
                <w:sz w:val="16"/>
                <w:szCs w:val="16"/>
              </w:rPr>
              <w:t>S2-210977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9AF3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4DB7A" w14:textId="77777777" w:rsidR="00FB50C6" w:rsidRDefault="00FB50C6" w:rsidP="00265BC2">
            <w:pPr>
              <w:rPr>
                <w:rFonts w:eastAsia="Times New Roman"/>
              </w:rPr>
            </w:pPr>
            <w:r>
              <w:rPr>
                <w:rFonts w:ascii="Arial" w:eastAsia="Times New Roman" w:hAnsi="Arial" w:cs="Arial"/>
                <w:color w:val="000000"/>
                <w:sz w:val="16"/>
                <w:szCs w:val="16"/>
              </w:rPr>
              <w:t>LS on Reliable Data Service Serialization Indications in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4BE33"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16D1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1E40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63C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2D26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D8D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14020" w14:textId="77777777" w:rsidR="00FB50C6" w:rsidRDefault="00FB50C6" w:rsidP="00265BC2">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5E564" w14:textId="77777777" w:rsidR="00FB50C6" w:rsidRDefault="00FB50C6" w:rsidP="00265BC2">
            <w:pPr>
              <w:rPr>
                <w:rFonts w:eastAsia="Times New Roman"/>
              </w:rPr>
            </w:pPr>
            <w:r>
              <w:rPr>
                <w:rFonts w:ascii="Arial" w:eastAsia="Times New Roman" w:hAnsi="Arial" w:cs="Arial"/>
                <w:color w:val="000000"/>
                <w:sz w:val="16"/>
                <w:szCs w:val="16"/>
              </w:rPr>
              <w:t>RDSSI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DF80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1286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85EB8" w14:textId="77777777" w:rsidR="00FB50C6" w:rsidRDefault="00FB50C6" w:rsidP="00265BC2">
            <w:pPr>
              <w:rPr>
                <w:rFonts w:eastAsia="Times New Roman"/>
              </w:rPr>
            </w:pPr>
          </w:p>
        </w:tc>
      </w:tr>
      <w:tr w:rsidR="00FB50C6" w14:paraId="397AFE1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0856B"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B2087" w14:textId="77777777" w:rsidR="00FB50C6" w:rsidRDefault="00FB50C6" w:rsidP="00265BC2">
            <w:pPr>
              <w:rPr>
                <w:rFonts w:eastAsia="Times New Roman"/>
              </w:rPr>
            </w:pPr>
            <w:r>
              <w:rPr>
                <w:rFonts w:ascii="Arial" w:eastAsia="Times New Roman" w:hAnsi="Arial" w:cs="Arial"/>
                <w:color w:val="000000"/>
                <w:sz w:val="16"/>
                <w:szCs w:val="16"/>
              </w:rPr>
              <w:t>S2-210978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BBFE6"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DA0C4" w14:textId="77777777" w:rsidR="00FB50C6" w:rsidRDefault="00FB50C6" w:rsidP="00265BC2">
            <w:pPr>
              <w:rPr>
                <w:rFonts w:eastAsia="Times New Roman"/>
              </w:rPr>
            </w:pPr>
            <w:r>
              <w:rPr>
                <w:rFonts w:ascii="Arial" w:eastAsia="Times New Roman" w:hAnsi="Arial" w:cs="Arial"/>
                <w:color w:val="000000"/>
                <w:sz w:val="16"/>
                <w:szCs w:val="16"/>
              </w:rPr>
              <w:t>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D3A40"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061D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594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CCD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968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7C1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F3523"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63FDB" w14:textId="77777777" w:rsidR="00FB50C6" w:rsidRDefault="00FB50C6" w:rsidP="00265BC2">
            <w:pPr>
              <w:rPr>
                <w:rFonts w:eastAsia="Times New Roman"/>
              </w:rPr>
            </w:pPr>
            <w:r>
              <w:rPr>
                <w:rFonts w:ascii="Arial" w:eastAsia="Times New Roman" w:hAnsi="Arial" w:cs="Arial"/>
                <w:color w:val="000000"/>
                <w:sz w:val="16"/>
                <w:szCs w:val="16"/>
              </w:rPr>
              <w:t>LTE_NBIOT_eMTC_NTN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C7A9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8D2D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E75D4" w14:textId="77777777" w:rsidR="00FB50C6" w:rsidRDefault="00FB50C6" w:rsidP="00265BC2">
            <w:pPr>
              <w:rPr>
                <w:rFonts w:eastAsia="Times New Roman"/>
              </w:rPr>
            </w:pPr>
          </w:p>
        </w:tc>
      </w:tr>
      <w:tr w:rsidR="00FB50C6" w14:paraId="1F93709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1808F" w14:textId="77777777" w:rsidR="00FB50C6" w:rsidRDefault="00FB50C6" w:rsidP="00265BC2">
            <w:pPr>
              <w:rPr>
                <w:rFonts w:eastAsia="Times New Roman"/>
              </w:rPr>
            </w:pPr>
            <w:r>
              <w:rPr>
                <w:rFonts w:ascii="Arial" w:eastAsia="Times New Roman" w:hAnsi="Arial" w:cs="Arial"/>
                <w:color w:val="000000"/>
                <w:sz w:val="16"/>
                <w:szCs w:val="16"/>
              </w:rPr>
              <w:lastRenderedPageBreak/>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DB223" w14:textId="77777777" w:rsidR="00FB50C6" w:rsidRDefault="00FB50C6" w:rsidP="00265BC2">
            <w:pPr>
              <w:rPr>
                <w:rFonts w:eastAsia="Times New Roman"/>
              </w:rPr>
            </w:pPr>
            <w:r>
              <w:rPr>
                <w:rFonts w:ascii="Arial" w:eastAsia="Times New Roman" w:hAnsi="Arial" w:cs="Arial"/>
                <w:color w:val="000000"/>
                <w:sz w:val="16"/>
                <w:szCs w:val="16"/>
              </w:rPr>
              <w:t>S2-210980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7A76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F0213" w14:textId="77777777" w:rsidR="00FB50C6" w:rsidRDefault="00FB50C6" w:rsidP="00265BC2">
            <w:pPr>
              <w:rPr>
                <w:rFonts w:eastAsia="Times New Roman"/>
              </w:rPr>
            </w:pPr>
            <w:r>
              <w:rPr>
                <w:rFonts w:ascii="Arial" w:eastAsia="Times New Roman" w:hAnsi="Arial" w:cs="Arial"/>
                <w:color w:val="000000"/>
                <w:sz w:val="16"/>
                <w:szCs w:val="16"/>
              </w:rPr>
              <w:t>Reply LS on OAuth2 misalignments between SA WG3 and CT WG4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F67F2"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38EF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0BB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4BE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6B0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26EE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4FCEB" w14:textId="77777777" w:rsidR="00FB50C6" w:rsidRDefault="00FB50C6" w:rsidP="00265BC2">
            <w:pPr>
              <w:rPr>
                <w:rFonts w:eastAsia="Times New Roman"/>
              </w:rPr>
            </w:pPr>
            <w:r>
              <w:rPr>
                <w:rFonts w:ascii="Arial" w:eastAsia="Times New Roman" w:hAnsi="Arial"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77FEA" w14:textId="77777777" w:rsidR="00FB50C6" w:rsidRDefault="00FB50C6" w:rsidP="00265BC2">
            <w:pPr>
              <w:rPr>
                <w:rFonts w:eastAsia="Times New Roman"/>
              </w:rPr>
            </w:pPr>
            <w:r>
              <w:rPr>
                <w:rFonts w:ascii="Arial" w:eastAsia="Times New Roman" w:hAnsi="Arial" w:cs="Arial"/>
                <w:color w:val="000000"/>
                <w:sz w:val="16"/>
                <w:szCs w:val="16"/>
              </w:rPr>
              <w:t>5GS_Ph1-SEC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304D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E1F0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8FE60" w14:textId="77777777" w:rsidR="00FB50C6" w:rsidRDefault="00FB50C6" w:rsidP="00265BC2">
            <w:pPr>
              <w:rPr>
                <w:rFonts w:eastAsia="Times New Roman"/>
              </w:rPr>
            </w:pPr>
          </w:p>
        </w:tc>
      </w:tr>
      <w:tr w:rsidR="00FB50C6" w14:paraId="5911BE1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52D772"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03004" w14:textId="77777777" w:rsidR="00FB50C6" w:rsidRDefault="00FB50C6" w:rsidP="00265BC2">
            <w:pPr>
              <w:rPr>
                <w:rFonts w:eastAsia="Times New Roman"/>
              </w:rPr>
            </w:pPr>
            <w:r>
              <w:rPr>
                <w:rFonts w:ascii="Arial" w:eastAsia="Times New Roman" w:hAnsi="Arial" w:cs="Arial"/>
                <w:color w:val="000000"/>
                <w:sz w:val="16"/>
                <w:szCs w:val="16"/>
              </w:rPr>
              <w:t>S2-210981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EF02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0EFAC" w14:textId="77777777" w:rsidR="00FB50C6" w:rsidRDefault="00FB50C6" w:rsidP="00265BC2">
            <w:pPr>
              <w:rPr>
                <w:rFonts w:eastAsia="Times New Roman"/>
              </w:rPr>
            </w:pPr>
            <w:r>
              <w:rPr>
                <w:rFonts w:ascii="Arial" w:eastAsia="Times New Roman" w:hAnsi="Arial" w:cs="Arial"/>
                <w:color w:val="000000"/>
                <w:sz w:val="16"/>
                <w:szCs w:val="16"/>
              </w:rPr>
              <w:t>LS on PSCELL ID availability in SGW CDR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786F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126F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FBF6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E69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C5C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79E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D604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26852" w14:textId="77777777" w:rsidR="00FB50C6" w:rsidRDefault="00FB50C6" w:rsidP="00265BC2">
            <w:pPr>
              <w:rPr>
                <w:rFonts w:eastAsia="Times New Roman"/>
              </w:rPr>
            </w:pPr>
            <w:r>
              <w:rPr>
                <w:rFonts w:ascii="Arial" w:eastAsia="Times New Roman" w:hAnsi="Arial" w:cs="Arial"/>
                <w:color w:val="000000"/>
                <w:sz w:val="16"/>
                <w:szCs w:val="16"/>
              </w:rPr>
              <w:t>EDCE5-CH,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8DFF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3E55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1E458" w14:textId="77777777" w:rsidR="00FB50C6" w:rsidRDefault="00FB50C6" w:rsidP="00265BC2">
            <w:pPr>
              <w:rPr>
                <w:rFonts w:eastAsia="Times New Roman"/>
              </w:rPr>
            </w:pPr>
          </w:p>
        </w:tc>
      </w:tr>
      <w:tr w:rsidR="00FB50C6" w14:paraId="017E6A4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73694"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58FA7" w14:textId="77777777" w:rsidR="00FB50C6" w:rsidRDefault="00FB50C6" w:rsidP="00265BC2">
            <w:pPr>
              <w:rPr>
                <w:rFonts w:eastAsia="Times New Roman"/>
              </w:rPr>
            </w:pPr>
            <w:r>
              <w:rPr>
                <w:rFonts w:ascii="Arial" w:eastAsia="Times New Roman" w:hAnsi="Arial" w:cs="Arial"/>
                <w:color w:val="000000"/>
                <w:sz w:val="16"/>
                <w:szCs w:val="16"/>
              </w:rPr>
              <w:t>S2-210982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4C2E0"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4D09C" w14:textId="77777777" w:rsidR="00FB50C6" w:rsidRDefault="00FB50C6" w:rsidP="00265BC2">
            <w:pPr>
              <w:rPr>
                <w:rFonts w:eastAsia="Times New Roman"/>
              </w:rPr>
            </w:pPr>
            <w:r>
              <w:rPr>
                <w:rFonts w:ascii="Arial" w:eastAsia="Times New Roman" w:hAnsi="Arial" w:cs="Arial"/>
                <w:color w:val="000000"/>
                <w:sz w:val="16"/>
                <w:szCs w:val="16"/>
              </w:rPr>
              <w:t>LS from SA WG5: LS on Multi-SDO Autonomous Networks (AN) Letter of Intent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3C438"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B602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385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537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0AD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2B0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F11E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FEEF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DF5E3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E075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CB0FB" w14:textId="77777777" w:rsidR="00FB50C6" w:rsidRDefault="00FB50C6" w:rsidP="00265BC2">
            <w:pPr>
              <w:rPr>
                <w:rFonts w:eastAsia="Times New Roman"/>
              </w:rPr>
            </w:pPr>
          </w:p>
        </w:tc>
      </w:tr>
      <w:tr w:rsidR="00FB50C6" w14:paraId="7046D08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EBD4A"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0A7E2" w14:textId="77777777" w:rsidR="00FB50C6" w:rsidRDefault="00FB50C6" w:rsidP="00265BC2">
            <w:pPr>
              <w:rPr>
                <w:rFonts w:eastAsia="Times New Roman"/>
              </w:rPr>
            </w:pPr>
            <w:r>
              <w:rPr>
                <w:rFonts w:ascii="Arial" w:eastAsia="Times New Roman" w:hAnsi="Arial" w:cs="Arial"/>
                <w:color w:val="000000"/>
                <w:sz w:val="16"/>
                <w:szCs w:val="16"/>
              </w:rPr>
              <w:t>S2-210983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572E6"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5CDAD" w14:textId="77777777" w:rsidR="00FB50C6" w:rsidRDefault="00FB50C6" w:rsidP="00265BC2">
            <w:pPr>
              <w:rPr>
                <w:rFonts w:eastAsia="Times New Roman"/>
              </w:rPr>
            </w:pPr>
            <w:r>
              <w:rPr>
                <w:rFonts w:ascii="Arial" w:eastAsia="Times New Roman" w:hAnsi="Arial" w:cs="Arial"/>
                <w:color w:val="000000"/>
                <w:sz w:val="16"/>
                <w:szCs w:val="16"/>
              </w:rPr>
              <w:t>LS from SA WG5: LS reply to LS reply to 3GPP SA5 on Network Slice EE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043CF"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62D7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C3E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535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662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48A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348A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7B166" w14:textId="77777777" w:rsidR="00FB50C6" w:rsidRDefault="00FB50C6" w:rsidP="00265BC2">
            <w:pPr>
              <w:rPr>
                <w:rFonts w:eastAsia="Times New Roman"/>
              </w:rPr>
            </w:pPr>
            <w:r>
              <w:rPr>
                <w:rFonts w:ascii="Arial" w:eastAsia="Times New Roman" w:hAnsi="Arial"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D516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88A7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61F2D" w14:textId="77777777" w:rsidR="00FB50C6" w:rsidRDefault="00FB50C6" w:rsidP="00265BC2">
            <w:pPr>
              <w:rPr>
                <w:rFonts w:eastAsia="Times New Roman"/>
              </w:rPr>
            </w:pPr>
          </w:p>
        </w:tc>
      </w:tr>
      <w:tr w:rsidR="00FB50C6" w14:paraId="5E275AA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B6479"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A5917" w14:textId="77777777" w:rsidR="00FB50C6" w:rsidRDefault="00FB50C6" w:rsidP="00265BC2">
            <w:pPr>
              <w:rPr>
                <w:rFonts w:eastAsia="Times New Roman"/>
              </w:rPr>
            </w:pPr>
            <w:r>
              <w:rPr>
                <w:rFonts w:ascii="Arial" w:eastAsia="Times New Roman" w:hAnsi="Arial" w:cs="Arial"/>
                <w:color w:val="000000"/>
                <w:sz w:val="16"/>
                <w:szCs w:val="16"/>
              </w:rPr>
              <w:t>S2-210984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886B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61A7E" w14:textId="77777777" w:rsidR="00FB50C6" w:rsidRDefault="00FB50C6" w:rsidP="00265BC2">
            <w:pPr>
              <w:rPr>
                <w:rFonts w:eastAsia="Times New Roman"/>
              </w:rPr>
            </w:pPr>
            <w:r>
              <w:rPr>
                <w:rFonts w:ascii="Arial" w:eastAsia="Times New Roman" w:hAnsi="Arial" w:cs="Arial"/>
                <w:color w:val="000000"/>
                <w:sz w:val="16"/>
                <w:szCs w:val="16"/>
              </w:rPr>
              <w:t>LS from SA WG5: LS to ETSI NFV on MANO performance measurements accuracy to estimate VNF energy consumption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303C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5B9E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8772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FF6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146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CB1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0029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0BC7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AF7F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8D88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7027D" w14:textId="77777777" w:rsidR="00FB50C6" w:rsidRDefault="00FB50C6" w:rsidP="00265BC2">
            <w:pPr>
              <w:rPr>
                <w:rFonts w:eastAsia="Times New Roman"/>
              </w:rPr>
            </w:pPr>
          </w:p>
        </w:tc>
      </w:tr>
      <w:tr w:rsidR="00FB50C6" w14:paraId="68723D4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D0844"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2E582" w14:textId="77777777" w:rsidR="00FB50C6" w:rsidRDefault="00FB50C6" w:rsidP="00265BC2">
            <w:pPr>
              <w:rPr>
                <w:rFonts w:eastAsia="Times New Roman"/>
              </w:rPr>
            </w:pPr>
            <w:r>
              <w:rPr>
                <w:rFonts w:ascii="Arial" w:eastAsia="Times New Roman" w:hAnsi="Arial" w:cs="Arial"/>
                <w:color w:val="000000"/>
                <w:sz w:val="16"/>
                <w:szCs w:val="16"/>
              </w:rPr>
              <w:t>S2-210985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B66AC"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EA209" w14:textId="77777777" w:rsidR="00FB50C6" w:rsidRDefault="00FB50C6" w:rsidP="00265BC2">
            <w:pPr>
              <w:rPr>
                <w:rFonts w:eastAsia="Times New Roman"/>
              </w:rPr>
            </w:pPr>
            <w:r>
              <w:rPr>
                <w:rFonts w:ascii="Arial" w:eastAsia="Times New Roman" w:hAnsi="Arial" w:cs="Arial"/>
                <w:color w:val="000000"/>
                <w:sz w:val="16"/>
                <w:szCs w:val="16"/>
              </w:rPr>
              <w:t>LS from ITU-T SG13 WP3: LS on information about draft Recommendation ITU-T Y.frd: 'Framework and Requirements of Network-oriented Data Integrity Verification Service based on Blockchain in Future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B0D0A" w14:textId="77777777" w:rsidR="00FB50C6" w:rsidRDefault="00FB50C6" w:rsidP="00265BC2">
            <w:pPr>
              <w:rPr>
                <w:rFonts w:eastAsia="Times New Roman"/>
              </w:rPr>
            </w:pPr>
            <w:r>
              <w:rPr>
                <w:rFonts w:ascii="Arial" w:eastAsia="Times New Roman" w:hAnsi="Arial" w:cs="Arial"/>
                <w:color w:val="000000"/>
                <w:sz w:val="16"/>
                <w:szCs w:val="16"/>
              </w:rPr>
              <w:t>ITU-T SG13 WP3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FDCF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D19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A1B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69E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7ED8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FFD2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09CE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0704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F771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92CA2" w14:textId="77777777" w:rsidR="00FB50C6" w:rsidRDefault="00FB50C6" w:rsidP="00265BC2">
            <w:pPr>
              <w:rPr>
                <w:rFonts w:eastAsia="Times New Roman"/>
              </w:rPr>
            </w:pPr>
          </w:p>
        </w:tc>
      </w:tr>
      <w:tr w:rsidR="00FB50C6" w14:paraId="522361B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5EBDF" w14:textId="77777777" w:rsidR="00FB50C6" w:rsidRDefault="00FB50C6" w:rsidP="00265BC2">
            <w:pPr>
              <w:rPr>
                <w:rFonts w:eastAsia="Times New Roman"/>
              </w:rPr>
            </w:pPr>
            <w:r>
              <w:rPr>
                <w:rFonts w:ascii="Arial" w:eastAsia="Times New Roman" w:hAnsi="Arial" w:cs="Arial"/>
                <w:color w:val="000000"/>
                <w:sz w:val="16"/>
                <w:szCs w:val="16"/>
              </w:rPr>
              <w:t>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66F06" w14:textId="77777777" w:rsidR="00FB50C6" w:rsidRDefault="00FB50C6" w:rsidP="00265BC2">
            <w:pPr>
              <w:rPr>
                <w:rFonts w:eastAsia="Times New Roman"/>
              </w:rPr>
            </w:pPr>
            <w:r>
              <w:rPr>
                <w:rFonts w:ascii="Arial" w:eastAsia="Times New Roman" w:hAnsi="Arial" w:cs="Arial"/>
                <w:color w:val="000000"/>
                <w:sz w:val="16"/>
                <w:szCs w:val="16"/>
              </w:rPr>
              <w:t>S2-211095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E2F0A"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F9396" w14:textId="77777777" w:rsidR="00FB50C6" w:rsidRDefault="00FB50C6" w:rsidP="00265BC2">
            <w:pPr>
              <w:rPr>
                <w:rFonts w:eastAsia="Times New Roman"/>
              </w:rPr>
            </w:pPr>
            <w:r>
              <w:rPr>
                <w:rFonts w:ascii="Arial" w:eastAsia="Times New Roman" w:hAnsi="Arial" w:cs="Arial"/>
                <w:color w:val="000000"/>
                <w:sz w:val="16"/>
                <w:szCs w:val="16"/>
              </w:rPr>
              <w:t>LS from Automotive Edge Computing Consortium (AECC): LS on Prioritized Vehicle to Cloud Technical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DAC32" w14:textId="77777777" w:rsidR="00FB50C6" w:rsidRDefault="00FB50C6" w:rsidP="00265BC2">
            <w:pPr>
              <w:rPr>
                <w:rFonts w:eastAsia="Times New Roman"/>
              </w:rPr>
            </w:pPr>
            <w:r>
              <w:rPr>
                <w:rFonts w:ascii="Arial" w:eastAsia="Times New Roman" w:hAnsi="Arial" w:cs="Arial"/>
                <w:color w:val="000000"/>
                <w:sz w:val="16"/>
                <w:szCs w:val="16"/>
              </w:rPr>
              <w:t>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3D7A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5D5B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4034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F818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A039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8C45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16AE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F720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5E99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EC2C8" w14:textId="77777777" w:rsidR="00FB50C6" w:rsidRDefault="00FB50C6" w:rsidP="00265BC2">
            <w:pPr>
              <w:rPr>
                <w:rFonts w:eastAsia="Times New Roman"/>
              </w:rPr>
            </w:pPr>
          </w:p>
        </w:tc>
      </w:tr>
      <w:tr w:rsidR="00FB50C6" w14:paraId="3561C1A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7F136"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D6EA5" w14:textId="77777777" w:rsidR="00FB50C6" w:rsidRDefault="00FB50C6" w:rsidP="00265BC2">
            <w:pPr>
              <w:rPr>
                <w:rFonts w:eastAsia="Times New Roman"/>
              </w:rPr>
            </w:pPr>
            <w:r>
              <w:rPr>
                <w:rFonts w:ascii="Arial" w:eastAsia="Times New Roman" w:hAnsi="Arial" w:cs="Arial"/>
                <w:color w:val="000000"/>
                <w:sz w:val="16"/>
                <w:szCs w:val="16"/>
              </w:rPr>
              <w:t>S2-210802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A9B77"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AF0CE" w14:textId="77777777" w:rsidR="00FB50C6" w:rsidRDefault="00FB50C6" w:rsidP="00265BC2">
            <w:pPr>
              <w:rPr>
                <w:rFonts w:eastAsia="Times New Roman"/>
              </w:rPr>
            </w:pPr>
            <w:r>
              <w:rPr>
                <w:rFonts w:ascii="Arial" w:eastAsia="Times New Roman" w:hAnsi="Arial" w:cs="Arial"/>
                <w:color w:val="000000"/>
                <w:sz w:val="16"/>
                <w:szCs w:val="16"/>
              </w:rPr>
              <w:t xml:space="preserve">LS from 5G-ACIA: 5G capabilities exposure for factories of the future - revised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5011B" w14:textId="77777777" w:rsidR="00FB50C6" w:rsidRDefault="00FB50C6" w:rsidP="00265BC2">
            <w:pPr>
              <w:rPr>
                <w:rFonts w:eastAsia="Times New Roman"/>
              </w:rPr>
            </w:pPr>
            <w:r>
              <w:rPr>
                <w:rFonts w:ascii="Arial" w:eastAsia="Times New Roman" w:hAnsi="Arial" w:cs="Arial"/>
                <w:color w:val="000000"/>
                <w:sz w:val="16"/>
                <w:szCs w:val="16"/>
              </w:rPr>
              <w:t>5G-ACIA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81C6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7ADF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87A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271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674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E466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F9BB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4603D" w14:textId="77777777" w:rsidR="00FB50C6" w:rsidRDefault="00FB50C6" w:rsidP="00265BC2">
            <w:pPr>
              <w:rPr>
                <w:rFonts w:eastAsia="Times New Roman"/>
              </w:rPr>
            </w:pPr>
            <w:r>
              <w:rPr>
                <w:rFonts w:ascii="Arial" w:eastAsia="Times New Roman" w:hAnsi="Arial" w:cs="Arial"/>
                <w:color w:val="000000"/>
                <w:sz w:val="16"/>
                <w:szCs w:val="16"/>
              </w:rPr>
              <w:t>Revision of Postponed SP-210281 from SP-92E. Response drafted in SP-211019. Final response in SP-211134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CF1EE" w14:textId="77777777" w:rsidR="00FB50C6" w:rsidRDefault="00FB50C6" w:rsidP="00265BC2">
            <w:pPr>
              <w:rPr>
                <w:rFonts w:eastAsia="Times New Roman"/>
              </w:rPr>
            </w:pPr>
            <w:r>
              <w:rPr>
                <w:rFonts w:ascii="Arial" w:eastAsia="Times New Roman" w:hAnsi="Arial"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A1558" w14:textId="77777777" w:rsidR="00FB50C6" w:rsidRDefault="00FB50C6" w:rsidP="00265BC2">
            <w:pPr>
              <w:rPr>
                <w:rFonts w:eastAsia="Times New Roman"/>
              </w:rPr>
            </w:pPr>
          </w:p>
        </w:tc>
      </w:tr>
      <w:tr w:rsidR="00FB50C6" w14:paraId="35D4B8B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F516E"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3A50E" w14:textId="77777777" w:rsidR="00FB50C6" w:rsidRDefault="00FB50C6" w:rsidP="00265BC2">
            <w:pPr>
              <w:rPr>
                <w:rFonts w:eastAsia="Times New Roman"/>
              </w:rPr>
            </w:pPr>
            <w:r>
              <w:rPr>
                <w:rFonts w:ascii="Arial" w:eastAsia="Times New Roman" w:hAnsi="Arial" w:cs="Arial"/>
                <w:color w:val="000000"/>
                <w:sz w:val="16"/>
                <w:szCs w:val="16"/>
              </w:rPr>
              <w:t>S2-210803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FD77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AB93E" w14:textId="77777777" w:rsidR="00FB50C6" w:rsidRDefault="00FB50C6" w:rsidP="00265BC2">
            <w:pPr>
              <w:rPr>
                <w:rFonts w:eastAsia="Times New Roman"/>
              </w:rPr>
            </w:pPr>
            <w:r>
              <w:rPr>
                <w:rFonts w:ascii="Arial" w:eastAsia="Times New Roman" w:hAnsi="Arial" w:cs="Arial"/>
                <w:color w:val="000000"/>
                <w:sz w:val="16"/>
                <w:szCs w:val="16"/>
              </w:rPr>
              <w:t>LS from SA WG2: LS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14966"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9D20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A45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FC71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5E6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8A1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E48C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B975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8FD22" w14:textId="77777777" w:rsidR="00FB50C6" w:rsidRDefault="00FB50C6" w:rsidP="00265BC2">
            <w:pPr>
              <w:rPr>
                <w:rFonts w:eastAsia="Times New Roman"/>
              </w:rPr>
            </w:pPr>
            <w:r>
              <w:rPr>
                <w:rFonts w:ascii="Arial" w:eastAsia="Times New Roman" w:hAnsi="Arial" w:cs="Arial"/>
                <w:color w:val="000000"/>
                <w:sz w:val="16"/>
                <w:szCs w:val="16"/>
              </w:rPr>
              <w:t>Revision of Postponed SP-210457 from SP-92E.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3BAB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01078" w14:textId="77777777" w:rsidR="00FB50C6" w:rsidRDefault="00FB50C6" w:rsidP="00265BC2">
            <w:pPr>
              <w:rPr>
                <w:rFonts w:eastAsia="Times New Roman"/>
              </w:rPr>
            </w:pPr>
          </w:p>
        </w:tc>
      </w:tr>
      <w:tr w:rsidR="00FB50C6" w14:paraId="5D34B3E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E23C3"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EB1ED" w14:textId="77777777" w:rsidR="00FB50C6" w:rsidRDefault="00FB50C6" w:rsidP="00265BC2">
            <w:pPr>
              <w:rPr>
                <w:rFonts w:eastAsia="Times New Roman"/>
              </w:rPr>
            </w:pPr>
            <w:r>
              <w:rPr>
                <w:rFonts w:ascii="Arial" w:eastAsia="Times New Roman" w:hAnsi="Arial" w:cs="Arial"/>
                <w:color w:val="000000"/>
                <w:sz w:val="16"/>
                <w:szCs w:val="16"/>
              </w:rPr>
              <w:t>S2-210804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CB2E1"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73D27" w14:textId="77777777" w:rsidR="00FB50C6" w:rsidRDefault="00FB50C6" w:rsidP="00265BC2">
            <w:pPr>
              <w:rPr>
                <w:rFonts w:eastAsia="Times New Roman"/>
              </w:rPr>
            </w:pPr>
            <w:r>
              <w:rPr>
                <w:rFonts w:ascii="Arial" w:eastAsia="Times New Roman" w:hAnsi="Arial" w:cs="Arial"/>
                <w:color w:val="000000"/>
                <w:sz w:val="16"/>
                <w:szCs w:val="16"/>
              </w:rPr>
              <w:t>LS from SA WG5: LS to SA for a coordinated reply to 5G ACIA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1CBB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147C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B99C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629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A4A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7DC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3EBEF"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EF64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A11EE" w14:textId="77777777" w:rsidR="00FB50C6" w:rsidRDefault="00FB50C6" w:rsidP="00265BC2">
            <w:pPr>
              <w:rPr>
                <w:rFonts w:eastAsia="Times New Roman"/>
              </w:rPr>
            </w:pPr>
            <w:r>
              <w:rPr>
                <w:rFonts w:ascii="Arial" w:eastAsia="Times New Roman" w:hAnsi="Arial" w:cs="Arial"/>
                <w:color w:val="000000"/>
                <w:sz w:val="16"/>
                <w:szCs w:val="16"/>
              </w:rPr>
              <w:t>Revision of Postponed SP-210462 from SP-92E.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E83A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E1767" w14:textId="77777777" w:rsidR="00FB50C6" w:rsidRDefault="00FB50C6" w:rsidP="00265BC2">
            <w:pPr>
              <w:rPr>
                <w:rFonts w:eastAsia="Times New Roman"/>
              </w:rPr>
            </w:pPr>
          </w:p>
        </w:tc>
      </w:tr>
      <w:tr w:rsidR="00FB50C6" w14:paraId="0EC70BA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70E9E" w14:textId="77777777" w:rsidR="00FB50C6" w:rsidRDefault="00FB50C6" w:rsidP="00265BC2">
            <w:pPr>
              <w:rPr>
                <w:rFonts w:eastAsia="Times New Roman"/>
              </w:rPr>
            </w:pPr>
            <w:r>
              <w:rPr>
                <w:rFonts w:ascii="Arial" w:eastAsia="Times New Roman" w:hAnsi="Arial" w:cs="Arial"/>
                <w:color w:val="000000"/>
                <w:sz w:val="16"/>
                <w:szCs w:val="16"/>
              </w:rPr>
              <w:lastRenderedPageBreak/>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8B1D8" w14:textId="77777777" w:rsidR="00FB50C6" w:rsidRDefault="00FB50C6" w:rsidP="00265BC2">
            <w:pPr>
              <w:rPr>
                <w:rFonts w:eastAsia="Times New Roman"/>
              </w:rPr>
            </w:pPr>
            <w:r>
              <w:rPr>
                <w:rFonts w:ascii="Arial" w:eastAsia="Times New Roman" w:hAnsi="Arial" w:cs="Arial"/>
                <w:color w:val="000000"/>
                <w:sz w:val="16"/>
                <w:szCs w:val="16"/>
              </w:rPr>
              <w:t>S2-210805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B7B44"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4CAB4" w14:textId="77777777" w:rsidR="00FB50C6" w:rsidRDefault="00FB50C6" w:rsidP="00265BC2">
            <w:pPr>
              <w:rPr>
                <w:rFonts w:eastAsia="Times New Roman"/>
              </w:rPr>
            </w:pPr>
            <w:r>
              <w:rPr>
                <w:rFonts w:ascii="Arial" w:eastAsia="Times New Roman" w:hAnsi="Arial" w:cs="Arial"/>
                <w:color w:val="000000"/>
                <w:sz w:val="16"/>
                <w:szCs w:val="16"/>
              </w:rPr>
              <w:t>LS from SA WG6: LS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11D8D"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792F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E31C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75DC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4882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7641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74A66"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E23E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4A165" w14:textId="77777777" w:rsidR="00FB50C6" w:rsidRDefault="00FB50C6" w:rsidP="00265BC2">
            <w:pPr>
              <w:rPr>
                <w:rFonts w:eastAsia="Times New Roman"/>
              </w:rPr>
            </w:pPr>
            <w:r>
              <w:rPr>
                <w:rFonts w:ascii="Arial" w:eastAsia="Times New Roman" w:hAnsi="Arial" w:cs="Arial"/>
                <w:color w:val="000000"/>
                <w:sz w:val="16"/>
                <w:szCs w:val="16"/>
              </w:rPr>
              <w:t>Revision of Postponed SP-210560 from SP-92E.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0944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559E8" w14:textId="77777777" w:rsidR="00FB50C6" w:rsidRDefault="00FB50C6" w:rsidP="00265BC2">
            <w:pPr>
              <w:rPr>
                <w:rFonts w:eastAsia="Times New Roman"/>
              </w:rPr>
            </w:pPr>
          </w:p>
        </w:tc>
      </w:tr>
      <w:tr w:rsidR="00FB50C6" w14:paraId="602CC79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5B3CC"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F5534" w14:textId="77777777" w:rsidR="00FB50C6" w:rsidRDefault="00FB50C6" w:rsidP="00265BC2">
            <w:pPr>
              <w:rPr>
                <w:rFonts w:eastAsia="Times New Roman"/>
              </w:rPr>
            </w:pPr>
            <w:r>
              <w:rPr>
                <w:rFonts w:ascii="Arial" w:eastAsia="Times New Roman" w:hAnsi="Arial" w:cs="Arial"/>
                <w:color w:val="000000"/>
                <w:sz w:val="16"/>
                <w:szCs w:val="16"/>
              </w:rPr>
              <w:t>S2-210979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4794A"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DFE14" w14:textId="77777777" w:rsidR="00FB50C6" w:rsidRDefault="00FB50C6" w:rsidP="00265BC2">
            <w:pPr>
              <w:rPr>
                <w:rFonts w:eastAsia="Times New Roman"/>
              </w:rPr>
            </w:pPr>
            <w:r>
              <w:rPr>
                <w:rFonts w:ascii="Arial" w:eastAsia="Times New Roman" w:hAnsi="Arial" w:cs="Arial"/>
                <w:color w:val="000000"/>
                <w:sz w:val="16"/>
                <w:szCs w:val="16"/>
              </w:rPr>
              <w:t xml:space="preserve">LS from SA WG2: LS on 5G capabilities exposure for factories of the future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8F1D9"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2EE9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812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BB4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E6D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9B9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EA49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D121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AEE8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D1DB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9AE33" w14:textId="77777777" w:rsidR="00FB50C6" w:rsidRDefault="00FB50C6" w:rsidP="00265BC2">
            <w:pPr>
              <w:rPr>
                <w:rFonts w:eastAsia="Times New Roman"/>
              </w:rPr>
            </w:pPr>
          </w:p>
        </w:tc>
      </w:tr>
      <w:tr w:rsidR="00FB50C6" w14:paraId="2498011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30A96"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9DE93" w14:textId="77777777" w:rsidR="00FB50C6" w:rsidRDefault="00FB50C6" w:rsidP="00265BC2">
            <w:pPr>
              <w:rPr>
                <w:rFonts w:eastAsia="Times New Roman"/>
              </w:rPr>
            </w:pPr>
            <w:r>
              <w:rPr>
                <w:rFonts w:ascii="Arial" w:eastAsia="Times New Roman" w:hAnsi="Arial" w:cs="Arial"/>
                <w:color w:val="000000"/>
                <w:sz w:val="16"/>
                <w:szCs w:val="16"/>
              </w:rPr>
              <w:t>S2-211019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CB58D"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D9759" w14:textId="77777777" w:rsidR="00FB50C6" w:rsidRDefault="00FB50C6" w:rsidP="00265BC2">
            <w:pPr>
              <w:rPr>
                <w:rFonts w:eastAsia="Times New Roman"/>
              </w:rPr>
            </w:pPr>
            <w:r>
              <w:rPr>
                <w:rFonts w:ascii="Arial" w:eastAsia="Times New Roman" w:hAnsi="Arial" w:cs="Arial"/>
                <w:color w:val="000000"/>
                <w:sz w:val="16"/>
                <w:szCs w:val="16"/>
              </w:rPr>
              <w:t>[DRAFT] Reply LS to 5G-ACIA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402DA" w14:textId="77777777" w:rsidR="00FB50C6" w:rsidRDefault="00FB50C6" w:rsidP="00265BC2">
            <w:pPr>
              <w:rPr>
                <w:rFonts w:eastAsia="Times New Roman"/>
              </w:rPr>
            </w:pPr>
            <w:r>
              <w:rPr>
                <w:rFonts w:ascii="Arial" w:eastAsia="Times New Roman" w:hAnsi="Arial"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E570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CE48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90D1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87F6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C6D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12EE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0402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A373E" w14:textId="77777777" w:rsidR="00FB50C6" w:rsidRDefault="00FB50C6" w:rsidP="00265BC2">
            <w:pPr>
              <w:rPr>
                <w:rFonts w:eastAsia="Times New Roman"/>
              </w:rPr>
            </w:pPr>
            <w:r>
              <w:rPr>
                <w:rFonts w:ascii="Arial" w:eastAsia="Times New Roman" w:hAnsi="Arial" w:cs="Arial"/>
                <w:color w:val="000000"/>
                <w:sz w:val="16"/>
                <w:szCs w:val="16"/>
              </w:rPr>
              <w:t>Revision of SP-210556 from SP-92E. Response to SP-210802. CC#3: SP 211019_rev3 was approved. Revised to SP-211134.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610E6"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33D6A" w14:textId="77777777" w:rsidR="00FB50C6" w:rsidRDefault="00FB50C6" w:rsidP="00265BC2">
            <w:pPr>
              <w:rPr>
                <w:rFonts w:eastAsia="Times New Roman"/>
              </w:rPr>
            </w:pPr>
            <w:r>
              <w:rPr>
                <w:rFonts w:ascii="Arial" w:eastAsia="Times New Roman" w:hAnsi="Arial" w:cs="Arial"/>
                <w:color w:val="000000"/>
                <w:sz w:val="16"/>
                <w:szCs w:val="16"/>
              </w:rPr>
              <w:t>S2-211134</w:t>
            </w:r>
          </w:p>
        </w:tc>
      </w:tr>
      <w:tr w:rsidR="00FB50C6" w14:paraId="6BE3F20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DE93A"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9402B" w14:textId="77777777" w:rsidR="00FB50C6" w:rsidRDefault="00FB50C6" w:rsidP="00265BC2">
            <w:pPr>
              <w:rPr>
                <w:rFonts w:eastAsia="Times New Roman"/>
              </w:rPr>
            </w:pPr>
            <w:r>
              <w:rPr>
                <w:rFonts w:ascii="Arial" w:eastAsia="Times New Roman" w:hAnsi="Arial" w:cs="Arial"/>
                <w:color w:val="000000"/>
                <w:sz w:val="16"/>
                <w:szCs w:val="16"/>
              </w:rPr>
              <w:t>S2-211134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F9341"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0F22A" w14:textId="77777777" w:rsidR="00FB50C6" w:rsidRDefault="00FB50C6" w:rsidP="00265BC2">
            <w:pPr>
              <w:rPr>
                <w:rFonts w:eastAsia="Times New Roman"/>
              </w:rPr>
            </w:pPr>
            <w:r>
              <w:rPr>
                <w:rFonts w:ascii="Arial" w:eastAsia="Times New Roman" w:hAnsi="Arial" w:cs="Arial"/>
                <w:color w:val="000000"/>
                <w:sz w:val="16"/>
                <w:szCs w:val="16"/>
              </w:rPr>
              <w:t>Reply LS to 5G-ACIA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70F05"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823E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572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D9E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043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F587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0E8E7"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3B77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13581" w14:textId="77777777" w:rsidR="00FB50C6" w:rsidRDefault="00FB50C6" w:rsidP="00265BC2">
            <w:pPr>
              <w:rPr>
                <w:rFonts w:eastAsia="Times New Roman"/>
              </w:rPr>
            </w:pPr>
            <w:r>
              <w:rPr>
                <w:rFonts w:ascii="Arial" w:eastAsia="Times New Roman" w:hAnsi="Arial" w:cs="Arial"/>
                <w:color w:val="000000"/>
                <w:sz w:val="16"/>
                <w:szCs w:val="16"/>
              </w:rPr>
              <w:t>Revision of SP-211019_rev3.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E6C6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1A3C0" w14:textId="77777777" w:rsidR="00FB50C6" w:rsidRDefault="00FB50C6" w:rsidP="00265BC2">
            <w:pPr>
              <w:rPr>
                <w:rFonts w:eastAsia="Times New Roman"/>
              </w:rPr>
            </w:pPr>
          </w:p>
        </w:tc>
      </w:tr>
      <w:tr w:rsidR="00FB50C6" w14:paraId="78F147B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84132"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9E869" w14:textId="77777777" w:rsidR="00FB50C6" w:rsidRDefault="00FB50C6" w:rsidP="00265BC2">
            <w:pPr>
              <w:rPr>
                <w:rFonts w:eastAsia="Times New Roman"/>
              </w:rPr>
            </w:pPr>
            <w:r>
              <w:rPr>
                <w:rFonts w:ascii="Arial" w:eastAsia="Times New Roman" w:hAnsi="Arial" w:cs="Arial"/>
                <w:color w:val="000000"/>
                <w:sz w:val="16"/>
                <w:szCs w:val="16"/>
              </w:rPr>
              <w:t>S2-210806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60EC4"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12A2E" w14:textId="77777777" w:rsidR="00FB50C6" w:rsidRDefault="00FB50C6" w:rsidP="00265BC2">
            <w:pPr>
              <w:rPr>
                <w:rFonts w:eastAsia="Times New Roman"/>
              </w:rPr>
            </w:pPr>
            <w:r>
              <w:rPr>
                <w:rFonts w:ascii="Arial" w:eastAsia="Times New Roman" w:hAnsi="Arial" w:cs="Arial"/>
                <w:color w:val="000000"/>
                <w:sz w:val="16"/>
                <w:szCs w:val="16"/>
              </w:rPr>
              <w:t>LS from TSG RAN: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BEA4C"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839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B3B0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55A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FA0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2645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FB823"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81DCF"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C7B38" w14:textId="77777777" w:rsidR="00FB50C6" w:rsidRDefault="00FB50C6" w:rsidP="00265BC2">
            <w:pPr>
              <w:rPr>
                <w:rFonts w:eastAsia="Times New Roman"/>
              </w:rPr>
            </w:pPr>
            <w:r>
              <w:rPr>
                <w:rFonts w:ascii="Arial" w:eastAsia="Times New Roman" w:hAnsi="Arial" w:cs="Arial"/>
                <w:color w:val="000000"/>
                <w:sz w:val="16"/>
                <w:szCs w:val="16"/>
              </w:rPr>
              <w:t>Revision of Postponed SP-210594 from SP-92E. Response drafted in SP-211103. Final response in SP-211140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FF833" w14:textId="77777777" w:rsidR="00FB50C6" w:rsidRDefault="00FB50C6" w:rsidP="00265BC2">
            <w:pPr>
              <w:rPr>
                <w:rFonts w:eastAsia="Times New Roman"/>
              </w:rPr>
            </w:pPr>
            <w:r>
              <w:rPr>
                <w:rFonts w:ascii="Arial" w:eastAsia="Times New Roman" w:hAnsi="Arial" w:cs="Arial"/>
                <w:color w:val="000000"/>
                <w:sz w:val="16"/>
                <w:szCs w:val="16"/>
              </w:rPr>
              <w:t>Replied 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182BD" w14:textId="77777777" w:rsidR="00FB50C6" w:rsidRDefault="00FB50C6" w:rsidP="00265BC2">
            <w:pPr>
              <w:rPr>
                <w:rFonts w:eastAsia="Times New Roman"/>
              </w:rPr>
            </w:pPr>
          </w:p>
        </w:tc>
      </w:tr>
      <w:tr w:rsidR="00FB50C6" w14:paraId="2944442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8A353"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E8662" w14:textId="77777777" w:rsidR="00FB50C6" w:rsidRDefault="00FB50C6" w:rsidP="00265BC2">
            <w:pPr>
              <w:rPr>
                <w:rFonts w:eastAsia="Times New Roman"/>
              </w:rPr>
            </w:pPr>
            <w:r>
              <w:rPr>
                <w:rFonts w:ascii="Arial" w:eastAsia="Times New Roman" w:hAnsi="Arial" w:cs="Arial"/>
                <w:color w:val="000000"/>
                <w:sz w:val="16"/>
                <w:szCs w:val="16"/>
              </w:rPr>
              <w:t>S2-211105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658A1"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B32294" w14:textId="77777777" w:rsidR="00FB50C6" w:rsidRDefault="00FB50C6" w:rsidP="00265BC2">
            <w:pPr>
              <w:rPr>
                <w:rFonts w:eastAsia="Times New Roman"/>
              </w:rPr>
            </w:pPr>
            <w:r>
              <w:rPr>
                <w:rFonts w:ascii="Arial" w:eastAsia="Times New Roman" w:hAnsi="Arial" w:cs="Arial"/>
                <w:color w:val="000000"/>
                <w:sz w:val="16"/>
                <w:szCs w:val="16"/>
              </w:rPr>
              <w:t>LS from TSG CT: Reply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27EFB" w14:textId="77777777" w:rsidR="00FB50C6" w:rsidRDefault="00FB50C6" w:rsidP="00265BC2">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E164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9C3B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60B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523E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E98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9BCE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1CDFB"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7CFA7" w14:textId="77777777" w:rsidR="00FB50C6" w:rsidRDefault="00FB50C6" w:rsidP="00265BC2">
            <w:pPr>
              <w:rPr>
                <w:rFonts w:eastAsia="Times New Roman"/>
              </w:rPr>
            </w:pPr>
            <w:r>
              <w:rPr>
                <w:rFonts w:ascii="Arial" w:eastAsia="Times New Roman" w:hAnsi="Arial" w:cs="Arial"/>
                <w:color w:val="000000"/>
                <w:sz w:val="16"/>
                <w:szCs w:val="16"/>
              </w:rPr>
              <w:t>Related to LS from TSG RAN in SP-210806. CC#3: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61FB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BBED3" w14:textId="77777777" w:rsidR="00FB50C6" w:rsidRDefault="00FB50C6" w:rsidP="00265BC2">
            <w:pPr>
              <w:rPr>
                <w:rFonts w:eastAsia="Times New Roman"/>
              </w:rPr>
            </w:pPr>
          </w:p>
        </w:tc>
      </w:tr>
      <w:tr w:rsidR="00FB50C6" w14:paraId="2314DB0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63E31"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CB95E" w14:textId="77777777" w:rsidR="00FB50C6" w:rsidRDefault="00FB50C6" w:rsidP="00265BC2">
            <w:pPr>
              <w:rPr>
                <w:rFonts w:eastAsia="Times New Roman"/>
              </w:rPr>
            </w:pPr>
            <w:r>
              <w:rPr>
                <w:rFonts w:ascii="Arial" w:eastAsia="Times New Roman" w:hAnsi="Arial" w:cs="Arial"/>
                <w:color w:val="000000"/>
                <w:sz w:val="16"/>
                <w:szCs w:val="16"/>
              </w:rPr>
              <w:t>S2-211103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FFD46"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45420" w14:textId="77777777" w:rsidR="00FB50C6" w:rsidRDefault="00FB50C6" w:rsidP="00265BC2">
            <w:pPr>
              <w:rPr>
                <w:rFonts w:eastAsia="Times New Roman"/>
              </w:rPr>
            </w:pPr>
            <w:r>
              <w:rPr>
                <w:rFonts w:ascii="Arial" w:eastAsia="Times New Roman" w:hAnsi="Arial" w:cs="Arial"/>
                <w:color w:val="000000"/>
                <w:sz w:val="16"/>
                <w:szCs w:val="16"/>
              </w:rPr>
              <w:t>[DRAFT] Reply LS to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C2679"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C911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66A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789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74A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8B2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4E59F"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9CF17"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A8663" w14:textId="77777777" w:rsidR="00FB50C6" w:rsidRDefault="00FB50C6" w:rsidP="00265BC2">
            <w:pPr>
              <w:rPr>
                <w:rFonts w:eastAsia="Times New Roman"/>
              </w:rPr>
            </w:pPr>
            <w:r>
              <w:rPr>
                <w:rFonts w:ascii="Arial" w:eastAsia="Times New Roman" w:hAnsi="Arial" w:cs="Arial"/>
                <w:color w:val="000000"/>
                <w:sz w:val="16"/>
                <w:szCs w:val="16"/>
              </w:rPr>
              <w:t>Created at CC#1. Response to SP-210806. CC#3: SP 211103_rev1 was approved. Revised to SP-211140.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2666C"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00AA2" w14:textId="77777777" w:rsidR="00FB50C6" w:rsidRDefault="00FB50C6" w:rsidP="00265BC2">
            <w:pPr>
              <w:rPr>
                <w:rFonts w:eastAsia="Times New Roman"/>
              </w:rPr>
            </w:pPr>
            <w:r>
              <w:rPr>
                <w:rFonts w:ascii="Arial" w:eastAsia="Times New Roman" w:hAnsi="Arial" w:cs="Arial"/>
                <w:color w:val="000000"/>
                <w:sz w:val="16"/>
                <w:szCs w:val="16"/>
              </w:rPr>
              <w:t>S2-211140</w:t>
            </w:r>
          </w:p>
        </w:tc>
      </w:tr>
      <w:tr w:rsidR="00FB50C6" w14:paraId="789A805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407F0"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1854F" w14:textId="77777777" w:rsidR="00FB50C6" w:rsidRDefault="00FB50C6" w:rsidP="00265BC2">
            <w:pPr>
              <w:rPr>
                <w:rFonts w:eastAsia="Times New Roman"/>
              </w:rPr>
            </w:pPr>
            <w:r>
              <w:rPr>
                <w:rFonts w:ascii="Arial" w:eastAsia="Times New Roman" w:hAnsi="Arial" w:cs="Arial"/>
                <w:color w:val="000000"/>
                <w:sz w:val="16"/>
                <w:szCs w:val="16"/>
              </w:rPr>
              <w:t>S2-211140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4231B"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3A2F1" w14:textId="77777777" w:rsidR="00FB50C6" w:rsidRDefault="00FB50C6" w:rsidP="00265BC2">
            <w:pPr>
              <w:rPr>
                <w:rFonts w:eastAsia="Times New Roman"/>
              </w:rPr>
            </w:pPr>
            <w:r>
              <w:rPr>
                <w:rFonts w:ascii="Arial" w:eastAsia="Times New Roman" w:hAnsi="Arial" w:cs="Arial"/>
                <w:color w:val="000000"/>
                <w:sz w:val="16"/>
                <w:szCs w:val="16"/>
              </w:rPr>
              <w:t>Reply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ED31E"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5D80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D4BE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4A7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FD6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141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7FE9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DBFD8"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579AB" w14:textId="77777777" w:rsidR="00FB50C6" w:rsidRDefault="00FB50C6" w:rsidP="00265BC2">
            <w:pPr>
              <w:rPr>
                <w:rFonts w:eastAsia="Times New Roman"/>
              </w:rPr>
            </w:pPr>
            <w:r>
              <w:rPr>
                <w:rFonts w:ascii="Arial" w:eastAsia="Times New Roman" w:hAnsi="Arial" w:cs="Arial"/>
                <w:color w:val="000000"/>
                <w:sz w:val="16"/>
                <w:szCs w:val="16"/>
              </w:rPr>
              <w:t>Revision of SP-211103_rev1.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9517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6265C" w14:textId="77777777" w:rsidR="00FB50C6" w:rsidRDefault="00FB50C6" w:rsidP="00265BC2">
            <w:pPr>
              <w:rPr>
                <w:rFonts w:eastAsia="Times New Roman"/>
              </w:rPr>
            </w:pPr>
          </w:p>
        </w:tc>
      </w:tr>
      <w:tr w:rsidR="00FB50C6" w14:paraId="11DC77B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9AF04" w14:textId="77777777" w:rsidR="00FB50C6" w:rsidRDefault="00FB50C6" w:rsidP="00265BC2">
            <w:pPr>
              <w:rPr>
                <w:rFonts w:eastAsia="Times New Roman"/>
              </w:rPr>
            </w:pPr>
            <w:r>
              <w:rPr>
                <w:rFonts w:ascii="Arial" w:eastAsia="Times New Roman" w:hAnsi="Arial" w:cs="Arial"/>
                <w:color w:val="000000"/>
                <w:sz w:val="16"/>
                <w:szCs w:val="16"/>
              </w:rPr>
              <w:t>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C1593" w14:textId="77777777" w:rsidR="00FB50C6" w:rsidRDefault="00FB50C6" w:rsidP="00265BC2">
            <w:pPr>
              <w:rPr>
                <w:rFonts w:eastAsia="Times New Roman"/>
              </w:rPr>
            </w:pPr>
            <w:r>
              <w:rPr>
                <w:rFonts w:ascii="Arial" w:eastAsia="Times New Roman" w:hAnsi="Arial" w:cs="Arial"/>
                <w:color w:val="000000"/>
                <w:sz w:val="16"/>
                <w:szCs w:val="16"/>
              </w:rPr>
              <w:t>S2-211106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4A288" w14:textId="77777777" w:rsidR="00FB50C6" w:rsidRDefault="00FB50C6" w:rsidP="00265BC2">
            <w:pPr>
              <w:rPr>
                <w:rFonts w:eastAsia="Times New Roman"/>
              </w:rPr>
            </w:pPr>
            <w:r>
              <w:rPr>
                <w:rFonts w:ascii="Arial" w:eastAsia="Times New Roman" w:hAnsi="Arial" w:cs="Arial"/>
                <w:color w:val="000000"/>
                <w:sz w:val="16"/>
                <w:szCs w:val="16"/>
              </w:rPr>
              <w:t>LS 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C3E9A" w14:textId="77777777" w:rsidR="00FB50C6" w:rsidRDefault="00FB50C6" w:rsidP="00265BC2">
            <w:pPr>
              <w:rPr>
                <w:rFonts w:eastAsia="Times New Roman"/>
              </w:rPr>
            </w:pPr>
            <w:r>
              <w:rPr>
                <w:rFonts w:ascii="Arial" w:eastAsia="Times New Roman" w:hAnsi="Arial" w:cs="Arial"/>
                <w:color w:val="000000"/>
                <w:sz w:val="16"/>
                <w:szCs w:val="16"/>
              </w:rPr>
              <w:t>[DRAFT] On Sustainability and Energy Efficiency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A9C3F"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8F1E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6178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11D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550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79A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AA71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886B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56CF4" w14:textId="77777777" w:rsidR="00FB50C6" w:rsidRDefault="00FB50C6" w:rsidP="00265BC2">
            <w:pPr>
              <w:rPr>
                <w:rFonts w:eastAsia="Times New Roman"/>
              </w:rPr>
            </w:pPr>
            <w:r>
              <w:rPr>
                <w:rFonts w:ascii="Arial" w:eastAsia="Times New Roman" w:hAnsi="Arial" w:cs="Arial"/>
                <w:color w:val="000000"/>
                <w:sz w:val="16"/>
                <w:szCs w:val="16"/>
              </w:rPr>
              <w:t>Created at meeting. CC#3: This was left for further e-mail discussion.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1AF3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CDF3A" w14:textId="77777777" w:rsidR="00FB50C6" w:rsidRDefault="00FB50C6" w:rsidP="00265BC2">
            <w:pPr>
              <w:rPr>
                <w:rFonts w:eastAsia="Times New Roman"/>
              </w:rPr>
            </w:pPr>
          </w:p>
        </w:tc>
      </w:tr>
      <w:tr w:rsidR="00FB50C6" w14:paraId="240C0E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A1B99" w14:textId="77777777" w:rsidR="00FB50C6" w:rsidRDefault="00FB50C6" w:rsidP="00265BC2">
            <w:pPr>
              <w:rPr>
                <w:rFonts w:eastAsia="Times New Roman"/>
              </w:rPr>
            </w:pPr>
            <w:r>
              <w:rPr>
                <w:rFonts w:ascii="Arial" w:eastAsia="Times New Roman" w:hAnsi="Arial" w:cs="Arial"/>
                <w:color w:val="000000"/>
                <w:sz w:val="16"/>
                <w:szCs w:val="16"/>
              </w:rPr>
              <w:t>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18E2E" w14:textId="77777777" w:rsidR="00FB50C6" w:rsidRDefault="00FB50C6" w:rsidP="00265BC2">
            <w:pPr>
              <w:rPr>
                <w:rFonts w:eastAsia="Times New Roman"/>
              </w:rPr>
            </w:pPr>
            <w:r>
              <w:rPr>
                <w:rFonts w:ascii="Arial" w:eastAsia="Times New Roman" w:hAnsi="Arial" w:cs="Arial"/>
                <w:color w:val="000000"/>
                <w:sz w:val="16"/>
                <w:szCs w:val="16"/>
              </w:rPr>
              <w:t>S2-211017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84D23"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3E3B2" w14:textId="77777777" w:rsidR="00FB50C6" w:rsidRDefault="00FB50C6" w:rsidP="00265BC2">
            <w:pPr>
              <w:rPr>
                <w:rFonts w:eastAsia="Times New Roman"/>
              </w:rPr>
            </w:pPr>
            <w:r>
              <w:rPr>
                <w:rFonts w:ascii="Arial" w:eastAsia="Times New Roman" w:hAnsi="Arial" w:cs="Arial"/>
                <w:color w:val="000000"/>
                <w:sz w:val="16"/>
                <w:szCs w:val="16"/>
              </w:rPr>
              <w:t>On Sustainability and Energy Efficiency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31568" w14:textId="77777777" w:rsidR="00FB50C6" w:rsidRDefault="00FB50C6" w:rsidP="00265BC2">
            <w:pPr>
              <w:rPr>
                <w:rFonts w:eastAsia="Times New Roman"/>
              </w:rPr>
            </w:pPr>
            <w:r>
              <w:rPr>
                <w:rFonts w:ascii="Arial" w:eastAsia="Times New Roman" w:hAnsi="Arial" w:cs="Arial"/>
                <w:color w:val="000000"/>
                <w:sz w:val="16"/>
                <w:szCs w:val="16"/>
              </w:rPr>
              <w:t>Nokia, Nokia Shanghai Bell, Deutsche Telekom, Orange, Telecom Italia, Telefonica, KDDI,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9064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2C7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3E7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08A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6C0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70B1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2427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C641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7805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2A0B6" w14:textId="77777777" w:rsidR="00FB50C6" w:rsidRDefault="00FB50C6" w:rsidP="00265BC2">
            <w:pPr>
              <w:rPr>
                <w:rFonts w:eastAsia="Times New Roman"/>
              </w:rPr>
            </w:pPr>
          </w:p>
        </w:tc>
      </w:tr>
      <w:tr w:rsidR="00FB50C6" w14:paraId="2544159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9CD0C" w14:textId="77777777" w:rsidR="00FB50C6" w:rsidRDefault="00FB50C6" w:rsidP="00265BC2">
            <w:pPr>
              <w:rPr>
                <w:rFonts w:eastAsia="Times New Roman"/>
              </w:rPr>
            </w:pPr>
            <w:r>
              <w:rPr>
                <w:rFonts w:ascii="Arial" w:eastAsia="Times New Roman" w:hAnsi="Arial" w:cs="Arial"/>
                <w:color w:val="000000"/>
                <w:sz w:val="16"/>
                <w:szCs w:val="16"/>
              </w:rPr>
              <w:t>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C39FD" w14:textId="77777777" w:rsidR="00FB50C6" w:rsidRDefault="00FB50C6" w:rsidP="00265BC2">
            <w:pPr>
              <w:rPr>
                <w:rFonts w:eastAsia="Times New Roman"/>
              </w:rPr>
            </w:pPr>
            <w:r>
              <w:rPr>
                <w:rFonts w:ascii="Arial" w:eastAsia="Times New Roman" w:hAnsi="Arial" w:cs="Arial"/>
                <w:color w:val="000000"/>
                <w:sz w:val="16"/>
                <w:szCs w:val="16"/>
              </w:rPr>
              <w:t>S2-211035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95B13"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7E2A2" w14:textId="77777777" w:rsidR="00FB50C6" w:rsidRDefault="00FB50C6" w:rsidP="00265BC2">
            <w:pPr>
              <w:rPr>
                <w:rFonts w:eastAsia="Times New Roman"/>
              </w:rPr>
            </w:pPr>
            <w:r>
              <w:rPr>
                <w:rFonts w:ascii="Arial" w:eastAsia="Times New Roman" w:hAnsi="Arial" w:cs="Arial"/>
                <w:color w:val="000000"/>
                <w:sz w:val="16"/>
                <w:szCs w:val="16"/>
              </w:rPr>
              <w:t>ON MuSIM Paging collision Avoidance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E4EEC" w14:textId="77777777" w:rsidR="00FB50C6" w:rsidRDefault="00FB50C6" w:rsidP="00265BC2">
            <w:pPr>
              <w:rPr>
                <w:rFonts w:eastAsia="Times New Roman"/>
              </w:rPr>
            </w:pPr>
            <w:r>
              <w:rPr>
                <w:rFonts w:ascii="Arial" w:eastAsia="Times New Roman" w:hAnsi="Arial" w:cs="Arial"/>
                <w:color w:val="000000"/>
                <w:sz w:val="16"/>
                <w:szCs w:val="16"/>
              </w:rPr>
              <w:t>Sony,Nokia, Nokia Shanghai Bell, Convida Wireless,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6872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ADD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4A9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EE61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E8ED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AEA07"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10E8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6E772" w14:textId="77777777" w:rsidR="00FB50C6" w:rsidRDefault="00FB50C6" w:rsidP="00265BC2">
            <w:pPr>
              <w:rPr>
                <w:rFonts w:eastAsia="Times New Roman"/>
              </w:rPr>
            </w:pPr>
            <w:r>
              <w:rPr>
                <w:rFonts w:ascii="Arial" w:eastAsia="Times New Roman" w:hAnsi="Arial" w:cs="Arial"/>
                <w:color w:val="000000"/>
                <w:sz w:val="16"/>
                <w:szCs w:val="16"/>
              </w:rPr>
              <w:t xml:space="preserve">Noted and the CR in SP-211007 was left for e-mail </w:t>
            </w:r>
            <w:r>
              <w:rPr>
                <w:rFonts w:ascii="Arial" w:eastAsia="Times New Roman" w:hAnsi="Arial" w:cs="Arial"/>
                <w:color w:val="000000"/>
                <w:sz w:val="16"/>
                <w:szCs w:val="16"/>
              </w:rPr>
              <w:lastRenderedPageBreak/>
              <w:t>discussion and the CR will be reviewed at a future 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9E63D" w14:textId="77777777" w:rsidR="00FB50C6" w:rsidRDefault="00FB50C6" w:rsidP="00265BC2">
            <w:pPr>
              <w:rPr>
                <w:rFonts w:eastAsia="Times New Roman"/>
              </w:rPr>
            </w:pPr>
            <w:r>
              <w:rPr>
                <w:rFonts w:ascii="Arial" w:eastAsia="Times New Roman" w:hAnsi="Arial" w:cs="Arial"/>
                <w:color w:val="000000"/>
                <w:sz w:val="16"/>
                <w:szCs w:val="16"/>
              </w:rPr>
              <w:lastRenderedPageBreak/>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2AC98" w14:textId="77777777" w:rsidR="00FB50C6" w:rsidRDefault="00FB50C6" w:rsidP="00265BC2">
            <w:pPr>
              <w:rPr>
                <w:rFonts w:eastAsia="Times New Roman"/>
              </w:rPr>
            </w:pPr>
          </w:p>
        </w:tc>
      </w:tr>
      <w:tr w:rsidR="00FB50C6" w14:paraId="5AEAECF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C270E" w14:textId="77777777" w:rsidR="00FB50C6" w:rsidRDefault="00FB50C6" w:rsidP="00265BC2">
            <w:pPr>
              <w:rPr>
                <w:rFonts w:eastAsia="Times New Roman"/>
              </w:rPr>
            </w:pPr>
            <w:r>
              <w:rPr>
                <w:rFonts w:ascii="Arial" w:eastAsia="Times New Roman" w:hAnsi="Arial"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31396" w14:textId="77777777" w:rsidR="00FB50C6" w:rsidRDefault="00FB50C6" w:rsidP="00265BC2">
            <w:pPr>
              <w:rPr>
                <w:rFonts w:eastAsia="Times New Roman"/>
              </w:rPr>
            </w:pPr>
            <w:r>
              <w:rPr>
                <w:rFonts w:ascii="Arial" w:eastAsia="Times New Roman" w:hAnsi="Arial" w:cs="Arial"/>
                <w:color w:val="000000"/>
                <w:sz w:val="16"/>
                <w:szCs w:val="16"/>
              </w:rPr>
              <w:t>S2-210854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3309E"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CF00B" w14:textId="77777777" w:rsidR="00FB50C6" w:rsidRDefault="00FB50C6" w:rsidP="00265BC2">
            <w:pPr>
              <w:rPr>
                <w:rFonts w:eastAsia="Times New Roman"/>
              </w:rPr>
            </w:pPr>
            <w:r>
              <w:rPr>
                <w:rFonts w:ascii="Arial" w:eastAsia="Times New Roman" w:hAnsi="Arial" w:cs="Arial"/>
                <w:color w:val="000000"/>
                <w:sz w:val="16"/>
                <w:szCs w:val="16"/>
              </w:rPr>
              <w:t>Way Forward for EASDF based EAS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1BD40" w14:textId="77777777" w:rsidR="00FB50C6" w:rsidRDefault="00FB50C6" w:rsidP="00265BC2">
            <w:pPr>
              <w:rPr>
                <w:rFonts w:eastAsia="Times New Roman"/>
              </w:rPr>
            </w:pPr>
            <w:r>
              <w:rPr>
                <w:rFonts w:ascii="Arial" w:eastAsia="Times New Roman" w:hAnsi="Arial" w:cs="Arial"/>
                <w:color w:val="000000"/>
                <w:sz w:val="16"/>
                <w:szCs w:val="16"/>
              </w:rPr>
              <w:t>Qualcomm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5FF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4641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FC2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32D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35D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7F59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60D81" w14:textId="77777777" w:rsidR="00FB50C6" w:rsidRDefault="00FB50C6" w:rsidP="00265BC2">
            <w:pPr>
              <w:rPr>
                <w:rFonts w:eastAsia="Times New Roman"/>
              </w:rPr>
            </w:pPr>
            <w:r>
              <w:rPr>
                <w:rFonts w:ascii="Arial" w:eastAsia="Times New Roman" w:hAnsi="Arial"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0F1AA" w14:textId="77777777" w:rsidR="00FB50C6" w:rsidRDefault="00FB50C6" w:rsidP="00265BC2">
            <w:pPr>
              <w:rPr>
                <w:rFonts w:eastAsia="Times New Roman"/>
              </w:rPr>
            </w:pPr>
            <w:r>
              <w:rPr>
                <w:rFonts w:ascii="Arial" w:eastAsia="Times New Roman" w:hAnsi="Arial" w:cs="Arial"/>
                <w:color w:val="000000"/>
                <w:sz w:val="16"/>
                <w:szCs w:val="16"/>
              </w:rPr>
              <w:t>Revised to SP-211101.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404DE"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B60BC" w14:textId="77777777" w:rsidR="00FB50C6" w:rsidRDefault="00FB50C6" w:rsidP="00265BC2">
            <w:pPr>
              <w:rPr>
                <w:rFonts w:eastAsia="Times New Roman"/>
              </w:rPr>
            </w:pPr>
            <w:r>
              <w:rPr>
                <w:rFonts w:ascii="Arial" w:eastAsia="Times New Roman" w:hAnsi="Arial" w:cs="Arial"/>
                <w:color w:val="000000"/>
                <w:sz w:val="16"/>
                <w:szCs w:val="16"/>
              </w:rPr>
              <w:t>S2-211101</w:t>
            </w:r>
          </w:p>
        </w:tc>
      </w:tr>
      <w:tr w:rsidR="00FB50C6" w14:paraId="37251C8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1329F" w14:textId="77777777" w:rsidR="00FB50C6" w:rsidRDefault="00FB50C6" w:rsidP="00265BC2">
            <w:pPr>
              <w:rPr>
                <w:rFonts w:eastAsia="Times New Roman"/>
              </w:rPr>
            </w:pPr>
            <w:r>
              <w:rPr>
                <w:rFonts w:ascii="Arial" w:eastAsia="Times New Roman" w:hAnsi="Arial"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FB968" w14:textId="77777777" w:rsidR="00FB50C6" w:rsidRDefault="00FB50C6" w:rsidP="00265BC2">
            <w:pPr>
              <w:rPr>
                <w:rFonts w:eastAsia="Times New Roman"/>
              </w:rPr>
            </w:pPr>
            <w:r>
              <w:rPr>
                <w:rFonts w:ascii="Arial" w:eastAsia="Times New Roman" w:hAnsi="Arial" w:cs="Arial"/>
                <w:color w:val="000000"/>
                <w:sz w:val="16"/>
                <w:szCs w:val="16"/>
              </w:rPr>
              <w:t>S2-211101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894BD"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EE050" w14:textId="77777777" w:rsidR="00FB50C6" w:rsidRDefault="00FB50C6" w:rsidP="00265BC2">
            <w:pPr>
              <w:rPr>
                <w:rFonts w:eastAsia="Times New Roman"/>
              </w:rPr>
            </w:pPr>
            <w:r>
              <w:rPr>
                <w:rFonts w:ascii="Arial" w:eastAsia="Times New Roman" w:hAnsi="Arial" w:cs="Arial"/>
                <w:color w:val="000000"/>
                <w:sz w:val="16"/>
                <w:szCs w:val="16"/>
              </w:rPr>
              <w:t>Way Forward for EASDF based EAS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04C1C" w14:textId="77777777" w:rsidR="00FB50C6" w:rsidRDefault="00FB50C6" w:rsidP="00265BC2">
            <w:pPr>
              <w:rPr>
                <w:rFonts w:eastAsia="Times New Roman"/>
              </w:rPr>
            </w:pPr>
            <w:r>
              <w:rPr>
                <w:rFonts w:ascii="Arial" w:eastAsia="Times New Roman" w:hAnsi="Arial" w:cs="Arial"/>
                <w:color w:val="000000"/>
                <w:sz w:val="16"/>
                <w:szCs w:val="16"/>
              </w:rPr>
              <w:t>Qualcomm Incorporated, Convida Wireless, KPN, Vodafone, SK Telecom, Deutsche Telekom, BT, Orange, Ericsson, Telecom Italia, TNO, NTT DoCoMo, Charter Communications, Telstra, KDDI, Rakuten Mobile, Huawei, HiSilicon, Telefonica, Verizon Wireless, InterDigital Inc., Nokia, Nokia Shanghai Bell, Intel, CMCC, China Unicom, Telenor, Sandive, Rogers, Amdocs, Reliance Jio, Matrixx, AT&amp;T, Facebook, NEC,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6488F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842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46F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627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E636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78084"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A2099" w14:textId="77777777" w:rsidR="00FB50C6" w:rsidRDefault="00FB50C6" w:rsidP="00265BC2">
            <w:pPr>
              <w:rPr>
                <w:rFonts w:eastAsia="Times New Roman"/>
              </w:rPr>
            </w:pPr>
            <w:r>
              <w:rPr>
                <w:rFonts w:ascii="Arial" w:eastAsia="Times New Roman" w:hAnsi="Arial"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13C7C" w14:textId="77777777" w:rsidR="00FB50C6" w:rsidRDefault="00FB50C6" w:rsidP="00265BC2">
            <w:pPr>
              <w:rPr>
                <w:rFonts w:eastAsia="Times New Roman"/>
              </w:rPr>
            </w:pPr>
            <w:r>
              <w:rPr>
                <w:rFonts w:ascii="Arial" w:eastAsia="Times New Roman" w:hAnsi="Arial" w:cs="Arial"/>
                <w:color w:val="000000"/>
                <w:sz w:val="16"/>
                <w:szCs w:val="16"/>
              </w:rPr>
              <w:t>Revision of SP-210854. This was left for further e-mail discussion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A560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27951" w14:textId="77777777" w:rsidR="00FB50C6" w:rsidRDefault="00FB50C6" w:rsidP="00265BC2">
            <w:pPr>
              <w:rPr>
                <w:rFonts w:eastAsia="Times New Roman"/>
              </w:rPr>
            </w:pPr>
          </w:p>
        </w:tc>
      </w:tr>
      <w:tr w:rsidR="00FB50C6" w14:paraId="3E6D3C8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42383" w14:textId="77777777" w:rsidR="00FB50C6" w:rsidRDefault="00FB50C6" w:rsidP="00265BC2">
            <w:pPr>
              <w:rPr>
                <w:rFonts w:eastAsia="Times New Roman"/>
              </w:rPr>
            </w:pPr>
            <w:r>
              <w:rPr>
                <w:rFonts w:ascii="Arial" w:eastAsia="Times New Roman" w:hAnsi="Arial" w:cs="Arial"/>
                <w:color w:val="000000"/>
                <w:sz w:val="16"/>
                <w:szCs w:val="16"/>
              </w:rPr>
              <w:t>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32277" w14:textId="77777777" w:rsidR="00FB50C6" w:rsidRDefault="00FB50C6" w:rsidP="00265BC2">
            <w:pPr>
              <w:rPr>
                <w:rFonts w:eastAsia="Times New Roman"/>
              </w:rPr>
            </w:pPr>
            <w:r>
              <w:rPr>
                <w:rFonts w:ascii="Arial" w:eastAsia="Times New Roman" w:hAnsi="Arial" w:cs="Arial"/>
                <w:color w:val="000000"/>
                <w:sz w:val="16"/>
                <w:szCs w:val="16"/>
              </w:rPr>
              <w:t>S2-211092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E332E"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E409A" w14:textId="77777777" w:rsidR="00FB50C6" w:rsidRDefault="00FB50C6" w:rsidP="00265BC2">
            <w:pPr>
              <w:rPr>
                <w:rFonts w:eastAsia="Times New Roman"/>
              </w:rPr>
            </w:pPr>
            <w:r>
              <w:rPr>
                <w:rFonts w:ascii="Arial" w:eastAsia="Times New Roman" w:hAnsi="Arial" w:cs="Arial"/>
                <w:color w:val="000000"/>
                <w:sz w:val="16"/>
                <w:szCs w:val="16"/>
              </w:rPr>
              <w:t>UE handling of DNS configuration - Way Forward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14C6F" w14:textId="77777777" w:rsidR="00FB50C6" w:rsidRDefault="00FB50C6" w:rsidP="00265BC2">
            <w:pPr>
              <w:rPr>
                <w:rFonts w:eastAsia="Times New Roman"/>
              </w:rPr>
            </w:pPr>
            <w:r>
              <w:rPr>
                <w:rFonts w:ascii="Arial" w:eastAsia="Times New Roman" w:hAnsi="Arial" w:cs="Arial"/>
                <w:color w:val="000000"/>
                <w:sz w:val="16"/>
                <w:szCs w:val="16"/>
              </w:rPr>
              <w:t>Apple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DF4C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511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F62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0E3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4A8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0174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9D92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CAF9E" w14:textId="77777777" w:rsidR="00FB50C6" w:rsidRDefault="00FB50C6" w:rsidP="00265BC2">
            <w:pPr>
              <w:rPr>
                <w:rFonts w:eastAsia="Times New Roman"/>
              </w:rPr>
            </w:pPr>
            <w:r>
              <w:rPr>
                <w:rFonts w:ascii="Arial" w:eastAsia="Times New Roman" w:hAnsi="Arial" w:cs="Arial"/>
                <w:color w:val="000000"/>
                <w:sz w:val="16"/>
                <w:szCs w:val="16"/>
              </w:rPr>
              <w:t>This issue was left for further e-mail discussion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A234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9382F" w14:textId="77777777" w:rsidR="00FB50C6" w:rsidRDefault="00FB50C6" w:rsidP="00265BC2">
            <w:pPr>
              <w:rPr>
                <w:rFonts w:eastAsia="Times New Roman"/>
              </w:rPr>
            </w:pPr>
          </w:p>
        </w:tc>
      </w:tr>
      <w:tr w:rsidR="00FB50C6" w14:paraId="623FB27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84F53" w14:textId="77777777" w:rsidR="00FB50C6" w:rsidRDefault="00FB50C6" w:rsidP="00265BC2">
            <w:pPr>
              <w:rPr>
                <w:rFonts w:eastAsia="Times New Roman"/>
              </w:rPr>
            </w:pPr>
            <w:r>
              <w:rPr>
                <w:rFonts w:ascii="Arial" w:eastAsia="Times New Roman" w:hAnsi="Arial"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81125" w14:textId="77777777" w:rsidR="00FB50C6" w:rsidRDefault="00FB50C6" w:rsidP="00265BC2">
            <w:pPr>
              <w:rPr>
                <w:rFonts w:eastAsia="Times New Roman"/>
              </w:rPr>
            </w:pPr>
            <w:r>
              <w:rPr>
                <w:rFonts w:ascii="Arial" w:eastAsia="Times New Roman" w:hAnsi="Arial" w:cs="Arial"/>
                <w:color w:val="000000"/>
                <w:sz w:val="16"/>
                <w:szCs w:val="16"/>
              </w:rPr>
              <w:t>S2-211029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6AB29"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0FAE4" w14:textId="77777777" w:rsidR="00FB50C6" w:rsidRDefault="00FB50C6" w:rsidP="00265BC2">
            <w:pPr>
              <w:rPr>
                <w:rFonts w:eastAsia="Times New Roman"/>
              </w:rPr>
            </w:pPr>
            <w:r>
              <w:rPr>
                <w:rFonts w:ascii="Arial" w:eastAsia="Times New Roman" w:hAnsi="Arial" w:cs="Arial"/>
                <w:color w:val="000000"/>
                <w:sz w:val="16"/>
                <w:szCs w:val="16"/>
              </w:rPr>
              <w:t>SA WG1 report to SA#93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5E31B" w14:textId="77777777" w:rsidR="00FB50C6" w:rsidRDefault="00FB50C6" w:rsidP="00265BC2">
            <w:pPr>
              <w:rPr>
                <w:rFonts w:eastAsia="Times New Roman"/>
              </w:rPr>
            </w:pPr>
            <w:r>
              <w:rPr>
                <w:rFonts w:ascii="Arial" w:eastAsia="Times New Roman" w:hAnsi="Arial" w:cs="Arial"/>
                <w:color w:val="000000"/>
                <w:sz w:val="16"/>
                <w:szCs w:val="16"/>
              </w:rPr>
              <w:t>SA WG1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6715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67A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E03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732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4EE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DC4D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61F1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36FCC" w14:textId="77777777" w:rsidR="00FB50C6" w:rsidRDefault="00FB50C6" w:rsidP="00265BC2">
            <w:pPr>
              <w:rPr>
                <w:rFonts w:eastAsia="Times New Roman"/>
              </w:rPr>
            </w:pPr>
            <w:r>
              <w:rPr>
                <w:rFonts w:ascii="Arial" w:eastAsia="Times New Roman" w:hAnsi="Arial" w:cs="Arial"/>
                <w:color w:val="000000"/>
                <w:sz w:val="16"/>
                <w:szCs w:val="16"/>
              </w:rPr>
              <w:t>CC#1: SP-211029_rev1 was noted. Revised to SP-211135.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4D906"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69504" w14:textId="77777777" w:rsidR="00FB50C6" w:rsidRDefault="00FB50C6" w:rsidP="00265BC2">
            <w:pPr>
              <w:rPr>
                <w:rFonts w:eastAsia="Times New Roman"/>
              </w:rPr>
            </w:pPr>
            <w:r>
              <w:rPr>
                <w:rFonts w:ascii="Arial" w:eastAsia="Times New Roman" w:hAnsi="Arial" w:cs="Arial"/>
                <w:color w:val="000000"/>
                <w:sz w:val="16"/>
                <w:szCs w:val="16"/>
              </w:rPr>
              <w:t>S2-211135</w:t>
            </w:r>
          </w:p>
        </w:tc>
      </w:tr>
      <w:tr w:rsidR="00FB50C6" w14:paraId="291C178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F3ECD" w14:textId="77777777" w:rsidR="00FB50C6" w:rsidRDefault="00FB50C6" w:rsidP="00265BC2">
            <w:pPr>
              <w:rPr>
                <w:rFonts w:eastAsia="Times New Roman"/>
              </w:rPr>
            </w:pPr>
            <w:r>
              <w:rPr>
                <w:rFonts w:ascii="Arial" w:eastAsia="Times New Roman" w:hAnsi="Arial" w:cs="Arial"/>
                <w:color w:val="000000"/>
                <w:sz w:val="16"/>
                <w:szCs w:val="16"/>
              </w:rPr>
              <w:t>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90CB3" w14:textId="77777777" w:rsidR="00FB50C6" w:rsidRDefault="00FB50C6" w:rsidP="00265BC2">
            <w:pPr>
              <w:rPr>
                <w:rFonts w:eastAsia="Times New Roman"/>
              </w:rPr>
            </w:pPr>
            <w:r>
              <w:rPr>
                <w:rFonts w:ascii="Arial" w:eastAsia="Times New Roman" w:hAnsi="Arial" w:cs="Arial"/>
                <w:color w:val="000000"/>
                <w:sz w:val="16"/>
                <w:szCs w:val="16"/>
              </w:rPr>
              <w:t>S2-211135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8FAC7"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996A3" w14:textId="77777777" w:rsidR="00FB50C6" w:rsidRDefault="00FB50C6" w:rsidP="00265BC2">
            <w:pPr>
              <w:rPr>
                <w:rFonts w:eastAsia="Times New Roman"/>
              </w:rPr>
            </w:pPr>
            <w:r>
              <w:rPr>
                <w:rFonts w:ascii="Arial" w:eastAsia="Times New Roman" w:hAnsi="Arial" w:cs="Arial"/>
                <w:color w:val="000000"/>
                <w:sz w:val="16"/>
                <w:szCs w:val="16"/>
              </w:rPr>
              <w:t>SA WG1 report to SA#93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4A5BC" w14:textId="77777777" w:rsidR="00FB50C6" w:rsidRDefault="00FB50C6" w:rsidP="00265BC2">
            <w:pPr>
              <w:rPr>
                <w:rFonts w:eastAsia="Times New Roman"/>
              </w:rPr>
            </w:pPr>
            <w:r>
              <w:rPr>
                <w:rFonts w:ascii="Arial" w:eastAsia="Times New Roman" w:hAnsi="Arial" w:cs="Arial"/>
                <w:color w:val="000000"/>
                <w:sz w:val="16"/>
                <w:szCs w:val="16"/>
              </w:rPr>
              <w:t>SA WG1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6F1D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7B4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710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508C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DD5F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6364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C271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38DA5" w14:textId="77777777" w:rsidR="00FB50C6" w:rsidRDefault="00FB50C6" w:rsidP="00265BC2">
            <w:pPr>
              <w:rPr>
                <w:rFonts w:eastAsia="Times New Roman"/>
              </w:rPr>
            </w:pPr>
            <w:r>
              <w:rPr>
                <w:rFonts w:ascii="Arial" w:eastAsia="Times New Roman" w:hAnsi="Arial" w:cs="Arial"/>
                <w:color w:val="000000"/>
                <w:sz w:val="16"/>
                <w:szCs w:val="16"/>
              </w:rPr>
              <w:t>Revision of SP-211029_rev1.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DBDF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CBFF0" w14:textId="77777777" w:rsidR="00FB50C6" w:rsidRDefault="00FB50C6" w:rsidP="00265BC2">
            <w:pPr>
              <w:rPr>
                <w:rFonts w:eastAsia="Times New Roman"/>
              </w:rPr>
            </w:pPr>
          </w:p>
        </w:tc>
      </w:tr>
      <w:tr w:rsidR="00FB50C6" w14:paraId="3B64D90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0735C" w14:textId="77777777" w:rsidR="00FB50C6" w:rsidRDefault="00FB50C6" w:rsidP="00265BC2">
            <w:pPr>
              <w:rPr>
                <w:rFonts w:eastAsia="Times New Roman"/>
              </w:rPr>
            </w:pPr>
            <w:r>
              <w:rPr>
                <w:rFonts w:ascii="Arial" w:eastAsia="Times New Roman" w:hAnsi="Arial" w:cs="Arial"/>
                <w:color w:val="000000"/>
                <w:sz w:val="16"/>
                <w:szCs w:val="16"/>
              </w:rPr>
              <w:t>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662EB" w14:textId="77777777" w:rsidR="00FB50C6" w:rsidRDefault="00FB50C6" w:rsidP="00265BC2">
            <w:pPr>
              <w:rPr>
                <w:rFonts w:eastAsia="Times New Roman"/>
              </w:rPr>
            </w:pPr>
            <w:r>
              <w:rPr>
                <w:rFonts w:ascii="Arial" w:eastAsia="Times New Roman" w:hAnsi="Arial" w:cs="Arial"/>
                <w:color w:val="000000"/>
                <w:sz w:val="16"/>
                <w:szCs w:val="16"/>
              </w:rPr>
              <w:t>S2-210901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DAAAF"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9E931" w14:textId="77777777" w:rsidR="00FB50C6" w:rsidRDefault="00FB50C6" w:rsidP="00265BC2">
            <w:pPr>
              <w:rPr>
                <w:rFonts w:eastAsia="Times New Roman"/>
              </w:rPr>
            </w:pPr>
            <w:r>
              <w:rPr>
                <w:rFonts w:ascii="Arial" w:eastAsia="Times New Roman" w:hAnsi="Arial" w:cs="Arial"/>
                <w:color w:val="000000"/>
                <w:sz w:val="16"/>
                <w:szCs w:val="16"/>
              </w:rPr>
              <w:t>SA WG2 Chair Report to TSG SA#93-e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3F31D" w14:textId="77777777" w:rsidR="00FB50C6" w:rsidRDefault="00FB50C6" w:rsidP="00265BC2">
            <w:pPr>
              <w:rPr>
                <w:rFonts w:eastAsia="Times New Roman"/>
              </w:rPr>
            </w:pPr>
            <w:r>
              <w:rPr>
                <w:rFonts w:ascii="Arial" w:eastAsia="Times New Roman" w:hAnsi="Arial" w:cs="Arial"/>
                <w:color w:val="000000"/>
                <w:sz w:val="16"/>
                <w:szCs w:val="16"/>
              </w:rPr>
              <w:t>SA WG2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2721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056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399D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24D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5FE3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A756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641E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A830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143B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E8DDB" w14:textId="77777777" w:rsidR="00FB50C6" w:rsidRDefault="00FB50C6" w:rsidP="00265BC2">
            <w:pPr>
              <w:rPr>
                <w:rFonts w:eastAsia="Times New Roman"/>
              </w:rPr>
            </w:pPr>
          </w:p>
        </w:tc>
      </w:tr>
      <w:tr w:rsidR="00FB50C6" w14:paraId="4C47E78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60263" w14:textId="77777777" w:rsidR="00FB50C6" w:rsidRDefault="00FB50C6" w:rsidP="00265BC2">
            <w:pPr>
              <w:rPr>
                <w:rFonts w:eastAsia="Times New Roman"/>
              </w:rPr>
            </w:pPr>
            <w:r>
              <w:rPr>
                <w:rFonts w:ascii="Arial" w:eastAsia="Times New Roman" w:hAnsi="Arial" w:cs="Arial"/>
                <w:color w:val="000000"/>
                <w:sz w:val="16"/>
                <w:szCs w:val="16"/>
              </w:rPr>
              <w:t>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64F94" w14:textId="77777777" w:rsidR="00FB50C6" w:rsidRDefault="00FB50C6" w:rsidP="00265BC2">
            <w:pPr>
              <w:rPr>
                <w:rFonts w:eastAsia="Times New Roman"/>
              </w:rPr>
            </w:pPr>
            <w:r>
              <w:rPr>
                <w:rFonts w:ascii="Arial" w:eastAsia="Times New Roman" w:hAnsi="Arial" w:cs="Arial"/>
                <w:color w:val="000000"/>
                <w:sz w:val="16"/>
                <w:szCs w:val="16"/>
              </w:rPr>
              <w:t>S2-211079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7C2C5"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7EFE3" w14:textId="77777777" w:rsidR="00FB50C6" w:rsidRDefault="00FB50C6" w:rsidP="00265BC2">
            <w:pPr>
              <w:rPr>
                <w:rFonts w:eastAsia="Times New Roman"/>
              </w:rPr>
            </w:pPr>
            <w:r>
              <w:rPr>
                <w:rFonts w:ascii="Arial" w:eastAsia="Times New Roman" w:hAnsi="Arial" w:cs="Arial"/>
                <w:color w:val="000000"/>
                <w:sz w:val="16"/>
                <w:szCs w:val="16"/>
              </w:rPr>
              <w:t>SA WG3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A95A8" w14:textId="77777777" w:rsidR="00FB50C6" w:rsidRDefault="00FB50C6" w:rsidP="00265BC2">
            <w:pPr>
              <w:rPr>
                <w:rFonts w:eastAsia="Times New Roman"/>
              </w:rPr>
            </w:pPr>
            <w:r>
              <w:rPr>
                <w:rFonts w:ascii="Arial" w:eastAsia="Times New Roman" w:hAnsi="Arial" w:cs="Arial"/>
                <w:color w:val="000000"/>
                <w:sz w:val="16"/>
                <w:szCs w:val="16"/>
              </w:rPr>
              <w:t>SA WG3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C1EB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3B7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207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F02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4F1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ABFD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F8A2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4DB1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57C5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FC291" w14:textId="77777777" w:rsidR="00FB50C6" w:rsidRDefault="00FB50C6" w:rsidP="00265BC2">
            <w:pPr>
              <w:rPr>
                <w:rFonts w:eastAsia="Times New Roman"/>
              </w:rPr>
            </w:pPr>
          </w:p>
        </w:tc>
      </w:tr>
      <w:tr w:rsidR="00FB50C6" w14:paraId="623C0A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AF2DF" w14:textId="77777777" w:rsidR="00FB50C6" w:rsidRDefault="00FB50C6" w:rsidP="00265BC2">
            <w:pPr>
              <w:rPr>
                <w:rFonts w:eastAsia="Times New Roman"/>
              </w:rPr>
            </w:pPr>
            <w:r>
              <w:rPr>
                <w:rFonts w:ascii="Arial" w:eastAsia="Times New Roman" w:hAnsi="Arial" w:cs="Arial"/>
                <w:color w:val="000000"/>
                <w:sz w:val="16"/>
                <w:szCs w:val="16"/>
              </w:rPr>
              <w:t>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44F5E" w14:textId="77777777" w:rsidR="00FB50C6" w:rsidRDefault="00FB50C6" w:rsidP="00265BC2">
            <w:pPr>
              <w:rPr>
                <w:rFonts w:eastAsia="Times New Roman"/>
              </w:rPr>
            </w:pPr>
            <w:r>
              <w:rPr>
                <w:rFonts w:ascii="Arial" w:eastAsia="Times New Roman" w:hAnsi="Arial" w:cs="Arial"/>
                <w:color w:val="000000"/>
                <w:sz w:val="16"/>
                <w:szCs w:val="16"/>
              </w:rPr>
              <w:t>S2-210818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5BAD1"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CAC74" w14:textId="77777777" w:rsidR="00FB50C6" w:rsidRDefault="00FB50C6" w:rsidP="00265BC2">
            <w:pPr>
              <w:rPr>
                <w:rFonts w:eastAsia="Times New Roman"/>
              </w:rPr>
            </w:pPr>
            <w:r>
              <w:rPr>
                <w:rFonts w:ascii="Arial" w:eastAsia="Times New Roman" w:hAnsi="Arial" w:cs="Arial"/>
                <w:color w:val="000000"/>
                <w:sz w:val="16"/>
                <w:szCs w:val="16"/>
              </w:rPr>
              <w:t>Report from SA WG4 to SA Plenary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0D7C0" w14:textId="77777777" w:rsidR="00FB50C6" w:rsidRDefault="00FB50C6" w:rsidP="00265BC2">
            <w:pPr>
              <w:rPr>
                <w:rFonts w:eastAsia="Times New Roman"/>
              </w:rPr>
            </w:pPr>
            <w:r>
              <w:rPr>
                <w:rFonts w:ascii="Arial" w:eastAsia="Times New Roman" w:hAnsi="Arial" w:cs="Arial"/>
                <w:color w:val="000000"/>
                <w:sz w:val="16"/>
                <w:szCs w:val="16"/>
              </w:rPr>
              <w:t>SA WG4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1B30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DB1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2C1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5341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B6C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6314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C216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9DB8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8DBC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56C64" w14:textId="77777777" w:rsidR="00FB50C6" w:rsidRDefault="00FB50C6" w:rsidP="00265BC2">
            <w:pPr>
              <w:rPr>
                <w:rFonts w:eastAsia="Times New Roman"/>
              </w:rPr>
            </w:pPr>
          </w:p>
        </w:tc>
      </w:tr>
      <w:tr w:rsidR="00FB50C6" w14:paraId="02BA438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E3B22" w14:textId="77777777" w:rsidR="00FB50C6" w:rsidRDefault="00FB50C6" w:rsidP="00265BC2">
            <w:pPr>
              <w:rPr>
                <w:rFonts w:eastAsia="Times New Roman"/>
              </w:rPr>
            </w:pPr>
            <w:r>
              <w:rPr>
                <w:rFonts w:ascii="Arial" w:eastAsia="Times New Roman" w:hAnsi="Arial" w:cs="Arial"/>
                <w:color w:val="000000"/>
                <w:sz w:val="16"/>
                <w:szCs w:val="16"/>
              </w:rPr>
              <w:t>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F4D56" w14:textId="77777777" w:rsidR="00FB50C6" w:rsidRDefault="00FB50C6" w:rsidP="00265BC2">
            <w:pPr>
              <w:rPr>
                <w:rFonts w:eastAsia="Times New Roman"/>
              </w:rPr>
            </w:pPr>
            <w:r>
              <w:rPr>
                <w:rFonts w:ascii="Arial" w:eastAsia="Times New Roman" w:hAnsi="Arial" w:cs="Arial"/>
                <w:color w:val="000000"/>
                <w:sz w:val="16"/>
                <w:szCs w:val="16"/>
              </w:rPr>
              <w:t>S2-210989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6A8BE"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46C53" w14:textId="77777777" w:rsidR="00FB50C6" w:rsidRDefault="00FB50C6" w:rsidP="00265BC2">
            <w:pPr>
              <w:rPr>
                <w:rFonts w:eastAsia="Times New Roman"/>
              </w:rPr>
            </w:pPr>
            <w:r>
              <w:rPr>
                <w:rFonts w:ascii="Arial" w:eastAsia="Times New Roman" w:hAnsi="Arial" w:cs="Arial"/>
                <w:color w:val="000000"/>
                <w:sz w:val="16"/>
                <w:szCs w:val="16"/>
              </w:rPr>
              <w:t>SA WG5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C63D2" w14:textId="77777777" w:rsidR="00FB50C6" w:rsidRDefault="00FB50C6" w:rsidP="00265BC2">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E6DE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BA9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B2C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4189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FFC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BE65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10E2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785A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FB2C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9B1E5" w14:textId="77777777" w:rsidR="00FB50C6" w:rsidRDefault="00FB50C6" w:rsidP="00265BC2">
            <w:pPr>
              <w:rPr>
                <w:rFonts w:eastAsia="Times New Roman"/>
              </w:rPr>
            </w:pPr>
          </w:p>
        </w:tc>
      </w:tr>
      <w:tr w:rsidR="00FB50C6" w14:paraId="569CF7B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C973C" w14:textId="77777777" w:rsidR="00FB50C6" w:rsidRDefault="00FB50C6" w:rsidP="00265BC2">
            <w:pPr>
              <w:rPr>
                <w:rFonts w:eastAsia="Times New Roman"/>
              </w:rPr>
            </w:pPr>
            <w:r>
              <w:rPr>
                <w:rFonts w:ascii="Arial" w:eastAsia="Times New Roman" w:hAnsi="Arial" w:cs="Arial"/>
                <w:color w:val="000000"/>
                <w:sz w:val="16"/>
                <w:szCs w:val="16"/>
              </w:rPr>
              <w:t>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2BDCD" w14:textId="77777777" w:rsidR="00FB50C6" w:rsidRDefault="00FB50C6" w:rsidP="00265BC2">
            <w:pPr>
              <w:rPr>
                <w:rFonts w:eastAsia="Times New Roman"/>
              </w:rPr>
            </w:pPr>
            <w:r>
              <w:rPr>
                <w:rFonts w:ascii="Arial" w:eastAsia="Times New Roman" w:hAnsi="Arial" w:cs="Arial"/>
                <w:color w:val="000000"/>
                <w:sz w:val="16"/>
                <w:szCs w:val="16"/>
              </w:rPr>
              <w:t>S2-210946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84C9E"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03FDD" w14:textId="77777777" w:rsidR="00FB50C6" w:rsidRDefault="00FB50C6" w:rsidP="00265BC2">
            <w:pPr>
              <w:rPr>
                <w:rFonts w:eastAsia="Times New Roman"/>
              </w:rPr>
            </w:pPr>
            <w:r>
              <w:rPr>
                <w:rFonts w:ascii="Arial" w:eastAsia="Times New Roman" w:hAnsi="Arial" w:cs="Arial"/>
                <w:color w:val="000000"/>
                <w:sz w:val="16"/>
                <w:szCs w:val="16"/>
              </w:rPr>
              <w:t>SA WG6 status report to TSG SA#93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EBB6D" w14:textId="77777777" w:rsidR="00FB50C6" w:rsidRDefault="00FB50C6" w:rsidP="00265BC2">
            <w:pPr>
              <w:rPr>
                <w:rFonts w:eastAsia="Times New Roman"/>
              </w:rPr>
            </w:pPr>
            <w:r>
              <w:rPr>
                <w:rFonts w:ascii="Arial" w:eastAsia="Times New Roman" w:hAnsi="Arial" w:cs="Arial"/>
                <w:color w:val="000000"/>
                <w:sz w:val="16"/>
                <w:szCs w:val="16"/>
              </w:rPr>
              <w:t>SA WG6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9430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C58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275C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C33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3F27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9335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288D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84E7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7D59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A0D4D" w14:textId="77777777" w:rsidR="00FB50C6" w:rsidRDefault="00FB50C6" w:rsidP="00265BC2">
            <w:pPr>
              <w:rPr>
                <w:rFonts w:eastAsia="Times New Roman"/>
              </w:rPr>
            </w:pPr>
          </w:p>
        </w:tc>
      </w:tr>
      <w:tr w:rsidR="00FB50C6" w14:paraId="1FEB4C9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84940" w14:textId="77777777" w:rsidR="00FB50C6" w:rsidRDefault="00FB50C6" w:rsidP="00265BC2">
            <w:pPr>
              <w:rPr>
                <w:rFonts w:eastAsia="Times New Roman"/>
              </w:rPr>
            </w:pPr>
            <w:r>
              <w:rPr>
                <w:rFonts w:ascii="Arial" w:eastAsia="Times New Roman" w:hAnsi="Arial" w:cs="Arial"/>
                <w:color w:val="000000"/>
                <w:sz w:val="16"/>
                <w:szCs w:val="16"/>
              </w:rPr>
              <w:t>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EFC4F" w14:textId="77777777" w:rsidR="00FB50C6" w:rsidRDefault="00FB50C6" w:rsidP="00265BC2">
            <w:pPr>
              <w:rPr>
                <w:rFonts w:eastAsia="Times New Roman"/>
              </w:rPr>
            </w:pPr>
            <w:r>
              <w:rPr>
                <w:rFonts w:ascii="Arial" w:eastAsia="Times New Roman" w:hAnsi="Arial" w:cs="Arial"/>
                <w:color w:val="000000"/>
                <w:sz w:val="16"/>
                <w:szCs w:val="16"/>
              </w:rPr>
              <w:t>S2-211115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2374B"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014DC" w14:textId="77777777" w:rsidR="00FB50C6" w:rsidRDefault="00FB50C6" w:rsidP="00265BC2">
            <w:pPr>
              <w:rPr>
                <w:rFonts w:eastAsia="Times New Roman"/>
              </w:rPr>
            </w:pPr>
            <w:r>
              <w:rPr>
                <w:rFonts w:ascii="Arial" w:eastAsia="Times New Roman" w:hAnsi="Arial" w:cs="Arial"/>
                <w:color w:val="000000"/>
                <w:sz w:val="16"/>
                <w:szCs w:val="16"/>
              </w:rPr>
              <w:t>Status Report of TSG RAN#93-e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D02E1" w14:textId="77777777" w:rsidR="00FB50C6" w:rsidRDefault="00FB50C6" w:rsidP="00265BC2">
            <w:pPr>
              <w:rPr>
                <w:rFonts w:eastAsia="Times New Roman"/>
              </w:rPr>
            </w:pPr>
            <w:r>
              <w:rPr>
                <w:rFonts w:ascii="Arial" w:eastAsia="Times New Roman" w:hAnsi="Arial" w:cs="Arial"/>
                <w:color w:val="000000"/>
                <w:sz w:val="16"/>
                <w:szCs w:val="16"/>
              </w:rPr>
              <w:t>TSG RAN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44C1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85D8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90D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086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472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A715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9BEAC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AC703" w14:textId="77777777" w:rsidR="00FB50C6" w:rsidRDefault="00FB50C6" w:rsidP="00265BC2">
            <w:pPr>
              <w:rPr>
                <w:rFonts w:eastAsia="Times New Roman"/>
              </w:rPr>
            </w:pPr>
            <w:r>
              <w:rPr>
                <w:rFonts w:ascii="Arial" w:eastAsia="Times New Roman" w:hAnsi="Arial" w:cs="Arial"/>
                <w:color w:val="000000"/>
                <w:sz w:val="16"/>
                <w:szCs w:val="16"/>
              </w:rPr>
              <w:t>The TSG RAN Chair was thanked for this report, which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1751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5B345" w14:textId="77777777" w:rsidR="00FB50C6" w:rsidRDefault="00FB50C6" w:rsidP="00265BC2">
            <w:pPr>
              <w:rPr>
                <w:rFonts w:eastAsia="Times New Roman"/>
              </w:rPr>
            </w:pPr>
          </w:p>
        </w:tc>
      </w:tr>
      <w:tr w:rsidR="00FB50C6" w14:paraId="1E135AA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5ED43" w14:textId="77777777" w:rsidR="00FB50C6" w:rsidRDefault="00FB50C6" w:rsidP="00265BC2">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BE3DB" w14:textId="77777777" w:rsidR="00FB50C6" w:rsidRDefault="00FB50C6" w:rsidP="00265BC2">
            <w:pPr>
              <w:rPr>
                <w:rFonts w:eastAsia="Times New Roman"/>
              </w:rPr>
            </w:pPr>
            <w:r>
              <w:rPr>
                <w:rFonts w:ascii="Arial" w:eastAsia="Times New Roman" w:hAnsi="Arial" w:cs="Arial"/>
                <w:color w:val="000000"/>
                <w:sz w:val="16"/>
                <w:szCs w:val="16"/>
              </w:rPr>
              <w:t>S2-211114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10B18"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37CF3" w14:textId="77777777" w:rsidR="00FB50C6" w:rsidRDefault="00FB50C6" w:rsidP="00265BC2">
            <w:pPr>
              <w:rPr>
                <w:rFonts w:eastAsia="Times New Roman"/>
              </w:rPr>
            </w:pPr>
            <w:r>
              <w:rPr>
                <w:rFonts w:ascii="Arial" w:eastAsia="Times New Roman" w:hAnsi="Arial" w:cs="Arial"/>
                <w:color w:val="000000"/>
                <w:sz w:val="16"/>
                <w:szCs w:val="16"/>
              </w:rPr>
              <w:t>Status report of TSG CT#93-e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D38F7" w14:textId="77777777" w:rsidR="00FB50C6" w:rsidRDefault="00FB50C6" w:rsidP="00265BC2">
            <w:pPr>
              <w:rPr>
                <w:rFonts w:eastAsia="Times New Roman"/>
              </w:rPr>
            </w:pPr>
            <w:r>
              <w:rPr>
                <w:rFonts w:ascii="Arial" w:eastAsia="Times New Roman" w:hAnsi="Arial"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F28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2CA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46D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AD4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A66B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24B7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548A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017C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C746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B323E" w14:textId="77777777" w:rsidR="00FB50C6" w:rsidRDefault="00FB50C6" w:rsidP="00265BC2">
            <w:pPr>
              <w:rPr>
                <w:rFonts w:eastAsia="Times New Roman"/>
              </w:rPr>
            </w:pPr>
          </w:p>
        </w:tc>
      </w:tr>
      <w:tr w:rsidR="00FB50C6" w14:paraId="1A89479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9823F" w14:textId="77777777" w:rsidR="00FB50C6" w:rsidRDefault="00FB50C6" w:rsidP="00265BC2">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692F7" w14:textId="77777777" w:rsidR="00FB50C6" w:rsidRDefault="00FB50C6" w:rsidP="00265BC2">
            <w:pPr>
              <w:rPr>
                <w:rFonts w:eastAsia="Times New Roman"/>
              </w:rPr>
            </w:pPr>
            <w:r>
              <w:rPr>
                <w:rFonts w:ascii="Arial" w:eastAsia="Times New Roman" w:hAnsi="Arial" w:cs="Arial"/>
                <w:color w:val="000000"/>
                <w:sz w:val="16"/>
                <w:szCs w:val="16"/>
              </w:rPr>
              <w:t>S2-211113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0CCAC"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8AC23" w14:textId="77777777" w:rsidR="00FB50C6" w:rsidRDefault="00FB50C6" w:rsidP="00265BC2">
            <w:pPr>
              <w:rPr>
                <w:rFonts w:eastAsia="Times New Roman"/>
              </w:rPr>
            </w:pPr>
            <w:r>
              <w:rPr>
                <w:rFonts w:ascii="Arial" w:eastAsia="Times New Roman" w:hAnsi="Arial" w:cs="Arial"/>
                <w:color w:val="000000"/>
                <w:sz w:val="16"/>
                <w:szCs w:val="16"/>
              </w:rPr>
              <w:t>Draft report of TSG CT#93-e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0A9C3" w14:textId="77777777" w:rsidR="00FB50C6" w:rsidRDefault="00FB50C6" w:rsidP="00265BC2">
            <w:pPr>
              <w:rPr>
                <w:rFonts w:eastAsia="Times New Roman"/>
              </w:rPr>
            </w:pPr>
            <w:r>
              <w:rPr>
                <w:rFonts w:ascii="Arial" w:eastAsia="Times New Roman" w:hAnsi="Arial" w:cs="Arial"/>
                <w:color w:val="000000"/>
                <w:sz w:val="16"/>
                <w:szCs w:val="16"/>
              </w:rPr>
              <w:t>TSG CT Secretary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D58A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F156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5BB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0CE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09A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1BFB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4A88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0E1E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67B7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B27F8" w14:textId="77777777" w:rsidR="00FB50C6" w:rsidRDefault="00FB50C6" w:rsidP="00265BC2">
            <w:pPr>
              <w:rPr>
                <w:rFonts w:eastAsia="Times New Roman"/>
              </w:rPr>
            </w:pPr>
          </w:p>
        </w:tc>
      </w:tr>
      <w:tr w:rsidR="00FB50C6" w14:paraId="7C908EB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C0DF3" w14:textId="77777777" w:rsidR="00FB50C6" w:rsidRDefault="00FB50C6" w:rsidP="00265BC2">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FEF8E" w14:textId="77777777" w:rsidR="00FB50C6" w:rsidRDefault="00FB50C6" w:rsidP="00265BC2">
            <w:pPr>
              <w:rPr>
                <w:rFonts w:eastAsia="Times New Roman"/>
              </w:rPr>
            </w:pPr>
            <w:r>
              <w:rPr>
                <w:rFonts w:ascii="Arial" w:eastAsia="Times New Roman" w:hAnsi="Arial" w:cs="Arial"/>
                <w:color w:val="000000"/>
                <w:sz w:val="16"/>
                <w:szCs w:val="16"/>
              </w:rPr>
              <w:t>S2-211112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5F0FB"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A9138" w14:textId="77777777" w:rsidR="00FB50C6" w:rsidRDefault="00FB50C6" w:rsidP="00265BC2">
            <w:pPr>
              <w:rPr>
                <w:rFonts w:eastAsia="Times New Roman"/>
              </w:rPr>
            </w:pPr>
            <w:r>
              <w:rPr>
                <w:rFonts w:ascii="Arial" w:eastAsia="Times New Roman" w:hAnsi="Arial" w:cs="Arial"/>
                <w:color w:val="000000"/>
                <w:sz w:val="16"/>
                <w:szCs w:val="16"/>
              </w:rPr>
              <w:t>IETF Status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1E87C" w14:textId="77777777" w:rsidR="00FB50C6" w:rsidRDefault="00FB50C6" w:rsidP="00265BC2">
            <w:pPr>
              <w:rPr>
                <w:rFonts w:eastAsia="Times New Roman"/>
              </w:rPr>
            </w:pPr>
            <w:r>
              <w:rPr>
                <w:rFonts w:ascii="Arial" w:eastAsia="Times New Roman" w:hAnsi="Arial" w:cs="Arial"/>
                <w:color w:val="000000"/>
                <w:sz w:val="16"/>
                <w:szCs w:val="16"/>
              </w:rPr>
              <w:t>TSG CT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0C06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203B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544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6EF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9CA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C0A2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E11E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2547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F28E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01CE0" w14:textId="77777777" w:rsidR="00FB50C6" w:rsidRDefault="00FB50C6" w:rsidP="00265BC2">
            <w:pPr>
              <w:rPr>
                <w:rFonts w:eastAsia="Times New Roman"/>
              </w:rPr>
            </w:pPr>
          </w:p>
        </w:tc>
      </w:tr>
      <w:tr w:rsidR="00FB50C6" w14:paraId="04098D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11944" w14:textId="77777777" w:rsidR="00FB50C6" w:rsidRDefault="00FB50C6" w:rsidP="00265BC2">
            <w:pPr>
              <w:rPr>
                <w:rFonts w:eastAsia="Times New Roman"/>
              </w:rPr>
            </w:pPr>
            <w:r>
              <w:rPr>
                <w:rFonts w:ascii="Arial" w:eastAsia="Times New Roman" w:hAnsi="Arial" w:cs="Arial"/>
                <w:color w:val="000000"/>
                <w:sz w:val="16"/>
                <w:szCs w:val="16"/>
              </w:rPr>
              <w:t>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3247D" w14:textId="77777777" w:rsidR="00FB50C6" w:rsidRDefault="00FB50C6" w:rsidP="00265BC2">
            <w:pPr>
              <w:rPr>
                <w:rFonts w:eastAsia="Times New Roman"/>
              </w:rPr>
            </w:pPr>
            <w:r>
              <w:rPr>
                <w:rFonts w:ascii="Arial" w:eastAsia="Times New Roman" w:hAnsi="Arial" w:cs="Arial"/>
                <w:color w:val="000000"/>
                <w:sz w:val="16"/>
                <w:szCs w:val="16"/>
              </w:rPr>
              <w:t>S2-211142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BA0A1"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E3CCC" w14:textId="77777777" w:rsidR="00FB50C6" w:rsidRDefault="00FB50C6" w:rsidP="00265BC2">
            <w:pPr>
              <w:rPr>
                <w:rFonts w:eastAsia="Times New Roman"/>
              </w:rPr>
            </w:pPr>
            <w:r>
              <w:rPr>
                <w:rFonts w:ascii="Arial" w:eastAsia="Times New Roman" w:hAnsi="Arial" w:cs="Arial"/>
                <w:color w:val="000000"/>
                <w:sz w:val="16"/>
                <w:szCs w:val="16"/>
              </w:rPr>
              <w:t>LS from CT WG4: LS on Guidelines on Port Allocation for New 3GPP Interfaces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F1EC6" w14:textId="77777777" w:rsidR="00FB50C6" w:rsidRDefault="00FB50C6" w:rsidP="00265BC2">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C626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7E6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EE7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9151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B64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7BB3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68AEB" w14:textId="77777777" w:rsidR="00FB50C6" w:rsidRDefault="00FB50C6" w:rsidP="00265BC2">
            <w:pPr>
              <w:rPr>
                <w:rFonts w:eastAsia="Times New Roman"/>
              </w:rPr>
            </w:pPr>
            <w:r>
              <w:rPr>
                <w:rFonts w:ascii="Arial" w:eastAsia="Times New Roman" w:hAnsi="Arial" w:cs="Arial"/>
                <w:color w:val="000000"/>
                <w:sz w:val="16"/>
                <w:szCs w:val="16"/>
              </w:rPr>
              <w:t>FS_PortAl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C33F5" w14:textId="77777777" w:rsidR="00FB50C6" w:rsidRDefault="00FB50C6" w:rsidP="00265BC2">
            <w:pPr>
              <w:rPr>
                <w:rFonts w:eastAsia="Times New Roman"/>
              </w:rPr>
            </w:pPr>
            <w:r>
              <w:rPr>
                <w:rFonts w:ascii="Arial" w:eastAsia="Times New Roman" w:hAnsi="Arial" w:cs="Arial"/>
                <w:color w:val="000000"/>
                <w:sz w:val="16"/>
                <w:szCs w:val="16"/>
              </w:rPr>
              <w:t>Referred to in TSG CT Report.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22F0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1C32E" w14:textId="77777777" w:rsidR="00FB50C6" w:rsidRDefault="00FB50C6" w:rsidP="00265BC2">
            <w:pPr>
              <w:rPr>
                <w:rFonts w:eastAsia="Times New Roman"/>
              </w:rPr>
            </w:pPr>
          </w:p>
        </w:tc>
      </w:tr>
      <w:tr w:rsidR="00FB50C6" w14:paraId="49A6EA1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D4178" w14:textId="77777777" w:rsidR="00FB50C6" w:rsidRDefault="00FB50C6" w:rsidP="00265BC2">
            <w:pPr>
              <w:rPr>
                <w:rFonts w:eastAsia="Times New Roman"/>
              </w:rPr>
            </w:pPr>
            <w:r>
              <w:rPr>
                <w:rFonts w:ascii="Arial" w:eastAsia="Times New Roman" w:hAnsi="Arial" w:cs="Arial"/>
                <w:color w:val="000000"/>
                <w:sz w:val="16"/>
                <w:szCs w:val="16"/>
              </w:rPr>
              <w:lastRenderedPageBreak/>
              <w:t>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5A310" w14:textId="77777777" w:rsidR="00FB50C6" w:rsidRDefault="00FB50C6" w:rsidP="00265BC2">
            <w:pPr>
              <w:rPr>
                <w:rFonts w:eastAsia="Times New Roman"/>
              </w:rPr>
            </w:pPr>
            <w:r>
              <w:rPr>
                <w:rFonts w:ascii="Arial" w:eastAsia="Times New Roman" w:hAnsi="Arial" w:cs="Arial"/>
                <w:color w:val="000000"/>
                <w:sz w:val="16"/>
                <w:szCs w:val="16"/>
              </w:rPr>
              <w:t>S2-210832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D6A10"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ACC11" w14:textId="77777777" w:rsidR="00FB50C6" w:rsidRDefault="00FB50C6" w:rsidP="00265BC2">
            <w:pPr>
              <w:rPr>
                <w:rFonts w:eastAsia="Times New Roman"/>
              </w:rPr>
            </w:pPr>
            <w:r>
              <w:rPr>
                <w:rFonts w:ascii="Arial" w:eastAsia="Times New Roman" w:hAnsi="Arial" w:cs="Arial"/>
                <w:color w:val="000000"/>
                <w:sz w:val="16"/>
                <w:szCs w:val="16"/>
              </w:rPr>
              <w:t>TSG SA Chair Input to TSG SA/RAN/CT Joint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38383"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0922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EDBD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429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4C3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1E6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D4DE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36D9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F1FCE" w14:textId="77777777" w:rsidR="00FB50C6" w:rsidRDefault="00FB50C6" w:rsidP="00265BC2">
            <w:pPr>
              <w:rPr>
                <w:rFonts w:eastAsia="Times New Roman"/>
              </w:rPr>
            </w:pPr>
            <w:r>
              <w:rPr>
                <w:rFonts w:ascii="Arial" w:eastAsia="Times New Roman" w:hAnsi="Arial" w:cs="Arial"/>
                <w:color w:val="000000"/>
                <w:sz w:val="16"/>
                <w:szCs w:val="16"/>
              </w:rPr>
              <w:t>Discussed in CC#1. CC#4: SP-210832_rev5 endorsed (in particular, Slide 2 was endorsed). Revised to SP-211118.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3EA4A"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00B86" w14:textId="77777777" w:rsidR="00FB50C6" w:rsidRDefault="00FB50C6" w:rsidP="00265BC2">
            <w:pPr>
              <w:rPr>
                <w:rFonts w:eastAsia="Times New Roman"/>
              </w:rPr>
            </w:pPr>
            <w:r>
              <w:rPr>
                <w:rFonts w:ascii="Arial" w:eastAsia="Times New Roman" w:hAnsi="Arial" w:cs="Arial"/>
                <w:color w:val="000000"/>
                <w:sz w:val="16"/>
                <w:szCs w:val="16"/>
              </w:rPr>
              <w:t>S2-211118</w:t>
            </w:r>
          </w:p>
        </w:tc>
      </w:tr>
      <w:tr w:rsidR="00FB50C6" w14:paraId="5EE2A15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E9EF0" w14:textId="77777777" w:rsidR="00FB50C6" w:rsidRDefault="00FB50C6" w:rsidP="00265BC2">
            <w:pPr>
              <w:rPr>
                <w:rFonts w:eastAsia="Times New Roman"/>
              </w:rPr>
            </w:pPr>
            <w:r>
              <w:rPr>
                <w:rFonts w:ascii="Arial" w:eastAsia="Times New Roman" w:hAnsi="Arial" w:cs="Arial"/>
                <w:color w:val="000000"/>
                <w:sz w:val="16"/>
                <w:szCs w:val="16"/>
              </w:rPr>
              <w:t>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43454" w14:textId="77777777" w:rsidR="00FB50C6" w:rsidRDefault="00FB50C6" w:rsidP="00265BC2">
            <w:pPr>
              <w:rPr>
                <w:rFonts w:eastAsia="Times New Roman"/>
              </w:rPr>
            </w:pPr>
            <w:r>
              <w:rPr>
                <w:rFonts w:ascii="Arial" w:eastAsia="Times New Roman" w:hAnsi="Arial" w:cs="Arial"/>
                <w:color w:val="000000"/>
                <w:sz w:val="16"/>
                <w:szCs w:val="16"/>
              </w:rPr>
              <w:t>S2-211118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85DE0"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6084F" w14:textId="77777777" w:rsidR="00FB50C6" w:rsidRDefault="00FB50C6" w:rsidP="00265BC2">
            <w:pPr>
              <w:rPr>
                <w:rFonts w:eastAsia="Times New Roman"/>
              </w:rPr>
            </w:pPr>
            <w:r>
              <w:rPr>
                <w:rFonts w:ascii="Arial" w:eastAsia="Times New Roman" w:hAnsi="Arial" w:cs="Arial"/>
                <w:color w:val="000000"/>
                <w:sz w:val="16"/>
                <w:szCs w:val="16"/>
              </w:rPr>
              <w:t>TSG SA Chair Input to TSG SA/RAN/CT Joint Session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97F70"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AC32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CA1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A12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F88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0D6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403D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54DB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24476" w14:textId="77777777" w:rsidR="00FB50C6" w:rsidRDefault="00FB50C6" w:rsidP="00265BC2">
            <w:pPr>
              <w:rPr>
                <w:rFonts w:eastAsia="Times New Roman"/>
              </w:rPr>
            </w:pPr>
            <w:r>
              <w:rPr>
                <w:rFonts w:ascii="Arial" w:eastAsia="Times New Roman" w:hAnsi="Arial" w:cs="Arial"/>
                <w:color w:val="000000"/>
                <w:sz w:val="16"/>
                <w:szCs w:val="16"/>
              </w:rPr>
              <w:t>Revision of SP-210832_rev5. Endorsed (in particular, Slide 2 was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92F72"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DF452" w14:textId="77777777" w:rsidR="00FB50C6" w:rsidRDefault="00FB50C6" w:rsidP="00265BC2">
            <w:pPr>
              <w:rPr>
                <w:rFonts w:eastAsia="Times New Roman"/>
              </w:rPr>
            </w:pPr>
          </w:p>
        </w:tc>
      </w:tr>
      <w:tr w:rsidR="00FB50C6" w14:paraId="65B4766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45F3F"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6C928" w14:textId="77777777" w:rsidR="00FB50C6" w:rsidRDefault="00FB50C6" w:rsidP="00265BC2">
            <w:pPr>
              <w:rPr>
                <w:rFonts w:eastAsia="Times New Roman"/>
              </w:rPr>
            </w:pPr>
            <w:r>
              <w:rPr>
                <w:rFonts w:ascii="Arial" w:eastAsia="Times New Roman" w:hAnsi="Arial" w:cs="Arial"/>
                <w:color w:val="000000"/>
                <w:sz w:val="16"/>
                <w:szCs w:val="16"/>
              </w:rPr>
              <w:t>S2-210943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FD221"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D2A94" w14:textId="77777777" w:rsidR="00FB50C6" w:rsidRDefault="00FB50C6" w:rsidP="00265BC2">
            <w:pPr>
              <w:rPr>
                <w:rFonts w:eastAsia="Times New Roman"/>
              </w:rPr>
            </w:pPr>
            <w:r>
              <w:rPr>
                <w:rFonts w:ascii="Arial" w:eastAsia="Times New Roman" w:hAnsi="Arial" w:cs="Arial"/>
                <w:color w:val="000000"/>
                <w:sz w:val="16"/>
                <w:szCs w:val="16"/>
              </w:rPr>
              <w:t>New WID: 'Architecture Enhancement for NR Reduced Capability Devices' [ARCH_NR_REDCAP]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773DD"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4C81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DF0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ADF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B8F8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F2C1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BC26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DC50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D898B" w14:textId="77777777" w:rsidR="00FB50C6" w:rsidRDefault="00FB50C6" w:rsidP="00265BC2">
            <w:pPr>
              <w:rPr>
                <w:rFonts w:eastAsia="Times New Roman"/>
              </w:rPr>
            </w:pPr>
            <w:r>
              <w:rPr>
                <w:rFonts w:ascii="Arial" w:eastAsia="Times New Roman" w:hAnsi="Arial" w:cs="Arial"/>
                <w:color w:val="000000"/>
                <w:sz w:val="16"/>
                <w:szCs w:val="16"/>
              </w:rPr>
              <w:t>Target Release and Completion dates missing. Revised to SP-211100.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28313"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B20C2" w14:textId="77777777" w:rsidR="00FB50C6" w:rsidRDefault="00FB50C6" w:rsidP="00265BC2">
            <w:pPr>
              <w:rPr>
                <w:rFonts w:eastAsia="Times New Roman"/>
              </w:rPr>
            </w:pPr>
            <w:r>
              <w:rPr>
                <w:rFonts w:ascii="Arial" w:eastAsia="Times New Roman" w:hAnsi="Arial" w:cs="Arial"/>
                <w:color w:val="000000"/>
                <w:sz w:val="16"/>
                <w:szCs w:val="16"/>
              </w:rPr>
              <w:t>S2-211100</w:t>
            </w:r>
          </w:p>
        </w:tc>
      </w:tr>
      <w:tr w:rsidR="00FB50C6" w14:paraId="3A9F253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076DC"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CBD65" w14:textId="77777777" w:rsidR="00FB50C6" w:rsidRDefault="00FB50C6" w:rsidP="00265BC2">
            <w:pPr>
              <w:rPr>
                <w:rFonts w:eastAsia="Times New Roman"/>
              </w:rPr>
            </w:pPr>
            <w:r>
              <w:rPr>
                <w:rFonts w:ascii="Arial" w:eastAsia="Times New Roman" w:hAnsi="Arial" w:cs="Arial"/>
                <w:color w:val="000000"/>
                <w:sz w:val="16"/>
                <w:szCs w:val="16"/>
              </w:rPr>
              <w:t>S2-211100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AC5F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9CC15" w14:textId="77777777" w:rsidR="00FB50C6" w:rsidRDefault="00FB50C6" w:rsidP="00265BC2">
            <w:pPr>
              <w:rPr>
                <w:rFonts w:eastAsia="Times New Roman"/>
              </w:rPr>
            </w:pPr>
            <w:r>
              <w:rPr>
                <w:rFonts w:ascii="Arial" w:eastAsia="Times New Roman" w:hAnsi="Arial" w:cs="Arial"/>
                <w:color w:val="000000"/>
                <w:sz w:val="16"/>
                <w:szCs w:val="16"/>
              </w:rPr>
              <w:t>New WID: 'Architecture Enhancement for NR Reduced Capability Devices' [ARCH_NR_REDCAP]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7074F" w14:textId="77777777" w:rsidR="00FB50C6" w:rsidRDefault="00FB50C6" w:rsidP="00265BC2">
            <w:pPr>
              <w:rPr>
                <w:rFonts w:eastAsia="Times New Roman"/>
              </w:rPr>
            </w:pPr>
            <w:r>
              <w:rPr>
                <w:rFonts w:ascii="Arial" w:eastAsia="Times New Roman" w:hAnsi="Arial"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05F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B71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11E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31F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485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124C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D04E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D2734D" w14:textId="77777777" w:rsidR="00FB50C6" w:rsidRDefault="00FB50C6" w:rsidP="00265BC2">
            <w:pPr>
              <w:rPr>
                <w:rFonts w:eastAsia="Times New Roman"/>
              </w:rPr>
            </w:pPr>
            <w:r>
              <w:rPr>
                <w:rFonts w:ascii="Arial" w:eastAsia="Times New Roman" w:hAnsi="Arial" w:cs="Arial"/>
                <w:color w:val="000000"/>
                <w:sz w:val="16"/>
                <w:szCs w:val="16"/>
              </w:rPr>
              <w:t>Revision of SP-210943. CC#2: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E393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52668" w14:textId="77777777" w:rsidR="00FB50C6" w:rsidRDefault="00FB50C6" w:rsidP="00265BC2">
            <w:pPr>
              <w:rPr>
                <w:rFonts w:eastAsia="Times New Roman"/>
              </w:rPr>
            </w:pPr>
          </w:p>
        </w:tc>
      </w:tr>
      <w:tr w:rsidR="00FB50C6" w14:paraId="3DDF9DD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2B899"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0795C" w14:textId="77777777" w:rsidR="00FB50C6" w:rsidRDefault="00FB50C6" w:rsidP="00265BC2">
            <w:pPr>
              <w:rPr>
                <w:rFonts w:eastAsia="Times New Roman"/>
              </w:rPr>
            </w:pPr>
            <w:r>
              <w:rPr>
                <w:rFonts w:ascii="Arial" w:eastAsia="Times New Roman" w:hAnsi="Arial" w:cs="Arial"/>
                <w:color w:val="000000"/>
                <w:sz w:val="16"/>
                <w:szCs w:val="16"/>
              </w:rPr>
              <w:t>S2-210944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C859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E5438" w14:textId="77777777" w:rsidR="00FB50C6" w:rsidRDefault="00FB50C6" w:rsidP="00265BC2">
            <w:pPr>
              <w:rPr>
                <w:rFonts w:eastAsia="Times New Roman"/>
              </w:rPr>
            </w:pPr>
            <w:r>
              <w:rPr>
                <w:rFonts w:ascii="Arial" w:eastAsia="Times New Roman" w:hAnsi="Arial" w:cs="Arial"/>
                <w:color w:val="000000"/>
                <w:sz w:val="16"/>
                <w:szCs w:val="16"/>
              </w:rPr>
              <w:t>New WID: 'Architecture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191C8"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26A4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481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55B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547D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228B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01EF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1A01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72D1A" w14:textId="77777777" w:rsidR="00FB50C6" w:rsidRDefault="00FB50C6" w:rsidP="00265BC2">
            <w:pPr>
              <w:rPr>
                <w:rFonts w:eastAsia="Times New Roman"/>
              </w:rPr>
            </w:pPr>
            <w:r>
              <w:rPr>
                <w:rFonts w:ascii="Arial" w:eastAsia="Times New Roman" w:hAnsi="Arial" w:cs="Arial"/>
                <w:color w:val="000000"/>
                <w:sz w:val="16"/>
                <w:szCs w:val="16"/>
              </w:rPr>
              <w:t>CC#2: SP 210944_rev3 approved. Revised to SP-211124.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A38BA"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F2231" w14:textId="77777777" w:rsidR="00FB50C6" w:rsidRDefault="00FB50C6" w:rsidP="00265BC2">
            <w:pPr>
              <w:rPr>
                <w:rFonts w:eastAsia="Times New Roman"/>
              </w:rPr>
            </w:pPr>
            <w:r>
              <w:rPr>
                <w:rFonts w:ascii="Arial" w:eastAsia="Times New Roman" w:hAnsi="Arial" w:cs="Arial"/>
                <w:color w:val="000000"/>
                <w:sz w:val="16"/>
                <w:szCs w:val="16"/>
              </w:rPr>
              <w:t>S2-211124</w:t>
            </w:r>
          </w:p>
        </w:tc>
      </w:tr>
      <w:tr w:rsidR="00FB50C6" w14:paraId="3992EF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764F9"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987D1" w14:textId="77777777" w:rsidR="00FB50C6" w:rsidRDefault="00FB50C6" w:rsidP="00265BC2">
            <w:pPr>
              <w:rPr>
                <w:rFonts w:eastAsia="Times New Roman"/>
              </w:rPr>
            </w:pPr>
            <w:r>
              <w:rPr>
                <w:rFonts w:ascii="Arial" w:eastAsia="Times New Roman" w:hAnsi="Arial" w:cs="Arial"/>
                <w:color w:val="000000"/>
                <w:sz w:val="16"/>
                <w:szCs w:val="16"/>
              </w:rPr>
              <w:t>S2-211124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C0ADB"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95AAA" w14:textId="77777777" w:rsidR="00FB50C6" w:rsidRDefault="00FB50C6" w:rsidP="00265BC2">
            <w:pPr>
              <w:rPr>
                <w:rFonts w:eastAsia="Times New Roman"/>
              </w:rPr>
            </w:pPr>
            <w:r>
              <w:rPr>
                <w:rFonts w:ascii="Arial" w:eastAsia="Times New Roman" w:hAnsi="Arial" w:cs="Arial"/>
                <w:color w:val="000000"/>
                <w:sz w:val="16"/>
                <w:szCs w:val="16"/>
              </w:rPr>
              <w:t>New WID: 'Architecture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7DCD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FD69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8E27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571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AA6B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BBC6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E0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43B4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4125A" w14:textId="77777777" w:rsidR="00FB50C6" w:rsidRDefault="00FB50C6" w:rsidP="00265BC2">
            <w:pPr>
              <w:rPr>
                <w:rFonts w:eastAsia="Times New Roman"/>
              </w:rPr>
            </w:pPr>
            <w:r>
              <w:rPr>
                <w:rFonts w:ascii="Arial" w:eastAsia="Times New Roman" w:hAnsi="Arial" w:cs="Arial"/>
                <w:color w:val="000000"/>
                <w:sz w:val="16"/>
                <w:szCs w:val="16"/>
              </w:rPr>
              <w:t>Revision of SP-210944_rev3.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0D9A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A4557" w14:textId="77777777" w:rsidR="00FB50C6" w:rsidRDefault="00FB50C6" w:rsidP="00265BC2">
            <w:pPr>
              <w:rPr>
                <w:rFonts w:eastAsia="Times New Roman"/>
              </w:rPr>
            </w:pPr>
          </w:p>
        </w:tc>
      </w:tr>
      <w:tr w:rsidR="00FB50C6" w14:paraId="3CE7684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AE202"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D3EC5" w14:textId="77777777" w:rsidR="00FB50C6" w:rsidRDefault="00FB50C6" w:rsidP="00265BC2">
            <w:pPr>
              <w:rPr>
                <w:rFonts w:eastAsia="Times New Roman"/>
              </w:rPr>
            </w:pPr>
            <w:r>
              <w:rPr>
                <w:rFonts w:ascii="Arial" w:eastAsia="Times New Roman" w:hAnsi="Arial" w:cs="Arial"/>
                <w:color w:val="000000"/>
                <w:sz w:val="16"/>
                <w:szCs w:val="16"/>
              </w:rPr>
              <w:t>S2-210835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DCF73"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C5E58" w14:textId="77777777" w:rsidR="00FB50C6" w:rsidRDefault="00FB50C6" w:rsidP="00265BC2">
            <w:pPr>
              <w:rPr>
                <w:rFonts w:eastAsia="Times New Roman"/>
              </w:rPr>
            </w:pPr>
            <w:r>
              <w:rPr>
                <w:rFonts w:ascii="Arial" w:eastAsia="Times New Roman" w:hAnsi="Arial" w:cs="Arial"/>
                <w:color w:val="000000"/>
                <w:sz w:val="16"/>
                <w:szCs w:val="16"/>
              </w:rPr>
              <w:t>New WID on Security aspects of the 5GMSG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C41A3"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F0B2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C3B5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CBC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E939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196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8A28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EC12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48E9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E409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1D57A" w14:textId="77777777" w:rsidR="00FB50C6" w:rsidRDefault="00FB50C6" w:rsidP="00265BC2">
            <w:pPr>
              <w:rPr>
                <w:rFonts w:eastAsia="Times New Roman"/>
              </w:rPr>
            </w:pPr>
          </w:p>
        </w:tc>
      </w:tr>
      <w:tr w:rsidR="00FB50C6" w14:paraId="44B141F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79BFF"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84E52" w14:textId="77777777" w:rsidR="00FB50C6" w:rsidRDefault="00FB50C6" w:rsidP="00265BC2">
            <w:pPr>
              <w:rPr>
                <w:rFonts w:eastAsia="Times New Roman"/>
              </w:rPr>
            </w:pPr>
            <w:r>
              <w:rPr>
                <w:rFonts w:ascii="Arial" w:eastAsia="Times New Roman" w:hAnsi="Arial" w:cs="Arial"/>
                <w:color w:val="000000"/>
                <w:sz w:val="16"/>
                <w:szCs w:val="16"/>
              </w:rPr>
              <w:t>S2-210836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15A9B"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DDCB4" w14:textId="77777777" w:rsidR="00FB50C6" w:rsidRDefault="00FB50C6" w:rsidP="00265BC2">
            <w:pPr>
              <w:rPr>
                <w:rFonts w:eastAsia="Times New Roman"/>
              </w:rPr>
            </w:pPr>
            <w:r>
              <w:rPr>
                <w:rFonts w:ascii="Arial" w:eastAsia="Times New Roman" w:hAnsi="Arial" w:cs="Arial"/>
                <w:color w:val="000000"/>
                <w:sz w:val="16"/>
                <w:szCs w:val="16"/>
              </w:rPr>
              <w:t>New WID for Security aspects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8AA8D"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3AFC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C176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997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3D8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49A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1CA9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57AD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6533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4096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A7257" w14:textId="77777777" w:rsidR="00FB50C6" w:rsidRDefault="00FB50C6" w:rsidP="00265BC2">
            <w:pPr>
              <w:rPr>
                <w:rFonts w:eastAsia="Times New Roman"/>
              </w:rPr>
            </w:pPr>
          </w:p>
        </w:tc>
      </w:tr>
      <w:tr w:rsidR="00FB50C6" w14:paraId="23DD60B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D13DF"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03C1C" w14:textId="77777777" w:rsidR="00FB50C6" w:rsidRDefault="00FB50C6" w:rsidP="00265BC2">
            <w:pPr>
              <w:rPr>
                <w:rFonts w:eastAsia="Times New Roman"/>
              </w:rPr>
            </w:pPr>
            <w:r>
              <w:rPr>
                <w:rFonts w:ascii="Arial" w:eastAsia="Times New Roman" w:hAnsi="Arial" w:cs="Arial"/>
                <w:color w:val="000000"/>
                <w:sz w:val="16"/>
                <w:szCs w:val="16"/>
              </w:rPr>
              <w:t>S2-210837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EDFCD"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CAF50" w14:textId="77777777" w:rsidR="00FB50C6" w:rsidRDefault="00FB50C6" w:rsidP="00265BC2">
            <w:pPr>
              <w:rPr>
                <w:rFonts w:eastAsia="Times New Roman"/>
              </w:rPr>
            </w:pPr>
            <w:r>
              <w:rPr>
                <w:rFonts w:ascii="Arial" w:eastAsia="Times New Roman" w:hAnsi="Arial" w:cs="Arial"/>
                <w:color w:val="000000"/>
                <w:sz w:val="16"/>
                <w:szCs w:val="16"/>
              </w:rPr>
              <w:t>New WID on Security aspects of enablers for Network Automation (eNA) for the 5G system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E62DB"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360B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35C8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152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880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57C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7D17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C7EF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F289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85DDE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FFDED" w14:textId="77777777" w:rsidR="00FB50C6" w:rsidRDefault="00FB50C6" w:rsidP="00265BC2">
            <w:pPr>
              <w:rPr>
                <w:rFonts w:eastAsia="Times New Roman"/>
              </w:rPr>
            </w:pPr>
          </w:p>
        </w:tc>
      </w:tr>
      <w:tr w:rsidR="00FB50C6" w14:paraId="5C9C084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40A5E"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EB9B4" w14:textId="77777777" w:rsidR="00FB50C6" w:rsidRDefault="00FB50C6" w:rsidP="00265BC2">
            <w:pPr>
              <w:rPr>
                <w:rFonts w:eastAsia="Times New Roman"/>
              </w:rPr>
            </w:pPr>
            <w:r>
              <w:rPr>
                <w:rFonts w:ascii="Arial" w:eastAsia="Times New Roman" w:hAnsi="Arial" w:cs="Arial"/>
                <w:color w:val="000000"/>
                <w:sz w:val="16"/>
                <w:szCs w:val="16"/>
              </w:rPr>
              <w:t>S2-210838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6E41E"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A0F71" w14:textId="77777777" w:rsidR="00FB50C6" w:rsidRDefault="00FB50C6" w:rsidP="00265BC2">
            <w:pPr>
              <w:rPr>
                <w:rFonts w:eastAsia="Times New Roman"/>
              </w:rPr>
            </w:pPr>
            <w:r>
              <w:rPr>
                <w:rFonts w:ascii="Arial" w:eastAsia="Times New Roman" w:hAnsi="Arial" w:cs="Arial"/>
                <w:color w:val="000000"/>
                <w:sz w:val="16"/>
                <w:szCs w:val="16"/>
              </w:rPr>
              <w:t>New WID on Security Aspects of Proximity based Services (ProSe)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F32E5"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07B0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C442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FAE8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7AF3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984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6CDA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C954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87AB3" w14:textId="77777777" w:rsidR="00FB50C6" w:rsidRDefault="00FB50C6" w:rsidP="00265BC2">
            <w:pPr>
              <w:rPr>
                <w:rFonts w:eastAsia="Times New Roman"/>
              </w:rPr>
            </w:pPr>
            <w:r>
              <w:rPr>
                <w:rFonts w:ascii="Arial" w:eastAsia="Times New Roman" w:hAnsi="Arial" w:cs="Arial"/>
                <w:color w:val="000000"/>
                <w:sz w:val="16"/>
                <w:szCs w:val="16"/>
              </w:rPr>
              <w:t>CC#3: SP-210838_rev1 approved. Revised to SP-211120.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7E2B2"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08CF3" w14:textId="77777777" w:rsidR="00FB50C6" w:rsidRDefault="00FB50C6" w:rsidP="00265BC2">
            <w:pPr>
              <w:rPr>
                <w:rFonts w:eastAsia="Times New Roman"/>
              </w:rPr>
            </w:pPr>
            <w:r>
              <w:rPr>
                <w:rFonts w:ascii="Arial" w:eastAsia="Times New Roman" w:hAnsi="Arial" w:cs="Arial"/>
                <w:color w:val="000000"/>
                <w:sz w:val="16"/>
                <w:szCs w:val="16"/>
              </w:rPr>
              <w:t>S2-211120</w:t>
            </w:r>
          </w:p>
        </w:tc>
      </w:tr>
      <w:tr w:rsidR="00FB50C6" w14:paraId="40BEBFB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6D9B2"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A6132" w14:textId="77777777" w:rsidR="00FB50C6" w:rsidRDefault="00FB50C6" w:rsidP="00265BC2">
            <w:pPr>
              <w:rPr>
                <w:rFonts w:eastAsia="Times New Roman"/>
              </w:rPr>
            </w:pPr>
            <w:r>
              <w:rPr>
                <w:rFonts w:ascii="Arial" w:eastAsia="Times New Roman" w:hAnsi="Arial" w:cs="Arial"/>
                <w:color w:val="000000"/>
                <w:sz w:val="16"/>
                <w:szCs w:val="16"/>
              </w:rPr>
              <w:t>S2-211120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FABB4"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B11DA" w14:textId="77777777" w:rsidR="00FB50C6" w:rsidRDefault="00FB50C6" w:rsidP="00265BC2">
            <w:pPr>
              <w:rPr>
                <w:rFonts w:eastAsia="Times New Roman"/>
              </w:rPr>
            </w:pPr>
            <w:r>
              <w:rPr>
                <w:rFonts w:ascii="Arial" w:eastAsia="Times New Roman" w:hAnsi="Arial" w:cs="Arial"/>
                <w:color w:val="000000"/>
                <w:sz w:val="16"/>
                <w:szCs w:val="16"/>
              </w:rPr>
              <w:t>New WID on Security Aspects of Proximity based Services (ProSe)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89C88"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9DA0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F445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CD3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DD4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061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0D4EC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4B23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5B41C" w14:textId="77777777" w:rsidR="00FB50C6" w:rsidRDefault="00FB50C6" w:rsidP="00265BC2">
            <w:pPr>
              <w:rPr>
                <w:rFonts w:eastAsia="Times New Roman"/>
              </w:rPr>
            </w:pPr>
            <w:r>
              <w:rPr>
                <w:rFonts w:ascii="Arial" w:eastAsia="Times New Roman" w:hAnsi="Arial" w:cs="Arial"/>
                <w:color w:val="000000"/>
                <w:sz w:val="16"/>
                <w:szCs w:val="16"/>
              </w:rPr>
              <w:t>Revision of SP-210838_rev1.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B5EA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A12C3" w14:textId="77777777" w:rsidR="00FB50C6" w:rsidRDefault="00FB50C6" w:rsidP="00265BC2">
            <w:pPr>
              <w:rPr>
                <w:rFonts w:eastAsia="Times New Roman"/>
              </w:rPr>
            </w:pPr>
          </w:p>
        </w:tc>
      </w:tr>
      <w:tr w:rsidR="00FB50C6" w14:paraId="1AD11B4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ED46E" w14:textId="77777777" w:rsidR="00FB50C6" w:rsidRDefault="00FB50C6" w:rsidP="00265BC2">
            <w:pPr>
              <w:rPr>
                <w:rFonts w:eastAsia="Times New Roman"/>
              </w:rPr>
            </w:pPr>
            <w:r>
              <w:rPr>
                <w:rFonts w:ascii="Arial" w:eastAsia="Times New Roman" w:hAnsi="Arial" w:cs="Arial"/>
                <w:color w:val="000000"/>
                <w:sz w:val="16"/>
                <w:szCs w:val="16"/>
              </w:rPr>
              <w:lastRenderedPageBreak/>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87C31" w14:textId="77777777" w:rsidR="00FB50C6" w:rsidRDefault="00FB50C6" w:rsidP="00265BC2">
            <w:pPr>
              <w:rPr>
                <w:rFonts w:eastAsia="Times New Roman"/>
              </w:rPr>
            </w:pPr>
            <w:r>
              <w:rPr>
                <w:rFonts w:ascii="Arial" w:eastAsia="Times New Roman" w:hAnsi="Arial" w:cs="Arial"/>
                <w:color w:val="000000"/>
                <w:sz w:val="16"/>
                <w:szCs w:val="16"/>
              </w:rPr>
              <w:t>S2-210858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143EF"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80364" w14:textId="77777777" w:rsidR="00FB50C6" w:rsidRDefault="00FB50C6" w:rsidP="00265BC2">
            <w:pPr>
              <w:rPr>
                <w:rFonts w:eastAsia="Times New Roman"/>
              </w:rPr>
            </w:pPr>
            <w:r>
              <w:rPr>
                <w:rFonts w:ascii="Arial" w:eastAsia="Times New Roman" w:hAnsi="Arial" w:cs="Arial"/>
                <w:color w:val="000000"/>
                <w:sz w:val="16"/>
                <w:szCs w:val="16"/>
              </w:rPr>
              <w:t>New WID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6C57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1E0D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B489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4C69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A5A6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A55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123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6861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3225B" w14:textId="77777777" w:rsidR="00FB50C6" w:rsidRDefault="00FB50C6" w:rsidP="00265BC2">
            <w:pPr>
              <w:rPr>
                <w:rFonts w:eastAsia="Times New Roman"/>
              </w:rPr>
            </w:pPr>
            <w:r>
              <w:rPr>
                <w:rFonts w:ascii="Arial" w:eastAsia="Times New Roman" w:hAnsi="Arial" w:cs="Arial"/>
                <w:color w:val="000000"/>
                <w:sz w:val="16"/>
                <w:szCs w:val="16"/>
              </w:rPr>
              <w:t>CC#3: SP-210858_rev1 approved.CC#4: SP-210858_rev2 approved. Revised to SP-211121.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9DC84"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D9D88" w14:textId="77777777" w:rsidR="00FB50C6" w:rsidRDefault="00FB50C6" w:rsidP="00265BC2">
            <w:pPr>
              <w:rPr>
                <w:rFonts w:eastAsia="Times New Roman"/>
              </w:rPr>
            </w:pPr>
            <w:r>
              <w:rPr>
                <w:rFonts w:ascii="Arial" w:eastAsia="Times New Roman" w:hAnsi="Arial" w:cs="Arial"/>
                <w:color w:val="000000"/>
                <w:sz w:val="16"/>
                <w:szCs w:val="16"/>
              </w:rPr>
              <w:t>S2-211121</w:t>
            </w:r>
          </w:p>
        </w:tc>
      </w:tr>
      <w:tr w:rsidR="00FB50C6" w14:paraId="5F34DBB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F9D4C"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26325" w14:textId="77777777" w:rsidR="00FB50C6" w:rsidRDefault="00FB50C6" w:rsidP="00265BC2">
            <w:pPr>
              <w:rPr>
                <w:rFonts w:eastAsia="Times New Roman"/>
              </w:rPr>
            </w:pPr>
            <w:r>
              <w:rPr>
                <w:rFonts w:ascii="Arial" w:eastAsia="Times New Roman" w:hAnsi="Arial" w:cs="Arial"/>
                <w:color w:val="000000"/>
                <w:sz w:val="16"/>
                <w:szCs w:val="16"/>
              </w:rPr>
              <w:t>S2-211121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269EC"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6304B" w14:textId="77777777" w:rsidR="00FB50C6" w:rsidRDefault="00FB50C6" w:rsidP="00265BC2">
            <w:pPr>
              <w:rPr>
                <w:rFonts w:eastAsia="Times New Roman"/>
              </w:rPr>
            </w:pPr>
            <w:r>
              <w:rPr>
                <w:rFonts w:ascii="Arial" w:eastAsia="Times New Roman" w:hAnsi="Arial" w:cs="Arial"/>
                <w:color w:val="000000"/>
                <w:sz w:val="16"/>
                <w:szCs w:val="16"/>
              </w:rPr>
              <w:t>New WID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7718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A596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4F6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C52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78E6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E89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0ED3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A4D6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80EC8" w14:textId="77777777" w:rsidR="00FB50C6" w:rsidRDefault="00FB50C6" w:rsidP="00265BC2">
            <w:pPr>
              <w:rPr>
                <w:rFonts w:eastAsia="Times New Roman"/>
              </w:rPr>
            </w:pPr>
            <w:r>
              <w:rPr>
                <w:rFonts w:ascii="Arial" w:eastAsia="Times New Roman" w:hAnsi="Arial" w:cs="Arial"/>
                <w:color w:val="000000"/>
                <w:sz w:val="16"/>
                <w:szCs w:val="16"/>
              </w:rPr>
              <w:t>Revision of SP-210858_rev2.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BE87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321CF" w14:textId="77777777" w:rsidR="00FB50C6" w:rsidRDefault="00FB50C6" w:rsidP="00265BC2">
            <w:pPr>
              <w:rPr>
                <w:rFonts w:eastAsia="Times New Roman"/>
              </w:rPr>
            </w:pPr>
          </w:p>
        </w:tc>
      </w:tr>
      <w:tr w:rsidR="00FB50C6" w14:paraId="4500907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EBDD3"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50B2A" w14:textId="77777777" w:rsidR="00FB50C6" w:rsidRDefault="00FB50C6" w:rsidP="00265BC2">
            <w:pPr>
              <w:rPr>
                <w:rFonts w:eastAsia="Times New Roman"/>
              </w:rPr>
            </w:pPr>
            <w:r>
              <w:rPr>
                <w:rFonts w:ascii="Arial" w:eastAsia="Times New Roman" w:hAnsi="Arial" w:cs="Arial"/>
                <w:color w:val="000000"/>
                <w:sz w:val="16"/>
                <w:szCs w:val="16"/>
              </w:rPr>
              <w:t>S2-210859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A16FC"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09B62" w14:textId="77777777" w:rsidR="00FB50C6" w:rsidRDefault="00FB50C6" w:rsidP="00265BC2">
            <w:pPr>
              <w:rPr>
                <w:rFonts w:eastAsia="Times New Roman"/>
              </w:rPr>
            </w:pPr>
            <w:r>
              <w:rPr>
                <w:rFonts w:ascii="Arial" w:eastAsia="Times New Roman" w:hAnsi="Arial" w:cs="Arial"/>
                <w:color w:val="000000"/>
                <w:sz w:val="16"/>
                <w:szCs w:val="16"/>
              </w:rPr>
              <w:t>New WID on access control for the management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5F6A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3A4C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45C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4D3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B242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6338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3693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8D63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E2D3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0A0DF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5CAC4" w14:textId="77777777" w:rsidR="00FB50C6" w:rsidRDefault="00FB50C6" w:rsidP="00265BC2">
            <w:pPr>
              <w:rPr>
                <w:rFonts w:eastAsia="Times New Roman"/>
              </w:rPr>
            </w:pPr>
          </w:p>
        </w:tc>
      </w:tr>
      <w:tr w:rsidR="00FB50C6" w14:paraId="358FBF4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378E7" w14:textId="77777777" w:rsidR="00FB50C6" w:rsidRDefault="00FB50C6" w:rsidP="00265BC2">
            <w:pPr>
              <w:rPr>
                <w:rFonts w:eastAsia="Times New Roman"/>
              </w:rPr>
            </w:pPr>
            <w:r>
              <w:rPr>
                <w:rFonts w:ascii="Arial" w:eastAsia="Times New Roman" w:hAnsi="Arial" w:cs="Arial"/>
                <w:color w:val="000000"/>
                <w:sz w:val="16"/>
                <w:szCs w:val="16"/>
              </w:rPr>
              <w:t>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214EE" w14:textId="77777777" w:rsidR="00FB50C6" w:rsidRDefault="00FB50C6" w:rsidP="00265BC2">
            <w:pPr>
              <w:rPr>
                <w:rFonts w:eastAsia="Times New Roman"/>
              </w:rPr>
            </w:pPr>
            <w:r>
              <w:rPr>
                <w:rFonts w:ascii="Arial" w:eastAsia="Times New Roman" w:hAnsi="Arial" w:cs="Arial"/>
                <w:color w:val="000000"/>
                <w:sz w:val="16"/>
                <w:szCs w:val="16"/>
              </w:rPr>
              <w:t>S2-210861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9AE3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DB0A6" w14:textId="77777777" w:rsidR="00FB50C6" w:rsidRDefault="00FB50C6" w:rsidP="00265BC2">
            <w:pPr>
              <w:rPr>
                <w:rFonts w:eastAsia="Times New Roman"/>
              </w:rPr>
            </w:pPr>
            <w:r>
              <w:rPr>
                <w:rFonts w:ascii="Arial" w:eastAsia="Times New Roman" w:hAnsi="Arial" w:cs="Arial"/>
                <w:color w:val="000000"/>
                <w:sz w:val="16"/>
                <w:szCs w:val="16"/>
              </w:rPr>
              <w:t>New WID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EB86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4469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5EC1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F46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78B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1DEF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2BDA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3BF4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D3B4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775F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4A160" w14:textId="77777777" w:rsidR="00FB50C6" w:rsidRDefault="00FB50C6" w:rsidP="00265BC2">
            <w:pPr>
              <w:rPr>
                <w:rFonts w:eastAsia="Times New Roman"/>
              </w:rPr>
            </w:pPr>
          </w:p>
        </w:tc>
      </w:tr>
      <w:tr w:rsidR="00FB50C6" w14:paraId="1B069A7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92995" w14:textId="77777777" w:rsidR="00FB50C6" w:rsidRDefault="00FB50C6" w:rsidP="00265BC2">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D1478" w14:textId="77777777" w:rsidR="00FB50C6" w:rsidRDefault="00FB50C6" w:rsidP="00265BC2">
            <w:pPr>
              <w:rPr>
                <w:rFonts w:eastAsia="Times New Roman"/>
              </w:rPr>
            </w:pPr>
            <w:r>
              <w:rPr>
                <w:rFonts w:ascii="Arial" w:eastAsia="Times New Roman" w:hAnsi="Arial" w:cs="Arial"/>
                <w:color w:val="000000"/>
                <w:sz w:val="16"/>
                <w:szCs w:val="16"/>
              </w:rPr>
              <w:t>S2-210860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7032E" w14:textId="77777777" w:rsidR="00FB50C6" w:rsidRDefault="00FB50C6" w:rsidP="00265BC2">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1CF68" w14:textId="77777777" w:rsidR="00FB50C6" w:rsidRDefault="00FB50C6" w:rsidP="00265BC2">
            <w:pPr>
              <w:rPr>
                <w:rFonts w:eastAsia="Times New Roman"/>
              </w:rPr>
            </w:pPr>
            <w:r>
              <w:rPr>
                <w:rFonts w:ascii="Arial" w:eastAsia="Times New Roman" w:hAnsi="Arial" w:cs="Arial"/>
                <w:color w:val="000000"/>
                <w:sz w:val="16"/>
                <w:szCs w:val="16"/>
              </w:rPr>
              <w:t>Revised WID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EB58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5DED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2DB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E93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90C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122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A40D8"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68DE3" w14:textId="77777777" w:rsidR="00FB50C6" w:rsidRDefault="00FB50C6" w:rsidP="00265BC2">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E1B2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3766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2878A" w14:textId="77777777" w:rsidR="00FB50C6" w:rsidRDefault="00FB50C6" w:rsidP="00265BC2">
            <w:pPr>
              <w:rPr>
                <w:rFonts w:eastAsia="Times New Roman"/>
              </w:rPr>
            </w:pPr>
          </w:p>
        </w:tc>
      </w:tr>
      <w:tr w:rsidR="00FB50C6" w14:paraId="1576FEF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09F32" w14:textId="77777777" w:rsidR="00FB50C6" w:rsidRDefault="00FB50C6" w:rsidP="00265BC2">
            <w:pPr>
              <w:rPr>
                <w:rFonts w:eastAsia="Times New Roman"/>
              </w:rPr>
            </w:pPr>
            <w:r>
              <w:rPr>
                <w:rFonts w:ascii="Arial" w:eastAsia="Times New Roman" w:hAnsi="Arial" w:cs="Arial"/>
                <w:color w:val="000000"/>
                <w:sz w:val="16"/>
                <w:szCs w:val="16"/>
              </w:rPr>
              <w:t>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82473" w14:textId="77777777" w:rsidR="00FB50C6" w:rsidRDefault="00FB50C6" w:rsidP="00265BC2">
            <w:pPr>
              <w:rPr>
                <w:rFonts w:eastAsia="Times New Roman"/>
              </w:rPr>
            </w:pPr>
            <w:r>
              <w:rPr>
                <w:rFonts w:ascii="Arial" w:eastAsia="Times New Roman" w:hAnsi="Arial" w:cs="Arial"/>
                <w:color w:val="000000"/>
                <w:sz w:val="16"/>
                <w:szCs w:val="16"/>
              </w:rPr>
              <w:t>S2-210967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AF6BE" w14:textId="77777777" w:rsidR="00FB50C6" w:rsidRDefault="00FB50C6" w:rsidP="00265BC2">
            <w:pPr>
              <w:rPr>
                <w:rFonts w:eastAsia="Times New Roman"/>
              </w:rPr>
            </w:pPr>
            <w:r>
              <w:rPr>
                <w:rFonts w:ascii="Arial" w:eastAsia="Times New Roman" w:hAnsi="Arial" w:cs="Arial"/>
                <w:color w:val="000000"/>
                <w:sz w:val="16"/>
                <w:szCs w:val="16"/>
              </w:rPr>
              <w:t>WI EXCEPTION REQUEST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89BE3" w14:textId="77777777" w:rsidR="00FB50C6" w:rsidRDefault="00FB50C6" w:rsidP="00265BC2">
            <w:pPr>
              <w:rPr>
                <w:rFonts w:eastAsia="Times New Roman"/>
              </w:rPr>
            </w:pPr>
            <w:r>
              <w:rPr>
                <w:rFonts w:ascii="Arial" w:eastAsia="Times New Roman" w:hAnsi="Arial" w:cs="Arial"/>
                <w:color w:val="000000"/>
                <w:sz w:val="16"/>
                <w:szCs w:val="16"/>
              </w:rPr>
              <w:t>Rel-17 Work Item Exception for Application Architecture for MSGin5G Service (5GMARCH)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10FAC"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2FE2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D1D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C25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7F2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140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A2CB9"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277D2" w14:textId="77777777" w:rsidR="00FB50C6" w:rsidRDefault="00FB50C6" w:rsidP="00265BC2">
            <w:pPr>
              <w:rPr>
                <w:rFonts w:eastAsia="Times New Roman"/>
              </w:rPr>
            </w:pPr>
            <w:r>
              <w:rPr>
                <w:rFonts w:ascii="Arial" w:eastAsia="Times New Roman" w:hAnsi="Arial"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B791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27F3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6480D" w14:textId="77777777" w:rsidR="00FB50C6" w:rsidRDefault="00FB50C6" w:rsidP="00265BC2">
            <w:pPr>
              <w:rPr>
                <w:rFonts w:eastAsia="Times New Roman"/>
              </w:rPr>
            </w:pPr>
          </w:p>
        </w:tc>
      </w:tr>
      <w:tr w:rsidR="00FB50C6" w14:paraId="49A0BD9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0980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460BD" w14:textId="77777777" w:rsidR="00FB50C6" w:rsidRDefault="00FB50C6" w:rsidP="00265BC2">
            <w:pPr>
              <w:rPr>
                <w:rFonts w:eastAsia="Times New Roman"/>
              </w:rPr>
            </w:pPr>
            <w:r>
              <w:rPr>
                <w:rFonts w:ascii="Arial" w:eastAsia="Times New Roman" w:hAnsi="Arial" w:cs="Arial"/>
                <w:color w:val="000000"/>
                <w:sz w:val="16"/>
                <w:szCs w:val="16"/>
              </w:rPr>
              <w:t>S2-210954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00E99"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CD88C" w14:textId="77777777" w:rsidR="00FB50C6" w:rsidRDefault="00FB50C6" w:rsidP="00265BC2">
            <w:pPr>
              <w:rPr>
                <w:rFonts w:eastAsia="Times New Roman"/>
              </w:rPr>
            </w:pPr>
            <w:r>
              <w:rPr>
                <w:rFonts w:ascii="Arial" w:eastAsia="Times New Roman" w:hAnsi="Arial" w:cs="Arial"/>
                <w:color w:val="000000"/>
                <w:sz w:val="16"/>
                <w:szCs w:val="16"/>
              </w:rPr>
              <w:t>New SID study on enhanced architecture for UAS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C7250"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A3FD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0716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B42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D95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7551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74FEF"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246B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07C00" w14:textId="77777777" w:rsidR="00FB50C6" w:rsidRDefault="00FB50C6" w:rsidP="00265BC2">
            <w:pPr>
              <w:rPr>
                <w:rFonts w:eastAsia="Times New Roman"/>
              </w:rPr>
            </w:pPr>
            <w:r>
              <w:rPr>
                <w:rFonts w:ascii="Arial" w:eastAsia="Times New Roman" w:hAnsi="Arial" w:cs="Arial"/>
                <w:color w:val="000000"/>
                <w:sz w:val="16"/>
                <w:szCs w:val="16"/>
              </w:rPr>
              <w:t>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206D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C01DF" w14:textId="77777777" w:rsidR="00FB50C6" w:rsidRDefault="00FB50C6" w:rsidP="00265BC2">
            <w:pPr>
              <w:rPr>
                <w:rFonts w:eastAsia="Times New Roman"/>
              </w:rPr>
            </w:pPr>
          </w:p>
        </w:tc>
      </w:tr>
      <w:tr w:rsidR="00FB50C6" w14:paraId="14D37FF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58A04"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C9E96" w14:textId="77777777" w:rsidR="00FB50C6" w:rsidRDefault="00FB50C6" w:rsidP="00265BC2">
            <w:pPr>
              <w:rPr>
                <w:rFonts w:eastAsia="Times New Roman"/>
              </w:rPr>
            </w:pPr>
            <w:r>
              <w:rPr>
                <w:rFonts w:ascii="Arial" w:eastAsia="Times New Roman" w:hAnsi="Arial" w:cs="Arial"/>
                <w:color w:val="000000"/>
                <w:sz w:val="16"/>
                <w:szCs w:val="16"/>
              </w:rPr>
              <w:t>S2-210955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C9FE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E6E35" w14:textId="77777777" w:rsidR="00FB50C6" w:rsidRDefault="00FB50C6" w:rsidP="00265BC2">
            <w:pPr>
              <w:rPr>
                <w:rFonts w:eastAsia="Times New Roman"/>
              </w:rPr>
            </w:pPr>
            <w:r>
              <w:rPr>
                <w:rFonts w:ascii="Arial" w:eastAsia="Times New Roman" w:hAnsi="Arial" w:cs="Arial"/>
                <w:color w:val="000000"/>
                <w:sz w:val="16"/>
                <w:szCs w:val="16"/>
              </w:rPr>
              <w:t>New SID Study on SEAL data delivery enabler for vertical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69734"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3AFB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7A7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17F9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8BD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A8F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8A49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017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96BB0" w14:textId="77777777" w:rsidR="00FB50C6" w:rsidRDefault="00FB50C6" w:rsidP="00265BC2">
            <w:pPr>
              <w:rPr>
                <w:rFonts w:eastAsia="Times New Roman"/>
              </w:rPr>
            </w:pPr>
            <w:r>
              <w:rPr>
                <w:rFonts w:ascii="Arial" w:eastAsia="Times New Roman" w:hAnsi="Arial" w:cs="Arial"/>
                <w:color w:val="000000"/>
                <w:sz w:val="16"/>
                <w:szCs w:val="16"/>
              </w:rPr>
              <w:t>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50C9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FD10B" w14:textId="77777777" w:rsidR="00FB50C6" w:rsidRDefault="00FB50C6" w:rsidP="00265BC2">
            <w:pPr>
              <w:rPr>
                <w:rFonts w:eastAsia="Times New Roman"/>
              </w:rPr>
            </w:pPr>
          </w:p>
        </w:tc>
      </w:tr>
      <w:tr w:rsidR="00FB50C6" w14:paraId="61F783C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01E70"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C7905" w14:textId="77777777" w:rsidR="00FB50C6" w:rsidRDefault="00FB50C6" w:rsidP="00265BC2">
            <w:pPr>
              <w:rPr>
                <w:rFonts w:eastAsia="Times New Roman"/>
              </w:rPr>
            </w:pPr>
            <w:r>
              <w:rPr>
                <w:rFonts w:ascii="Arial" w:eastAsia="Times New Roman" w:hAnsi="Arial" w:cs="Arial"/>
                <w:color w:val="000000"/>
                <w:sz w:val="16"/>
                <w:szCs w:val="16"/>
              </w:rPr>
              <w:t>S2-210956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B6F7C"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0CA81" w14:textId="77777777" w:rsidR="00FB50C6" w:rsidRDefault="00FB50C6" w:rsidP="00265BC2">
            <w:pPr>
              <w:rPr>
                <w:rFonts w:eastAsia="Times New Roman"/>
              </w:rPr>
            </w:pPr>
            <w:r>
              <w:rPr>
                <w:rFonts w:ascii="Arial" w:eastAsia="Times New Roman" w:hAnsi="Arial" w:cs="Arial"/>
                <w:color w:val="000000"/>
                <w:sz w:val="16"/>
                <w:szCs w:val="16"/>
              </w:rPr>
              <w:t>New SID Study on enhancements to application layer support for V2X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58FCD"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A9C9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7178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DEC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DC53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3F8D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E47D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6E6F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83054" w14:textId="77777777" w:rsidR="00FB50C6" w:rsidRDefault="00FB50C6" w:rsidP="00265BC2">
            <w:pPr>
              <w:rPr>
                <w:rFonts w:eastAsia="Times New Roman"/>
              </w:rPr>
            </w:pPr>
            <w:r>
              <w:rPr>
                <w:rFonts w:ascii="Arial" w:eastAsia="Times New Roman" w:hAnsi="Arial" w:cs="Arial"/>
                <w:color w:val="000000"/>
                <w:sz w:val="16"/>
                <w:szCs w:val="16"/>
              </w:rPr>
              <w:t>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2FE2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DE141" w14:textId="77777777" w:rsidR="00FB50C6" w:rsidRDefault="00FB50C6" w:rsidP="00265BC2">
            <w:pPr>
              <w:rPr>
                <w:rFonts w:eastAsia="Times New Roman"/>
              </w:rPr>
            </w:pPr>
          </w:p>
        </w:tc>
      </w:tr>
      <w:tr w:rsidR="00FB50C6" w14:paraId="5454E91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86627"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3CAB8" w14:textId="77777777" w:rsidR="00FB50C6" w:rsidRDefault="00FB50C6" w:rsidP="00265BC2">
            <w:pPr>
              <w:rPr>
                <w:rFonts w:eastAsia="Times New Roman"/>
              </w:rPr>
            </w:pPr>
            <w:r>
              <w:rPr>
                <w:rFonts w:ascii="Arial" w:eastAsia="Times New Roman" w:hAnsi="Arial" w:cs="Arial"/>
                <w:color w:val="000000"/>
                <w:sz w:val="16"/>
                <w:szCs w:val="16"/>
              </w:rPr>
              <w:t>S2-210889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4EC0F"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0AE8D" w14:textId="77777777" w:rsidR="00FB50C6" w:rsidRDefault="00FB50C6" w:rsidP="00265BC2">
            <w:pPr>
              <w:rPr>
                <w:rFonts w:eastAsia="Times New Roman"/>
              </w:rPr>
            </w:pPr>
            <w:r>
              <w:rPr>
                <w:rFonts w:ascii="Arial" w:eastAsia="Times New Roman" w:hAnsi="Arial" w:cs="Arial"/>
                <w:color w:val="000000"/>
                <w:sz w:val="16"/>
                <w:szCs w:val="16"/>
              </w:rPr>
              <w:t>New SID: Feasibility on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52C6B" w14:textId="77777777" w:rsidR="00FB50C6" w:rsidRDefault="00FB50C6" w:rsidP="00265BC2">
            <w:pPr>
              <w:rPr>
                <w:rFonts w:eastAsia="Times New Roman"/>
              </w:rPr>
            </w:pPr>
            <w:r>
              <w:rPr>
                <w:rFonts w:ascii="Arial" w:eastAsia="Times New Roman" w:hAnsi="Arial" w:cs="Arial"/>
                <w:color w:val="000000"/>
                <w:sz w:val="16"/>
                <w:szCs w:val="16"/>
              </w:rPr>
              <w:t>ZTE,LG Electronics,Samsung, Alibaba,Apple,AT&amp;T,CATT ,China Telecom,China Unicom,Convida Wireless LLC,Ericsson,Intel,InterDigital ,KDDI,Lenovo ,Matrixx,MITRE,Motorola Mobility,NEC ,Nokia,Nokia Shanghai Bell ,NTT Docomo,OPPO,Orange,Qualcomm,Sanechips ,T-Mobile USA ,Spreadtrum,Tencent,Verizon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5CC8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33D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044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AA3E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DEC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B493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5427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47805"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D4403"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70C05" w14:textId="77777777" w:rsidR="00FB50C6" w:rsidRDefault="00FB50C6" w:rsidP="00265BC2">
            <w:pPr>
              <w:rPr>
                <w:rFonts w:eastAsia="Times New Roman"/>
              </w:rPr>
            </w:pPr>
            <w:r>
              <w:rPr>
                <w:rFonts w:ascii="Arial" w:eastAsia="Times New Roman" w:hAnsi="Arial" w:cs="Arial"/>
                <w:color w:val="000000"/>
                <w:sz w:val="16"/>
                <w:szCs w:val="16"/>
              </w:rPr>
              <w:t>S2-211122</w:t>
            </w:r>
          </w:p>
        </w:tc>
      </w:tr>
      <w:tr w:rsidR="00FB50C6" w14:paraId="63B6314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E156E"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8F825" w14:textId="77777777" w:rsidR="00FB50C6" w:rsidRDefault="00FB50C6" w:rsidP="00265BC2">
            <w:pPr>
              <w:rPr>
                <w:rFonts w:eastAsia="Times New Roman"/>
              </w:rPr>
            </w:pPr>
            <w:r>
              <w:rPr>
                <w:rFonts w:ascii="Arial" w:eastAsia="Times New Roman" w:hAnsi="Arial" w:cs="Arial"/>
                <w:color w:val="000000"/>
                <w:sz w:val="16"/>
                <w:szCs w:val="16"/>
              </w:rPr>
              <w:t>S2-211122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4A5D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A1EDE" w14:textId="77777777" w:rsidR="00FB50C6" w:rsidRDefault="00FB50C6" w:rsidP="00265BC2">
            <w:pPr>
              <w:rPr>
                <w:rFonts w:eastAsia="Times New Roman"/>
              </w:rPr>
            </w:pPr>
            <w:r>
              <w:rPr>
                <w:rFonts w:ascii="Arial" w:eastAsia="Times New Roman" w:hAnsi="Arial" w:cs="Arial"/>
                <w:color w:val="000000"/>
                <w:sz w:val="16"/>
                <w:szCs w:val="16"/>
              </w:rPr>
              <w:t>New SID: Feasibility on Network Slicing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ED940" w14:textId="77777777" w:rsidR="00FB50C6" w:rsidRDefault="00FB50C6" w:rsidP="00265BC2">
            <w:pPr>
              <w:rPr>
                <w:rFonts w:eastAsia="Times New Roman"/>
              </w:rPr>
            </w:pPr>
            <w:r>
              <w:rPr>
                <w:rFonts w:ascii="Arial" w:eastAsia="Times New Roman" w:hAnsi="Arial" w:cs="Arial"/>
                <w:color w:val="000000"/>
                <w:sz w:val="16"/>
                <w:szCs w:val="16"/>
              </w:rPr>
              <w:t>ZTE,LG Electronics,Samsung, Alibaba,Apple,AT&amp;T,CATT ,China Telecom,China Unicom,Convida Wireless LLC,Ericsson,Intel,InterDigital ,KDDI,Lenovo ,Matrixx,MITRE,Motorola Mobility,NEC ,Nokia,Nokia Shanghai Bell ,NTT Docomo,OPPO,Orange,Qualcomm,Sanechips ,T-</w:t>
            </w:r>
            <w:r>
              <w:rPr>
                <w:rFonts w:ascii="Arial" w:eastAsia="Times New Roman" w:hAnsi="Arial" w:cs="Arial"/>
                <w:color w:val="000000"/>
                <w:sz w:val="16"/>
                <w:szCs w:val="16"/>
              </w:rPr>
              <w:lastRenderedPageBreak/>
              <w:t>Mobile USA ,Spreadtrum,Tencent,Verizon UK Ltd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16BB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DB1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314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641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46B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CC6B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FA0F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DDDD9" w14:textId="77777777" w:rsidR="00FB50C6" w:rsidRDefault="00FB50C6" w:rsidP="00265BC2">
            <w:pPr>
              <w:rPr>
                <w:rFonts w:eastAsia="Times New Roman"/>
              </w:rPr>
            </w:pPr>
            <w:r>
              <w:rPr>
                <w:rFonts w:ascii="Arial" w:eastAsia="Times New Roman" w:hAnsi="Arial" w:cs="Arial"/>
                <w:color w:val="000000"/>
                <w:sz w:val="16"/>
                <w:szCs w:val="16"/>
              </w:rPr>
              <w:t>Revision of SP-210889_rev1.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4A35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A8AA8" w14:textId="77777777" w:rsidR="00FB50C6" w:rsidRDefault="00FB50C6" w:rsidP="00265BC2">
            <w:pPr>
              <w:rPr>
                <w:rFonts w:eastAsia="Times New Roman"/>
              </w:rPr>
            </w:pPr>
          </w:p>
        </w:tc>
      </w:tr>
      <w:tr w:rsidR="00FB50C6" w14:paraId="063BDC5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CB63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69AB8" w14:textId="77777777" w:rsidR="00FB50C6" w:rsidRDefault="00FB50C6" w:rsidP="00265BC2">
            <w:pPr>
              <w:rPr>
                <w:rFonts w:eastAsia="Times New Roman"/>
              </w:rPr>
            </w:pPr>
            <w:r>
              <w:rPr>
                <w:rFonts w:ascii="Arial" w:eastAsia="Times New Roman" w:hAnsi="Arial" w:cs="Arial"/>
                <w:color w:val="000000"/>
                <w:sz w:val="16"/>
                <w:szCs w:val="16"/>
              </w:rPr>
              <w:t>S2-210891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A56A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B9F16" w14:textId="77777777" w:rsidR="00FB50C6" w:rsidRDefault="00FB50C6" w:rsidP="00265BC2">
            <w:pPr>
              <w:rPr>
                <w:rFonts w:eastAsia="Times New Roman"/>
              </w:rPr>
            </w:pPr>
            <w:r>
              <w:rPr>
                <w:rFonts w:ascii="Arial" w:eastAsia="Times New Roman" w:hAnsi="Arial" w:cs="Arial"/>
                <w:color w:val="000000"/>
                <w:sz w:val="16"/>
                <w:szCs w:val="16"/>
              </w:rPr>
              <w:t>New SID: Study on MPS when access to EPC/5GC is 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2D4FB" w14:textId="77777777" w:rsidR="00FB50C6" w:rsidRDefault="00FB50C6" w:rsidP="00265BC2">
            <w:pPr>
              <w:rPr>
                <w:rFonts w:eastAsia="Times New Roman"/>
              </w:rPr>
            </w:pPr>
            <w:r>
              <w:rPr>
                <w:rFonts w:ascii="Arial" w:eastAsia="Times New Roman" w:hAnsi="Arial" w:cs="Arial"/>
                <w:color w:val="000000"/>
                <w:sz w:val="16"/>
                <w:szCs w:val="16"/>
              </w:rPr>
              <w:t>Peraton Labs, CISA ECD, Verizon UK Ltd., AT&amp;T,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1475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A00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22A0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326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4ABF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6EC1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D014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60A08"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BB29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E4078" w14:textId="77777777" w:rsidR="00FB50C6" w:rsidRDefault="00FB50C6" w:rsidP="00265BC2">
            <w:pPr>
              <w:rPr>
                <w:rFonts w:eastAsia="Times New Roman"/>
              </w:rPr>
            </w:pPr>
          </w:p>
        </w:tc>
      </w:tr>
      <w:tr w:rsidR="00FB50C6" w14:paraId="75DD7C1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0B78C"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E3A57" w14:textId="77777777" w:rsidR="00FB50C6" w:rsidRDefault="00FB50C6" w:rsidP="00265BC2">
            <w:pPr>
              <w:rPr>
                <w:rFonts w:eastAsia="Times New Roman"/>
              </w:rPr>
            </w:pPr>
            <w:r>
              <w:rPr>
                <w:rFonts w:ascii="Arial" w:eastAsia="Times New Roman" w:hAnsi="Arial" w:cs="Arial"/>
                <w:color w:val="000000"/>
                <w:sz w:val="16"/>
                <w:szCs w:val="16"/>
              </w:rPr>
              <w:t>S2-210892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0C08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78365" w14:textId="77777777" w:rsidR="00FB50C6" w:rsidRDefault="00FB50C6" w:rsidP="00265BC2">
            <w:pPr>
              <w:rPr>
                <w:rFonts w:eastAsia="Times New Roman"/>
              </w:rPr>
            </w:pPr>
            <w:r>
              <w:rPr>
                <w:rFonts w:ascii="Arial" w:eastAsia="Times New Roman" w:hAnsi="Arial" w:cs="Arial"/>
                <w:color w:val="000000"/>
                <w:sz w:val="16"/>
                <w:szCs w:val="16"/>
              </w:rPr>
              <w:t>New SID on Enhancement to the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87DA6" w14:textId="77777777" w:rsidR="00FB50C6" w:rsidRDefault="00FB50C6" w:rsidP="00265BC2">
            <w:pPr>
              <w:rPr>
                <w:rFonts w:eastAsia="Times New Roman"/>
              </w:rPr>
            </w:pPr>
            <w:r>
              <w:rPr>
                <w:rFonts w:ascii="Arial" w:eastAsia="Times New Roman" w:hAnsi="Arial"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493FD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302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CA1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A84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F23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2C25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75F3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BF334"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DFD44"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9D859" w14:textId="77777777" w:rsidR="00FB50C6" w:rsidRDefault="00FB50C6" w:rsidP="00265BC2">
            <w:pPr>
              <w:rPr>
                <w:rFonts w:eastAsia="Times New Roman"/>
              </w:rPr>
            </w:pPr>
            <w:r>
              <w:rPr>
                <w:rFonts w:ascii="Arial" w:eastAsia="Times New Roman" w:hAnsi="Arial" w:cs="Arial"/>
                <w:color w:val="000000"/>
                <w:sz w:val="16"/>
                <w:szCs w:val="16"/>
              </w:rPr>
              <w:t>S2-211123</w:t>
            </w:r>
          </w:p>
        </w:tc>
      </w:tr>
      <w:tr w:rsidR="00FB50C6" w14:paraId="08E31BD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F493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817E6" w14:textId="77777777" w:rsidR="00FB50C6" w:rsidRDefault="00FB50C6" w:rsidP="00265BC2">
            <w:pPr>
              <w:rPr>
                <w:rFonts w:eastAsia="Times New Roman"/>
              </w:rPr>
            </w:pPr>
            <w:r>
              <w:rPr>
                <w:rFonts w:ascii="Arial" w:eastAsia="Times New Roman" w:hAnsi="Arial" w:cs="Arial"/>
                <w:color w:val="000000"/>
                <w:sz w:val="16"/>
                <w:szCs w:val="16"/>
              </w:rPr>
              <w:t>S2-211123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99B64"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AEDB8" w14:textId="77777777" w:rsidR="00FB50C6" w:rsidRDefault="00FB50C6" w:rsidP="00265BC2">
            <w:pPr>
              <w:rPr>
                <w:rFonts w:eastAsia="Times New Roman"/>
              </w:rPr>
            </w:pPr>
            <w:r>
              <w:rPr>
                <w:rFonts w:ascii="Arial" w:eastAsia="Times New Roman" w:hAnsi="Arial" w:cs="Arial"/>
                <w:color w:val="000000"/>
                <w:sz w:val="16"/>
                <w:szCs w:val="16"/>
              </w:rPr>
              <w:t>New SID on Enhancement to the 5GC LoCation Services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E93FF" w14:textId="77777777" w:rsidR="00FB50C6" w:rsidRDefault="00FB50C6" w:rsidP="00265BC2">
            <w:pPr>
              <w:rPr>
                <w:rFonts w:eastAsia="Times New Roman"/>
              </w:rPr>
            </w:pPr>
            <w:r>
              <w:rPr>
                <w:rFonts w:ascii="Arial" w:eastAsia="Times New Roman" w:hAnsi="Arial" w:cs="Arial"/>
                <w:color w:val="000000"/>
                <w:sz w:val="16"/>
                <w:szCs w:val="16"/>
              </w:rPr>
              <w:t>CATT,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063B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D772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03AA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17EB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6A9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C7CA0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F591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AD288" w14:textId="77777777" w:rsidR="00FB50C6" w:rsidRDefault="00FB50C6" w:rsidP="00265BC2">
            <w:pPr>
              <w:rPr>
                <w:rFonts w:eastAsia="Times New Roman"/>
              </w:rPr>
            </w:pPr>
            <w:r>
              <w:rPr>
                <w:rFonts w:ascii="Arial" w:eastAsia="Times New Roman" w:hAnsi="Arial" w:cs="Arial"/>
                <w:color w:val="000000"/>
                <w:sz w:val="16"/>
                <w:szCs w:val="16"/>
              </w:rPr>
              <w:t>Revision of SP-210892_rev1.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B5DD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B9796" w14:textId="77777777" w:rsidR="00FB50C6" w:rsidRDefault="00FB50C6" w:rsidP="00265BC2">
            <w:pPr>
              <w:rPr>
                <w:rFonts w:eastAsia="Times New Roman"/>
              </w:rPr>
            </w:pPr>
          </w:p>
        </w:tc>
      </w:tr>
      <w:tr w:rsidR="00FB50C6" w14:paraId="524A122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0432E"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DEC0B" w14:textId="77777777" w:rsidR="00FB50C6" w:rsidRDefault="00FB50C6" w:rsidP="00265BC2">
            <w:pPr>
              <w:rPr>
                <w:rFonts w:eastAsia="Times New Roman"/>
              </w:rPr>
            </w:pPr>
            <w:r>
              <w:rPr>
                <w:rFonts w:ascii="Arial" w:eastAsia="Times New Roman" w:hAnsi="Arial" w:cs="Arial"/>
                <w:color w:val="000000"/>
                <w:sz w:val="16"/>
                <w:szCs w:val="16"/>
              </w:rPr>
              <w:t>S2-210945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51B8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E6A28" w14:textId="77777777" w:rsidR="00FB50C6" w:rsidRDefault="00FB50C6" w:rsidP="00265BC2">
            <w:pPr>
              <w:rPr>
                <w:rFonts w:eastAsia="Times New Roman"/>
              </w:rPr>
            </w:pPr>
            <w:r>
              <w:rPr>
                <w:rFonts w:ascii="Arial" w:eastAsia="Times New Roman" w:hAnsi="Arial" w:cs="Arial"/>
                <w:color w:val="000000"/>
                <w:sz w:val="16"/>
                <w:szCs w:val="16"/>
              </w:rPr>
              <w:t>New SID on 5G System Support for AI/ML-based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B3F06" w14:textId="77777777" w:rsidR="00FB50C6" w:rsidRDefault="00FB50C6" w:rsidP="00265BC2">
            <w:pPr>
              <w:rPr>
                <w:rFonts w:eastAsia="Times New Roman"/>
              </w:rPr>
            </w:pPr>
            <w:r>
              <w:rPr>
                <w:rFonts w:ascii="Arial" w:eastAsia="Times New Roman" w:hAnsi="Arial" w:cs="Arial"/>
                <w:color w:val="000000"/>
                <w:sz w:val="16"/>
                <w:szCs w:val="16"/>
              </w:rPr>
              <w:t>Guangdong OPPO Mobile Telecom,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D8F6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2AA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EDD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23D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0FE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1133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B3B2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887DA"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0A3B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678ED" w14:textId="77777777" w:rsidR="00FB50C6" w:rsidRDefault="00FB50C6" w:rsidP="00265BC2">
            <w:pPr>
              <w:rPr>
                <w:rFonts w:eastAsia="Times New Roman"/>
              </w:rPr>
            </w:pPr>
          </w:p>
        </w:tc>
      </w:tr>
      <w:tr w:rsidR="00FB50C6" w14:paraId="33EBEB4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8791A"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AC718" w14:textId="77777777" w:rsidR="00FB50C6" w:rsidRDefault="00FB50C6" w:rsidP="00265BC2">
            <w:pPr>
              <w:rPr>
                <w:rFonts w:eastAsia="Times New Roman"/>
              </w:rPr>
            </w:pPr>
            <w:r>
              <w:rPr>
                <w:rFonts w:ascii="Arial" w:eastAsia="Times New Roman" w:hAnsi="Arial" w:cs="Arial"/>
                <w:color w:val="000000"/>
                <w:sz w:val="16"/>
                <w:szCs w:val="16"/>
              </w:rPr>
              <w:t>S2-210986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4A5E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C917E" w14:textId="77777777" w:rsidR="00FB50C6" w:rsidRDefault="00FB50C6" w:rsidP="00265BC2">
            <w:pPr>
              <w:rPr>
                <w:rFonts w:eastAsia="Times New Roman"/>
              </w:rPr>
            </w:pPr>
            <w:r>
              <w:rPr>
                <w:rFonts w:ascii="Arial" w:eastAsia="Times New Roman" w:hAnsi="Arial" w:cs="Arial"/>
                <w:color w:val="000000"/>
                <w:sz w:val="16"/>
                <w:szCs w:val="16"/>
              </w:rPr>
              <w:t>New SID: 5GC enhancement for satellite access in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63FB3" w14:textId="77777777" w:rsidR="00FB50C6" w:rsidRDefault="00FB50C6" w:rsidP="00265BC2">
            <w:pPr>
              <w:rPr>
                <w:rFonts w:eastAsia="Times New Roman"/>
              </w:rPr>
            </w:pPr>
            <w:r>
              <w:rPr>
                <w:rFonts w:ascii="Arial" w:eastAsia="Times New Roman" w:hAnsi="Arial" w:cs="Arial"/>
                <w:color w:val="000000"/>
                <w:sz w:val="16"/>
                <w:szCs w:val="16"/>
              </w:rPr>
              <w:t>THALES,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6A75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DC0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BDFF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B8A8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F27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ECF0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9112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36480"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354D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AD435" w14:textId="77777777" w:rsidR="00FB50C6" w:rsidRDefault="00FB50C6" w:rsidP="00265BC2">
            <w:pPr>
              <w:rPr>
                <w:rFonts w:eastAsia="Times New Roman"/>
              </w:rPr>
            </w:pPr>
          </w:p>
        </w:tc>
      </w:tr>
      <w:tr w:rsidR="00FB50C6" w14:paraId="10AD67A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D6CC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2659C" w14:textId="77777777" w:rsidR="00FB50C6" w:rsidRDefault="00FB50C6" w:rsidP="00265BC2">
            <w:pPr>
              <w:rPr>
                <w:rFonts w:eastAsia="Times New Roman"/>
              </w:rPr>
            </w:pPr>
            <w:r>
              <w:rPr>
                <w:rFonts w:ascii="Arial" w:eastAsia="Times New Roman" w:hAnsi="Arial" w:cs="Arial"/>
                <w:color w:val="000000"/>
                <w:sz w:val="16"/>
                <w:szCs w:val="16"/>
              </w:rPr>
              <w:t>S2-210987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0D36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A3BE7" w14:textId="77777777" w:rsidR="00FB50C6" w:rsidRDefault="00FB50C6" w:rsidP="00265BC2">
            <w:pPr>
              <w:rPr>
                <w:rFonts w:eastAsia="Times New Roman"/>
              </w:rPr>
            </w:pPr>
            <w:r>
              <w:rPr>
                <w:rFonts w:ascii="Arial" w:eastAsia="Times New Roman" w:hAnsi="Arial" w:cs="Arial"/>
                <w:color w:val="000000"/>
                <w:sz w:val="16"/>
                <w:szCs w:val="16"/>
              </w:rPr>
              <w:t>New SID on Study on Architecture Enhancement to support Ranging based services and relative positioning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8FCF0" w14:textId="77777777" w:rsidR="00FB50C6" w:rsidRDefault="00FB50C6" w:rsidP="00265BC2">
            <w:pPr>
              <w:rPr>
                <w:rFonts w:eastAsia="Times New Roman"/>
              </w:rPr>
            </w:pPr>
            <w:r>
              <w:rPr>
                <w:rFonts w:ascii="Arial" w:eastAsia="Times New Roman" w:hAnsi="Arial" w:cs="Arial"/>
                <w:color w:val="000000"/>
                <w:sz w:val="16"/>
                <w:szCs w:val="16"/>
              </w:rPr>
              <w:t>Xiaomi, OPPO, VIVO, Tencent, CATT, Huawei, HiSilicon, Philips, China Mobile, ZTE,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C4BD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764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409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9C6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96A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75EE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0EAA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62877"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B080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F506D" w14:textId="77777777" w:rsidR="00FB50C6" w:rsidRDefault="00FB50C6" w:rsidP="00265BC2">
            <w:pPr>
              <w:rPr>
                <w:rFonts w:eastAsia="Times New Roman"/>
              </w:rPr>
            </w:pPr>
          </w:p>
        </w:tc>
      </w:tr>
      <w:tr w:rsidR="00FB50C6" w14:paraId="258761F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F17E9"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52B19" w14:textId="77777777" w:rsidR="00FB50C6" w:rsidRDefault="00FB50C6" w:rsidP="00265BC2">
            <w:pPr>
              <w:rPr>
                <w:rFonts w:eastAsia="Times New Roman"/>
              </w:rPr>
            </w:pPr>
            <w:r>
              <w:rPr>
                <w:rFonts w:ascii="Arial" w:eastAsia="Times New Roman" w:hAnsi="Arial" w:cs="Arial"/>
                <w:color w:val="000000"/>
                <w:sz w:val="16"/>
                <w:szCs w:val="16"/>
              </w:rPr>
              <w:t>S2-210988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335AC"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EEE48" w14:textId="77777777" w:rsidR="00FB50C6" w:rsidRDefault="00FB50C6" w:rsidP="00265BC2">
            <w:pPr>
              <w:rPr>
                <w:rFonts w:eastAsia="Times New Roman"/>
              </w:rPr>
            </w:pPr>
            <w:r>
              <w:rPr>
                <w:rFonts w:ascii="Arial" w:eastAsia="Times New Roman" w:hAnsi="Arial" w:cs="Arial"/>
                <w:color w:val="000000"/>
                <w:sz w:val="16"/>
                <w:szCs w:val="16"/>
              </w:rPr>
              <w:t>5GC enhancement for Satellite access in Rel18 (presentation slides for SP-210986)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84873" w14:textId="77777777" w:rsidR="00FB50C6" w:rsidRDefault="00FB50C6" w:rsidP="00265BC2">
            <w:pPr>
              <w:rPr>
                <w:rFonts w:eastAsia="Times New Roman"/>
              </w:rPr>
            </w:pPr>
            <w:r>
              <w:rPr>
                <w:rFonts w:ascii="Arial" w:eastAsia="Times New Roman" w:hAnsi="Arial" w:cs="Arial"/>
                <w:color w:val="000000"/>
                <w:sz w:val="16"/>
                <w:szCs w:val="16"/>
              </w:rPr>
              <w:t>THALES,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04D3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E8D3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D7D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653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2E5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C8C6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2A71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0806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BF7F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4B02D" w14:textId="77777777" w:rsidR="00FB50C6" w:rsidRDefault="00FB50C6" w:rsidP="00265BC2">
            <w:pPr>
              <w:rPr>
                <w:rFonts w:eastAsia="Times New Roman"/>
              </w:rPr>
            </w:pPr>
          </w:p>
        </w:tc>
      </w:tr>
      <w:tr w:rsidR="00FB50C6" w14:paraId="6295BA9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66D1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2F653" w14:textId="77777777" w:rsidR="00FB50C6" w:rsidRDefault="00FB50C6" w:rsidP="00265BC2">
            <w:pPr>
              <w:rPr>
                <w:rFonts w:eastAsia="Times New Roman"/>
              </w:rPr>
            </w:pPr>
            <w:r>
              <w:rPr>
                <w:rFonts w:ascii="Arial" w:eastAsia="Times New Roman" w:hAnsi="Arial" w:cs="Arial"/>
                <w:color w:val="000000"/>
                <w:sz w:val="16"/>
                <w:szCs w:val="16"/>
              </w:rPr>
              <w:t>S2-210991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09D20"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8BFB3" w14:textId="77777777" w:rsidR="00FB50C6" w:rsidRDefault="00FB50C6" w:rsidP="00265BC2">
            <w:pPr>
              <w:rPr>
                <w:rFonts w:eastAsia="Times New Roman"/>
              </w:rPr>
            </w:pPr>
            <w:r>
              <w:rPr>
                <w:rFonts w:ascii="Arial" w:eastAsia="Times New Roman" w:hAnsi="Arial" w:cs="Arial"/>
                <w:color w:val="000000"/>
                <w:sz w:val="16"/>
                <w:szCs w:val="16"/>
              </w:rPr>
              <w:t>Motivation of Passive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EFF29" w14:textId="77777777" w:rsidR="00FB50C6" w:rsidRDefault="00FB50C6" w:rsidP="00265BC2">
            <w:pPr>
              <w:rPr>
                <w:rFonts w:eastAsia="Times New Roman"/>
              </w:rPr>
            </w:pPr>
            <w:r>
              <w:rPr>
                <w:rFonts w:ascii="Arial" w:eastAsia="Times New Roman" w:hAnsi="Arial" w:cs="Arial"/>
                <w:color w:val="000000"/>
                <w:sz w:val="16"/>
                <w:szCs w:val="16"/>
              </w:rPr>
              <w:t>China Mobile, Spreadtrum Communications,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F862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AAA8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E1D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56F9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745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91360"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9236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075A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F0AF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5A55D" w14:textId="77777777" w:rsidR="00FB50C6" w:rsidRDefault="00FB50C6" w:rsidP="00265BC2">
            <w:pPr>
              <w:rPr>
                <w:rFonts w:eastAsia="Times New Roman"/>
              </w:rPr>
            </w:pPr>
          </w:p>
        </w:tc>
      </w:tr>
      <w:tr w:rsidR="00FB50C6" w14:paraId="4408088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55DCC"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C3480" w14:textId="77777777" w:rsidR="00FB50C6" w:rsidRDefault="00FB50C6" w:rsidP="00265BC2">
            <w:pPr>
              <w:rPr>
                <w:rFonts w:eastAsia="Times New Roman"/>
              </w:rPr>
            </w:pPr>
            <w:r>
              <w:rPr>
                <w:rFonts w:ascii="Arial" w:eastAsia="Times New Roman" w:hAnsi="Arial" w:cs="Arial"/>
                <w:color w:val="000000"/>
                <w:sz w:val="16"/>
                <w:szCs w:val="16"/>
              </w:rPr>
              <w:t>S2-210992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6E0BA"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80B52" w14:textId="77777777" w:rsidR="00FB50C6" w:rsidRDefault="00FB50C6" w:rsidP="00265BC2">
            <w:pPr>
              <w:rPr>
                <w:rFonts w:eastAsia="Times New Roman"/>
              </w:rPr>
            </w:pPr>
            <w:r>
              <w:rPr>
                <w:rFonts w:ascii="Arial" w:eastAsia="Times New Roman" w:hAnsi="Arial" w:cs="Arial"/>
                <w:color w:val="000000"/>
                <w:sz w:val="16"/>
                <w:szCs w:val="16"/>
              </w:rPr>
              <w:t>New SID on Study on Passive Internet of Things (Passive IoT) for 5G Advanced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73B22" w14:textId="77777777" w:rsidR="00FB50C6" w:rsidRDefault="00FB50C6" w:rsidP="00265BC2">
            <w:pPr>
              <w:rPr>
                <w:rFonts w:eastAsia="Times New Roman"/>
              </w:rPr>
            </w:pPr>
            <w:r>
              <w:rPr>
                <w:rFonts w:ascii="Arial" w:eastAsia="Times New Roman" w:hAnsi="Arial" w:cs="Arial"/>
                <w:color w:val="000000"/>
                <w:sz w:val="16"/>
                <w:szCs w:val="16"/>
              </w:rPr>
              <w:t>China Mobile, Spreadtrum Communications, Huawei, HiSilicon, China Telecom, China Unicom, CATT, Tencent, vivo, Quanray,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4420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59C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8F6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215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465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B324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515C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1456B" w14:textId="77777777" w:rsidR="00FB50C6" w:rsidRDefault="00FB50C6" w:rsidP="00265BC2">
            <w:pPr>
              <w:rPr>
                <w:rFonts w:eastAsia="Times New Roman"/>
              </w:rPr>
            </w:pPr>
            <w:r>
              <w:rPr>
                <w:rFonts w:ascii="Arial" w:eastAsia="Times New Roman" w:hAnsi="Arial" w:cs="Arial"/>
                <w:color w:val="000000"/>
                <w:sz w:val="16"/>
                <w:szCs w:val="16"/>
              </w:rPr>
              <w:t>CC#4: rev2 noted. Revised to SP-211125.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0D057"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59BD4" w14:textId="77777777" w:rsidR="00FB50C6" w:rsidRDefault="00FB50C6" w:rsidP="00265BC2">
            <w:pPr>
              <w:rPr>
                <w:rFonts w:eastAsia="Times New Roman"/>
              </w:rPr>
            </w:pPr>
            <w:r>
              <w:rPr>
                <w:rFonts w:ascii="Arial" w:eastAsia="Times New Roman" w:hAnsi="Arial" w:cs="Arial"/>
                <w:color w:val="000000"/>
                <w:sz w:val="16"/>
                <w:szCs w:val="16"/>
              </w:rPr>
              <w:t>S2-211125</w:t>
            </w:r>
          </w:p>
        </w:tc>
      </w:tr>
      <w:tr w:rsidR="00FB50C6" w14:paraId="6DD9A11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C0E32"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93DE6" w14:textId="77777777" w:rsidR="00FB50C6" w:rsidRDefault="00FB50C6" w:rsidP="00265BC2">
            <w:pPr>
              <w:rPr>
                <w:rFonts w:eastAsia="Times New Roman"/>
              </w:rPr>
            </w:pPr>
            <w:r>
              <w:rPr>
                <w:rFonts w:ascii="Arial" w:eastAsia="Times New Roman" w:hAnsi="Arial" w:cs="Arial"/>
                <w:color w:val="000000"/>
                <w:sz w:val="16"/>
                <w:szCs w:val="16"/>
              </w:rPr>
              <w:t>S2-211125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88111"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C31DB" w14:textId="77777777" w:rsidR="00FB50C6" w:rsidRDefault="00FB50C6" w:rsidP="00265BC2">
            <w:pPr>
              <w:rPr>
                <w:rFonts w:eastAsia="Times New Roman"/>
              </w:rPr>
            </w:pPr>
            <w:r>
              <w:rPr>
                <w:rFonts w:ascii="Arial" w:eastAsia="Times New Roman" w:hAnsi="Arial" w:cs="Arial"/>
                <w:color w:val="000000"/>
                <w:sz w:val="16"/>
                <w:szCs w:val="16"/>
              </w:rPr>
              <w:t>New SID on Study on Passive Internet of Things (Passive IoT) for 5G Advanced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17FBE" w14:textId="77777777" w:rsidR="00FB50C6" w:rsidRDefault="00FB50C6" w:rsidP="00265BC2">
            <w:pPr>
              <w:rPr>
                <w:rFonts w:eastAsia="Times New Roman"/>
              </w:rPr>
            </w:pPr>
            <w:r>
              <w:rPr>
                <w:rFonts w:ascii="Arial" w:eastAsia="Times New Roman" w:hAnsi="Arial" w:cs="Arial"/>
                <w:color w:val="000000"/>
                <w:sz w:val="16"/>
                <w:szCs w:val="16"/>
              </w:rPr>
              <w:t>China Mobile, Spreadtrum Communications, Huawei, HiSilicon, China Telecom, China Unicom, CATT, Tencent, vivo, Quanray, 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E66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DEC3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CF9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B16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CF0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D193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D242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FD4F7" w14:textId="77777777" w:rsidR="00FB50C6" w:rsidRDefault="00FB50C6" w:rsidP="00265BC2">
            <w:pPr>
              <w:rPr>
                <w:rFonts w:eastAsia="Times New Roman"/>
              </w:rPr>
            </w:pPr>
            <w:r>
              <w:rPr>
                <w:rFonts w:ascii="Arial" w:eastAsia="Times New Roman" w:hAnsi="Arial" w:cs="Arial"/>
                <w:color w:val="000000"/>
                <w:sz w:val="16"/>
                <w:szCs w:val="16"/>
              </w:rPr>
              <w:t>Revision of SP-210992_rev2.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9CC9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A93EC" w14:textId="77777777" w:rsidR="00FB50C6" w:rsidRDefault="00FB50C6" w:rsidP="00265BC2">
            <w:pPr>
              <w:rPr>
                <w:rFonts w:eastAsia="Times New Roman"/>
              </w:rPr>
            </w:pPr>
          </w:p>
        </w:tc>
      </w:tr>
      <w:tr w:rsidR="00FB50C6" w14:paraId="26C6740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6FAAD"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BA594" w14:textId="77777777" w:rsidR="00FB50C6" w:rsidRDefault="00FB50C6" w:rsidP="00265BC2">
            <w:pPr>
              <w:rPr>
                <w:rFonts w:eastAsia="Times New Roman"/>
              </w:rPr>
            </w:pPr>
            <w:r>
              <w:rPr>
                <w:rFonts w:ascii="Arial" w:eastAsia="Times New Roman" w:hAnsi="Arial" w:cs="Arial"/>
                <w:color w:val="000000"/>
                <w:sz w:val="16"/>
                <w:szCs w:val="16"/>
              </w:rPr>
              <w:t>S2-210993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BD35E"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88442" w14:textId="77777777" w:rsidR="00FB50C6" w:rsidRDefault="00FB50C6" w:rsidP="00265BC2">
            <w:pPr>
              <w:rPr>
                <w:rFonts w:eastAsia="Times New Roman"/>
              </w:rPr>
            </w:pPr>
            <w:r>
              <w:rPr>
                <w:rFonts w:ascii="Arial" w:eastAsia="Times New Roman" w:hAnsi="Arial" w:cs="Arial"/>
                <w:color w:val="000000"/>
                <w:sz w:val="16"/>
                <w:szCs w:val="16"/>
              </w:rPr>
              <w:t>New Study about AF control of 5GC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C699EB"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B79D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E83D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50C0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A32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4B0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DC46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3C83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55719" w14:textId="77777777" w:rsidR="00FB50C6" w:rsidRDefault="00FB50C6" w:rsidP="00265BC2">
            <w:pPr>
              <w:rPr>
                <w:rFonts w:eastAsia="Times New Roman"/>
              </w:rPr>
            </w:pPr>
            <w:r>
              <w:rPr>
                <w:rFonts w:ascii="Arial" w:eastAsia="Times New Roman" w:hAnsi="Arial" w:cs="Arial"/>
                <w:color w:val="000000"/>
                <w:sz w:val="16"/>
                <w:szCs w:val="16"/>
              </w:rPr>
              <w:t>CC#4: _rev3 noted. Revised to SP-211126.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B47D9"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05415" w14:textId="77777777" w:rsidR="00FB50C6" w:rsidRDefault="00FB50C6" w:rsidP="00265BC2">
            <w:pPr>
              <w:rPr>
                <w:rFonts w:eastAsia="Times New Roman"/>
              </w:rPr>
            </w:pPr>
            <w:r>
              <w:rPr>
                <w:rFonts w:ascii="Arial" w:eastAsia="Times New Roman" w:hAnsi="Arial" w:cs="Arial"/>
                <w:color w:val="000000"/>
                <w:sz w:val="16"/>
                <w:szCs w:val="16"/>
              </w:rPr>
              <w:t>S2-211126</w:t>
            </w:r>
          </w:p>
        </w:tc>
      </w:tr>
      <w:tr w:rsidR="00FB50C6" w14:paraId="5BD9FC6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E3EE9"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0289F" w14:textId="77777777" w:rsidR="00FB50C6" w:rsidRDefault="00FB50C6" w:rsidP="00265BC2">
            <w:pPr>
              <w:rPr>
                <w:rFonts w:eastAsia="Times New Roman"/>
              </w:rPr>
            </w:pPr>
            <w:r>
              <w:rPr>
                <w:rFonts w:ascii="Arial" w:eastAsia="Times New Roman" w:hAnsi="Arial" w:cs="Arial"/>
                <w:color w:val="000000"/>
                <w:sz w:val="16"/>
                <w:szCs w:val="16"/>
              </w:rPr>
              <w:t>S2-211126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3032E"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D9DA7" w14:textId="77777777" w:rsidR="00FB50C6" w:rsidRDefault="00FB50C6" w:rsidP="00265BC2">
            <w:pPr>
              <w:rPr>
                <w:rFonts w:eastAsia="Times New Roman"/>
              </w:rPr>
            </w:pPr>
            <w:r>
              <w:rPr>
                <w:rFonts w:ascii="Arial" w:eastAsia="Times New Roman" w:hAnsi="Arial" w:cs="Arial"/>
                <w:color w:val="000000"/>
                <w:sz w:val="16"/>
                <w:szCs w:val="16"/>
              </w:rPr>
              <w:t>New Study about AF control of 5GC groups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5F460"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CD62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0506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8C4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96A9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AC61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D889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ED46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7B721" w14:textId="77777777" w:rsidR="00FB50C6" w:rsidRDefault="00FB50C6" w:rsidP="00265BC2">
            <w:pPr>
              <w:rPr>
                <w:rFonts w:eastAsia="Times New Roman"/>
              </w:rPr>
            </w:pPr>
            <w:r>
              <w:rPr>
                <w:rFonts w:ascii="Arial" w:eastAsia="Times New Roman" w:hAnsi="Arial" w:cs="Arial"/>
                <w:color w:val="000000"/>
                <w:sz w:val="16"/>
                <w:szCs w:val="16"/>
              </w:rPr>
              <w:t>Revision of SP-210993_rev3.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957E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E6733" w14:textId="77777777" w:rsidR="00FB50C6" w:rsidRDefault="00FB50C6" w:rsidP="00265BC2">
            <w:pPr>
              <w:rPr>
                <w:rFonts w:eastAsia="Times New Roman"/>
              </w:rPr>
            </w:pPr>
          </w:p>
        </w:tc>
      </w:tr>
      <w:tr w:rsidR="00FB50C6" w14:paraId="3D005B7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4AC0C"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91DC7" w14:textId="77777777" w:rsidR="00FB50C6" w:rsidRDefault="00FB50C6" w:rsidP="00265BC2">
            <w:pPr>
              <w:rPr>
                <w:rFonts w:eastAsia="Times New Roman"/>
              </w:rPr>
            </w:pPr>
            <w:r>
              <w:rPr>
                <w:rFonts w:ascii="Arial" w:eastAsia="Times New Roman" w:hAnsi="Arial" w:cs="Arial"/>
                <w:color w:val="000000"/>
                <w:sz w:val="16"/>
                <w:szCs w:val="16"/>
              </w:rPr>
              <w:t>S2-210994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837D4"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2A65F" w14:textId="77777777" w:rsidR="00FB50C6" w:rsidRDefault="00FB50C6" w:rsidP="00265BC2">
            <w:pPr>
              <w:rPr>
                <w:rFonts w:eastAsia="Times New Roman"/>
              </w:rPr>
            </w:pPr>
            <w:r>
              <w:rPr>
                <w:rFonts w:ascii="Arial" w:eastAsia="Times New Roman" w:hAnsi="Arial" w:cs="Arial"/>
                <w:color w:val="000000"/>
                <w:sz w:val="16"/>
                <w:szCs w:val="16"/>
              </w:rPr>
              <w:t>New SID on Study on Proximity based Services in 5GS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542A2" w14:textId="77777777" w:rsidR="00FB50C6" w:rsidRDefault="00FB50C6" w:rsidP="00265BC2">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A1C9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6A6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786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0DE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658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B2F8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B376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8E001"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656C2"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B4CDB" w14:textId="77777777" w:rsidR="00FB50C6" w:rsidRDefault="00FB50C6" w:rsidP="00265BC2">
            <w:pPr>
              <w:rPr>
                <w:rFonts w:eastAsia="Times New Roman"/>
              </w:rPr>
            </w:pPr>
            <w:r>
              <w:rPr>
                <w:rFonts w:ascii="Arial" w:eastAsia="Times New Roman" w:hAnsi="Arial" w:cs="Arial"/>
                <w:color w:val="000000"/>
                <w:sz w:val="16"/>
                <w:szCs w:val="16"/>
              </w:rPr>
              <w:t>S2-211127</w:t>
            </w:r>
          </w:p>
        </w:tc>
      </w:tr>
      <w:tr w:rsidR="00FB50C6" w14:paraId="4716F45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2431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3C4A9" w14:textId="77777777" w:rsidR="00FB50C6" w:rsidRDefault="00FB50C6" w:rsidP="00265BC2">
            <w:pPr>
              <w:rPr>
                <w:rFonts w:eastAsia="Times New Roman"/>
              </w:rPr>
            </w:pPr>
            <w:r>
              <w:rPr>
                <w:rFonts w:ascii="Arial" w:eastAsia="Times New Roman" w:hAnsi="Arial" w:cs="Arial"/>
                <w:color w:val="000000"/>
                <w:sz w:val="16"/>
                <w:szCs w:val="16"/>
              </w:rPr>
              <w:t>S2-211127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C46EF"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A19DD" w14:textId="77777777" w:rsidR="00FB50C6" w:rsidRDefault="00FB50C6" w:rsidP="00265BC2">
            <w:pPr>
              <w:rPr>
                <w:rFonts w:eastAsia="Times New Roman"/>
              </w:rPr>
            </w:pPr>
            <w:r>
              <w:rPr>
                <w:rFonts w:ascii="Arial" w:eastAsia="Times New Roman" w:hAnsi="Arial" w:cs="Arial"/>
                <w:color w:val="000000"/>
                <w:sz w:val="16"/>
                <w:szCs w:val="16"/>
              </w:rPr>
              <w:t>New SID on Study on Proximity based Services in 5GS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F015C" w14:textId="77777777" w:rsidR="00FB50C6" w:rsidRDefault="00FB50C6" w:rsidP="00265BC2">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940A9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78A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C4D6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1D0E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793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B783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EF40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5610C" w14:textId="77777777" w:rsidR="00FB50C6" w:rsidRDefault="00FB50C6" w:rsidP="00265BC2">
            <w:pPr>
              <w:rPr>
                <w:rFonts w:eastAsia="Times New Roman"/>
              </w:rPr>
            </w:pPr>
            <w:r>
              <w:rPr>
                <w:rFonts w:ascii="Arial" w:eastAsia="Times New Roman" w:hAnsi="Arial" w:cs="Arial"/>
                <w:color w:val="000000"/>
                <w:sz w:val="16"/>
                <w:szCs w:val="16"/>
              </w:rPr>
              <w:t>Revision of SP-210994_rev1.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910C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49EA6" w14:textId="77777777" w:rsidR="00FB50C6" w:rsidRDefault="00FB50C6" w:rsidP="00265BC2">
            <w:pPr>
              <w:rPr>
                <w:rFonts w:eastAsia="Times New Roman"/>
              </w:rPr>
            </w:pPr>
          </w:p>
        </w:tc>
      </w:tr>
      <w:tr w:rsidR="00FB50C6" w14:paraId="268BC4B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768C5" w14:textId="77777777" w:rsidR="00FB50C6" w:rsidRDefault="00FB50C6" w:rsidP="00265BC2">
            <w:pPr>
              <w:rPr>
                <w:rFonts w:eastAsia="Times New Roman"/>
              </w:rPr>
            </w:pPr>
            <w:r>
              <w:rPr>
                <w:rFonts w:ascii="Arial" w:eastAsia="Times New Roman" w:hAnsi="Arial"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B20E2" w14:textId="77777777" w:rsidR="00FB50C6" w:rsidRDefault="00FB50C6" w:rsidP="00265BC2">
            <w:pPr>
              <w:rPr>
                <w:rFonts w:eastAsia="Times New Roman"/>
              </w:rPr>
            </w:pPr>
            <w:r>
              <w:rPr>
                <w:rFonts w:ascii="Arial" w:eastAsia="Times New Roman" w:hAnsi="Arial" w:cs="Arial"/>
                <w:color w:val="000000"/>
                <w:sz w:val="16"/>
                <w:szCs w:val="16"/>
              </w:rPr>
              <w:t>S2-210995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97DB3"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8491E" w14:textId="77777777" w:rsidR="00FB50C6" w:rsidRDefault="00FB50C6" w:rsidP="00265BC2">
            <w:pPr>
              <w:rPr>
                <w:rFonts w:eastAsia="Times New Roman"/>
              </w:rPr>
            </w:pPr>
            <w:r>
              <w:rPr>
                <w:rFonts w:ascii="Arial" w:eastAsia="Times New Roman" w:hAnsi="Arial" w:cs="Arial"/>
                <w:color w:val="000000"/>
                <w:sz w:val="16"/>
                <w:szCs w:val="16"/>
              </w:rPr>
              <w:t>New SID: Study on Access Traffic Steering, Switching and Splitting support in the 5G system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9DEEF" w14:textId="77777777" w:rsidR="00FB50C6" w:rsidRDefault="00FB50C6" w:rsidP="00265BC2">
            <w:pPr>
              <w:rPr>
                <w:rFonts w:eastAsia="Times New Roman"/>
              </w:rPr>
            </w:pPr>
            <w:r>
              <w:rPr>
                <w:rFonts w:ascii="Arial" w:eastAsia="Times New Roman" w:hAnsi="Arial" w:cs="Arial"/>
                <w:color w:val="000000"/>
                <w:sz w:val="16"/>
                <w:szCs w:val="16"/>
              </w:rPr>
              <w:t>Lenovo, Motorola Mobility, ZTE, Broadcom, Apple, Alibaba, Tencent, China Mobile, Convida Wireless, Deutsche Telekom, Nokia, Nokia Shanghai Bell, Samsung, Interdigital, Matrixx, Cisco Systems, Charter Communications, CableLabs, Comcast, CATT, Intelsat, Vivo, BT, Thales, HPE, Tessares, Telefonica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A6B4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1CD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BFB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3AA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7D7E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1F0E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4057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38D5C"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2F36A"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1000C" w14:textId="77777777" w:rsidR="00FB50C6" w:rsidRDefault="00FB50C6" w:rsidP="00265BC2">
            <w:pPr>
              <w:rPr>
                <w:rFonts w:eastAsia="Times New Roman"/>
              </w:rPr>
            </w:pPr>
            <w:r>
              <w:rPr>
                <w:rFonts w:ascii="Arial" w:eastAsia="Times New Roman" w:hAnsi="Arial" w:cs="Arial"/>
                <w:color w:val="000000"/>
                <w:sz w:val="16"/>
                <w:szCs w:val="16"/>
              </w:rPr>
              <w:t>S2-211128</w:t>
            </w:r>
          </w:p>
        </w:tc>
      </w:tr>
      <w:tr w:rsidR="00FB50C6" w14:paraId="7C8C6DD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5AF90"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D0B6C" w14:textId="77777777" w:rsidR="00FB50C6" w:rsidRDefault="00FB50C6" w:rsidP="00265BC2">
            <w:pPr>
              <w:rPr>
                <w:rFonts w:eastAsia="Times New Roman"/>
              </w:rPr>
            </w:pPr>
            <w:r>
              <w:rPr>
                <w:rFonts w:ascii="Arial" w:eastAsia="Times New Roman" w:hAnsi="Arial" w:cs="Arial"/>
                <w:color w:val="000000"/>
                <w:sz w:val="16"/>
                <w:szCs w:val="16"/>
              </w:rPr>
              <w:t>S2-211128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BD51F"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BEA83" w14:textId="77777777" w:rsidR="00FB50C6" w:rsidRDefault="00FB50C6" w:rsidP="00265BC2">
            <w:pPr>
              <w:rPr>
                <w:rFonts w:eastAsia="Times New Roman"/>
              </w:rPr>
            </w:pPr>
            <w:r>
              <w:rPr>
                <w:rFonts w:ascii="Arial" w:eastAsia="Times New Roman" w:hAnsi="Arial" w:cs="Arial"/>
                <w:color w:val="000000"/>
                <w:sz w:val="16"/>
                <w:szCs w:val="16"/>
              </w:rPr>
              <w:t>New SID: Study on Access Traffic Steering, Switching and Splitting support in the 5G system architecture;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0A525" w14:textId="77777777" w:rsidR="00FB50C6" w:rsidRDefault="00FB50C6" w:rsidP="00265BC2">
            <w:pPr>
              <w:rPr>
                <w:rFonts w:eastAsia="Times New Roman"/>
              </w:rPr>
            </w:pPr>
            <w:r>
              <w:rPr>
                <w:rFonts w:ascii="Arial" w:eastAsia="Times New Roman" w:hAnsi="Arial" w:cs="Arial"/>
                <w:color w:val="000000"/>
                <w:sz w:val="16"/>
                <w:szCs w:val="16"/>
              </w:rPr>
              <w:t>Lenovo, Motorola Mobility, ZTE, Broadcom, Apple, Alibaba, Tencent, China Mobile, Convida Wireless, Deutsche Telekom, Nokia, Nokia Shanghai Bell, Samsung, Interdigital, Matrixx, Cisco Systems, Charter Communications, CableLabs, Comcast, CATT, Intelsat, Vivo, BT, Thales, HPE, Tessares, Telefonica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C322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D58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C141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C29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837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ABCC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82A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FE460" w14:textId="77777777" w:rsidR="00FB50C6" w:rsidRDefault="00FB50C6" w:rsidP="00265BC2">
            <w:pPr>
              <w:rPr>
                <w:rFonts w:eastAsia="Times New Roman"/>
              </w:rPr>
            </w:pPr>
            <w:r>
              <w:rPr>
                <w:rFonts w:ascii="Arial" w:eastAsia="Times New Roman" w:hAnsi="Arial" w:cs="Arial"/>
                <w:color w:val="000000"/>
                <w:sz w:val="16"/>
                <w:szCs w:val="16"/>
              </w:rPr>
              <w:t>Revision of SP-210995_rev1.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9342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2B0FB" w14:textId="77777777" w:rsidR="00FB50C6" w:rsidRDefault="00FB50C6" w:rsidP="00265BC2">
            <w:pPr>
              <w:rPr>
                <w:rFonts w:eastAsia="Times New Roman"/>
              </w:rPr>
            </w:pPr>
          </w:p>
        </w:tc>
      </w:tr>
      <w:tr w:rsidR="00FB50C6" w14:paraId="61DFF3B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EB716"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282B5" w14:textId="77777777" w:rsidR="00FB50C6" w:rsidRDefault="00FB50C6" w:rsidP="00265BC2">
            <w:pPr>
              <w:rPr>
                <w:rFonts w:eastAsia="Times New Roman"/>
              </w:rPr>
            </w:pPr>
            <w:r>
              <w:rPr>
                <w:rFonts w:ascii="Arial" w:eastAsia="Times New Roman" w:hAnsi="Arial" w:cs="Arial"/>
                <w:color w:val="000000"/>
                <w:sz w:val="16"/>
                <w:szCs w:val="16"/>
              </w:rPr>
              <w:t>S2-210996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D510A"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ACD12" w14:textId="77777777" w:rsidR="00FB50C6" w:rsidRDefault="00FB50C6" w:rsidP="00265BC2">
            <w:pPr>
              <w:rPr>
                <w:rFonts w:eastAsia="Times New Roman"/>
              </w:rPr>
            </w:pPr>
            <w:r>
              <w:rPr>
                <w:rFonts w:ascii="Arial" w:eastAsia="Times New Roman" w:hAnsi="Arial" w:cs="Arial"/>
                <w:color w:val="000000"/>
                <w:sz w:val="16"/>
                <w:szCs w:val="16"/>
              </w:rPr>
              <w:t>New SID: Study on 5G support for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9D640"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D1D4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835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50E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B8E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1C7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53DA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A8C9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0C97C" w14:textId="77777777" w:rsidR="00FB50C6" w:rsidRDefault="00FB50C6" w:rsidP="00265BC2">
            <w:pPr>
              <w:rPr>
                <w:rFonts w:eastAsia="Times New Roman"/>
              </w:rPr>
            </w:pPr>
            <w:r>
              <w:rPr>
                <w:rFonts w:ascii="Arial" w:eastAsia="Times New Roman" w:hAnsi="Arial" w:cs="Arial"/>
                <w:color w:val="000000"/>
                <w:sz w:val="16"/>
                <w:szCs w:val="16"/>
              </w:rPr>
              <w:t>CC#4: _rev2 noted. Revised to SP-211129.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E7636"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9B920" w14:textId="77777777" w:rsidR="00FB50C6" w:rsidRDefault="00FB50C6" w:rsidP="00265BC2">
            <w:pPr>
              <w:rPr>
                <w:rFonts w:eastAsia="Times New Roman"/>
              </w:rPr>
            </w:pPr>
            <w:r>
              <w:rPr>
                <w:rFonts w:ascii="Arial" w:eastAsia="Times New Roman" w:hAnsi="Arial" w:cs="Arial"/>
                <w:color w:val="000000"/>
                <w:sz w:val="16"/>
                <w:szCs w:val="16"/>
              </w:rPr>
              <w:t>S2-211129</w:t>
            </w:r>
          </w:p>
        </w:tc>
      </w:tr>
      <w:tr w:rsidR="00FB50C6" w14:paraId="52CD22A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58D5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B5475" w14:textId="77777777" w:rsidR="00FB50C6" w:rsidRDefault="00FB50C6" w:rsidP="00265BC2">
            <w:pPr>
              <w:rPr>
                <w:rFonts w:eastAsia="Times New Roman"/>
              </w:rPr>
            </w:pPr>
            <w:r>
              <w:rPr>
                <w:rFonts w:ascii="Arial" w:eastAsia="Times New Roman" w:hAnsi="Arial" w:cs="Arial"/>
                <w:color w:val="000000"/>
                <w:sz w:val="16"/>
                <w:szCs w:val="16"/>
              </w:rPr>
              <w:t>S2-211129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40C4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70E48" w14:textId="77777777" w:rsidR="00FB50C6" w:rsidRDefault="00FB50C6" w:rsidP="00265BC2">
            <w:pPr>
              <w:rPr>
                <w:rFonts w:eastAsia="Times New Roman"/>
              </w:rPr>
            </w:pPr>
            <w:r>
              <w:rPr>
                <w:rFonts w:ascii="Arial" w:eastAsia="Times New Roman" w:hAnsi="Arial" w:cs="Arial"/>
                <w:color w:val="000000"/>
                <w:sz w:val="16"/>
                <w:szCs w:val="16"/>
              </w:rPr>
              <w:t>New SID: Study on 5G support for Femto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B8C83"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A6BC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6C5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1EA8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E17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7C5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EC46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211C0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C0683" w14:textId="77777777" w:rsidR="00FB50C6" w:rsidRDefault="00FB50C6" w:rsidP="00265BC2">
            <w:pPr>
              <w:rPr>
                <w:rFonts w:eastAsia="Times New Roman"/>
              </w:rPr>
            </w:pPr>
            <w:r>
              <w:rPr>
                <w:rFonts w:ascii="Arial" w:eastAsia="Times New Roman" w:hAnsi="Arial" w:cs="Arial"/>
                <w:color w:val="000000"/>
                <w:sz w:val="16"/>
                <w:szCs w:val="16"/>
              </w:rPr>
              <w:t>Revision of SP-210996_rev2.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2B99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796B2" w14:textId="77777777" w:rsidR="00FB50C6" w:rsidRDefault="00FB50C6" w:rsidP="00265BC2">
            <w:pPr>
              <w:rPr>
                <w:rFonts w:eastAsia="Times New Roman"/>
              </w:rPr>
            </w:pPr>
          </w:p>
        </w:tc>
      </w:tr>
      <w:tr w:rsidR="00FB50C6" w14:paraId="704B4B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6268C"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19B35" w14:textId="77777777" w:rsidR="00FB50C6" w:rsidRDefault="00FB50C6" w:rsidP="00265BC2">
            <w:pPr>
              <w:rPr>
                <w:rFonts w:eastAsia="Times New Roman"/>
              </w:rPr>
            </w:pPr>
            <w:r>
              <w:rPr>
                <w:rFonts w:ascii="Arial" w:eastAsia="Times New Roman" w:hAnsi="Arial" w:cs="Arial"/>
                <w:color w:val="000000"/>
                <w:sz w:val="16"/>
                <w:szCs w:val="16"/>
              </w:rPr>
              <w:t>S2-210997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C0BA3"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7155B" w14:textId="77777777" w:rsidR="00FB50C6" w:rsidRDefault="00FB50C6" w:rsidP="00265BC2">
            <w:pPr>
              <w:rPr>
                <w:rFonts w:eastAsia="Times New Roman"/>
              </w:rPr>
            </w:pPr>
            <w:r>
              <w:rPr>
                <w:rFonts w:ascii="Arial" w:eastAsia="Times New Roman" w:hAnsi="Arial" w:cs="Arial"/>
                <w:color w:val="000000"/>
                <w:sz w:val="16"/>
                <w:szCs w:val="16"/>
              </w:rPr>
              <w:t>Study on 5G Timing Resiliency and TSC&amp;URLLC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AECD3"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C06E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2E61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14C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836C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A5B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A2E9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B0A8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F1663"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AA2C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3FC85" w14:textId="77777777" w:rsidR="00FB50C6" w:rsidRDefault="00FB50C6" w:rsidP="00265BC2">
            <w:pPr>
              <w:rPr>
                <w:rFonts w:eastAsia="Times New Roman"/>
              </w:rPr>
            </w:pPr>
          </w:p>
        </w:tc>
      </w:tr>
      <w:tr w:rsidR="00FB50C6" w14:paraId="0A53D22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382D2"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AB7" w14:textId="77777777" w:rsidR="00FB50C6" w:rsidRDefault="00FB50C6" w:rsidP="00265BC2">
            <w:pPr>
              <w:rPr>
                <w:rFonts w:eastAsia="Times New Roman"/>
              </w:rPr>
            </w:pPr>
            <w:r>
              <w:rPr>
                <w:rFonts w:ascii="Arial" w:eastAsia="Times New Roman" w:hAnsi="Arial" w:cs="Arial"/>
                <w:color w:val="000000"/>
                <w:sz w:val="16"/>
                <w:szCs w:val="16"/>
              </w:rPr>
              <w:t>S2-210998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09957"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7748C" w14:textId="77777777" w:rsidR="00FB50C6" w:rsidRDefault="00FB50C6" w:rsidP="00265BC2">
            <w:pPr>
              <w:rPr>
                <w:rFonts w:eastAsia="Times New Roman"/>
              </w:rPr>
            </w:pPr>
            <w:r>
              <w:rPr>
                <w:rFonts w:ascii="Arial" w:eastAsia="Times New Roman" w:hAnsi="Arial" w:cs="Arial"/>
                <w:color w:val="000000"/>
                <w:sz w:val="16"/>
                <w:szCs w:val="16"/>
              </w:rPr>
              <w:t>Rel-18 Requirements for Access Traffic Steering, Switching &amp; Splitting (ATSSS)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F1CD1" w14:textId="77777777" w:rsidR="00FB50C6" w:rsidRDefault="00FB50C6" w:rsidP="00265BC2">
            <w:pPr>
              <w:rPr>
                <w:rFonts w:eastAsia="Times New Roman"/>
              </w:rPr>
            </w:pPr>
            <w:r>
              <w:rPr>
                <w:rFonts w:ascii="Arial" w:eastAsia="Times New Roman" w:hAnsi="Arial" w:cs="Arial"/>
                <w:color w:val="000000"/>
                <w:sz w:val="16"/>
                <w:szCs w:val="16"/>
              </w:rPr>
              <w:t>Lenovo, Motorola Mobility, ZTE, Broadcom, Apple, Alibaba, Tencent, China Mobile, Convida Wireless, Deutsche Telekom, Nokia, Nokia Shanghai Bell, Samsung, Interdigital, Matrixx, Cisco Systems, Charter Communications, CableLabs, Comcast, CATT, Intelsat, Vivo, BT, Thales, HPE, Tessares, Telefonica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13E7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537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25A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F2D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076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1CF1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2262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F8C7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CEF0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A96B2" w14:textId="77777777" w:rsidR="00FB50C6" w:rsidRDefault="00FB50C6" w:rsidP="00265BC2">
            <w:pPr>
              <w:rPr>
                <w:rFonts w:eastAsia="Times New Roman"/>
              </w:rPr>
            </w:pPr>
          </w:p>
        </w:tc>
      </w:tr>
      <w:tr w:rsidR="00FB50C6" w14:paraId="44719A7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1F17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85CA2" w14:textId="77777777" w:rsidR="00FB50C6" w:rsidRDefault="00FB50C6" w:rsidP="00265BC2">
            <w:pPr>
              <w:rPr>
                <w:rFonts w:eastAsia="Times New Roman"/>
              </w:rPr>
            </w:pPr>
            <w:r>
              <w:rPr>
                <w:rFonts w:ascii="Arial" w:eastAsia="Times New Roman" w:hAnsi="Arial" w:cs="Arial"/>
                <w:color w:val="000000"/>
                <w:sz w:val="16"/>
                <w:szCs w:val="16"/>
              </w:rPr>
              <w:t>S2-211001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691DC"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68B0C" w14:textId="77777777" w:rsidR="00FB50C6" w:rsidRDefault="00FB50C6" w:rsidP="00265BC2">
            <w:pPr>
              <w:rPr>
                <w:rFonts w:eastAsia="Times New Roman"/>
              </w:rPr>
            </w:pPr>
            <w:r>
              <w:rPr>
                <w:rFonts w:ascii="Arial" w:eastAsia="Times New Roman" w:hAnsi="Arial" w:cs="Arial"/>
                <w:color w:val="000000"/>
                <w:sz w:val="16"/>
                <w:szCs w:val="16"/>
              </w:rPr>
              <w:t>New SID on Enhancement of Support for Separation and Isolation of NF and data in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13B4D" w14:textId="77777777" w:rsidR="00FB50C6" w:rsidRDefault="00FB50C6" w:rsidP="00265BC2">
            <w:pPr>
              <w:rPr>
                <w:rFonts w:eastAsia="Times New Roman"/>
              </w:rPr>
            </w:pPr>
            <w:r>
              <w:rPr>
                <w:rFonts w:ascii="Arial" w:eastAsia="Times New Roman" w:hAnsi="Arial"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CE10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26E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C39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360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DFE1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AC3F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D2A0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34BED"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4B21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01063" w14:textId="77777777" w:rsidR="00FB50C6" w:rsidRDefault="00FB50C6" w:rsidP="00265BC2">
            <w:pPr>
              <w:rPr>
                <w:rFonts w:eastAsia="Times New Roman"/>
              </w:rPr>
            </w:pPr>
          </w:p>
        </w:tc>
      </w:tr>
      <w:tr w:rsidR="00FB50C6" w14:paraId="1917FEA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0258B"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D1C91" w14:textId="77777777" w:rsidR="00FB50C6" w:rsidRDefault="00FB50C6" w:rsidP="00265BC2">
            <w:pPr>
              <w:rPr>
                <w:rFonts w:eastAsia="Times New Roman"/>
              </w:rPr>
            </w:pPr>
            <w:r>
              <w:rPr>
                <w:rFonts w:ascii="Arial" w:eastAsia="Times New Roman" w:hAnsi="Arial" w:cs="Arial"/>
                <w:color w:val="000000"/>
                <w:sz w:val="16"/>
                <w:szCs w:val="16"/>
              </w:rPr>
              <w:t>S2-211002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D9CB3"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15772" w14:textId="77777777" w:rsidR="00FB50C6" w:rsidRDefault="00FB50C6" w:rsidP="00265BC2">
            <w:pPr>
              <w:rPr>
                <w:rFonts w:eastAsia="Times New Roman"/>
              </w:rPr>
            </w:pPr>
            <w:r>
              <w:rPr>
                <w:rFonts w:ascii="Arial" w:eastAsia="Times New Roman" w:hAnsi="Arial" w:cs="Arial"/>
                <w:color w:val="000000"/>
                <w:sz w:val="16"/>
                <w:szCs w:val="16"/>
              </w:rPr>
              <w:t>New SID: Study on UPF enhancement for control and SBA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470C6" w14:textId="77777777" w:rsidR="00FB50C6" w:rsidRDefault="00FB50C6" w:rsidP="00265BC2">
            <w:pPr>
              <w:rPr>
                <w:rFonts w:eastAsia="Times New Roman"/>
              </w:rPr>
            </w:pPr>
            <w:r>
              <w:rPr>
                <w:rFonts w:ascii="Arial" w:eastAsia="Times New Roman" w:hAnsi="Arial" w:cs="Arial"/>
                <w:color w:val="000000"/>
                <w:sz w:val="16"/>
                <w:szCs w:val="16"/>
              </w:rPr>
              <w:t>China Mobile, AT&amp;T, Vodafone, CATT, Tencent, Deutsche Telekom, SK Telecom, Sandvine, Matrixx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75D4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174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4F1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81F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D736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0D2D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46FC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0BC38"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1B78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A1081" w14:textId="77777777" w:rsidR="00FB50C6" w:rsidRDefault="00FB50C6" w:rsidP="00265BC2">
            <w:pPr>
              <w:rPr>
                <w:rFonts w:eastAsia="Times New Roman"/>
              </w:rPr>
            </w:pPr>
          </w:p>
        </w:tc>
      </w:tr>
      <w:tr w:rsidR="00FB50C6" w14:paraId="7449517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0313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C024F" w14:textId="77777777" w:rsidR="00FB50C6" w:rsidRDefault="00FB50C6" w:rsidP="00265BC2">
            <w:pPr>
              <w:rPr>
                <w:rFonts w:eastAsia="Times New Roman"/>
              </w:rPr>
            </w:pPr>
            <w:r>
              <w:rPr>
                <w:rFonts w:ascii="Arial" w:eastAsia="Times New Roman" w:hAnsi="Arial" w:cs="Arial"/>
                <w:color w:val="000000"/>
                <w:sz w:val="16"/>
                <w:szCs w:val="16"/>
              </w:rPr>
              <w:t>S2-211003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184E9"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4D448" w14:textId="77777777" w:rsidR="00FB50C6" w:rsidRDefault="00FB50C6" w:rsidP="00265BC2">
            <w:pPr>
              <w:rPr>
                <w:rFonts w:eastAsia="Times New Roman"/>
              </w:rPr>
            </w:pPr>
            <w:r>
              <w:rPr>
                <w:rFonts w:ascii="Arial" w:eastAsia="Times New Roman" w:hAnsi="Arial" w:cs="Arial"/>
                <w:color w:val="000000"/>
                <w:sz w:val="16"/>
                <w:szCs w:val="16"/>
              </w:rPr>
              <w:t>New SID: Study on enhancement of 5G AM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0AEE4" w14:textId="77777777" w:rsidR="00FB50C6" w:rsidRDefault="00FB50C6" w:rsidP="00265BC2">
            <w:pPr>
              <w:rPr>
                <w:rFonts w:eastAsia="Times New Roman"/>
              </w:rPr>
            </w:pPr>
            <w:r>
              <w:rPr>
                <w:rFonts w:ascii="Arial" w:eastAsia="Times New Roman" w:hAnsi="Arial" w:cs="Arial"/>
                <w:color w:val="000000"/>
                <w:sz w:val="16"/>
                <w:szCs w:val="16"/>
              </w:rPr>
              <w:t>China Telecom Corporation Ltd., CATT, China Mobile, China Unicom, Ericsson, Huawei, Intel, Oracle, Tencent, vivo, 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2276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EC5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98E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274D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8CB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2AE5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7CB4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D2932"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23FE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B3BFE" w14:textId="77777777" w:rsidR="00FB50C6" w:rsidRDefault="00FB50C6" w:rsidP="00265BC2">
            <w:pPr>
              <w:rPr>
                <w:rFonts w:eastAsia="Times New Roman"/>
              </w:rPr>
            </w:pPr>
          </w:p>
        </w:tc>
      </w:tr>
      <w:tr w:rsidR="00FB50C6" w14:paraId="5F5EFD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74C66"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ABCCB" w14:textId="77777777" w:rsidR="00FB50C6" w:rsidRDefault="00FB50C6" w:rsidP="00265BC2">
            <w:pPr>
              <w:rPr>
                <w:rFonts w:eastAsia="Times New Roman"/>
              </w:rPr>
            </w:pPr>
            <w:r>
              <w:rPr>
                <w:rFonts w:ascii="Arial" w:eastAsia="Times New Roman" w:hAnsi="Arial" w:cs="Arial"/>
                <w:color w:val="000000"/>
                <w:sz w:val="16"/>
                <w:szCs w:val="16"/>
              </w:rPr>
              <w:t>S2-211006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9AC7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AEABC" w14:textId="77777777" w:rsidR="00FB50C6" w:rsidRDefault="00FB50C6" w:rsidP="00265BC2">
            <w:pPr>
              <w:rPr>
                <w:rFonts w:eastAsia="Times New Roman"/>
              </w:rPr>
            </w:pPr>
            <w:r>
              <w:rPr>
                <w:rFonts w:ascii="Arial" w:eastAsia="Times New Roman" w:hAnsi="Arial" w:cs="Arial"/>
                <w:color w:val="000000"/>
                <w:sz w:val="16"/>
                <w:szCs w:val="16"/>
              </w:rPr>
              <w:t>New SID: 5G Architecture enhancements for Harmonized Communication and Sensing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C1864" w14:textId="77777777" w:rsidR="00FB50C6" w:rsidRDefault="00FB50C6" w:rsidP="00265BC2">
            <w:pPr>
              <w:rPr>
                <w:rFonts w:eastAsia="Times New Roman"/>
              </w:rPr>
            </w:pPr>
            <w:r>
              <w:rPr>
                <w:rFonts w:ascii="Arial" w:eastAsia="Times New Roman" w:hAnsi="Arial" w:cs="Arial"/>
                <w:color w:val="000000"/>
                <w:sz w:val="16"/>
                <w:szCs w:val="16"/>
              </w:rPr>
              <w:t>Huawei, HiSilicon, vivo, CAICT, China Unicom, China Mobile, China Telecom, CATT, ZTE, OPPO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0BC5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589B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0983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CE1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4A2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F4CC1"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053D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E379F"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8D62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C9F10" w14:textId="77777777" w:rsidR="00FB50C6" w:rsidRDefault="00FB50C6" w:rsidP="00265BC2">
            <w:pPr>
              <w:rPr>
                <w:rFonts w:eastAsia="Times New Roman"/>
              </w:rPr>
            </w:pPr>
          </w:p>
        </w:tc>
      </w:tr>
      <w:tr w:rsidR="00FB50C6" w14:paraId="4ADC08B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3BBC8"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7BAFA" w14:textId="77777777" w:rsidR="00FB50C6" w:rsidRDefault="00FB50C6" w:rsidP="00265BC2">
            <w:pPr>
              <w:rPr>
                <w:rFonts w:eastAsia="Times New Roman"/>
              </w:rPr>
            </w:pPr>
            <w:r>
              <w:rPr>
                <w:rFonts w:ascii="Arial" w:eastAsia="Times New Roman" w:hAnsi="Arial" w:cs="Arial"/>
                <w:color w:val="000000"/>
                <w:sz w:val="16"/>
                <w:szCs w:val="16"/>
              </w:rPr>
              <w:t>S2-211008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CE20E"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9401A" w14:textId="77777777" w:rsidR="00FB50C6" w:rsidRDefault="00FB50C6" w:rsidP="00265BC2">
            <w:pPr>
              <w:rPr>
                <w:rFonts w:eastAsia="Times New Roman"/>
              </w:rPr>
            </w:pPr>
            <w:r>
              <w:rPr>
                <w:rFonts w:ascii="Arial" w:eastAsia="Times New Roman" w:hAnsi="Arial" w:cs="Arial"/>
                <w:color w:val="000000"/>
                <w:sz w:val="16"/>
                <w:szCs w:val="16"/>
              </w:rPr>
              <w:t>New SID: Study on enhancement of 5G UE Policy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CF996" w14:textId="77777777" w:rsidR="00FB50C6" w:rsidRDefault="00FB50C6" w:rsidP="00265BC2">
            <w:pPr>
              <w:rPr>
                <w:rFonts w:eastAsia="Times New Roman"/>
              </w:rPr>
            </w:pPr>
            <w:r>
              <w:rPr>
                <w:rFonts w:ascii="Arial" w:eastAsia="Times New Roman" w:hAnsi="Arial" w:cs="Arial"/>
                <w:color w:val="000000"/>
                <w:sz w:val="16"/>
                <w:szCs w:val="16"/>
              </w:rPr>
              <w:t>Intel, Qualcomm Incorporated, OPPO, ZTE, NTT Docomo, vivo, Telecom Italia, China Unicom, Huawei, HiSilicon, Vodafone, CATT, MediaTek, KPN, China Telecom, CMCC, KDDI, Xiaomi, Apple, Verizon UK Ltd, Samsung, Lenovo, Motorola Mobility, LG Electronics, Rakute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FEF0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172A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830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3FC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8AB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8E960"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DD50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33102"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BF90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DA9E8" w14:textId="77777777" w:rsidR="00FB50C6" w:rsidRDefault="00FB50C6" w:rsidP="00265BC2">
            <w:pPr>
              <w:rPr>
                <w:rFonts w:eastAsia="Times New Roman"/>
              </w:rPr>
            </w:pPr>
          </w:p>
        </w:tc>
      </w:tr>
      <w:tr w:rsidR="00FB50C6" w14:paraId="37FC38F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8243B" w14:textId="77777777" w:rsidR="00FB50C6" w:rsidRDefault="00FB50C6" w:rsidP="00265BC2">
            <w:pPr>
              <w:rPr>
                <w:rFonts w:eastAsia="Times New Roman"/>
              </w:rPr>
            </w:pPr>
            <w:r>
              <w:rPr>
                <w:rFonts w:ascii="Arial" w:eastAsia="Times New Roman" w:hAnsi="Arial"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2E903" w14:textId="77777777" w:rsidR="00FB50C6" w:rsidRDefault="00FB50C6" w:rsidP="00265BC2">
            <w:pPr>
              <w:rPr>
                <w:rFonts w:eastAsia="Times New Roman"/>
              </w:rPr>
            </w:pPr>
            <w:r>
              <w:rPr>
                <w:rFonts w:ascii="Arial" w:eastAsia="Times New Roman" w:hAnsi="Arial" w:cs="Arial"/>
                <w:color w:val="000000"/>
                <w:sz w:val="16"/>
                <w:szCs w:val="16"/>
              </w:rPr>
              <w:t>S2-211009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2026A"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36CAF" w14:textId="77777777" w:rsidR="00FB50C6" w:rsidRDefault="00FB50C6" w:rsidP="00265BC2">
            <w:pPr>
              <w:rPr>
                <w:rFonts w:eastAsia="Times New Roman"/>
              </w:rPr>
            </w:pPr>
            <w:r>
              <w:rPr>
                <w:rFonts w:ascii="Arial" w:eastAsia="Times New Roman" w:hAnsi="Arial" w:cs="Arial"/>
                <w:color w:val="000000"/>
                <w:sz w:val="16"/>
                <w:szCs w:val="16"/>
              </w:rPr>
              <w:t>New SID: Study on System Enabler for Service Function Chaining.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D36AF" w14:textId="77777777" w:rsidR="00FB50C6" w:rsidRDefault="00FB50C6" w:rsidP="00265BC2">
            <w:pPr>
              <w:rPr>
                <w:rFonts w:eastAsia="Times New Roman"/>
              </w:rPr>
            </w:pPr>
            <w:r>
              <w:rPr>
                <w:rFonts w:ascii="Arial" w:eastAsia="Times New Roman" w:hAnsi="Arial" w:cs="Arial"/>
                <w:color w:val="000000"/>
                <w:sz w:val="16"/>
                <w:szCs w:val="16"/>
              </w:rPr>
              <w:t>Intel, Telecom Italia, Spreadtrum, Sandvine, Convida Wireless, KPN, InterDigital, Microsoft, Matrixx, KDDI, AT&amp;T, Deutsche Telekom, Cisco,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7D1D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AA9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935C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02A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A130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836A1"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47E7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4ECCD"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D768C"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9BF49" w14:textId="77777777" w:rsidR="00FB50C6" w:rsidRDefault="00FB50C6" w:rsidP="00265BC2">
            <w:pPr>
              <w:rPr>
                <w:rFonts w:eastAsia="Times New Roman"/>
              </w:rPr>
            </w:pPr>
            <w:r>
              <w:rPr>
                <w:rFonts w:ascii="Arial" w:eastAsia="Times New Roman" w:hAnsi="Arial" w:cs="Arial"/>
                <w:color w:val="000000"/>
                <w:sz w:val="16"/>
                <w:szCs w:val="16"/>
              </w:rPr>
              <w:t>S2-211132</w:t>
            </w:r>
          </w:p>
        </w:tc>
      </w:tr>
      <w:tr w:rsidR="00FB50C6" w14:paraId="3847A03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2800C"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73329" w14:textId="77777777" w:rsidR="00FB50C6" w:rsidRDefault="00FB50C6" w:rsidP="00265BC2">
            <w:pPr>
              <w:rPr>
                <w:rFonts w:eastAsia="Times New Roman"/>
              </w:rPr>
            </w:pPr>
            <w:r>
              <w:rPr>
                <w:rFonts w:ascii="Arial" w:eastAsia="Times New Roman" w:hAnsi="Arial" w:cs="Arial"/>
                <w:color w:val="000000"/>
                <w:sz w:val="16"/>
                <w:szCs w:val="16"/>
              </w:rPr>
              <w:t>S2-211132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28DD4"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7C100" w14:textId="77777777" w:rsidR="00FB50C6" w:rsidRDefault="00FB50C6" w:rsidP="00265BC2">
            <w:pPr>
              <w:rPr>
                <w:rFonts w:eastAsia="Times New Roman"/>
              </w:rPr>
            </w:pPr>
            <w:r>
              <w:rPr>
                <w:rFonts w:ascii="Arial" w:eastAsia="Times New Roman" w:hAnsi="Arial" w:cs="Arial"/>
                <w:color w:val="000000"/>
                <w:sz w:val="16"/>
                <w:szCs w:val="16"/>
              </w:rPr>
              <w:t>New SID: Study on System Enabler for Service Function Chaining.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9405AC" w14:textId="77777777" w:rsidR="00FB50C6" w:rsidRDefault="00FB50C6" w:rsidP="00265BC2">
            <w:pPr>
              <w:rPr>
                <w:rFonts w:eastAsia="Times New Roman"/>
              </w:rPr>
            </w:pPr>
            <w:r>
              <w:rPr>
                <w:rFonts w:ascii="Arial" w:eastAsia="Times New Roman" w:hAnsi="Arial" w:cs="Arial"/>
                <w:color w:val="000000"/>
                <w:sz w:val="16"/>
                <w:szCs w:val="16"/>
              </w:rPr>
              <w:t>Intel, Telecom Italia, Spreadtrum, Sandvine, Convida Wireless, KPN, InterDigital, Microsoft, Matrixx, KDDI, AT&amp;T, Deutsche Telekom, Cisco, Charter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A8E2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CFD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40E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AC82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D876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0C20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05C3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D6898" w14:textId="77777777" w:rsidR="00FB50C6" w:rsidRDefault="00FB50C6" w:rsidP="00265BC2">
            <w:pPr>
              <w:rPr>
                <w:rFonts w:eastAsia="Times New Roman"/>
              </w:rPr>
            </w:pPr>
            <w:r>
              <w:rPr>
                <w:rFonts w:ascii="Arial" w:eastAsia="Times New Roman" w:hAnsi="Arial" w:cs="Arial"/>
                <w:color w:val="000000"/>
                <w:sz w:val="16"/>
                <w:szCs w:val="16"/>
              </w:rPr>
              <w:t>Revision of SP-211009_rev1.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249C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68C0C" w14:textId="77777777" w:rsidR="00FB50C6" w:rsidRDefault="00FB50C6" w:rsidP="00265BC2">
            <w:pPr>
              <w:rPr>
                <w:rFonts w:eastAsia="Times New Roman"/>
              </w:rPr>
            </w:pPr>
          </w:p>
        </w:tc>
      </w:tr>
      <w:tr w:rsidR="00FB50C6" w14:paraId="1161C80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DB5C57"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24C13" w14:textId="77777777" w:rsidR="00FB50C6" w:rsidRDefault="00FB50C6" w:rsidP="00265BC2">
            <w:pPr>
              <w:rPr>
                <w:rFonts w:eastAsia="Times New Roman"/>
              </w:rPr>
            </w:pPr>
            <w:r>
              <w:rPr>
                <w:rFonts w:ascii="Arial" w:eastAsia="Times New Roman" w:hAnsi="Arial" w:cs="Arial"/>
                <w:color w:val="000000"/>
                <w:sz w:val="16"/>
                <w:szCs w:val="16"/>
              </w:rPr>
              <w:t>S2-211010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D3FE8"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97A4D" w14:textId="77777777" w:rsidR="00FB50C6" w:rsidRDefault="00FB50C6" w:rsidP="00265BC2">
            <w:pPr>
              <w:rPr>
                <w:rFonts w:eastAsia="Times New Roman"/>
              </w:rPr>
            </w:pPr>
            <w:r>
              <w:rPr>
                <w:rFonts w:ascii="Arial" w:eastAsia="Times New Roman" w:hAnsi="Arial" w:cs="Arial"/>
                <w:color w:val="000000"/>
                <w:sz w:val="16"/>
                <w:szCs w:val="16"/>
              </w:rPr>
              <w:t>New Rel-18 SID AI/ML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5BFB4" w14:textId="77777777" w:rsidR="00FB50C6" w:rsidRDefault="00FB50C6" w:rsidP="00265BC2">
            <w:pPr>
              <w:rPr>
                <w:rFonts w:eastAsia="Times New Roman"/>
              </w:rPr>
            </w:pPr>
            <w:r>
              <w:rPr>
                <w:rFonts w:ascii="Arial" w:eastAsia="Times New Roman" w:hAnsi="Arial" w:cs="Arial"/>
                <w:color w:val="000000"/>
                <w:sz w:val="16"/>
                <w:szCs w:val="16"/>
              </w:rPr>
              <w:t>Intel,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82D2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976C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DA3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37A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486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DDDF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8716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2F96C" w14:textId="77777777" w:rsidR="00FB50C6" w:rsidRDefault="00FB50C6" w:rsidP="00265BC2">
            <w:pPr>
              <w:rPr>
                <w:rFonts w:eastAsia="Times New Roman"/>
              </w:rPr>
            </w:pPr>
            <w:r>
              <w:rPr>
                <w:rFonts w:ascii="Arial" w:eastAsia="Times New Roman" w:hAnsi="Arial" w:cs="Arial"/>
                <w:color w:val="000000"/>
                <w:sz w:val="16"/>
                <w:szCs w:val="16"/>
              </w:rPr>
              <w:t>CC#3: This was then noted and can be contributed by companies to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773E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5992B" w14:textId="77777777" w:rsidR="00FB50C6" w:rsidRDefault="00FB50C6" w:rsidP="00265BC2">
            <w:pPr>
              <w:rPr>
                <w:rFonts w:eastAsia="Times New Roman"/>
              </w:rPr>
            </w:pPr>
          </w:p>
        </w:tc>
      </w:tr>
      <w:tr w:rsidR="00FB50C6" w14:paraId="579AD99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3CAB2"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40F2B" w14:textId="77777777" w:rsidR="00FB50C6" w:rsidRDefault="00FB50C6" w:rsidP="00265BC2">
            <w:pPr>
              <w:rPr>
                <w:rFonts w:eastAsia="Times New Roman"/>
              </w:rPr>
            </w:pPr>
            <w:r>
              <w:rPr>
                <w:rFonts w:ascii="Arial" w:eastAsia="Times New Roman" w:hAnsi="Arial" w:cs="Arial"/>
                <w:color w:val="000000"/>
                <w:sz w:val="16"/>
                <w:szCs w:val="16"/>
              </w:rPr>
              <w:t>S2-211014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6ABE0"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CA69D" w14:textId="77777777" w:rsidR="00FB50C6" w:rsidRDefault="00FB50C6" w:rsidP="00265BC2">
            <w:pPr>
              <w:rPr>
                <w:rFonts w:eastAsia="Times New Roman"/>
              </w:rPr>
            </w:pPr>
            <w:r>
              <w:rPr>
                <w:rFonts w:ascii="Arial" w:eastAsia="Times New Roman" w:hAnsi="Arial" w:cs="Arial"/>
                <w:color w:val="000000"/>
                <w:sz w:val="16"/>
                <w:szCs w:val="16"/>
              </w:rPr>
              <w:t>New SID on Support of satellite backhaul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0A0CA" w14:textId="77777777" w:rsidR="00FB50C6" w:rsidRDefault="00FB50C6" w:rsidP="00265BC2">
            <w:pPr>
              <w:rPr>
                <w:rFonts w:eastAsia="Times New Roman"/>
              </w:rPr>
            </w:pPr>
            <w:r>
              <w:rPr>
                <w:rFonts w:ascii="Arial" w:eastAsia="Times New Roman" w:hAnsi="Arial" w:cs="Arial"/>
                <w:color w:val="000000"/>
                <w:sz w:val="16"/>
                <w:szCs w:val="16"/>
              </w:rPr>
              <w:t>CATT, 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5315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3774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4BF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10A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137F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CFF1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2A85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FDD2E"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4F89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097C3" w14:textId="77777777" w:rsidR="00FB50C6" w:rsidRDefault="00FB50C6" w:rsidP="00265BC2">
            <w:pPr>
              <w:rPr>
                <w:rFonts w:eastAsia="Times New Roman"/>
              </w:rPr>
            </w:pPr>
          </w:p>
        </w:tc>
      </w:tr>
      <w:tr w:rsidR="00FB50C6" w14:paraId="681E38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AA08A"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DC5CB" w14:textId="77777777" w:rsidR="00FB50C6" w:rsidRDefault="00FB50C6" w:rsidP="00265BC2">
            <w:pPr>
              <w:rPr>
                <w:rFonts w:eastAsia="Times New Roman"/>
              </w:rPr>
            </w:pPr>
            <w:r>
              <w:rPr>
                <w:rFonts w:ascii="Arial" w:eastAsia="Times New Roman" w:hAnsi="Arial" w:cs="Arial"/>
                <w:color w:val="000000"/>
                <w:sz w:val="16"/>
                <w:szCs w:val="16"/>
              </w:rPr>
              <w:t>S2-211020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9D9A9"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FE4DC" w14:textId="77777777" w:rsidR="00FB50C6" w:rsidRDefault="00FB50C6" w:rsidP="00265BC2">
            <w:pPr>
              <w:rPr>
                <w:rFonts w:eastAsia="Times New Roman"/>
              </w:rPr>
            </w:pPr>
            <w:r>
              <w:rPr>
                <w:rFonts w:ascii="Arial" w:eastAsia="Times New Roman" w:hAnsi="Arial" w:cs="Arial"/>
                <w:color w:val="000000"/>
                <w:sz w:val="16"/>
                <w:szCs w:val="16"/>
              </w:rPr>
              <w:t>Study on architecture enhancement for XR and media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BBC2A" w14:textId="77777777" w:rsidR="00FB50C6" w:rsidRDefault="00FB50C6" w:rsidP="00265BC2">
            <w:pPr>
              <w:rPr>
                <w:rFonts w:eastAsia="Times New Roman"/>
              </w:rPr>
            </w:pPr>
            <w:r>
              <w:rPr>
                <w:rFonts w:ascii="Arial" w:eastAsia="Times New Roman" w:hAnsi="Arial" w:cs="Arial"/>
                <w:color w:val="000000"/>
                <w:sz w:val="16"/>
                <w:szCs w:val="16"/>
              </w:rPr>
              <w:t>China Mobile, Huawei, Hisilicon, Tencent,Xiaomi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E74D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557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27D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3A3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CA3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9603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DA58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31930"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9F95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E58B6" w14:textId="77777777" w:rsidR="00FB50C6" w:rsidRDefault="00FB50C6" w:rsidP="00265BC2">
            <w:pPr>
              <w:rPr>
                <w:rFonts w:eastAsia="Times New Roman"/>
              </w:rPr>
            </w:pPr>
          </w:p>
        </w:tc>
      </w:tr>
      <w:tr w:rsidR="00FB50C6" w14:paraId="75E8E0F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96B9F"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2A1A7" w14:textId="77777777" w:rsidR="00FB50C6" w:rsidRDefault="00FB50C6" w:rsidP="00265BC2">
            <w:pPr>
              <w:rPr>
                <w:rFonts w:eastAsia="Times New Roman"/>
              </w:rPr>
            </w:pPr>
            <w:r>
              <w:rPr>
                <w:rFonts w:ascii="Arial" w:eastAsia="Times New Roman" w:hAnsi="Arial" w:cs="Arial"/>
                <w:color w:val="000000"/>
                <w:sz w:val="16"/>
                <w:szCs w:val="16"/>
              </w:rPr>
              <w:t>S2-211021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07D47"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2DF10" w14:textId="77777777" w:rsidR="00FB50C6" w:rsidRDefault="00FB50C6" w:rsidP="00265BC2">
            <w:pPr>
              <w:rPr>
                <w:rFonts w:eastAsia="Times New Roman"/>
              </w:rPr>
            </w:pPr>
            <w:r>
              <w:rPr>
                <w:rFonts w:ascii="Arial" w:eastAsia="Times New Roman" w:hAnsi="Arial" w:cs="Arial"/>
                <w:color w:val="000000"/>
                <w:sz w:val="16"/>
                <w:szCs w:val="16"/>
              </w:rPr>
              <w:t>New SID on Study of Architecture Enhancement for Vehicle Mounted Relays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45396" w14:textId="77777777" w:rsidR="00FB50C6" w:rsidRDefault="00FB50C6" w:rsidP="00265BC2">
            <w:pPr>
              <w:rPr>
                <w:rFonts w:eastAsia="Times New Roman"/>
              </w:rPr>
            </w:pPr>
            <w:r>
              <w:rPr>
                <w:rFonts w:ascii="Arial" w:eastAsia="Times New Roman" w:hAnsi="Arial" w:cs="Arial"/>
                <w:color w:val="000000"/>
                <w:sz w:val="16"/>
                <w:szCs w:val="16"/>
              </w:rPr>
              <w:t>Qualcomm Incorporated (rapporteur), Sony, InterDigital Inc. AT&amp;T, Verizon UK Ltd, ZTE Corporation, Telstra, vivo Mobile Communications Ltd, Volkswagen AG, Philips International B.V., Xiaomi, SyncTechno Inc., FirstNet, Lenovo/Motorola Mobility, LG Electronics, Rakuten Mobile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7752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7882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F38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A5B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A35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0205F"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696E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722B0"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A719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545F0" w14:textId="77777777" w:rsidR="00FB50C6" w:rsidRDefault="00FB50C6" w:rsidP="00265BC2">
            <w:pPr>
              <w:rPr>
                <w:rFonts w:eastAsia="Times New Roman"/>
              </w:rPr>
            </w:pPr>
          </w:p>
        </w:tc>
      </w:tr>
      <w:tr w:rsidR="00FB50C6" w14:paraId="764EE5A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BBA08"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C64E7" w14:textId="77777777" w:rsidR="00FB50C6" w:rsidRDefault="00FB50C6" w:rsidP="00265BC2">
            <w:pPr>
              <w:rPr>
                <w:rFonts w:eastAsia="Times New Roman"/>
              </w:rPr>
            </w:pPr>
            <w:r>
              <w:rPr>
                <w:rFonts w:ascii="Arial" w:eastAsia="Times New Roman" w:hAnsi="Arial" w:cs="Arial"/>
                <w:color w:val="000000"/>
                <w:sz w:val="16"/>
                <w:szCs w:val="16"/>
              </w:rPr>
              <w:t>S2-211022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7BAE8"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9F740" w14:textId="77777777" w:rsidR="00FB50C6" w:rsidRDefault="00FB50C6" w:rsidP="00265BC2">
            <w:pPr>
              <w:rPr>
                <w:rFonts w:eastAsia="Times New Roman"/>
              </w:rPr>
            </w:pPr>
            <w:r>
              <w:rPr>
                <w:rFonts w:ascii="Arial" w:eastAsia="Times New Roman" w:hAnsi="Arial" w:cs="Arial"/>
                <w:color w:val="000000"/>
                <w:sz w:val="16"/>
                <w:szCs w:val="16"/>
              </w:rPr>
              <w:t>New SID on Personal IoT and Residential Networks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F2919" w14:textId="77777777" w:rsidR="00FB50C6" w:rsidRDefault="00FB50C6" w:rsidP="00265BC2">
            <w:pPr>
              <w:rPr>
                <w:rFonts w:eastAsia="Times New Roman"/>
              </w:rPr>
            </w:pPr>
            <w:r>
              <w:rPr>
                <w:rFonts w:ascii="Arial" w:eastAsia="Times New Roman" w:hAnsi="Arial" w:cs="Arial"/>
                <w:color w:val="000000"/>
                <w:sz w:val="16"/>
                <w:szCs w:val="16"/>
              </w:rPr>
              <w:t>vivo Mobile Communication,CATT, China Telecom, Convida Wireless, InterDigital, KPN, OPPO, Philips, Spreadtrum Communications, T-Mobile USA, Tencent, Xiaomi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8453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39A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3938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073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253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A8FB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9459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E8179"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9E8D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6001B" w14:textId="77777777" w:rsidR="00FB50C6" w:rsidRDefault="00FB50C6" w:rsidP="00265BC2">
            <w:pPr>
              <w:rPr>
                <w:rFonts w:eastAsia="Times New Roman"/>
              </w:rPr>
            </w:pPr>
          </w:p>
        </w:tc>
      </w:tr>
      <w:tr w:rsidR="00FB50C6" w14:paraId="083E87D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CE2FA"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C6A5D" w14:textId="77777777" w:rsidR="00FB50C6" w:rsidRDefault="00FB50C6" w:rsidP="00265BC2">
            <w:pPr>
              <w:rPr>
                <w:rFonts w:eastAsia="Times New Roman"/>
              </w:rPr>
            </w:pPr>
            <w:r>
              <w:rPr>
                <w:rFonts w:ascii="Arial" w:eastAsia="Times New Roman" w:hAnsi="Arial" w:cs="Arial"/>
                <w:color w:val="000000"/>
                <w:sz w:val="16"/>
                <w:szCs w:val="16"/>
              </w:rPr>
              <w:t>S2-211023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92795"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06900" w14:textId="77777777" w:rsidR="00FB50C6" w:rsidRDefault="00FB50C6" w:rsidP="00265BC2">
            <w:pPr>
              <w:rPr>
                <w:rFonts w:eastAsia="Times New Roman"/>
              </w:rPr>
            </w:pPr>
            <w:r>
              <w:rPr>
                <w:rFonts w:ascii="Arial" w:eastAsia="Times New Roman" w:hAnsi="Arial" w:cs="Arial"/>
                <w:color w:val="000000"/>
                <w:sz w:val="16"/>
                <w:szCs w:val="16"/>
              </w:rPr>
              <w:t>New SID of Further Architecture Enhancement for UAV and UAM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91818" w14:textId="77777777" w:rsidR="00FB50C6" w:rsidRDefault="00FB50C6" w:rsidP="00265BC2">
            <w:pPr>
              <w:rPr>
                <w:rFonts w:eastAsia="Times New Roman"/>
              </w:rPr>
            </w:pPr>
            <w:r>
              <w:rPr>
                <w:rFonts w:ascii="Arial" w:eastAsia="Times New Roman" w:hAnsi="Arial" w:cs="Arial"/>
                <w:color w:val="000000"/>
                <w:sz w:val="16"/>
                <w:szCs w:val="16"/>
              </w:rPr>
              <w:t>Qualcomm (rapporteur), Verizon, AT&amp;T, Interdigital, FirstNet, Futurewei, CMCC, Oppo, Nokia, Nokia Shanghai Bell, T-Mobile, Panasonic, SK Telecom,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E043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3C3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CC2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620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2AD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F2FC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89FB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4E337"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D686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A424D" w14:textId="77777777" w:rsidR="00FB50C6" w:rsidRDefault="00FB50C6" w:rsidP="00265BC2">
            <w:pPr>
              <w:rPr>
                <w:rFonts w:eastAsia="Times New Roman"/>
              </w:rPr>
            </w:pPr>
          </w:p>
        </w:tc>
      </w:tr>
      <w:tr w:rsidR="00FB50C6" w14:paraId="1E1BC9E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E5DAE"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CD1DA" w14:textId="77777777" w:rsidR="00FB50C6" w:rsidRDefault="00FB50C6" w:rsidP="00265BC2">
            <w:pPr>
              <w:rPr>
                <w:rFonts w:eastAsia="Times New Roman"/>
              </w:rPr>
            </w:pPr>
            <w:r>
              <w:rPr>
                <w:rFonts w:ascii="Arial" w:eastAsia="Times New Roman" w:hAnsi="Arial" w:cs="Arial"/>
                <w:color w:val="000000"/>
                <w:sz w:val="16"/>
                <w:szCs w:val="16"/>
              </w:rPr>
              <w:t>S2-211024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B526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58B85" w14:textId="77777777" w:rsidR="00FB50C6" w:rsidRDefault="00FB50C6" w:rsidP="00265BC2">
            <w:pPr>
              <w:rPr>
                <w:rFonts w:eastAsia="Times New Roman"/>
              </w:rPr>
            </w:pPr>
            <w:r>
              <w:rPr>
                <w:rFonts w:ascii="Arial" w:eastAsia="Times New Roman" w:hAnsi="Arial" w:cs="Arial"/>
                <w:color w:val="000000"/>
                <w:sz w:val="16"/>
                <w:szCs w:val="16"/>
              </w:rPr>
              <w:t>New SID on UE Aggregation for Industry with Multi-connectivity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62D16" w14:textId="77777777" w:rsidR="00FB50C6" w:rsidRDefault="00FB50C6" w:rsidP="00265BC2">
            <w:pPr>
              <w:rPr>
                <w:rFonts w:eastAsia="Times New Roman"/>
              </w:rPr>
            </w:pPr>
            <w:r>
              <w:rPr>
                <w:rFonts w:ascii="Arial" w:eastAsia="Times New Roman" w:hAnsi="Arial" w:cs="Arial"/>
                <w:color w:val="000000"/>
                <w:sz w:val="16"/>
                <w:szCs w:val="16"/>
              </w:rPr>
              <w:t>vivo Mobile Communications Ltd, China Telecom, China Unicom, CATT, 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C483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B015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ED8D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0B9F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A41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C6254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0B45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33323"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DB52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AB704" w14:textId="77777777" w:rsidR="00FB50C6" w:rsidRDefault="00FB50C6" w:rsidP="00265BC2">
            <w:pPr>
              <w:rPr>
                <w:rFonts w:eastAsia="Times New Roman"/>
              </w:rPr>
            </w:pPr>
          </w:p>
        </w:tc>
      </w:tr>
      <w:tr w:rsidR="00FB50C6" w14:paraId="5127E8C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C83C6"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7FDE5" w14:textId="77777777" w:rsidR="00FB50C6" w:rsidRDefault="00FB50C6" w:rsidP="00265BC2">
            <w:pPr>
              <w:rPr>
                <w:rFonts w:eastAsia="Times New Roman"/>
              </w:rPr>
            </w:pPr>
            <w:r>
              <w:rPr>
                <w:rFonts w:ascii="Arial" w:eastAsia="Times New Roman" w:hAnsi="Arial" w:cs="Arial"/>
                <w:color w:val="000000"/>
                <w:sz w:val="16"/>
                <w:szCs w:val="16"/>
              </w:rPr>
              <w:t>S2-211025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43885"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929BF" w14:textId="77777777" w:rsidR="00FB50C6" w:rsidRDefault="00FB50C6" w:rsidP="00265BC2">
            <w:pPr>
              <w:rPr>
                <w:rFonts w:eastAsia="Times New Roman"/>
              </w:rPr>
            </w:pPr>
            <w:r>
              <w:rPr>
                <w:rFonts w:ascii="Arial" w:eastAsia="Times New Roman" w:hAnsi="Arial" w:cs="Arial"/>
                <w:color w:val="000000"/>
                <w:sz w:val="16"/>
                <w:szCs w:val="16"/>
              </w:rPr>
              <w:t>New Study on Service-based interface between NG-RAN and 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35FA6" w14:textId="77777777" w:rsidR="00FB50C6" w:rsidRDefault="00FB50C6" w:rsidP="00265BC2">
            <w:pPr>
              <w:rPr>
                <w:rFonts w:eastAsia="Times New Roman"/>
              </w:rPr>
            </w:pPr>
            <w:r>
              <w:rPr>
                <w:rFonts w:ascii="Arial" w:eastAsia="Times New Roman" w:hAnsi="Arial" w:cs="Arial"/>
                <w:color w:val="000000"/>
                <w:sz w:val="16"/>
                <w:szCs w:val="16"/>
              </w:rPr>
              <w:t>Intel, Qualcomm Incorporated, Deutsche Telekom, Verizon UK Ltd., AT&amp;T, Microsoft, Orange, Cisco, InterDigital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9464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A36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3569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D8E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FBF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29ED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4A3B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9050F"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3F40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599BD" w14:textId="77777777" w:rsidR="00FB50C6" w:rsidRDefault="00FB50C6" w:rsidP="00265BC2">
            <w:pPr>
              <w:rPr>
                <w:rFonts w:eastAsia="Times New Roman"/>
              </w:rPr>
            </w:pPr>
          </w:p>
        </w:tc>
      </w:tr>
      <w:tr w:rsidR="00FB50C6" w14:paraId="0ACC8B7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95969"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7B914" w14:textId="77777777" w:rsidR="00FB50C6" w:rsidRDefault="00FB50C6" w:rsidP="00265BC2">
            <w:pPr>
              <w:rPr>
                <w:rFonts w:eastAsia="Times New Roman"/>
              </w:rPr>
            </w:pPr>
            <w:r>
              <w:rPr>
                <w:rFonts w:ascii="Arial" w:eastAsia="Times New Roman" w:hAnsi="Arial" w:cs="Arial"/>
                <w:color w:val="000000"/>
                <w:sz w:val="16"/>
                <w:szCs w:val="16"/>
              </w:rPr>
              <w:t>S2-211027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42D5A"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CB4A1" w14:textId="77777777" w:rsidR="00FB50C6" w:rsidRDefault="00FB50C6" w:rsidP="00265BC2">
            <w:pPr>
              <w:rPr>
                <w:rFonts w:eastAsia="Times New Roman"/>
              </w:rPr>
            </w:pPr>
            <w:r>
              <w:rPr>
                <w:rFonts w:ascii="Arial" w:eastAsia="Times New Roman" w:hAnsi="Arial" w:cs="Arial"/>
                <w:color w:val="000000"/>
                <w:sz w:val="16"/>
                <w:szCs w:val="16"/>
              </w:rPr>
              <w:t>New SID on Study of Enhanced System enablers for Multi-USIM devices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A63A5" w14:textId="77777777" w:rsidR="00FB50C6" w:rsidRDefault="00FB50C6" w:rsidP="00265BC2">
            <w:pPr>
              <w:rPr>
                <w:rFonts w:eastAsia="Times New Roman"/>
              </w:rPr>
            </w:pPr>
            <w:r>
              <w:rPr>
                <w:rFonts w:ascii="Arial" w:eastAsia="Times New Roman" w:hAnsi="Arial" w:cs="Arial"/>
                <w:color w:val="000000"/>
                <w:sz w:val="16"/>
                <w:szCs w:val="16"/>
              </w:rPr>
              <w:t>Sony, Samsung, Convida Wireless, InterDigital, 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DA50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FFF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BD1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142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BD75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0A0C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50EB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3730E"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1A65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84C87" w14:textId="77777777" w:rsidR="00FB50C6" w:rsidRDefault="00FB50C6" w:rsidP="00265BC2">
            <w:pPr>
              <w:rPr>
                <w:rFonts w:eastAsia="Times New Roman"/>
              </w:rPr>
            </w:pPr>
          </w:p>
        </w:tc>
      </w:tr>
      <w:tr w:rsidR="00FB50C6" w14:paraId="2238F56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0404E"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FE0E0" w14:textId="77777777" w:rsidR="00FB50C6" w:rsidRDefault="00FB50C6" w:rsidP="00265BC2">
            <w:pPr>
              <w:rPr>
                <w:rFonts w:eastAsia="Times New Roman"/>
              </w:rPr>
            </w:pPr>
            <w:r>
              <w:rPr>
                <w:rFonts w:ascii="Arial" w:eastAsia="Times New Roman" w:hAnsi="Arial" w:cs="Arial"/>
                <w:color w:val="000000"/>
                <w:sz w:val="16"/>
                <w:szCs w:val="16"/>
              </w:rPr>
              <w:t>S2-211041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2EAD5"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7D814" w14:textId="77777777" w:rsidR="00FB50C6" w:rsidRDefault="00FB50C6" w:rsidP="00265BC2">
            <w:pPr>
              <w:rPr>
                <w:rFonts w:eastAsia="Times New Roman"/>
              </w:rPr>
            </w:pPr>
            <w:r>
              <w:rPr>
                <w:rFonts w:ascii="Arial" w:eastAsia="Times New Roman" w:hAnsi="Arial" w:cs="Arial"/>
                <w:color w:val="000000"/>
                <w:sz w:val="16"/>
                <w:szCs w:val="16"/>
              </w:rPr>
              <w:t>New SID: Study on system architecture for next generation real time communication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943EB" w14:textId="77777777" w:rsidR="00FB50C6" w:rsidRDefault="00FB50C6" w:rsidP="00265BC2">
            <w:pPr>
              <w:rPr>
                <w:rFonts w:eastAsia="Times New Roman"/>
              </w:rPr>
            </w:pPr>
            <w:r>
              <w:rPr>
                <w:rFonts w:ascii="Arial" w:eastAsia="Times New Roman" w:hAnsi="Arial" w:cs="Arial"/>
                <w:color w:val="000000"/>
                <w:sz w:val="16"/>
                <w:szCs w:val="16"/>
              </w:rPr>
              <w:t>China Mobile, China Unicom, Huawei, Hisilicon, ZTE, CATT,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F613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25D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2C5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D51C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7DF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4C8B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4472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A91FD" w14:textId="77777777" w:rsidR="00FB50C6" w:rsidRDefault="00FB50C6" w:rsidP="00265BC2">
            <w:pPr>
              <w:rPr>
                <w:rFonts w:eastAsia="Times New Roman"/>
              </w:rPr>
            </w:pPr>
            <w:r>
              <w:rPr>
                <w:rFonts w:ascii="Arial" w:eastAsia="Times New Roman" w:hAnsi="Arial" w:cs="Arial"/>
                <w:color w:val="000000"/>
                <w:sz w:val="16"/>
                <w:szCs w:val="16"/>
              </w:rPr>
              <w:t>Revision of S2-2106816.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F632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CFED4" w14:textId="77777777" w:rsidR="00FB50C6" w:rsidRDefault="00FB50C6" w:rsidP="00265BC2">
            <w:pPr>
              <w:rPr>
                <w:rFonts w:eastAsia="Times New Roman"/>
              </w:rPr>
            </w:pPr>
          </w:p>
        </w:tc>
      </w:tr>
      <w:tr w:rsidR="00FB50C6" w14:paraId="4999088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BBAA5"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A455A8" w14:textId="77777777" w:rsidR="00FB50C6" w:rsidRDefault="00FB50C6" w:rsidP="00265BC2">
            <w:pPr>
              <w:rPr>
                <w:rFonts w:eastAsia="Times New Roman"/>
              </w:rPr>
            </w:pPr>
            <w:r>
              <w:rPr>
                <w:rFonts w:ascii="Arial" w:eastAsia="Times New Roman" w:hAnsi="Arial" w:cs="Arial"/>
                <w:color w:val="000000"/>
                <w:sz w:val="16"/>
                <w:szCs w:val="16"/>
              </w:rPr>
              <w:t>S2-211051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708D7"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AEEDB" w14:textId="77777777" w:rsidR="00FB50C6" w:rsidRDefault="00FB50C6" w:rsidP="00265BC2">
            <w:pPr>
              <w:rPr>
                <w:rFonts w:eastAsia="Times New Roman"/>
              </w:rPr>
            </w:pPr>
            <w:r>
              <w:rPr>
                <w:rFonts w:ascii="Arial" w:eastAsia="Times New Roman" w:hAnsi="Arial" w:cs="Arial"/>
                <w:color w:val="000000"/>
                <w:sz w:val="16"/>
                <w:szCs w:val="16"/>
              </w:rPr>
              <w:t>Discussion about how to network based Sensing in R18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A1DBA" w14:textId="77777777" w:rsidR="00FB50C6" w:rsidRDefault="00FB50C6" w:rsidP="00265BC2">
            <w:pPr>
              <w:rPr>
                <w:rFonts w:eastAsia="Times New Roman"/>
              </w:rPr>
            </w:pPr>
            <w:r>
              <w:rPr>
                <w:rFonts w:ascii="Arial" w:eastAsia="Times New Roman" w:hAnsi="Arial" w:cs="Arial"/>
                <w:color w:val="000000"/>
                <w:sz w:val="16"/>
                <w:szCs w:val="16"/>
              </w:rPr>
              <w:t>vivo Mobile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33E1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0CF5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E38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063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4FA0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863A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34B8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5D97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5102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AC65F" w14:textId="77777777" w:rsidR="00FB50C6" w:rsidRDefault="00FB50C6" w:rsidP="00265BC2">
            <w:pPr>
              <w:rPr>
                <w:rFonts w:eastAsia="Times New Roman"/>
              </w:rPr>
            </w:pPr>
          </w:p>
        </w:tc>
      </w:tr>
      <w:tr w:rsidR="00FB50C6" w14:paraId="485BD6F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9BB21" w14:textId="77777777" w:rsidR="00FB50C6" w:rsidRDefault="00FB50C6" w:rsidP="00265BC2">
            <w:pPr>
              <w:rPr>
                <w:rFonts w:eastAsia="Times New Roman"/>
              </w:rPr>
            </w:pPr>
            <w:r>
              <w:rPr>
                <w:rFonts w:ascii="Arial" w:eastAsia="Times New Roman" w:hAnsi="Arial" w:cs="Arial"/>
                <w:color w:val="000000"/>
                <w:sz w:val="16"/>
                <w:szCs w:val="16"/>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C936A" w14:textId="77777777" w:rsidR="00FB50C6" w:rsidRDefault="00FB50C6" w:rsidP="00265BC2">
            <w:pPr>
              <w:rPr>
                <w:rFonts w:eastAsia="Times New Roman"/>
              </w:rPr>
            </w:pPr>
            <w:r>
              <w:rPr>
                <w:rFonts w:ascii="Arial" w:eastAsia="Times New Roman" w:hAnsi="Arial" w:cs="Arial"/>
                <w:color w:val="000000"/>
                <w:sz w:val="16"/>
                <w:szCs w:val="16"/>
              </w:rPr>
              <w:t>S2-211052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02CB6"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02ED6" w14:textId="77777777" w:rsidR="00FB50C6" w:rsidRDefault="00FB50C6" w:rsidP="00265BC2">
            <w:pPr>
              <w:rPr>
                <w:rFonts w:eastAsia="Times New Roman"/>
              </w:rPr>
            </w:pPr>
            <w:r>
              <w:rPr>
                <w:rFonts w:ascii="Arial" w:eastAsia="Times New Roman" w:hAnsi="Arial" w:cs="Arial"/>
                <w:color w:val="000000"/>
                <w:sz w:val="16"/>
                <w:szCs w:val="16"/>
              </w:rPr>
              <w:t>Study on Enablers for Network Automation for 5G - phase 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1B717" w14:textId="77777777" w:rsidR="00FB50C6" w:rsidRDefault="00FB50C6" w:rsidP="00265BC2">
            <w:pPr>
              <w:rPr>
                <w:rFonts w:eastAsia="Times New Roman"/>
              </w:rPr>
            </w:pPr>
            <w:r>
              <w:rPr>
                <w:rFonts w:ascii="Arial" w:eastAsia="Times New Roman" w:hAnsi="Arial" w:cs="Arial"/>
                <w:color w:val="000000"/>
                <w:sz w:val="16"/>
                <w:szCs w:val="16"/>
              </w:rPr>
              <w:t>China Mobile, vivo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99DB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3227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EB5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D9F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2FA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14C21"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2468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9BB1B"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BEED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7C8B7" w14:textId="77777777" w:rsidR="00FB50C6" w:rsidRDefault="00FB50C6" w:rsidP="00265BC2">
            <w:pPr>
              <w:rPr>
                <w:rFonts w:eastAsia="Times New Roman"/>
              </w:rPr>
            </w:pPr>
          </w:p>
        </w:tc>
      </w:tr>
      <w:tr w:rsidR="00FB50C6" w14:paraId="6CCE4D9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1B9D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23E60" w14:textId="77777777" w:rsidR="00FB50C6" w:rsidRDefault="00FB50C6" w:rsidP="00265BC2">
            <w:pPr>
              <w:rPr>
                <w:rFonts w:eastAsia="Times New Roman"/>
              </w:rPr>
            </w:pPr>
            <w:r>
              <w:rPr>
                <w:rFonts w:ascii="Arial" w:eastAsia="Times New Roman" w:hAnsi="Arial" w:cs="Arial"/>
                <w:color w:val="000000"/>
                <w:sz w:val="16"/>
                <w:szCs w:val="16"/>
              </w:rPr>
              <w:t>S2-211065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FAC3C"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F5EF2" w14:textId="77777777" w:rsidR="00FB50C6" w:rsidRDefault="00FB50C6" w:rsidP="00265BC2">
            <w:pPr>
              <w:rPr>
                <w:rFonts w:eastAsia="Times New Roman"/>
              </w:rPr>
            </w:pPr>
            <w:r>
              <w:rPr>
                <w:rFonts w:ascii="Arial" w:eastAsia="Times New Roman" w:hAnsi="Arial" w:cs="Arial"/>
                <w:color w:val="000000"/>
                <w:sz w:val="16"/>
                <w:szCs w:val="16"/>
              </w:rPr>
              <w:t>New SID on Mobile Computing Power Network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A725B" w14:textId="77777777" w:rsidR="00FB50C6" w:rsidRDefault="00FB50C6" w:rsidP="00265BC2">
            <w:pPr>
              <w:rPr>
                <w:rFonts w:eastAsia="Times New Roman"/>
              </w:rPr>
            </w:pPr>
            <w:r>
              <w:rPr>
                <w:rFonts w:ascii="Arial" w:eastAsia="Times New Roman" w:hAnsi="Arial"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2046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064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39E6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FDDF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3D1D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6991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B319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93BFA"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EB76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F564C" w14:textId="77777777" w:rsidR="00FB50C6" w:rsidRDefault="00FB50C6" w:rsidP="00265BC2">
            <w:pPr>
              <w:rPr>
                <w:rFonts w:eastAsia="Times New Roman"/>
              </w:rPr>
            </w:pPr>
          </w:p>
        </w:tc>
      </w:tr>
      <w:tr w:rsidR="00FB50C6" w14:paraId="415F073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38B99"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F3C3A" w14:textId="77777777" w:rsidR="00FB50C6" w:rsidRDefault="00FB50C6" w:rsidP="00265BC2">
            <w:pPr>
              <w:rPr>
                <w:rFonts w:eastAsia="Times New Roman"/>
              </w:rPr>
            </w:pPr>
            <w:r>
              <w:rPr>
                <w:rFonts w:ascii="Arial" w:eastAsia="Times New Roman" w:hAnsi="Arial" w:cs="Arial"/>
                <w:color w:val="000000"/>
                <w:sz w:val="16"/>
                <w:szCs w:val="16"/>
              </w:rPr>
              <w:t>S2-211077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68080"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C52B0" w14:textId="77777777" w:rsidR="00FB50C6" w:rsidRDefault="00FB50C6" w:rsidP="00265BC2">
            <w:pPr>
              <w:rPr>
                <w:rFonts w:eastAsia="Times New Roman"/>
              </w:rPr>
            </w:pPr>
            <w:r>
              <w:rPr>
                <w:rFonts w:ascii="Arial" w:eastAsia="Times New Roman" w:hAnsi="Arial" w:cs="Arial"/>
                <w:color w:val="000000"/>
                <w:sz w:val="16"/>
                <w:szCs w:val="16"/>
              </w:rPr>
              <w:t>Discussion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D1FE0" w14:textId="77777777" w:rsidR="00FB50C6" w:rsidRDefault="00FB50C6" w:rsidP="00265BC2">
            <w:pPr>
              <w:rPr>
                <w:rFonts w:eastAsia="Times New Roman"/>
              </w:rPr>
            </w:pPr>
            <w:r>
              <w:rPr>
                <w:rFonts w:ascii="Arial" w:eastAsia="Times New Roman" w:hAnsi="Arial"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CAA9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A4BD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D16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DA7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0C12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012D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FE28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22AD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22CC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BEBBB" w14:textId="77777777" w:rsidR="00FB50C6" w:rsidRDefault="00FB50C6" w:rsidP="00265BC2">
            <w:pPr>
              <w:rPr>
                <w:rFonts w:eastAsia="Times New Roman"/>
              </w:rPr>
            </w:pPr>
          </w:p>
        </w:tc>
      </w:tr>
      <w:tr w:rsidR="00FB50C6" w14:paraId="5DFFDC2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4937F"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B59E9" w14:textId="77777777" w:rsidR="00FB50C6" w:rsidRDefault="00FB50C6" w:rsidP="00265BC2">
            <w:pPr>
              <w:rPr>
                <w:rFonts w:eastAsia="Times New Roman"/>
              </w:rPr>
            </w:pPr>
            <w:r>
              <w:rPr>
                <w:rFonts w:ascii="Arial" w:eastAsia="Times New Roman" w:hAnsi="Arial" w:cs="Arial"/>
                <w:color w:val="000000"/>
                <w:sz w:val="16"/>
                <w:szCs w:val="16"/>
              </w:rPr>
              <w:t>S2-211078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51357"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3C654" w14:textId="77777777" w:rsidR="00FB50C6" w:rsidRDefault="00FB50C6" w:rsidP="00265BC2">
            <w:pPr>
              <w:rPr>
                <w:rFonts w:eastAsia="Times New Roman"/>
              </w:rPr>
            </w:pPr>
            <w:r>
              <w:rPr>
                <w:rFonts w:ascii="Arial" w:eastAsia="Times New Roman" w:hAnsi="Arial" w:cs="Arial"/>
                <w:color w:val="000000"/>
                <w:sz w:val="16"/>
                <w:szCs w:val="16"/>
              </w:rPr>
              <w:t>New SID: Study on Seamless UE context recovery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C3033" w14:textId="77777777" w:rsidR="00FB50C6" w:rsidRDefault="00FB50C6" w:rsidP="00265BC2">
            <w:pPr>
              <w:rPr>
                <w:rFonts w:eastAsia="Times New Roman"/>
              </w:rPr>
            </w:pPr>
            <w:r>
              <w:rPr>
                <w:rFonts w:ascii="Arial" w:eastAsia="Times New Roman" w:hAnsi="Arial" w:cs="Arial"/>
                <w:color w:val="000000"/>
                <w:sz w:val="16"/>
                <w:szCs w:val="16"/>
              </w:rPr>
              <w:t xml:space="preserve">Samsung, NEC, CableLabs, Cisco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1EA6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A04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22E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DB8B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6324E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ACFF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59E73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8F031"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36A4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03360" w14:textId="77777777" w:rsidR="00FB50C6" w:rsidRDefault="00FB50C6" w:rsidP="00265BC2">
            <w:pPr>
              <w:rPr>
                <w:rFonts w:eastAsia="Times New Roman"/>
              </w:rPr>
            </w:pPr>
          </w:p>
        </w:tc>
      </w:tr>
      <w:tr w:rsidR="00FB50C6" w14:paraId="3FFB164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D2B1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A0AC8" w14:textId="77777777" w:rsidR="00FB50C6" w:rsidRDefault="00FB50C6" w:rsidP="00265BC2">
            <w:pPr>
              <w:rPr>
                <w:rFonts w:eastAsia="Times New Roman"/>
              </w:rPr>
            </w:pPr>
            <w:r>
              <w:rPr>
                <w:rFonts w:ascii="Arial" w:eastAsia="Times New Roman" w:hAnsi="Arial" w:cs="Arial"/>
                <w:color w:val="000000"/>
                <w:sz w:val="16"/>
                <w:szCs w:val="16"/>
              </w:rPr>
              <w:t>S2-211080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5C922C"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604AAC" w14:textId="77777777" w:rsidR="00FB50C6" w:rsidRDefault="00FB50C6" w:rsidP="00265BC2">
            <w:pPr>
              <w:rPr>
                <w:rFonts w:eastAsia="Times New Roman"/>
              </w:rPr>
            </w:pPr>
            <w:r>
              <w:rPr>
                <w:rFonts w:ascii="Arial" w:eastAsia="Times New Roman" w:hAnsi="Arial" w:cs="Arial"/>
                <w:color w:val="000000"/>
                <w:sz w:val="16"/>
                <w:szCs w:val="16"/>
              </w:rPr>
              <w:t>New SID: new Study on the support for 5WWC,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D7429" w14:textId="77777777" w:rsidR="00FB50C6" w:rsidRDefault="00FB50C6" w:rsidP="00265BC2">
            <w:pPr>
              <w:rPr>
                <w:rFonts w:eastAsia="Times New Roman"/>
              </w:rPr>
            </w:pPr>
            <w:r>
              <w:rPr>
                <w:rFonts w:ascii="Arial" w:eastAsia="Times New Roman" w:hAnsi="Arial" w:cs="Arial"/>
                <w:color w:val="000000"/>
                <w:sz w:val="16"/>
                <w:szCs w:val="16"/>
              </w:rPr>
              <w:t>Nokia, Nokia Shanghai Bell, Huawei, HiSilicon, Deutsche Telekom, Broadcom, Lenovo, Motorola Mobility, Qualcomm, KPN, China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E4B4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A72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465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46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F70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79170"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3402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17A3A"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ADD4A"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807AB" w14:textId="77777777" w:rsidR="00FB50C6" w:rsidRDefault="00FB50C6" w:rsidP="00265BC2">
            <w:pPr>
              <w:rPr>
                <w:rFonts w:eastAsia="Times New Roman"/>
              </w:rPr>
            </w:pPr>
          </w:p>
        </w:tc>
      </w:tr>
      <w:tr w:rsidR="00FB50C6" w14:paraId="492801E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2252B"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89CC3" w14:textId="77777777" w:rsidR="00FB50C6" w:rsidRDefault="00FB50C6" w:rsidP="00265BC2">
            <w:pPr>
              <w:rPr>
                <w:rFonts w:eastAsia="Times New Roman"/>
              </w:rPr>
            </w:pPr>
            <w:r>
              <w:rPr>
                <w:rFonts w:ascii="Arial" w:eastAsia="Times New Roman" w:hAnsi="Arial" w:cs="Arial"/>
                <w:color w:val="000000"/>
                <w:sz w:val="16"/>
                <w:szCs w:val="16"/>
              </w:rPr>
              <w:t>S2-211082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2E33E"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4ABC7" w14:textId="77777777" w:rsidR="00FB50C6" w:rsidRDefault="00FB50C6" w:rsidP="00265BC2">
            <w:pPr>
              <w:rPr>
                <w:rFonts w:eastAsia="Times New Roman"/>
              </w:rPr>
            </w:pPr>
            <w:r>
              <w:rPr>
                <w:rFonts w:ascii="Arial" w:eastAsia="Times New Roman" w:hAnsi="Arial" w:cs="Arial"/>
                <w:color w:val="000000"/>
                <w:sz w:val="16"/>
                <w:szCs w:val="16"/>
              </w:rPr>
              <w:t>Study on generic group management, exposure and communication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E9423" w14:textId="77777777" w:rsidR="00FB50C6" w:rsidRDefault="00FB50C6" w:rsidP="00265BC2">
            <w:pPr>
              <w:rPr>
                <w:rFonts w:eastAsia="Times New Roman"/>
              </w:rPr>
            </w:pPr>
            <w:r>
              <w:rPr>
                <w:rFonts w:ascii="Arial" w:eastAsia="Times New Roman" w:hAnsi="Arial" w:cs="Arial"/>
                <w:color w:val="000000"/>
                <w:sz w:val="16"/>
                <w:szCs w:val="16"/>
              </w:rPr>
              <w:t>Huawei, China Mobile, China Telecom, China Unicom, Samsung, Juniper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5C7F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497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8FD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723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CF11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9588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6A2E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3C8DE"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D9D6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D41F3" w14:textId="77777777" w:rsidR="00FB50C6" w:rsidRDefault="00FB50C6" w:rsidP="00265BC2">
            <w:pPr>
              <w:rPr>
                <w:rFonts w:eastAsia="Times New Roman"/>
              </w:rPr>
            </w:pPr>
          </w:p>
        </w:tc>
      </w:tr>
      <w:tr w:rsidR="00FB50C6" w14:paraId="5DCC350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F14EE"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29F89" w14:textId="77777777" w:rsidR="00FB50C6" w:rsidRDefault="00FB50C6" w:rsidP="00265BC2">
            <w:pPr>
              <w:rPr>
                <w:rFonts w:eastAsia="Times New Roman"/>
              </w:rPr>
            </w:pPr>
            <w:r>
              <w:rPr>
                <w:rFonts w:ascii="Arial" w:eastAsia="Times New Roman" w:hAnsi="Arial" w:cs="Arial"/>
                <w:color w:val="000000"/>
                <w:sz w:val="16"/>
                <w:szCs w:val="16"/>
              </w:rPr>
              <w:t>S2-211083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F4A00"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6A5F6" w14:textId="77777777" w:rsidR="00FB50C6" w:rsidRDefault="00FB50C6" w:rsidP="00265BC2">
            <w:pPr>
              <w:rPr>
                <w:rFonts w:eastAsia="Times New Roman"/>
              </w:rPr>
            </w:pPr>
            <w:r>
              <w:rPr>
                <w:rFonts w:ascii="Arial" w:eastAsia="Times New Roman" w:hAnsi="Arial" w:cs="Arial"/>
                <w:color w:val="000000"/>
                <w:sz w:val="16"/>
                <w:szCs w:val="16"/>
              </w:rPr>
              <w:t>Study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99E8A" w14:textId="77777777" w:rsidR="00FB50C6" w:rsidRDefault="00FB50C6" w:rsidP="00265BC2">
            <w:pPr>
              <w:rPr>
                <w:rFonts w:eastAsia="Times New Roman"/>
              </w:rPr>
            </w:pPr>
            <w:r>
              <w:rPr>
                <w:rFonts w:ascii="Arial" w:eastAsia="Times New Roman" w:hAnsi="Arial"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3FB9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863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182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76E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84C30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A1B6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981E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85135"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02822"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07DF0" w14:textId="77777777" w:rsidR="00FB50C6" w:rsidRDefault="00FB50C6" w:rsidP="00265BC2">
            <w:pPr>
              <w:rPr>
                <w:rFonts w:eastAsia="Times New Roman"/>
              </w:rPr>
            </w:pPr>
            <w:r>
              <w:rPr>
                <w:rFonts w:ascii="Arial" w:eastAsia="Times New Roman" w:hAnsi="Arial" w:cs="Arial"/>
                <w:color w:val="000000"/>
                <w:sz w:val="16"/>
                <w:szCs w:val="16"/>
              </w:rPr>
              <w:t>S2-211136</w:t>
            </w:r>
          </w:p>
        </w:tc>
      </w:tr>
      <w:tr w:rsidR="00FB50C6" w14:paraId="408772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A58E0"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090B2" w14:textId="77777777" w:rsidR="00FB50C6" w:rsidRDefault="00FB50C6" w:rsidP="00265BC2">
            <w:pPr>
              <w:rPr>
                <w:rFonts w:eastAsia="Times New Roman"/>
              </w:rPr>
            </w:pPr>
            <w:r>
              <w:rPr>
                <w:rFonts w:ascii="Arial" w:eastAsia="Times New Roman" w:hAnsi="Arial" w:cs="Arial"/>
                <w:color w:val="000000"/>
                <w:sz w:val="16"/>
                <w:szCs w:val="16"/>
              </w:rPr>
              <w:t>S2-211136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BD84E"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5E16F" w14:textId="77777777" w:rsidR="00FB50C6" w:rsidRDefault="00FB50C6" w:rsidP="00265BC2">
            <w:pPr>
              <w:rPr>
                <w:rFonts w:eastAsia="Times New Roman"/>
              </w:rPr>
            </w:pPr>
            <w:r>
              <w:rPr>
                <w:rFonts w:ascii="Arial" w:eastAsia="Times New Roman" w:hAnsi="Arial" w:cs="Arial"/>
                <w:color w:val="000000"/>
                <w:sz w:val="16"/>
                <w:szCs w:val="16"/>
              </w:rPr>
              <w:t>Study on Enhancement of support for Edge Computing in 5G Core network -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62289" w14:textId="77777777" w:rsidR="00FB50C6" w:rsidRDefault="00FB50C6" w:rsidP="00265BC2">
            <w:pPr>
              <w:rPr>
                <w:rFonts w:eastAsia="Times New Roman"/>
              </w:rPr>
            </w:pPr>
            <w:r>
              <w:rPr>
                <w:rFonts w:ascii="Arial" w:eastAsia="Times New Roman" w:hAnsi="Arial" w:cs="Arial"/>
                <w:color w:val="000000"/>
                <w:sz w:val="16"/>
                <w:szCs w:val="16"/>
              </w:rPr>
              <w:t>Huawei, HiSilicon, Alibaba, China Unicom, Convida Wireless, Intel, Toyota, vivo,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7CFF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2FE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D889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EFC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5116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A4AF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B44A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53006" w14:textId="77777777" w:rsidR="00FB50C6" w:rsidRDefault="00FB50C6" w:rsidP="00265BC2">
            <w:pPr>
              <w:rPr>
                <w:rFonts w:eastAsia="Times New Roman"/>
              </w:rPr>
            </w:pPr>
            <w:r>
              <w:rPr>
                <w:rFonts w:ascii="Arial" w:eastAsia="Times New Roman" w:hAnsi="Arial" w:cs="Arial"/>
                <w:color w:val="000000"/>
                <w:sz w:val="16"/>
                <w:szCs w:val="16"/>
              </w:rPr>
              <w:t>Revision of SP-211083_rev1.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05E53"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F71A3" w14:textId="77777777" w:rsidR="00FB50C6" w:rsidRDefault="00FB50C6" w:rsidP="00265BC2">
            <w:pPr>
              <w:rPr>
                <w:rFonts w:eastAsia="Times New Roman"/>
              </w:rPr>
            </w:pPr>
          </w:p>
        </w:tc>
      </w:tr>
      <w:tr w:rsidR="00FB50C6" w14:paraId="1CC953D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11AE6"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1C006" w14:textId="77777777" w:rsidR="00FB50C6" w:rsidRDefault="00FB50C6" w:rsidP="00265BC2">
            <w:pPr>
              <w:rPr>
                <w:rFonts w:eastAsia="Times New Roman"/>
              </w:rPr>
            </w:pPr>
            <w:r>
              <w:rPr>
                <w:rFonts w:ascii="Arial" w:eastAsia="Times New Roman" w:hAnsi="Arial" w:cs="Arial"/>
                <w:color w:val="000000"/>
                <w:sz w:val="16"/>
                <w:szCs w:val="16"/>
              </w:rPr>
              <w:t>S2-211084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0712E"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2EB17" w14:textId="77777777" w:rsidR="00FB50C6" w:rsidRDefault="00FB50C6" w:rsidP="00265BC2">
            <w:pPr>
              <w:rPr>
                <w:rFonts w:eastAsia="Times New Roman"/>
              </w:rPr>
            </w:pPr>
            <w:r>
              <w:rPr>
                <w:rFonts w:ascii="Arial" w:eastAsia="Times New Roman" w:hAnsi="Arial" w:cs="Arial"/>
                <w:color w:val="000000"/>
                <w:sz w:val="16"/>
                <w:szCs w:val="16"/>
              </w:rPr>
              <w:t>Study on Architectural enhancements for 5G multicast-broadcast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1DB74" w14:textId="77777777" w:rsidR="00FB50C6" w:rsidRDefault="00FB50C6" w:rsidP="00265BC2">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C9BA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8B22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AD0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C4A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D51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9069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BE490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3CB7D"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2344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B8426" w14:textId="77777777" w:rsidR="00FB50C6" w:rsidRDefault="00FB50C6" w:rsidP="00265BC2">
            <w:pPr>
              <w:rPr>
                <w:rFonts w:eastAsia="Times New Roman"/>
              </w:rPr>
            </w:pPr>
          </w:p>
        </w:tc>
      </w:tr>
      <w:tr w:rsidR="00FB50C6" w14:paraId="6506810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11A44"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99C63" w14:textId="77777777" w:rsidR="00FB50C6" w:rsidRDefault="00FB50C6" w:rsidP="00265BC2">
            <w:pPr>
              <w:rPr>
                <w:rFonts w:eastAsia="Times New Roman"/>
              </w:rPr>
            </w:pPr>
            <w:r>
              <w:rPr>
                <w:rFonts w:ascii="Arial" w:eastAsia="Times New Roman" w:hAnsi="Arial" w:cs="Arial"/>
                <w:color w:val="000000"/>
                <w:sz w:val="16"/>
                <w:szCs w:val="16"/>
              </w:rPr>
              <w:t>S2-211085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15B35"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4C08B" w14:textId="77777777" w:rsidR="00FB50C6" w:rsidRDefault="00FB50C6" w:rsidP="00265BC2">
            <w:pPr>
              <w:rPr>
                <w:rFonts w:eastAsia="Times New Roman"/>
              </w:rPr>
            </w:pPr>
            <w:r>
              <w:rPr>
                <w:rFonts w:ascii="Arial" w:eastAsia="Times New Roman" w:hAnsi="Arial" w:cs="Arial"/>
                <w:color w:val="000000"/>
                <w:sz w:val="16"/>
                <w:szCs w:val="16"/>
              </w:rPr>
              <w:t>Background on: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B687E"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4750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968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B23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DC5E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3DF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2229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6147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BB44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FF79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A0FA1" w14:textId="77777777" w:rsidR="00FB50C6" w:rsidRDefault="00FB50C6" w:rsidP="00265BC2">
            <w:pPr>
              <w:rPr>
                <w:rFonts w:eastAsia="Times New Roman"/>
              </w:rPr>
            </w:pPr>
          </w:p>
        </w:tc>
      </w:tr>
      <w:tr w:rsidR="00FB50C6" w14:paraId="49FD9FF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0FF2D"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A3112" w14:textId="77777777" w:rsidR="00FB50C6" w:rsidRDefault="00FB50C6" w:rsidP="00265BC2">
            <w:pPr>
              <w:rPr>
                <w:rFonts w:eastAsia="Times New Roman"/>
              </w:rPr>
            </w:pPr>
            <w:r>
              <w:rPr>
                <w:rFonts w:ascii="Arial" w:eastAsia="Times New Roman" w:hAnsi="Arial" w:cs="Arial"/>
                <w:color w:val="000000"/>
                <w:sz w:val="16"/>
                <w:szCs w:val="16"/>
              </w:rPr>
              <w:t>S2-211086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9639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D9E53" w14:textId="77777777" w:rsidR="00FB50C6" w:rsidRDefault="00FB50C6" w:rsidP="00265BC2">
            <w:pPr>
              <w:rPr>
                <w:rFonts w:eastAsia="Times New Roman"/>
              </w:rPr>
            </w:pPr>
            <w:r>
              <w:rPr>
                <w:rFonts w:ascii="Arial" w:eastAsia="Times New Roman" w:hAnsi="Arial" w:cs="Arial"/>
                <w:color w:val="000000"/>
                <w:sz w:val="16"/>
                <w:szCs w:val="16"/>
              </w:rPr>
              <w:t>New SID: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F982B"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D5E1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EB81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87B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9879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3B8C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5372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1091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5925D" w14:textId="77777777" w:rsidR="00FB50C6" w:rsidRDefault="00FB50C6" w:rsidP="00265BC2">
            <w:pPr>
              <w:rPr>
                <w:rFonts w:eastAsia="Times New Roman"/>
              </w:rPr>
            </w:pPr>
            <w:r>
              <w:rPr>
                <w:rFonts w:ascii="Arial" w:eastAsia="Times New Roman" w:hAnsi="Arial" w:cs="Arial"/>
                <w:color w:val="000000"/>
                <w:sz w:val="16"/>
                <w:szCs w:val="16"/>
              </w:rPr>
              <w:t>CC#4: _rev1 noted. Revised to SP-211137.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CD4AD"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7B0FC" w14:textId="77777777" w:rsidR="00FB50C6" w:rsidRDefault="00FB50C6" w:rsidP="00265BC2">
            <w:pPr>
              <w:rPr>
                <w:rFonts w:eastAsia="Times New Roman"/>
              </w:rPr>
            </w:pPr>
            <w:r>
              <w:rPr>
                <w:rFonts w:ascii="Arial" w:eastAsia="Times New Roman" w:hAnsi="Arial" w:cs="Arial"/>
                <w:color w:val="000000"/>
                <w:sz w:val="16"/>
                <w:szCs w:val="16"/>
              </w:rPr>
              <w:t>S2-211137</w:t>
            </w:r>
          </w:p>
        </w:tc>
      </w:tr>
      <w:tr w:rsidR="00FB50C6" w14:paraId="24CA41E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EC091"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E3B7D" w14:textId="77777777" w:rsidR="00FB50C6" w:rsidRDefault="00FB50C6" w:rsidP="00265BC2">
            <w:pPr>
              <w:rPr>
                <w:rFonts w:eastAsia="Times New Roman"/>
              </w:rPr>
            </w:pPr>
            <w:r>
              <w:rPr>
                <w:rFonts w:ascii="Arial" w:eastAsia="Times New Roman" w:hAnsi="Arial" w:cs="Arial"/>
                <w:color w:val="000000"/>
                <w:sz w:val="16"/>
                <w:szCs w:val="16"/>
              </w:rPr>
              <w:t>S2-211137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D08D2"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83509" w14:textId="77777777" w:rsidR="00FB50C6" w:rsidRDefault="00FB50C6" w:rsidP="00265BC2">
            <w:pPr>
              <w:rPr>
                <w:rFonts w:eastAsia="Times New Roman"/>
              </w:rPr>
            </w:pPr>
            <w:r>
              <w:rPr>
                <w:rFonts w:ascii="Arial" w:eastAsia="Times New Roman" w:hAnsi="Arial" w:cs="Arial"/>
                <w:color w:val="000000"/>
                <w:sz w:val="16"/>
                <w:szCs w:val="16"/>
              </w:rPr>
              <w:t>New SID: Extensions to the TSC Framework to support DetNet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75E74"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F6D3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DD88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8B5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785C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314E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6C3C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28B6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AD8E4" w14:textId="77777777" w:rsidR="00FB50C6" w:rsidRDefault="00FB50C6" w:rsidP="00265BC2">
            <w:pPr>
              <w:rPr>
                <w:rFonts w:eastAsia="Times New Roman"/>
              </w:rPr>
            </w:pPr>
            <w:r>
              <w:rPr>
                <w:rFonts w:ascii="Arial" w:eastAsia="Times New Roman" w:hAnsi="Arial" w:cs="Arial"/>
                <w:color w:val="000000"/>
                <w:sz w:val="16"/>
                <w:szCs w:val="16"/>
              </w:rPr>
              <w:t>Revision of SP-211086_rev1.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F80F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2566C" w14:textId="77777777" w:rsidR="00FB50C6" w:rsidRDefault="00FB50C6" w:rsidP="00265BC2">
            <w:pPr>
              <w:rPr>
                <w:rFonts w:eastAsia="Times New Roman"/>
              </w:rPr>
            </w:pPr>
          </w:p>
        </w:tc>
      </w:tr>
      <w:tr w:rsidR="00FB50C6" w14:paraId="33A12F1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F1E7F"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1D756" w14:textId="77777777" w:rsidR="00FB50C6" w:rsidRDefault="00FB50C6" w:rsidP="00265BC2">
            <w:pPr>
              <w:rPr>
                <w:rFonts w:eastAsia="Times New Roman"/>
              </w:rPr>
            </w:pPr>
            <w:r>
              <w:rPr>
                <w:rFonts w:ascii="Arial" w:eastAsia="Times New Roman" w:hAnsi="Arial" w:cs="Arial"/>
                <w:color w:val="000000"/>
                <w:sz w:val="16"/>
                <w:szCs w:val="16"/>
              </w:rPr>
              <w:t>S2-211089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ED8F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6EDBF" w14:textId="77777777" w:rsidR="00FB50C6" w:rsidRDefault="00FB50C6" w:rsidP="00265BC2">
            <w:pPr>
              <w:rPr>
                <w:rFonts w:eastAsia="Times New Roman"/>
              </w:rPr>
            </w:pPr>
            <w:r>
              <w:rPr>
                <w:rFonts w:ascii="Arial" w:eastAsia="Times New Roman" w:hAnsi="Arial" w:cs="Arial"/>
                <w:color w:val="000000"/>
                <w:sz w:val="16"/>
                <w:szCs w:val="16"/>
              </w:rPr>
              <w:t>New SID: Study on enhanced support of NR RedCap with long eDRX for RRC INACTIVE state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BAD0E" w14:textId="77777777" w:rsidR="00FB50C6" w:rsidRDefault="00FB50C6" w:rsidP="00265BC2">
            <w:pPr>
              <w:rPr>
                <w:rFonts w:eastAsia="Times New Roman"/>
              </w:rPr>
            </w:pPr>
            <w:r>
              <w:rPr>
                <w:rFonts w:ascii="Arial" w:eastAsia="Times New Roman" w:hAnsi="Arial" w:cs="Arial"/>
                <w:color w:val="000000"/>
                <w:sz w:val="16"/>
                <w:szCs w:val="16"/>
              </w:rPr>
              <w:t>Ericsson, Deutsche Telekom, Verizon, Xiaomi, Sony, 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A9E8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0232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0F9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58FD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C90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8E85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5BBE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6D696"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3211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95F13" w14:textId="77777777" w:rsidR="00FB50C6" w:rsidRDefault="00FB50C6" w:rsidP="00265BC2">
            <w:pPr>
              <w:rPr>
                <w:rFonts w:eastAsia="Times New Roman"/>
              </w:rPr>
            </w:pPr>
          </w:p>
        </w:tc>
      </w:tr>
      <w:tr w:rsidR="00FB50C6" w14:paraId="3D15DE0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7B734"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C34C8" w14:textId="77777777" w:rsidR="00FB50C6" w:rsidRDefault="00FB50C6" w:rsidP="00265BC2">
            <w:pPr>
              <w:rPr>
                <w:rFonts w:eastAsia="Times New Roman"/>
              </w:rPr>
            </w:pPr>
            <w:r>
              <w:rPr>
                <w:rFonts w:ascii="Arial" w:eastAsia="Times New Roman" w:hAnsi="Arial" w:cs="Arial"/>
                <w:color w:val="000000"/>
                <w:sz w:val="16"/>
                <w:szCs w:val="16"/>
              </w:rPr>
              <w:t>S2-211090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1D644"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5C0FA" w14:textId="77777777" w:rsidR="00FB50C6" w:rsidRDefault="00FB50C6" w:rsidP="00265BC2">
            <w:pPr>
              <w:rPr>
                <w:rFonts w:eastAsia="Times New Roman"/>
              </w:rPr>
            </w:pPr>
            <w:r>
              <w:rPr>
                <w:rFonts w:ascii="Arial" w:eastAsia="Times New Roman" w:hAnsi="Arial" w:cs="Arial"/>
                <w:color w:val="000000"/>
                <w:sz w:val="16"/>
                <w:szCs w:val="16"/>
              </w:rPr>
              <w:t>New SID: Study on enhanced support of Non-Public Networks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8FB3B"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ADA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C19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7FC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E4C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BBE3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D4C9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F824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51C87"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45F3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61B66" w14:textId="77777777" w:rsidR="00FB50C6" w:rsidRDefault="00FB50C6" w:rsidP="00265BC2">
            <w:pPr>
              <w:rPr>
                <w:rFonts w:eastAsia="Times New Roman"/>
              </w:rPr>
            </w:pPr>
          </w:p>
        </w:tc>
      </w:tr>
      <w:tr w:rsidR="00FB50C6" w14:paraId="2A803E7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3F223" w14:textId="77777777" w:rsidR="00FB50C6" w:rsidRDefault="00FB50C6" w:rsidP="00265BC2">
            <w:pPr>
              <w:rPr>
                <w:rFonts w:eastAsia="Times New Roman"/>
              </w:rPr>
            </w:pPr>
            <w:r>
              <w:rPr>
                <w:rFonts w:ascii="Arial" w:eastAsia="Times New Roman" w:hAnsi="Arial" w:cs="Arial"/>
                <w:color w:val="000000"/>
                <w:sz w:val="16"/>
                <w:szCs w:val="16"/>
              </w:rPr>
              <w:t>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CEDA6" w14:textId="77777777" w:rsidR="00FB50C6" w:rsidRDefault="00FB50C6" w:rsidP="00265BC2">
            <w:pPr>
              <w:rPr>
                <w:rFonts w:eastAsia="Times New Roman"/>
              </w:rPr>
            </w:pPr>
            <w:r>
              <w:rPr>
                <w:rFonts w:ascii="Arial" w:eastAsia="Times New Roman" w:hAnsi="Arial" w:cs="Arial"/>
                <w:color w:val="000000"/>
                <w:sz w:val="16"/>
                <w:szCs w:val="16"/>
              </w:rPr>
              <w:t>S2-211094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5D757"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2FCE0" w14:textId="77777777" w:rsidR="00FB50C6" w:rsidRDefault="00FB50C6" w:rsidP="00265BC2">
            <w:pPr>
              <w:rPr>
                <w:rFonts w:eastAsia="Times New Roman"/>
              </w:rPr>
            </w:pPr>
            <w:r>
              <w:rPr>
                <w:rFonts w:ascii="Arial" w:eastAsia="Times New Roman" w:hAnsi="Arial" w:cs="Arial"/>
                <w:color w:val="000000"/>
                <w:sz w:val="16"/>
                <w:szCs w:val="16"/>
              </w:rPr>
              <w:t>New SID: PWS over non-3GPP access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BCFCE" w14:textId="77777777" w:rsidR="00FB50C6" w:rsidRDefault="00FB50C6" w:rsidP="00265BC2">
            <w:pPr>
              <w:rPr>
                <w:rFonts w:eastAsia="Times New Roman"/>
              </w:rPr>
            </w:pPr>
            <w:r>
              <w:rPr>
                <w:rFonts w:ascii="Arial" w:eastAsia="Times New Roman" w:hAnsi="Arial" w:cs="Arial"/>
                <w:color w:val="000000"/>
                <w:sz w:val="16"/>
                <w:szCs w:val="16"/>
              </w:rPr>
              <w:t>Apple, Verizon UK Ltd, Broadcom, Convida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FCEA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8AF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43D0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85BF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0BE3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DEB3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68A4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2CC8E" w14:textId="77777777" w:rsidR="00FB50C6" w:rsidRDefault="00FB50C6" w:rsidP="00265BC2">
            <w:pPr>
              <w:rPr>
                <w:rFonts w:eastAsia="Times New Roman"/>
              </w:rPr>
            </w:pPr>
            <w:r>
              <w:rPr>
                <w:rFonts w:ascii="Arial" w:eastAsia="Times New Roman" w:hAnsi="Arial" w:cs="Arial"/>
                <w:color w:val="000000"/>
                <w:sz w:val="16"/>
                <w:szCs w:val="16"/>
              </w:rPr>
              <w:t>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E67D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24725" w14:textId="77777777" w:rsidR="00FB50C6" w:rsidRDefault="00FB50C6" w:rsidP="00265BC2">
            <w:pPr>
              <w:rPr>
                <w:rFonts w:eastAsia="Times New Roman"/>
              </w:rPr>
            </w:pPr>
          </w:p>
        </w:tc>
      </w:tr>
      <w:tr w:rsidR="00FB50C6" w14:paraId="6389033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85363"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CABE" w14:textId="77777777" w:rsidR="00FB50C6" w:rsidRDefault="00FB50C6" w:rsidP="00265BC2">
            <w:pPr>
              <w:rPr>
                <w:rFonts w:eastAsia="Times New Roman"/>
              </w:rPr>
            </w:pPr>
            <w:r>
              <w:rPr>
                <w:rFonts w:ascii="Arial" w:eastAsia="Times New Roman" w:hAnsi="Arial" w:cs="Arial"/>
                <w:color w:val="000000"/>
                <w:sz w:val="16"/>
                <w:szCs w:val="16"/>
              </w:rPr>
              <w:t>S2-211087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5A354"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7B238" w14:textId="77777777" w:rsidR="00FB50C6" w:rsidRDefault="00FB50C6" w:rsidP="00265BC2">
            <w:pPr>
              <w:rPr>
                <w:rFonts w:eastAsia="Times New Roman"/>
              </w:rPr>
            </w:pPr>
            <w:r>
              <w:rPr>
                <w:rFonts w:ascii="Arial" w:eastAsia="Times New Roman" w:hAnsi="Arial" w:cs="Arial"/>
                <w:color w:val="000000"/>
                <w:sz w:val="16"/>
                <w:szCs w:val="16"/>
              </w:rPr>
              <w:t xml:space="preserve">Time Critical Communication: Latency </w:t>
            </w:r>
            <w:r>
              <w:rPr>
                <w:rFonts w:ascii="Arial" w:eastAsia="Times New Roman" w:hAnsi="Arial" w:cs="Arial"/>
                <w:color w:val="000000"/>
                <w:sz w:val="16"/>
                <w:szCs w:val="16"/>
              </w:rPr>
              <w:lastRenderedPageBreak/>
              <w:t>Critical High-Rate Adaptive services &amp; Low Latency Low Loss Scalable Throughput (L4S)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CECFA" w14:textId="77777777" w:rsidR="00FB50C6" w:rsidRDefault="00FB50C6" w:rsidP="00265BC2">
            <w:pPr>
              <w:rPr>
                <w:rFonts w:eastAsia="Times New Roman"/>
              </w:rPr>
            </w:pPr>
            <w:r>
              <w:rPr>
                <w:rFonts w:ascii="Arial" w:eastAsia="Times New Roman" w:hAnsi="Arial" w:cs="Arial"/>
                <w:color w:val="000000"/>
                <w:sz w:val="16"/>
                <w:szCs w:val="16"/>
              </w:rPr>
              <w:lastRenderedPageBreak/>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C1C7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D05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389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E9D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426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6EEB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0F55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0E50B" w14:textId="77777777" w:rsidR="00FB50C6" w:rsidRDefault="00FB50C6" w:rsidP="00265BC2">
            <w:pPr>
              <w:rPr>
                <w:rFonts w:eastAsia="Times New Roman"/>
              </w:rPr>
            </w:pPr>
            <w:r>
              <w:rPr>
                <w:rFonts w:ascii="Arial" w:eastAsia="Times New Roman" w:hAnsi="Arial" w:cs="Arial"/>
                <w:color w:val="000000"/>
                <w:sz w:val="16"/>
                <w:szCs w:val="16"/>
              </w:rPr>
              <w:t>CC#3: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FBA0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163A8" w14:textId="77777777" w:rsidR="00FB50C6" w:rsidRDefault="00FB50C6" w:rsidP="00265BC2">
            <w:pPr>
              <w:rPr>
                <w:rFonts w:eastAsia="Times New Roman"/>
              </w:rPr>
            </w:pPr>
          </w:p>
        </w:tc>
      </w:tr>
      <w:tr w:rsidR="00FB50C6" w14:paraId="6A8A143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C3C81"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9E233" w14:textId="77777777" w:rsidR="00FB50C6" w:rsidRDefault="00FB50C6" w:rsidP="00265BC2">
            <w:pPr>
              <w:rPr>
                <w:rFonts w:eastAsia="Times New Roman"/>
              </w:rPr>
            </w:pPr>
            <w:r>
              <w:rPr>
                <w:rFonts w:ascii="Arial" w:eastAsia="Times New Roman" w:hAnsi="Arial" w:cs="Arial"/>
                <w:color w:val="000000"/>
                <w:sz w:val="16"/>
                <w:szCs w:val="16"/>
              </w:rPr>
              <w:t>S2-211088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7A75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C0607" w14:textId="77777777" w:rsidR="00FB50C6" w:rsidRDefault="00FB50C6" w:rsidP="00265BC2">
            <w:pPr>
              <w:rPr>
                <w:rFonts w:eastAsia="Times New Roman"/>
              </w:rPr>
            </w:pPr>
            <w:r>
              <w:rPr>
                <w:rFonts w:ascii="Arial" w:eastAsia="Times New Roman" w:hAnsi="Arial" w:cs="Arial"/>
                <w:color w:val="000000"/>
                <w:sz w:val="16"/>
                <w:szCs w:val="16"/>
              </w:rPr>
              <w:t>New WID: Use of L4S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02EC1"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E97D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361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4E2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CD2C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FA2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D1F1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E9C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7EBD1" w14:textId="77777777" w:rsidR="00FB50C6" w:rsidRDefault="00FB50C6" w:rsidP="00265BC2">
            <w:pPr>
              <w:rPr>
                <w:rFonts w:eastAsia="Times New Roman"/>
              </w:rPr>
            </w:pPr>
            <w:r>
              <w:rPr>
                <w:rFonts w:ascii="Arial" w:eastAsia="Times New Roman" w:hAnsi="Arial" w:cs="Arial"/>
                <w:color w:val="000000"/>
                <w:sz w:val="16"/>
                <w:szCs w:val="16"/>
              </w:rPr>
              <w:t>CC#4: _rev1 noted. (To be revised by MCC). Revised to SP-211138.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E85AB"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ADBAC" w14:textId="77777777" w:rsidR="00FB50C6" w:rsidRDefault="00FB50C6" w:rsidP="00265BC2">
            <w:pPr>
              <w:rPr>
                <w:rFonts w:eastAsia="Times New Roman"/>
              </w:rPr>
            </w:pPr>
            <w:r>
              <w:rPr>
                <w:rFonts w:ascii="Arial" w:eastAsia="Times New Roman" w:hAnsi="Arial" w:cs="Arial"/>
                <w:color w:val="000000"/>
                <w:sz w:val="16"/>
                <w:szCs w:val="16"/>
              </w:rPr>
              <w:t>S2-211138</w:t>
            </w:r>
          </w:p>
        </w:tc>
      </w:tr>
      <w:tr w:rsidR="00FB50C6" w14:paraId="570618B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5C3A4"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F3F9E" w14:textId="77777777" w:rsidR="00FB50C6" w:rsidRDefault="00FB50C6" w:rsidP="00265BC2">
            <w:pPr>
              <w:rPr>
                <w:rFonts w:eastAsia="Times New Roman"/>
              </w:rPr>
            </w:pPr>
            <w:r>
              <w:rPr>
                <w:rFonts w:ascii="Arial" w:eastAsia="Times New Roman" w:hAnsi="Arial" w:cs="Arial"/>
                <w:color w:val="000000"/>
                <w:sz w:val="16"/>
                <w:szCs w:val="16"/>
              </w:rPr>
              <w:t>S2-211138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896D3"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ECB09" w14:textId="77777777" w:rsidR="00FB50C6" w:rsidRDefault="00FB50C6" w:rsidP="00265BC2">
            <w:pPr>
              <w:rPr>
                <w:rFonts w:eastAsia="Times New Roman"/>
              </w:rPr>
            </w:pPr>
            <w:r>
              <w:rPr>
                <w:rFonts w:ascii="Arial" w:eastAsia="Times New Roman" w:hAnsi="Arial" w:cs="Arial"/>
                <w:color w:val="000000"/>
                <w:sz w:val="16"/>
                <w:szCs w:val="16"/>
              </w:rPr>
              <w:t>New WID: Use of L4S in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FDC74" w14:textId="77777777" w:rsidR="00FB50C6" w:rsidRDefault="00FB50C6" w:rsidP="00265BC2">
            <w:pPr>
              <w:rPr>
                <w:rFonts w:eastAsia="Times New Roman"/>
              </w:rPr>
            </w:pPr>
            <w:r>
              <w:rPr>
                <w:rFonts w:ascii="Arial" w:eastAsia="Times New Roman" w:hAnsi="Arial"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9333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EC6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04B8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F19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220F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7805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376E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63C77" w14:textId="77777777" w:rsidR="00FB50C6" w:rsidRDefault="00FB50C6" w:rsidP="00265BC2">
            <w:pPr>
              <w:rPr>
                <w:rFonts w:eastAsia="Times New Roman"/>
              </w:rPr>
            </w:pPr>
            <w:r>
              <w:rPr>
                <w:rFonts w:ascii="Arial" w:eastAsia="Times New Roman" w:hAnsi="Arial" w:cs="Arial"/>
                <w:color w:val="000000"/>
                <w:sz w:val="16"/>
                <w:szCs w:val="16"/>
              </w:rPr>
              <w:t>Revision of SP-211088_rev1.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A56F4"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6B18D" w14:textId="77777777" w:rsidR="00FB50C6" w:rsidRDefault="00FB50C6" w:rsidP="00265BC2">
            <w:pPr>
              <w:rPr>
                <w:rFonts w:eastAsia="Times New Roman"/>
              </w:rPr>
            </w:pPr>
          </w:p>
        </w:tc>
      </w:tr>
      <w:tr w:rsidR="00FB50C6" w14:paraId="10C05A6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EB138"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1868A" w14:textId="77777777" w:rsidR="00FB50C6" w:rsidRDefault="00FB50C6" w:rsidP="00265BC2">
            <w:pPr>
              <w:rPr>
                <w:rFonts w:eastAsia="Times New Roman"/>
              </w:rPr>
            </w:pPr>
            <w:r>
              <w:rPr>
                <w:rFonts w:ascii="Arial" w:eastAsia="Times New Roman" w:hAnsi="Arial" w:cs="Arial"/>
                <w:color w:val="000000"/>
                <w:sz w:val="16"/>
                <w:szCs w:val="16"/>
              </w:rPr>
              <w:t>S2-210957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323C3"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FE28E" w14:textId="77777777" w:rsidR="00FB50C6" w:rsidRDefault="00FB50C6" w:rsidP="00265BC2">
            <w:pPr>
              <w:rPr>
                <w:rFonts w:eastAsia="Times New Roman"/>
              </w:rPr>
            </w:pPr>
            <w:r>
              <w:rPr>
                <w:rFonts w:ascii="Arial" w:eastAsia="Times New Roman" w:hAnsi="Arial" w:cs="Arial"/>
                <w:color w:val="000000"/>
                <w:sz w:val="16"/>
                <w:szCs w:val="16"/>
              </w:rPr>
              <w:t>New WID Application layer support for Factories of the Future (FF)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33F05"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5901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4893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096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90F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0906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16D4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B1CA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73245" w14:textId="77777777" w:rsidR="00FB50C6" w:rsidRDefault="00FB50C6" w:rsidP="00265BC2">
            <w:pPr>
              <w:rPr>
                <w:rFonts w:eastAsia="Times New Roman"/>
              </w:rPr>
            </w:pPr>
            <w:r>
              <w:rPr>
                <w:rFonts w:ascii="Arial" w:eastAsia="Times New Roman" w:hAnsi="Arial"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067C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AB1B6" w14:textId="77777777" w:rsidR="00FB50C6" w:rsidRDefault="00FB50C6" w:rsidP="00265BC2">
            <w:pPr>
              <w:rPr>
                <w:rFonts w:eastAsia="Times New Roman"/>
              </w:rPr>
            </w:pPr>
          </w:p>
        </w:tc>
      </w:tr>
      <w:tr w:rsidR="00FB50C6" w14:paraId="150F8D2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7E4C0"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F655A" w14:textId="77777777" w:rsidR="00FB50C6" w:rsidRDefault="00FB50C6" w:rsidP="00265BC2">
            <w:pPr>
              <w:rPr>
                <w:rFonts w:eastAsia="Times New Roman"/>
              </w:rPr>
            </w:pPr>
            <w:r>
              <w:rPr>
                <w:rFonts w:ascii="Arial" w:eastAsia="Times New Roman" w:hAnsi="Arial" w:cs="Arial"/>
                <w:color w:val="000000"/>
                <w:sz w:val="16"/>
                <w:szCs w:val="16"/>
              </w:rPr>
              <w:t>S2-210958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0121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33234" w14:textId="77777777" w:rsidR="00FB50C6" w:rsidRDefault="00FB50C6" w:rsidP="00265BC2">
            <w:pPr>
              <w:rPr>
                <w:rFonts w:eastAsia="Times New Roman"/>
              </w:rPr>
            </w:pPr>
            <w:r>
              <w:rPr>
                <w:rFonts w:ascii="Arial" w:eastAsia="Times New Roman" w:hAnsi="Arial" w:cs="Arial"/>
                <w:color w:val="000000"/>
                <w:sz w:val="16"/>
                <w:szCs w:val="16"/>
              </w:rPr>
              <w:t>New WID Mission Critical Services over 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9EF06"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395D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933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C64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DEA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650C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6AB1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DF99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D72E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D8EE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F702F" w14:textId="77777777" w:rsidR="00FB50C6" w:rsidRDefault="00FB50C6" w:rsidP="00265BC2">
            <w:pPr>
              <w:rPr>
                <w:rFonts w:eastAsia="Times New Roman"/>
              </w:rPr>
            </w:pPr>
          </w:p>
        </w:tc>
      </w:tr>
      <w:tr w:rsidR="00FB50C6" w14:paraId="4E7241D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5B422"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C35F9" w14:textId="77777777" w:rsidR="00FB50C6" w:rsidRDefault="00FB50C6" w:rsidP="00265BC2">
            <w:pPr>
              <w:rPr>
                <w:rFonts w:eastAsia="Times New Roman"/>
              </w:rPr>
            </w:pPr>
            <w:r>
              <w:rPr>
                <w:rFonts w:ascii="Arial" w:eastAsia="Times New Roman" w:hAnsi="Arial" w:cs="Arial"/>
                <w:color w:val="000000"/>
                <w:sz w:val="16"/>
                <w:szCs w:val="16"/>
              </w:rPr>
              <w:t>S2-210959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F5F15"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F895C" w14:textId="77777777" w:rsidR="00FB50C6" w:rsidRDefault="00FB50C6" w:rsidP="00265BC2">
            <w:pPr>
              <w:rPr>
                <w:rFonts w:eastAsia="Times New Roman"/>
              </w:rPr>
            </w:pPr>
            <w:r>
              <w:rPr>
                <w:rFonts w:ascii="Arial" w:eastAsia="Times New Roman" w:hAnsi="Arial" w:cs="Arial"/>
                <w:color w:val="000000"/>
                <w:sz w:val="16"/>
                <w:szCs w:val="16"/>
              </w:rPr>
              <w:t>New WID Gateway UE function for Mission Critical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57B5F"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AA30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D5A9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980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7E9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554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B0E2D"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BA74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DC50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BB2C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60FA1" w14:textId="77777777" w:rsidR="00FB50C6" w:rsidRDefault="00FB50C6" w:rsidP="00265BC2">
            <w:pPr>
              <w:rPr>
                <w:rFonts w:eastAsia="Times New Roman"/>
              </w:rPr>
            </w:pPr>
          </w:p>
        </w:tc>
      </w:tr>
      <w:tr w:rsidR="00FB50C6" w14:paraId="598970D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5CC33"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77F3E" w14:textId="77777777" w:rsidR="00FB50C6" w:rsidRDefault="00FB50C6" w:rsidP="00265BC2">
            <w:pPr>
              <w:rPr>
                <w:rFonts w:eastAsia="Times New Roman"/>
              </w:rPr>
            </w:pPr>
            <w:r>
              <w:rPr>
                <w:rFonts w:ascii="Arial" w:eastAsia="Times New Roman" w:hAnsi="Arial" w:cs="Arial"/>
                <w:color w:val="000000"/>
                <w:sz w:val="16"/>
                <w:szCs w:val="16"/>
              </w:rPr>
              <w:t>S2-211053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948A3"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D46A42" w14:textId="77777777" w:rsidR="00FB50C6" w:rsidRDefault="00FB50C6" w:rsidP="00265BC2">
            <w:pPr>
              <w:rPr>
                <w:rFonts w:eastAsia="Times New Roman"/>
              </w:rPr>
            </w:pPr>
            <w:r>
              <w:rPr>
                <w:rFonts w:ascii="Arial" w:eastAsia="Times New Roman" w:hAnsi="Arial" w:cs="Arial"/>
                <w:color w:val="000000"/>
                <w:sz w:val="16"/>
                <w:szCs w:val="16"/>
              </w:rPr>
              <w:t>New WID on Supporting tactile and multi-modality communication services (TACMM)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D4609"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49BD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C49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BC3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852F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336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7607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CF92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FC01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8E15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975CF" w14:textId="77777777" w:rsidR="00FB50C6" w:rsidRDefault="00FB50C6" w:rsidP="00265BC2">
            <w:pPr>
              <w:rPr>
                <w:rFonts w:eastAsia="Times New Roman"/>
              </w:rPr>
            </w:pPr>
          </w:p>
        </w:tc>
      </w:tr>
      <w:tr w:rsidR="00FB50C6" w14:paraId="65462B4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A1457"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AFE3B" w14:textId="77777777" w:rsidR="00FB50C6" w:rsidRDefault="00FB50C6" w:rsidP="00265BC2">
            <w:pPr>
              <w:rPr>
                <w:rFonts w:eastAsia="Times New Roman"/>
              </w:rPr>
            </w:pPr>
            <w:r>
              <w:rPr>
                <w:rFonts w:ascii="Arial" w:eastAsia="Times New Roman" w:hAnsi="Arial" w:cs="Arial"/>
                <w:color w:val="000000"/>
                <w:sz w:val="16"/>
                <w:szCs w:val="16"/>
              </w:rPr>
              <w:t>S2-211054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81936"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C2F84" w14:textId="77777777" w:rsidR="00FB50C6" w:rsidRDefault="00FB50C6" w:rsidP="00265BC2">
            <w:pPr>
              <w:rPr>
                <w:rFonts w:eastAsia="Times New Roman"/>
              </w:rPr>
            </w:pPr>
            <w:r>
              <w:rPr>
                <w:rFonts w:ascii="Arial" w:eastAsia="Times New Roman" w:hAnsi="Arial" w:cs="Arial"/>
                <w:color w:val="000000"/>
                <w:sz w:val="16"/>
                <w:szCs w:val="16"/>
              </w:rPr>
              <w:t>New WID on Requirements on Vehicle-mounted relays (VMR)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7C16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28BB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5DCE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7FD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9EB6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9513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DBA0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6222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88E2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153A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3A321" w14:textId="77777777" w:rsidR="00FB50C6" w:rsidRDefault="00FB50C6" w:rsidP="00265BC2">
            <w:pPr>
              <w:rPr>
                <w:rFonts w:eastAsia="Times New Roman"/>
              </w:rPr>
            </w:pPr>
          </w:p>
        </w:tc>
      </w:tr>
      <w:tr w:rsidR="00FB50C6" w14:paraId="2A7E32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78AED"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998627" w14:textId="77777777" w:rsidR="00FB50C6" w:rsidRDefault="00FB50C6" w:rsidP="00265BC2">
            <w:pPr>
              <w:rPr>
                <w:rFonts w:eastAsia="Times New Roman"/>
              </w:rPr>
            </w:pPr>
            <w:r>
              <w:rPr>
                <w:rFonts w:ascii="Arial" w:eastAsia="Times New Roman" w:hAnsi="Arial" w:cs="Arial"/>
                <w:color w:val="000000"/>
                <w:sz w:val="16"/>
                <w:szCs w:val="16"/>
              </w:rPr>
              <w:t>S2-211055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BC8120"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2853D" w14:textId="77777777" w:rsidR="00FB50C6" w:rsidRDefault="00FB50C6" w:rsidP="00265BC2">
            <w:pPr>
              <w:rPr>
                <w:rFonts w:eastAsia="Times New Roman"/>
              </w:rPr>
            </w:pPr>
            <w:r>
              <w:rPr>
                <w:rFonts w:ascii="Arial" w:eastAsia="Times New Roman" w:hAnsi="Arial" w:cs="Arial"/>
                <w:color w:val="000000"/>
                <w:sz w:val="16"/>
                <w:szCs w:val="16"/>
              </w:rPr>
              <w:t>New WID on PIN + Resident Service requirements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E3C1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5254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3576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DD3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7CC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53B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B985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F6FC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03E5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59FD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3144A" w14:textId="77777777" w:rsidR="00FB50C6" w:rsidRDefault="00FB50C6" w:rsidP="00265BC2">
            <w:pPr>
              <w:rPr>
                <w:rFonts w:eastAsia="Times New Roman"/>
              </w:rPr>
            </w:pPr>
          </w:p>
        </w:tc>
      </w:tr>
      <w:tr w:rsidR="00FB50C6" w14:paraId="1F820CD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052E3"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8B484" w14:textId="77777777" w:rsidR="00FB50C6" w:rsidRDefault="00FB50C6" w:rsidP="00265BC2">
            <w:pPr>
              <w:rPr>
                <w:rFonts w:eastAsia="Times New Roman"/>
              </w:rPr>
            </w:pPr>
            <w:r>
              <w:rPr>
                <w:rFonts w:ascii="Arial" w:eastAsia="Times New Roman" w:hAnsi="Arial" w:cs="Arial"/>
                <w:color w:val="000000"/>
                <w:sz w:val="16"/>
                <w:szCs w:val="16"/>
              </w:rPr>
              <w:t>S2-211056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214ED"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9B45F" w14:textId="77777777" w:rsidR="00FB50C6" w:rsidRDefault="00FB50C6" w:rsidP="00265BC2">
            <w:pPr>
              <w:rPr>
                <w:rFonts w:eastAsia="Times New Roman"/>
              </w:rPr>
            </w:pPr>
            <w:r>
              <w:rPr>
                <w:rFonts w:ascii="Arial" w:eastAsia="Times New Roman" w:hAnsi="Arial" w:cs="Arial"/>
                <w:color w:val="000000"/>
                <w:sz w:val="16"/>
                <w:szCs w:val="16"/>
              </w:rPr>
              <w:t>New WID on Service exposure for industrial automation (EXPOSE)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9661E"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F834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C61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4589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842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DC1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B513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7057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899D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1B1A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84AFF" w14:textId="77777777" w:rsidR="00FB50C6" w:rsidRDefault="00FB50C6" w:rsidP="00265BC2">
            <w:pPr>
              <w:rPr>
                <w:rFonts w:eastAsia="Times New Roman"/>
              </w:rPr>
            </w:pPr>
          </w:p>
        </w:tc>
      </w:tr>
      <w:tr w:rsidR="00FB50C6" w14:paraId="552EFB2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3D678"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79A2C" w14:textId="77777777" w:rsidR="00FB50C6" w:rsidRDefault="00FB50C6" w:rsidP="00265BC2">
            <w:pPr>
              <w:rPr>
                <w:rFonts w:eastAsia="Times New Roman"/>
              </w:rPr>
            </w:pPr>
            <w:r>
              <w:rPr>
                <w:rFonts w:ascii="Arial" w:eastAsia="Times New Roman" w:hAnsi="Arial" w:cs="Arial"/>
                <w:color w:val="000000"/>
                <w:sz w:val="16"/>
                <w:szCs w:val="16"/>
              </w:rPr>
              <w:t>S2-211057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28F5C"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27C30" w14:textId="77777777" w:rsidR="00FB50C6" w:rsidRDefault="00FB50C6" w:rsidP="00265BC2">
            <w:pPr>
              <w:rPr>
                <w:rFonts w:eastAsia="Times New Roman"/>
              </w:rPr>
            </w:pPr>
            <w:r>
              <w:rPr>
                <w:rFonts w:ascii="Arial" w:eastAsia="Times New Roman" w:hAnsi="Arial" w:cs="Arial"/>
                <w:color w:val="000000"/>
                <w:sz w:val="16"/>
                <w:szCs w:val="16"/>
              </w:rPr>
              <w:t>New WID on MPS when access to EPC/5GC is WLAN (MPS_WLAN)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3070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10C8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A7C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12BF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1519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3EF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BDC7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61E9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F906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345D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BFABE" w14:textId="77777777" w:rsidR="00FB50C6" w:rsidRDefault="00FB50C6" w:rsidP="00265BC2">
            <w:pPr>
              <w:rPr>
                <w:rFonts w:eastAsia="Times New Roman"/>
              </w:rPr>
            </w:pPr>
          </w:p>
        </w:tc>
      </w:tr>
      <w:tr w:rsidR="00FB50C6" w14:paraId="19D474E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4EBFF"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E424B" w14:textId="77777777" w:rsidR="00FB50C6" w:rsidRDefault="00FB50C6" w:rsidP="00265BC2">
            <w:pPr>
              <w:rPr>
                <w:rFonts w:eastAsia="Times New Roman"/>
              </w:rPr>
            </w:pPr>
            <w:r>
              <w:rPr>
                <w:rFonts w:ascii="Arial" w:eastAsia="Times New Roman" w:hAnsi="Arial" w:cs="Arial"/>
                <w:color w:val="000000"/>
                <w:sz w:val="16"/>
                <w:szCs w:val="16"/>
              </w:rPr>
              <w:t>S2-211058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21AF9"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1B997" w14:textId="77777777" w:rsidR="00FB50C6" w:rsidRDefault="00FB50C6" w:rsidP="00265BC2">
            <w:pPr>
              <w:rPr>
                <w:rFonts w:eastAsia="Times New Roman"/>
              </w:rPr>
            </w:pPr>
            <w:r>
              <w:rPr>
                <w:rFonts w:ascii="Arial" w:eastAsia="Times New Roman" w:hAnsi="Arial" w:cs="Arial"/>
                <w:color w:val="000000"/>
                <w:sz w:val="16"/>
                <w:szCs w:val="16"/>
              </w:rPr>
              <w:t>New WID on Supporting Ad Hoc Group Communication in Mission Critical (AHGC)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9CEB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C1BD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608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9B7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C61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3AF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5AAD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82E3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280C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20E2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4F3AA" w14:textId="77777777" w:rsidR="00FB50C6" w:rsidRDefault="00FB50C6" w:rsidP="00265BC2">
            <w:pPr>
              <w:rPr>
                <w:rFonts w:eastAsia="Times New Roman"/>
              </w:rPr>
            </w:pPr>
          </w:p>
        </w:tc>
      </w:tr>
      <w:tr w:rsidR="00FB50C6" w14:paraId="4D19BD7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5D24F" w14:textId="77777777" w:rsidR="00FB50C6" w:rsidRDefault="00FB50C6" w:rsidP="00265BC2">
            <w:pPr>
              <w:rPr>
                <w:rFonts w:eastAsia="Times New Roman"/>
              </w:rPr>
            </w:pPr>
            <w:r>
              <w:rPr>
                <w:rFonts w:ascii="Arial" w:eastAsia="Times New Roman" w:hAnsi="Arial" w:cs="Arial"/>
                <w:color w:val="000000"/>
                <w:sz w:val="16"/>
                <w:szCs w:val="16"/>
              </w:rPr>
              <w:t>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1D500" w14:textId="77777777" w:rsidR="00FB50C6" w:rsidRDefault="00FB50C6" w:rsidP="00265BC2">
            <w:pPr>
              <w:rPr>
                <w:rFonts w:eastAsia="Times New Roman"/>
              </w:rPr>
            </w:pPr>
            <w:r>
              <w:rPr>
                <w:rFonts w:ascii="Arial" w:eastAsia="Times New Roman" w:hAnsi="Arial" w:cs="Arial"/>
                <w:color w:val="000000"/>
                <w:sz w:val="16"/>
                <w:szCs w:val="16"/>
              </w:rPr>
              <w:t>S2-211059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5329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2EA01" w14:textId="77777777" w:rsidR="00FB50C6" w:rsidRDefault="00FB50C6" w:rsidP="00265BC2">
            <w:pPr>
              <w:rPr>
                <w:rFonts w:eastAsia="Times New Roman"/>
              </w:rPr>
            </w:pPr>
            <w:r>
              <w:rPr>
                <w:rFonts w:ascii="Arial" w:eastAsia="Times New Roman" w:hAnsi="Arial" w:cs="Arial"/>
                <w:color w:val="000000"/>
                <w:sz w:val="16"/>
                <w:szCs w:val="16"/>
              </w:rPr>
              <w:t>New WID on Sharing administrative configuration between interconnected MCX Service systems (SACI_MCS)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7FAB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9E37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94E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A92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CE64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A0C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14FC0"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D454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6938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73FE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B0C75" w14:textId="77777777" w:rsidR="00FB50C6" w:rsidRDefault="00FB50C6" w:rsidP="00265BC2">
            <w:pPr>
              <w:rPr>
                <w:rFonts w:eastAsia="Times New Roman"/>
              </w:rPr>
            </w:pPr>
          </w:p>
        </w:tc>
      </w:tr>
      <w:tr w:rsidR="00FB50C6" w14:paraId="2036F7B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58931" w14:textId="77777777" w:rsidR="00FB50C6" w:rsidRDefault="00FB50C6" w:rsidP="00265BC2">
            <w:pPr>
              <w:rPr>
                <w:rFonts w:eastAsia="Times New Roman"/>
              </w:rPr>
            </w:pPr>
            <w:r>
              <w:rPr>
                <w:rFonts w:ascii="Arial" w:eastAsia="Times New Roman" w:hAnsi="Arial"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D0147" w14:textId="77777777" w:rsidR="00FB50C6" w:rsidRDefault="00FB50C6" w:rsidP="00265BC2">
            <w:pPr>
              <w:rPr>
                <w:rFonts w:eastAsia="Times New Roman"/>
              </w:rPr>
            </w:pPr>
            <w:r>
              <w:rPr>
                <w:rFonts w:ascii="Arial" w:eastAsia="Times New Roman" w:hAnsi="Arial" w:cs="Arial"/>
                <w:color w:val="000000"/>
                <w:sz w:val="16"/>
                <w:szCs w:val="16"/>
              </w:rPr>
              <w:t>S2-210830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6F0F6" w14:textId="77777777" w:rsidR="00FB50C6" w:rsidRDefault="00FB50C6" w:rsidP="00265BC2">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6E40F" w14:textId="77777777" w:rsidR="00FB50C6" w:rsidRDefault="00FB50C6" w:rsidP="00265BC2">
            <w:pPr>
              <w:rPr>
                <w:rFonts w:eastAsia="Times New Roman"/>
              </w:rPr>
            </w:pPr>
            <w:r>
              <w:rPr>
                <w:rFonts w:ascii="Arial" w:eastAsia="Times New Roman" w:hAnsi="Arial" w:cs="Arial"/>
                <w:color w:val="000000"/>
                <w:sz w:val="16"/>
                <w:szCs w:val="16"/>
              </w:rPr>
              <w:t>Lawful Interception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7F35B" w14:textId="77777777" w:rsidR="00FB50C6" w:rsidRDefault="00FB50C6" w:rsidP="00265BC2">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FD7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AFF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A0E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9F30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C25E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820FB"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6313F" w14:textId="77777777" w:rsidR="00FB50C6" w:rsidRDefault="00FB50C6" w:rsidP="00265BC2">
            <w:pPr>
              <w:rPr>
                <w:rFonts w:eastAsia="Times New Roman"/>
              </w:rPr>
            </w:pPr>
            <w:r>
              <w:rPr>
                <w:rFonts w:ascii="Arial" w:eastAsia="Times New Roman" w:hAnsi="Arial" w:cs="Arial"/>
                <w:color w:val="000000"/>
                <w:sz w:val="16"/>
                <w:szCs w:val="16"/>
              </w:rPr>
              <w:t>LI18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C259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AD45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005B0" w14:textId="77777777" w:rsidR="00FB50C6" w:rsidRDefault="00FB50C6" w:rsidP="00265BC2">
            <w:pPr>
              <w:rPr>
                <w:rFonts w:eastAsia="Times New Roman"/>
              </w:rPr>
            </w:pPr>
          </w:p>
        </w:tc>
      </w:tr>
      <w:tr w:rsidR="00FB50C6" w14:paraId="75DF145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B26CF" w14:textId="77777777" w:rsidR="00FB50C6" w:rsidRDefault="00FB50C6" w:rsidP="00265BC2">
            <w:pPr>
              <w:rPr>
                <w:rFonts w:eastAsia="Times New Roman"/>
              </w:rPr>
            </w:pPr>
            <w:r>
              <w:rPr>
                <w:rFonts w:ascii="Arial" w:eastAsia="Times New Roman" w:hAnsi="Arial"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CDDE4" w14:textId="77777777" w:rsidR="00FB50C6" w:rsidRDefault="00FB50C6" w:rsidP="00265BC2">
            <w:pPr>
              <w:rPr>
                <w:rFonts w:eastAsia="Times New Roman"/>
              </w:rPr>
            </w:pPr>
            <w:r>
              <w:rPr>
                <w:rFonts w:ascii="Arial" w:eastAsia="Times New Roman" w:hAnsi="Arial" w:cs="Arial"/>
                <w:color w:val="000000"/>
                <w:sz w:val="16"/>
                <w:szCs w:val="16"/>
              </w:rPr>
              <w:t>S2-210951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9560F" w14:textId="77777777" w:rsidR="00FB50C6" w:rsidRDefault="00FB50C6" w:rsidP="00265BC2">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75C4E" w14:textId="77777777" w:rsidR="00FB50C6" w:rsidRDefault="00FB50C6" w:rsidP="00265BC2">
            <w:pPr>
              <w:rPr>
                <w:rFonts w:eastAsia="Times New Roman"/>
              </w:rPr>
            </w:pPr>
            <w:r>
              <w:rPr>
                <w:rFonts w:ascii="Arial" w:eastAsia="Times New Roman" w:hAnsi="Arial" w:cs="Arial"/>
                <w:color w:val="000000"/>
                <w:sz w:val="16"/>
                <w:szCs w:val="16"/>
              </w:rPr>
              <w:t xml:space="preserve">Revised SID Study on enhanced Application </w:t>
            </w:r>
            <w:r>
              <w:rPr>
                <w:rFonts w:ascii="Arial" w:eastAsia="Times New Roman" w:hAnsi="Arial" w:cs="Arial"/>
                <w:color w:val="000000"/>
                <w:sz w:val="16"/>
                <w:szCs w:val="16"/>
              </w:rPr>
              <w:lastRenderedPageBreak/>
              <w:t>Architecture for enabling Edge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D1AE5" w14:textId="77777777" w:rsidR="00FB50C6" w:rsidRDefault="00FB50C6" w:rsidP="00265BC2">
            <w:pPr>
              <w:rPr>
                <w:rFonts w:eastAsia="Times New Roman"/>
              </w:rPr>
            </w:pPr>
            <w:r>
              <w:rPr>
                <w:rFonts w:ascii="Arial" w:eastAsia="Times New Roman" w:hAnsi="Arial" w:cs="Arial"/>
                <w:color w:val="000000"/>
                <w:sz w:val="16"/>
                <w:szCs w:val="16"/>
              </w:rPr>
              <w:lastRenderedPageBreak/>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D6EA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ABD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9B5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19F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6F8D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46E5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93E6B" w14:textId="77777777" w:rsidR="00FB50C6" w:rsidRDefault="00FB50C6" w:rsidP="00265BC2">
            <w:pPr>
              <w:rPr>
                <w:rFonts w:eastAsia="Times New Roman"/>
              </w:rPr>
            </w:pPr>
            <w:r>
              <w:rPr>
                <w:rFonts w:ascii="Arial" w:eastAsia="Times New Roman" w:hAnsi="Arial" w:cs="Arial"/>
                <w:color w:val="000000"/>
                <w:sz w:val="16"/>
                <w:szCs w:val="16"/>
              </w:rPr>
              <w:t>FS_eEDGEAPP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C67A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1A19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1574E" w14:textId="77777777" w:rsidR="00FB50C6" w:rsidRDefault="00FB50C6" w:rsidP="00265BC2">
            <w:pPr>
              <w:rPr>
                <w:rFonts w:eastAsia="Times New Roman"/>
              </w:rPr>
            </w:pPr>
          </w:p>
        </w:tc>
      </w:tr>
      <w:tr w:rsidR="00FB50C6" w14:paraId="3F4BAD1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B3E1F" w14:textId="77777777" w:rsidR="00FB50C6" w:rsidRDefault="00FB50C6" w:rsidP="00265BC2">
            <w:pPr>
              <w:rPr>
                <w:rFonts w:eastAsia="Times New Roman"/>
              </w:rPr>
            </w:pPr>
            <w:r>
              <w:rPr>
                <w:rFonts w:ascii="Arial" w:eastAsia="Times New Roman" w:hAnsi="Arial"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AE4E1" w14:textId="77777777" w:rsidR="00FB50C6" w:rsidRDefault="00FB50C6" w:rsidP="00265BC2">
            <w:pPr>
              <w:rPr>
                <w:rFonts w:eastAsia="Times New Roman"/>
              </w:rPr>
            </w:pPr>
            <w:r>
              <w:rPr>
                <w:rFonts w:ascii="Arial" w:eastAsia="Times New Roman" w:hAnsi="Arial" w:cs="Arial"/>
                <w:color w:val="000000"/>
                <w:sz w:val="16"/>
                <w:szCs w:val="16"/>
              </w:rPr>
              <w:t>S2-210952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9B7FBA" w14:textId="77777777" w:rsidR="00FB50C6" w:rsidRDefault="00FB50C6" w:rsidP="00265BC2">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FE34E" w14:textId="77777777" w:rsidR="00FB50C6" w:rsidRDefault="00FB50C6" w:rsidP="00265BC2">
            <w:pPr>
              <w:rPr>
                <w:rFonts w:eastAsia="Times New Roman"/>
              </w:rPr>
            </w:pPr>
            <w:r>
              <w:rPr>
                <w:rFonts w:ascii="Arial" w:eastAsia="Times New Roman" w:hAnsi="Arial" w:cs="Arial"/>
                <w:color w:val="000000"/>
                <w:sz w:val="16"/>
                <w:szCs w:val="16"/>
              </w:rPr>
              <w:t>Revised SID Study of Interconnection and Migration Aspects for Railways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FEDEA"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72E4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664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5C5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CAA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8951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0BC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D1108" w14:textId="77777777" w:rsidR="00FB50C6" w:rsidRDefault="00FB50C6" w:rsidP="00265BC2">
            <w:pPr>
              <w:rPr>
                <w:rFonts w:eastAsia="Times New Roman"/>
              </w:rPr>
            </w:pPr>
            <w:r>
              <w:rPr>
                <w:rFonts w:ascii="Arial" w:eastAsia="Times New Roman" w:hAnsi="Arial" w:cs="Arial"/>
                <w:color w:val="000000"/>
                <w:sz w:val="16"/>
                <w:szCs w:val="16"/>
              </w:rPr>
              <w:t>FS_IRail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3592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F900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4F6C6" w14:textId="77777777" w:rsidR="00FB50C6" w:rsidRDefault="00FB50C6" w:rsidP="00265BC2">
            <w:pPr>
              <w:rPr>
                <w:rFonts w:eastAsia="Times New Roman"/>
              </w:rPr>
            </w:pPr>
          </w:p>
        </w:tc>
      </w:tr>
      <w:tr w:rsidR="00FB50C6" w14:paraId="4B26917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B6CA6" w14:textId="77777777" w:rsidR="00FB50C6" w:rsidRDefault="00FB50C6" w:rsidP="00265BC2">
            <w:pPr>
              <w:rPr>
                <w:rFonts w:eastAsia="Times New Roman"/>
              </w:rPr>
            </w:pPr>
            <w:r>
              <w:rPr>
                <w:rFonts w:ascii="Arial" w:eastAsia="Times New Roman" w:hAnsi="Arial" w:cs="Arial"/>
                <w:color w:val="000000"/>
                <w:sz w:val="16"/>
                <w:szCs w:val="16"/>
              </w:rPr>
              <w:t>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3ED00" w14:textId="77777777" w:rsidR="00FB50C6" w:rsidRDefault="00FB50C6" w:rsidP="00265BC2">
            <w:pPr>
              <w:rPr>
                <w:rFonts w:eastAsia="Times New Roman"/>
              </w:rPr>
            </w:pPr>
            <w:r>
              <w:rPr>
                <w:rFonts w:ascii="Arial" w:eastAsia="Times New Roman" w:hAnsi="Arial" w:cs="Arial"/>
                <w:color w:val="000000"/>
                <w:sz w:val="16"/>
                <w:szCs w:val="16"/>
              </w:rPr>
              <w:t>S2-210953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80AE3" w14:textId="77777777" w:rsidR="00FB50C6" w:rsidRDefault="00FB50C6" w:rsidP="00265BC2">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6AA44" w14:textId="77777777" w:rsidR="00FB50C6" w:rsidRDefault="00FB50C6" w:rsidP="00265BC2">
            <w:pPr>
              <w:rPr>
                <w:rFonts w:eastAsia="Times New Roman"/>
              </w:rPr>
            </w:pPr>
            <w:r>
              <w:rPr>
                <w:rFonts w:ascii="Arial" w:eastAsia="Times New Roman" w:hAnsi="Arial" w:cs="Arial"/>
                <w:color w:val="000000"/>
                <w:sz w:val="16"/>
                <w:szCs w:val="16"/>
              </w:rPr>
              <w:t>Revised SID Study on Mission Critical Services support over 5G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EB9A8"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562C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A88B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B9EF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E0B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E29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179A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42701" w14:textId="77777777" w:rsidR="00FB50C6" w:rsidRDefault="00FB50C6" w:rsidP="00265BC2">
            <w:pPr>
              <w:rPr>
                <w:rFonts w:eastAsia="Times New Roman"/>
              </w:rPr>
            </w:pPr>
            <w:r>
              <w:rPr>
                <w:rFonts w:ascii="Arial" w:eastAsia="Times New Roman" w:hAnsi="Arial" w:cs="Arial"/>
                <w:color w:val="000000"/>
                <w:sz w:val="16"/>
                <w:szCs w:val="16"/>
              </w:rPr>
              <w:t>FS_MCOver5GS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8FB1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5CE9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34EE6" w14:textId="77777777" w:rsidR="00FB50C6" w:rsidRDefault="00FB50C6" w:rsidP="00265BC2">
            <w:pPr>
              <w:rPr>
                <w:rFonts w:eastAsia="Times New Roman"/>
              </w:rPr>
            </w:pPr>
          </w:p>
        </w:tc>
      </w:tr>
      <w:tr w:rsidR="00FB50C6" w14:paraId="147A18D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66543"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77138" w14:textId="77777777" w:rsidR="00FB50C6" w:rsidRDefault="00FB50C6" w:rsidP="00265BC2">
            <w:pPr>
              <w:rPr>
                <w:rFonts w:eastAsia="Times New Roman"/>
              </w:rPr>
            </w:pPr>
            <w:r>
              <w:rPr>
                <w:rFonts w:ascii="Arial" w:eastAsia="Times New Roman" w:hAnsi="Arial" w:cs="Arial"/>
                <w:color w:val="000000"/>
                <w:sz w:val="16"/>
                <w:szCs w:val="16"/>
              </w:rPr>
              <w:t>S2-210857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F1575"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71879" w14:textId="77777777" w:rsidR="00FB50C6" w:rsidRDefault="00FB50C6" w:rsidP="00265BC2">
            <w:pPr>
              <w:rPr>
                <w:rFonts w:eastAsia="Times New Roman"/>
              </w:rPr>
            </w:pPr>
            <w:r>
              <w:rPr>
                <w:rFonts w:ascii="Arial" w:eastAsia="Times New Roman" w:hAnsi="Arial" w:cs="Arial"/>
                <w:color w:val="000000"/>
                <w:sz w:val="16"/>
                <w:szCs w:val="16"/>
              </w:rPr>
              <w:t>TR 28.816 'Study on charging aspects of 5GS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2B43F"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9AA01" w14:textId="77777777" w:rsidR="00FB50C6" w:rsidRDefault="00FB50C6" w:rsidP="00265BC2">
            <w:pPr>
              <w:rPr>
                <w:rFonts w:eastAsia="Times New Roman"/>
              </w:rPr>
            </w:pPr>
            <w:r>
              <w:rPr>
                <w:rFonts w:ascii="Arial" w:eastAsia="Times New Roman" w:hAnsi="Arial" w:cs="Arial"/>
                <w:color w:val="000000"/>
                <w:sz w:val="16"/>
                <w:szCs w:val="16"/>
              </w:rPr>
              <w:t>28.816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BCF6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FFFD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8185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A34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6E80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099D4" w14:textId="77777777" w:rsidR="00FB50C6" w:rsidRDefault="00FB50C6" w:rsidP="00265BC2">
            <w:pPr>
              <w:rPr>
                <w:rFonts w:eastAsia="Times New Roman"/>
              </w:rPr>
            </w:pPr>
            <w:r>
              <w:rPr>
                <w:rFonts w:ascii="Arial" w:eastAsia="Times New Roman" w:hAnsi="Arial" w:cs="Arial"/>
                <w:color w:val="000000"/>
                <w:sz w:val="16"/>
                <w:szCs w:val="16"/>
              </w:rPr>
              <w:t>FS_5G_CIoT_CH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A3DD3" w14:textId="77777777" w:rsidR="00FB50C6" w:rsidRDefault="00FB50C6" w:rsidP="00265BC2">
            <w:pPr>
              <w:rPr>
                <w:rFonts w:eastAsia="Times New Roman"/>
              </w:rPr>
            </w:pPr>
            <w:r>
              <w:rPr>
                <w:rFonts w:ascii="Arial" w:eastAsia="Times New Roman" w:hAnsi="Arial" w:cs="Arial"/>
                <w:color w:val="000000"/>
                <w:sz w:val="16"/>
                <w:szCs w:val="16"/>
              </w:rPr>
              <w:t>CC#3: Block Approved. Should be for information. Moved to agenda item 6.7.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2790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9F649" w14:textId="77777777" w:rsidR="00FB50C6" w:rsidRDefault="00FB50C6" w:rsidP="00265BC2">
            <w:pPr>
              <w:rPr>
                <w:rFonts w:eastAsia="Times New Roman"/>
              </w:rPr>
            </w:pPr>
          </w:p>
        </w:tc>
      </w:tr>
      <w:tr w:rsidR="00FB50C6" w14:paraId="1FEFEB4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81DDE"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E89BD" w14:textId="77777777" w:rsidR="00FB50C6" w:rsidRDefault="00FB50C6" w:rsidP="00265BC2">
            <w:pPr>
              <w:rPr>
                <w:rFonts w:eastAsia="Times New Roman"/>
              </w:rPr>
            </w:pPr>
            <w:r>
              <w:rPr>
                <w:rFonts w:ascii="Arial" w:eastAsia="Times New Roman" w:hAnsi="Arial" w:cs="Arial"/>
                <w:color w:val="000000"/>
                <w:sz w:val="16"/>
                <w:szCs w:val="16"/>
              </w:rPr>
              <w:t>S2-210819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70B6D"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E206C" w14:textId="77777777" w:rsidR="00FB50C6" w:rsidRDefault="00FB50C6" w:rsidP="00265BC2">
            <w:pPr>
              <w:rPr>
                <w:rFonts w:eastAsia="Times New Roman"/>
              </w:rPr>
            </w:pPr>
            <w:r>
              <w:rPr>
                <w:rFonts w:ascii="Arial" w:eastAsia="Times New Roman" w:hAnsi="Arial" w:cs="Arial"/>
                <w:color w:val="000000"/>
                <w:sz w:val="16"/>
                <w:szCs w:val="16"/>
              </w:rPr>
              <w:t>Submission of the TR 26.998 V 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EC88B"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05955" w14:textId="77777777" w:rsidR="00FB50C6" w:rsidRDefault="00FB50C6" w:rsidP="00265BC2">
            <w:pPr>
              <w:rPr>
                <w:rFonts w:eastAsia="Times New Roman"/>
              </w:rPr>
            </w:pPr>
            <w:r>
              <w:rPr>
                <w:rFonts w:ascii="Arial" w:eastAsia="Times New Roman" w:hAnsi="Arial" w:cs="Arial"/>
                <w:color w:val="000000"/>
                <w:sz w:val="16"/>
                <w:szCs w:val="16"/>
              </w:rPr>
              <w:t>26.998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FED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060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0A3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BEB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7E8C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9AD07" w14:textId="77777777" w:rsidR="00FB50C6" w:rsidRDefault="00FB50C6" w:rsidP="00265BC2">
            <w:pPr>
              <w:rPr>
                <w:rFonts w:eastAsia="Times New Roman"/>
              </w:rPr>
            </w:pPr>
            <w:r>
              <w:rPr>
                <w:rFonts w:ascii="Arial" w:eastAsia="Times New Roman" w:hAnsi="Arial" w:cs="Arial"/>
                <w:color w:val="000000"/>
                <w:sz w:val="16"/>
                <w:szCs w:val="16"/>
              </w:rPr>
              <w:t>FS_5GSTAR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FA8C0"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9CB5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A3FD7" w14:textId="77777777" w:rsidR="00FB50C6" w:rsidRDefault="00FB50C6" w:rsidP="00265BC2">
            <w:pPr>
              <w:rPr>
                <w:rFonts w:eastAsia="Times New Roman"/>
              </w:rPr>
            </w:pPr>
          </w:p>
        </w:tc>
      </w:tr>
      <w:tr w:rsidR="00FB50C6" w14:paraId="4B7B9CC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1EA45"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52CFC" w14:textId="77777777" w:rsidR="00FB50C6" w:rsidRDefault="00FB50C6" w:rsidP="00265BC2">
            <w:pPr>
              <w:rPr>
                <w:rFonts w:eastAsia="Times New Roman"/>
              </w:rPr>
            </w:pPr>
            <w:r>
              <w:rPr>
                <w:rFonts w:ascii="Arial" w:eastAsia="Times New Roman" w:hAnsi="Arial" w:cs="Arial"/>
                <w:color w:val="000000"/>
                <w:sz w:val="16"/>
                <w:szCs w:val="16"/>
              </w:rPr>
              <w:t>S2-210855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BAA2B"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C1FBE" w14:textId="77777777" w:rsidR="00FB50C6" w:rsidRDefault="00FB50C6" w:rsidP="00265BC2">
            <w:pPr>
              <w:rPr>
                <w:rFonts w:eastAsia="Times New Roman"/>
              </w:rPr>
            </w:pPr>
            <w:r>
              <w:rPr>
                <w:rFonts w:ascii="Arial" w:eastAsia="Times New Roman" w:hAnsi="Arial" w:cs="Arial"/>
                <w:color w:val="000000"/>
                <w:sz w:val="16"/>
                <w:szCs w:val="16"/>
              </w:rPr>
              <w:t>TR 28.815 'Study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A9A1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509B7" w14:textId="77777777" w:rsidR="00FB50C6" w:rsidRDefault="00FB50C6" w:rsidP="00265BC2">
            <w:pPr>
              <w:rPr>
                <w:rFonts w:eastAsia="Times New Roman"/>
              </w:rPr>
            </w:pPr>
            <w:r>
              <w:rPr>
                <w:rFonts w:ascii="Arial" w:eastAsia="Times New Roman" w:hAnsi="Arial" w:cs="Arial"/>
                <w:color w:val="000000"/>
                <w:sz w:val="16"/>
                <w:szCs w:val="16"/>
              </w:rPr>
              <w:t>28.815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28A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F5C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3AF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BA1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CA437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B7F3B" w14:textId="77777777" w:rsidR="00FB50C6" w:rsidRDefault="00FB50C6" w:rsidP="00265BC2">
            <w:pPr>
              <w:rPr>
                <w:rFonts w:eastAsia="Times New Roman"/>
              </w:rPr>
            </w:pPr>
            <w:r>
              <w:rPr>
                <w:rFonts w:ascii="Arial" w:eastAsia="Times New Roman" w:hAnsi="Arial" w:cs="Arial"/>
                <w:color w:val="000000"/>
                <w:sz w:val="16"/>
                <w:szCs w:val="16"/>
              </w:rPr>
              <w:t>FS_EDGE_CH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CC116"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8743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F01FA" w14:textId="77777777" w:rsidR="00FB50C6" w:rsidRDefault="00FB50C6" w:rsidP="00265BC2">
            <w:pPr>
              <w:rPr>
                <w:rFonts w:eastAsia="Times New Roman"/>
              </w:rPr>
            </w:pPr>
          </w:p>
        </w:tc>
      </w:tr>
      <w:tr w:rsidR="00FB50C6" w14:paraId="1FCF9A9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B3B2A"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99A2A" w14:textId="77777777" w:rsidR="00FB50C6" w:rsidRDefault="00FB50C6" w:rsidP="00265BC2">
            <w:pPr>
              <w:rPr>
                <w:rFonts w:eastAsia="Times New Roman"/>
              </w:rPr>
            </w:pPr>
            <w:r>
              <w:rPr>
                <w:rFonts w:ascii="Arial" w:eastAsia="Times New Roman" w:hAnsi="Arial" w:cs="Arial"/>
                <w:color w:val="000000"/>
                <w:sz w:val="16"/>
                <w:szCs w:val="16"/>
              </w:rPr>
              <w:t>S2-210950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C2A48"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ECAA6" w14:textId="77777777" w:rsidR="00FB50C6" w:rsidRDefault="00FB50C6" w:rsidP="00265BC2">
            <w:pPr>
              <w:rPr>
                <w:rFonts w:eastAsia="Times New Roman"/>
              </w:rPr>
            </w:pPr>
            <w:r>
              <w:rPr>
                <w:rFonts w:ascii="Arial" w:eastAsia="Times New Roman" w:hAnsi="Arial" w:cs="Arial"/>
                <w:color w:val="000000"/>
                <w:sz w:val="16"/>
                <w:szCs w:val="16"/>
              </w:rPr>
              <w:t>Presentation of TR 23.700-90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10883"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06AFF" w14:textId="77777777" w:rsidR="00FB50C6" w:rsidRDefault="00FB50C6" w:rsidP="00265BC2">
            <w:pPr>
              <w:rPr>
                <w:rFonts w:eastAsia="Times New Roman"/>
              </w:rPr>
            </w:pPr>
            <w:r>
              <w:rPr>
                <w:rFonts w:ascii="Arial" w:eastAsia="Times New Roman" w:hAnsi="Arial" w:cs="Arial"/>
                <w:color w:val="000000"/>
                <w:sz w:val="16"/>
                <w:szCs w:val="16"/>
              </w:rPr>
              <w:t>23.700-90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597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49B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2C13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BB5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92F6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BED97" w14:textId="77777777" w:rsidR="00FB50C6" w:rsidRDefault="00FB50C6" w:rsidP="00265BC2">
            <w:pPr>
              <w:rPr>
                <w:rFonts w:eastAsia="Times New Roman"/>
              </w:rPr>
            </w:pPr>
            <w:r>
              <w:rPr>
                <w:rFonts w:ascii="Arial" w:eastAsia="Times New Roman" w:hAnsi="Arial" w:cs="Arial"/>
                <w:color w:val="000000"/>
                <w:sz w:val="16"/>
                <w:szCs w:val="16"/>
              </w:rPr>
              <w:t>FS_IRail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A680AA"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2C62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9DD67" w14:textId="77777777" w:rsidR="00FB50C6" w:rsidRDefault="00FB50C6" w:rsidP="00265BC2">
            <w:pPr>
              <w:rPr>
                <w:rFonts w:eastAsia="Times New Roman"/>
              </w:rPr>
            </w:pPr>
          </w:p>
        </w:tc>
      </w:tr>
      <w:tr w:rsidR="00FB50C6" w14:paraId="3643EE5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9D171"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4C64D" w14:textId="77777777" w:rsidR="00FB50C6" w:rsidRDefault="00FB50C6" w:rsidP="00265BC2">
            <w:pPr>
              <w:rPr>
                <w:rFonts w:eastAsia="Times New Roman"/>
              </w:rPr>
            </w:pPr>
            <w:r>
              <w:rPr>
                <w:rFonts w:ascii="Arial" w:eastAsia="Times New Roman" w:hAnsi="Arial" w:cs="Arial"/>
                <w:color w:val="000000"/>
                <w:sz w:val="16"/>
                <w:szCs w:val="16"/>
              </w:rPr>
              <w:t>S2-211000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84155"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F06B0" w14:textId="77777777" w:rsidR="00FB50C6" w:rsidRDefault="00FB50C6" w:rsidP="00265BC2">
            <w:pPr>
              <w:rPr>
                <w:rFonts w:eastAsia="Times New Roman"/>
              </w:rPr>
            </w:pPr>
            <w:r>
              <w:rPr>
                <w:rFonts w:ascii="Arial" w:eastAsia="Times New Roman" w:hAnsi="Arial" w:cs="Arial"/>
                <w:color w:val="000000"/>
                <w:sz w:val="16"/>
                <w:szCs w:val="16"/>
              </w:rPr>
              <w:t>Draft TS 28.557 Management of Non-Public Networks (NPN); Stage 1 and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0593E"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C680D" w14:textId="77777777" w:rsidR="00FB50C6" w:rsidRDefault="00FB50C6" w:rsidP="00265BC2">
            <w:pPr>
              <w:rPr>
                <w:rFonts w:eastAsia="Times New Roman"/>
              </w:rPr>
            </w:pPr>
            <w:r>
              <w:rPr>
                <w:rFonts w:ascii="Arial" w:eastAsia="Times New Roman" w:hAnsi="Arial" w:cs="Arial"/>
                <w:color w:val="000000"/>
                <w:sz w:val="16"/>
                <w:szCs w:val="16"/>
              </w:rPr>
              <w:t>28.557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0B45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2F33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9C3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BE2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48CE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EE605" w14:textId="77777777" w:rsidR="00FB50C6" w:rsidRDefault="00FB50C6" w:rsidP="00265BC2">
            <w:pPr>
              <w:rPr>
                <w:rFonts w:eastAsia="Times New Roman"/>
              </w:rPr>
            </w:pPr>
            <w:r>
              <w:rPr>
                <w:rFonts w:ascii="Arial" w:eastAsia="Times New Roman" w:hAnsi="Arial" w:cs="Arial"/>
                <w:color w:val="000000"/>
                <w:sz w:val="16"/>
                <w:szCs w:val="16"/>
              </w:rPr>
              <w:t>OAM_NPN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B0EB5"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FF4C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DFA30" w14:textId="77777777" w:rsidR="00FB50C6" w:rsidRDefault="00FB50C6" w:rsidP="00265BC2">
            <w:pPr>
              <w:rPr>
                <w:rFonts w:eastAsia="Times New Roman"/>
              </w:rPr>
            </w:pPr>
          </w:p>
        </w:tc>
      </w:tr>
      <w:tr w:rsidR="00FB50C6" w14:paraId="362C921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C20FA"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A03B1" w14:textId="77777777" w:rsidR="00FB50C6" w:rsidRDefault="00FB50C6" w:rsidP="00265BC2">
            <w:pPr>
              <w:rPr>
                <w:rFonts w:eastAsia="Times New Roman"/>
              </w:rPr>
            </w:pPr>
            <w:r>
              <w:rPr>
                <w:rFonts w:ascii="Arial" w:eastAsia="Times New Roman" w:hAnsi="Arial" w:cs="Arial"/>
                <w:color w:val="000000"/>
                <w:sz w:val="16"/>
                <w:szCs w:val="16"/>
              </w:rPr>
              <w:t>S2-210999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C7439"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356CC" w14:textId="77777777" w:rsidR="00FB50C6" w:rsidRDefault="00FB50C6" w:rsidP="00265BC2">
            <w:pPr>
              <w:rPr>
                <w:rFonts w:eastAsia="Times New Roman"/>
              </w:rPr>
            </w:pPr>
            <w:r>
              <w:rPr>
                <w:rFonts w:ascii="Arial" w:eastAsia="Times New Roman" w:hAnsi="Arial" w:cs="Arial"/>
                <w:color w:val="000000"/>
                <w:sz w:val="16"/>
                <w:szCs w:val="16"/>
              </w:rPr>
              <w:t>Draft TR 28.817 Study on the access control for management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58A67"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B7765" w14:textId="77777777" w:rsidR="00FB50C6" w:rsidRDefault="00FB50C6" w:rsidP="00265BC2">
            <w:pPr>
              <w:rPr>
                <w:rFonts w:eastAsia="Times New Roman"/>
              </w:rPr>
            </w:pPr>
            <w:r>
              <w:rPr>
                <w:rFonts w:ascii="Arial" w:eastAsia="Times New Roman" w:hAnsi="Arial" w:cs="Arial"/>
                <w:color w:val="000000"/>
                <w:sz w:val="16"/>
                <w:szCs w:val="16"/>
              </w:rPr>
              <w:t>28.817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03FB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87FF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2A4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6B75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50FF2"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1BAB6" w14:textId="77777777" w:rsidR="00FB50C6" w:rsidRDefault="00FB50C6" w:rsidP="00265BC2">
            <w:pPr>
              <w:rPr>
                <w:rFonts w:eastAsia="Times New Roman"/>
              </w:rPr>
            </w:pPr>
            <w:r>
              <w:rPr>
                <w:rFonts w:ascii="Arial" w:eastAsia="Times New Roman" w:hAnsi="Arial" w:cs="Arial"/>
                <w:color w:val="000000"/>
                <w:sz w:val="16"/>
                <w:szCs w:val="16"/>
              </w:rPr>
              <w:t>FS_MNSAC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4C571"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7340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4B2CF" w14:textId="77777777" w:rsidR="00FB50C6" w:rsidRDefault="00FB50C6" w:rsidP="00265BC2">
            <w:pPr>
              <w:rPr>
                <w:rFonts w:eastAsia="Times New Roman"/>
              </w:rPr>
            </w:pPr>
          </w:p>
        </w:tc>
      </w:tr>
      <w:tr w:rsidR="00FB50C6" w14:paraId="5398E97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DE6A7"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6947F" w14:textId="77777777" w:rsidR="00FB50C6" w:rsidRDefault="00FB50C6" w:rsidP="00265BC2">
            <w:pPr>
              <w:rPr>
                <w:rFonts w:eastAsia="Times New Roman"/>
              </w:rPr>
            </w:pPr>
            <w:r>
              <w:rPr>
                <w:rFonts w:ascii="Arial" w:eastAsia="Times New Roman" w:hAnsi="Arial" w:cs="Arial"/>
                <w:color w:val="000000"/>
                <w:sz w:val="16"/>
                <w:szCs w:val="16"/>
              </w:rPr>
              <w:t>S2-211042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BA155"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190182" w14:textId="77777777" w:rsidR="00FB50C6" w:rsidRDefault="00FB50C6" w:rsidP="00265BC2">
            <w:pPr>
              <w:rPr>
                <w:rFonts w:eastAsia="Times New Roman"/>
              </w:rPr>
            </w:pPr>
            <w:r>
              <w:rPr>
                <w:rFonts w:ascii="Arial" w:eastAsia="Times New Roman" w:hAnsi="Arial" w:cs="Arial"/>
                <w:color w:val="000000"/>
                <w:sz w:val="16"/>
                <w:szCs w:val="16"/>
              </w:rPr>
              <w:t>TR 22.926 on FS_GET (Guidelines for Extra-territorial 5G Systems)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BCAF2"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55CFC" w14:textId="77777777" w:rsidR="00FB50C6" w:rsidRDefault="00FB50C6" w:rsidP="00265BC2">
            <w:pPr>
              <w:rPr>
                <w:rFonts w:eastAsia="Times New Roman"/>
              </w:rPr>
            </w:pPr>
            <w:r>
              <w:rPr>
                <w:rFonts w:ascii="Arial" w:eastAsia="Times New Roman" w:hAnsi="Arial" w:cs="Arial"/>
                <w:color w:val="000000"/>
                <w:sz w:val="16"/>
                <w:szCs w:val="16"/>
              </w:rPr>
              <w:t>22.926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D1CC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66B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EE4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EBAD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2529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69908" w14:textId="77777777" w:rsidR="00FB50C6" w:rsidRDefault="00FB50C6" w:rsidP="00265BC2">
            <w:pPr>
              <w:rPr>
                <w:rFonts w:eastAsia="Times New Roman"/>
              </w:rPr>
            </w:pPr>
            <w:r>
              <w:rPr>
                <w:rFonts w:ascii="Arial" w:eastAsia="Times New Roman" w:hAnsi="Arial" w:cs="Arial"/>
                <w:color w:val="000000"/>
                <w:sz w:val="16"/>
                <w:szCs w:val="16"/>
              </w:rPr>
              <w:t>FS_5GET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9BA9E"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94332"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3C27D" w14:textId="77777777" w:rsidR="00FB50C6" w:rsidRDefault="00FB50C6" w:rsidP="00265BC2">
            <w:pPr>
              <w:rPr>
                <w:rFonts w:eastAsia="Times New Roman"/>
              </w:rPr>
            </w:pPr>
          </w:p>
        </w:tc>
      </w:tr>
      <w:tr w:rsidR="00FB50C6" w14:paraId="7C0BCBB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21D1B" w14:textId="77777777" w:rsidR="00FB50C6" w:rsidRDefault="00FB50C6" w:rsidP="00265BC2">
            <w:pPr>
              <w:rPr>
                <w:rFonts w:eastAsia="Times New Roman"/>
              </w:rPr>
            </w:pPr>
            <w:r>
              <w:rPr>
                <w:rFonts w:ascii="Arial" w:eastAsia="Times New Roman" w:hAnsi="Arial" w:cs="Arial"/>
                <w:color w:val="000000"/>
                <w:sz w:val="16"/>
                <w:szCs w:val="16"/>
              </w:rPr>
              <w:t>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34D3A" w14:textId="77777777" w:rsidR="00FB50C6" w:rsidRDefault="00FB50C6" w:rsidP="00265BC2">
            <w:pPr>
              <w:rPr>
                <w:rFonts w:eastAsia="Times New Roman"/>
              </w:rPr>
            </w:pPr>
            <w:r>
              <w:rPr>
                <w:rFonts w:ascii="Arial" w:eastAsia="Times New Roman" w:hAnsi="Arial" w:cs="Arial"/>
                <w:color w:val="000000"/>
                <w:sz w:val="16"/>
                <w:szCs w:val="16"/>
              </w:rPr>
              <w:t>S2-211043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6A1A8"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47FF9" w14:textId="77777777" w:rsidR="00FB50C6" w:rsidRDefault="00FB50C6" w:rsidP="00265BC2">
            <w:pPr>
              <w:rPr>
                <w:rFonts w:eastAsia="Times New Roman"/>
              </w:rPr>
            </w:pPr>
            <w:r>
              <w:rPr>
                <w:rFonts w:ascii="Arial" w:eastAsia="Times New Roman" w:hAnsi="Arial" w:cs="Arial"/>
                <w:color w:val="000000"/>
                <w:sz w:val="16"/>
                <w:szCs w:val="16"/>
              </w:rPr>
              <w:t>TR 22.990 on FS_OFFNETRAIL (Study on Off-Network for Rail)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E5A69"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F37CC" w14:textId="77777777" w:rsidR="00FB50C6" w:rsidRDefault="00FB50C6" w:rsidP="00265BC2">
            <w:pPr>
              <w:rPr>
                <w:rFonts w:eastAsia="Times New Roman"/>
              </w:rPr>
            </w:pPr>
            <w:r>
              <w:rPr>
                <w:rFonts w:ascii="Arial" w:eastAsia="Times New Roman" w:hAnsi="Arial" w:cs="Arial"/>
                <w:color w:val="000000"/>
                <w:sz w:val="16"/>
                <w:szCs w:val="16"/>
              </w:rPr>
              <w:t>22.990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C7C2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3C5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6D7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EBF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E358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7AE7F" w14:textId="77777777" w:rsidR="00FB50C6" w:rsidRDefault="00FB50C6" w:rsidP="00265BC2">
            <w:pPr>
              <w:rPr>
                <w:rFonts w:eastAsia="Times New Roman"/>
              </w:rPr>
            </w:pPr>
            <w:r>
              <w:rPr>
                <w:rFonts w:ascii="Arial" w:eastAsia="Times New Roman" w:hAnsi="Arial" w:cs="Arial"/>
                <w:color w:val="000000"/>
                <w:sz w:val="16"/>
                <w:szCs w:val="16"/>
              </w:rPr>
              <w:t>FS_OffNetRail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DF1AF"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DC59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1941D" w14:textId="77777777" w:rsidR="00FB50C6" w:rsidRDefault="00FB50C6" w:rsidP="00265BC2">
            <w:pPr>
              <w:rPr>
                <w:rFonts w:eastAsia="Times New Roman"/>
              </w:rPr>
            </w:pPr>
          </w:p>
        </w:tc>
      </w:tr>
      <w:tr w:rsidR="00FB50C6" w14:paraId="2E6B11A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3FC22"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C828A" w14:textId="77777777" w:rsidR="00FB50C6" w:rsidRDefault="00FB50C6" w:rsidP="00265BC2">
            <w:pPr>
              <w:rPr>
                <w:rFonts w:eastAsia="Times New Roman"/>
              </w:rPr>
            </w:pPr>
            <w:r>
              <w:rPr>
                <w:rFonts w:ascii="Arial" w:eastAsia="Times New Roman" w:hAnsi="Arial" w:cs="Arial"/>
                <w:color w:val="000000"/>
                <w:sz w:val="16"/>
                <w:szCs w:val="16"/>
              </w:rPr>
              <w:t>S2-210942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8A80C"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3ABE0" w14:textId="77777777" w:rsidR="00FB50C6" w:rsidRDefault="00FB50C6" w:rsidP="00265BC2">
            <w:pPr>
              <w:rPr>
                <w:rFonts w:eastAsia="Times New Roman"/>
              </w:rPr>
            </w:pPr>
            <w:r>
              <w:rPr>
                <w:rFonts w:ascii="Arial" w:eastAsia="Times New Roman" w:hAnsi="Arial" w:cs="Arial"/>
                <w:color w:val="000000"/>
                <w:sz w:val="16"/>
                <w:szCs w:val="16"/>
              </w:rPr>
              <w:t>TS 23.548: '5G System Enhancements for Edge Computing; Stage 2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59035"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A274E" w14:textId="77777777" w:rsidR="00FB50C6" w:rsidRDefault="00FB50C6" w:rsidP="00265BC2">
            <w:pPr>
              <w:rPr>
                <w:rFonts w:eastAsia="Times New Roman"/>
              </w:rPr>
            </w:pPr>
            <w:r>
              <w:rPr>
                <w:rFonts w:ascii="Arial" w:eastAsia="Times New Roman" w:hAnsi="Arial" w:cs="Arial"/>
                <w:color w:val="000000"/>
                <w:sz w:val="16"/>
                <w:szCs w:val="16"/>
              </w:rPr>
              <w:t>23.548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2C4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1F6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C73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AA05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5942C"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25E22" w14:textId="77777777" w:rsidR="00FB50C6" w:rsidRDefault="00FB50C6" w:rsidP="00265BC2">
            <w:pPr>
              <w:rPr>
                <w:rFonts w:eastAsia="Times New Roman"/>
              </w:rPr>
            </w:pPr>
            <w:r>
              <w:rPr>
                <w:rFonts w:ascii="Arial" w:eastAsia="Times New Roman" w:hAnsi="Arial"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22BD3" w14:textId="77777777" w:rsidR="00FB50C6" w:rsidRDefault="00FB50C6" w:rsidP="00265BC2">
            <w:pPr>
              <w:rPr>
                <w:rFonts w:eastAsia="Times New Roman"/>
              </w:rPr>
            </w:pPr>
            <w:r>
              <w:rPr>
                <w:rFonts w:ascii="Arial" w:eastAsia="Times New Roman" w:hAnsi="Arial" w:cs="Arial"/>
                <w:color w:val="000000"/>
                <w:sz w:val="16"/>
                <w:szCs w:val="16"/>
              </w:rPr>
              <w:t>CC#1: Removed from Block approval. CC#4: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7FF9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517B4" w14:textId="77777777" w:rsidR="00FB50C6" w:rsidRDefault="00FB50C6" w:rsidP="00265BC2">
            <w:pPr>
              <w:rPr>
                <w:rFonts w:eastAsia="Times New Roman"/>
              </w:rPr>
            </w:pPr>
          </w:p>
        </w:tc>
      </w:tr>
      <w:tr w:rsidR="00FB50C6" w14:paraId="7DC5C8C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23061"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6CFDA" w14:textId="77777777" w:rsidR="00FB50C6" w:rsidRDefault="00FB50C6" w:rsidP="00265BC2">
            <w:pPr>
              <w:rPr>
                <w:rFonts w:eastAsia="Times New Roman"/>
              </w:rPr>
            </w:pPr>
            <w:r>
              <w:rPr>
                <w:rFonts w:ascii="Arial" w:eastAsia="Times New Roman" w:hAnsi="Arial" w:cs="Arial"/>
                <w:color w:val="000000"/>
                <w:sz w:val="16"/>
                <w:szCs w:val="16"/>
              </w:rPr>
              <w:t>S2-210839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0DD7F"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E425B" w14:textId="77777777" w:rsidR="00FB50C6" w:rsidRDefault="00FB50C6" w:rsidP="00265BC2">
            <w:pPr>
              <w:rPr>
                <w:rFonts w:eastAsia="Times New Roman"/>
              </w:rPr>
            </w:pPr>
            <w:r>
              <w:rPr>
                <w:rFonts w:ascii="Arial" w:eastAsia="Times New Roman" w:hAnsi="Arial" w:cs="Arial"/>
                <w:color w:val="000000"/>
                <w:sz w:val="16"/>
                <w:szCs w:val="16"/>
              </w:rPr>
              <w:t>Draft TR 33.854 'Study on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46238"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8CAEC" w14:textId="77777777" w:rsidR="00FB50C6" w:rsidRDefault="00FB50C6" w:rsidP="00265BC2">
            <w:pPr>
              <w:rPr>
                <w:rFonts w:eastAsia="Times New Roman"/>
              </w:rPr>
            </w:pPr>
            <w:r>
              <w:rPr>
                <w:rFonts w:ascii="Arial" w:eastAsia="Times New Roman" w:hAnsi="Arial" w:cs="Arial"/>
                <w:color w:val="000000"/>
                <w:sz w:val="16"/>
                <w:szCs w:val="16"/>
              </w:rPr>
              <w:t>33.854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D8BA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2C6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7B8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2CD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C5A14"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8797F" w14:textId="77777777" w:rsidR="00FB50C6" w:rsidRDefault="00FB50C6" w:rsidP="00265BC2">
            <w:pPr>
              <w:rPr>
                <w:rFonts w:eastAsia="Times New Roman"/>
              </w:rPr>
            </w:pPr>
            <w:r>
              <w:rPr>
                <w:rFonts w:ascii="Arial" w:eastAsia="Times New Roman" w:hAnsi="Arial" w:cs="Arial"/>
                <w:color w:val="000000"/>
                <w:sz w:val="16"/>
                <w:szCs w:val="16"/>
              </w:rPr>
              <w:t>FS_UAS_SEC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9DAD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E7FC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86BA1" w14:textId="77777777" w:rsidR="00FB50C6" w:rsidRDefault="00FB50C6" w:rsidP="00265BC2">
            <w:pPr>
              <w:rPr>
                <w:rFonts w:eastAsia="Times New Roman"/>
              </w:rPr>
            </w:pPr>
          </w:p>
        </w:tc>
      </w:tr>
      <w:tr w:rsidR="00FB50C6" w14:paraId="3FF929D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3F9C5"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1CA11" w14:textId="77777777" w:rsidR="00FB50C6" w:rsidRDefault="00FB50C6" w:rsidP="00265BC2">
            <w:pPr>
              <w:rPr>
                <w:rFonts w:eastAsia="Times New Roman"/>
              </w:rPr>
            </w:pPr>
            <w:r>
              <w:rPr>
                <w:rFonts w:ascii="Arial" w:eastAsia="Times New Roman" w:hAnsi="Arial" w:cs="Arial"/>
                <w:color w:val="000000"/>
                <w:sz w:val="16"/>
                <w:szCs w:val="16"/>
              </w:rPr>
              <w:t>S2-210853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1BD4E"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8059E" w14:textId="77777777" w:rsidR="00FB50C6" w:rsidRDefault="00FB50C6" w:rsidP="00265BC2">
            <w:pPr>
              <w:rPr>
                <w:rFonts w:eastAsia="Times New Roman"/>
              </w:rPr>
            </w:pPr>
            <w:r>
              <w:rPr>
                <w:rFonts w:ascii="Arial" w:eastAsia="Times New Roman" w:hAnsi="Arial" w:cs="Arial"/>
                <w:color w:val="000000"/>
                <w:sz w:val="16"/>
                <w:szCs w:val="16"/>
              </w:rPr>
              <w:t>Draft TS 33.326 'Security Assurance Specification for Network Slice-Specific Authentication and Authorization Function (NSSAAF)'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C65A7"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476AF" w14:textId="77777777" w:rsidR="00FB50C6" w:rsidRDefault="00FB50C6" w:rsidP="00265BC2">
            <w:pPr>
              <w:rPr>
                <w:rFonts w:eastAsia="Times New Roman"/>
              </w:rPr>
            </w:pPr>
            <w:r>
              <w:rPr>
                <w:rFonts w:ascii="Arial" w:eastAsia="Times New Roman" w:hAnsi="Arial" w:cs="Arial"/>
                <w:color w:val="000000"/>
                <w:sz w:val="16"/>
                <w:szCs w:val="16"/>
              </w:rPr>
              <w:t>33.326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9E8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DB1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F7A8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D39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C91E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70685" w14:textId="77777777" w:rsidR="00FB50C6" w:rsidRDefault="00FB50C6" w:rsidP="00265BC2">
            <w:pPr>
              <w:rPr>
                <w:rFonts w:eastAsia="Times New Roman"/>
              </w:rPr>
            </w:pPr>
            <w:r>
              <w:rPr>
                <w:rFonts w:ascii="Arial" w:eastAsia="Times New Roman" w:hAnsi="Arial" w:cs="Arial"/>
                <w:color w:val="000000"/>
                <w:sz w:val="16"/>
                <w:szCs w:val="16"/>
              </w:rPr>
              <w:t>SCAS_5G_NSSAAF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1D27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4EBC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57653" w14:textId="77777777" w:rsidR="00FB50C6" w:rsidRDefault="00FB50C6" w:rsidP="00265BC2">
            <w:pPr>
              <w:rPr>
                <w:rFonts w:eastAsia="Times New Roman"/>
              </w:rPr>
            </w:pPr>
          </w:p>
        </w:tc>
      </w:tr>
      <w:tr w:rsidR="00FB50C6" w14:paraId="6F6F968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7E9B6"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DD093" w14:textId="77777777" w:rsidR="00FB50C6" w:rsidRDefault="00FB50C6" w:rsidP="00265BC2">
            <w:pPr>
              <w:rPr>
                <w:rFonts w:eastAsia="Times New Roman"/>
              </w:rPr>
            </w:pPr>
            <w:r>
              <w:rPr>
                <w:rFonts w:ascii="Arial" w:eastAsia="Times New Roman" w:hAnsi="Arial" w:cs="Arial"/>
                <w:color w:val="000000"/>
                <w:sz w:val="16"/>
                <w:szCs w:val="16"/>
              </w:rPr>
              <w:t>S2-210856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748A1"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A2F4B" w14:textId="77777777" w:rsidR="00FB50C6" w:rsidRDefault="00FB50C6" w:rsidP="00265BC2">
            <w:pPr>
              <w:rPr>
                <w:rFonts w:eastAsia="Times New Roman"/>
              </w:rPr>
            </w:pPr>
            <w:r>
              <w:rPr>
                <w:rFonts w:ascii="Arial" w:eastAsia="Times New Roman" w:hAnsi="Arial" w:cs="Arial"/>
                <w:color w:val="000000"/>
                <w:sz w:val="16"/>
                <w:szCs w:val="16"/>
              </w:rPr>
              <w:t>TR 28.814 'Study on enhancements of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50BD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313EA" w14:textId="77777777" w:rsidR="00FB50C6" w:rsidRDefault="00FB50C6" w:rsidP="00265BC2">
            <w:pPr>
              <w:rPr>
                <w:rFonts w:eastAsia="Times New Roman"/>
              </w:rPr>
            </w:pPr>
            <w:r>
              <w:rPr>
                <w:rFonts w:ascii="Arial" w:eastAsia="Times New Roman" w:hAnsi="Arial" w:cs="Arial"/>
                <w:color w:val="000000"/>
                <w:sz w:val="16"/>
                <w:szCs w:val="16"/>
              </w:rPr>
              <w:t>28.814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FBA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BAC1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6A39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E7D3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7A5DD"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2F02A" w14:textId="77777777" w:rsidR="00FB50C6" w:rsidRDefault="00FB50C6" w:rsidP="00265BC2">
            <w:pPr>
              <w:rPr>
                <w:rFonts w:eastAsia="Times New Roman"/>
              </w:rPr>
            </w:pPr>
            <w:r>
              <w:rPr>
                <w:rFonts w:ascii="Arial" w:eastAsia="Times New Roman" w:hAnsi="Arial" w:cs="Arial"/>
                <w:color w:val="000000"/>
                <w:sz w:val="16"/>
                <w:szCs w:val="16"/>
              </w:rPr>
              <w:t>FS_eEDGE_Mgt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4762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518B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23C49" w14:textId="77777777" w:rsidR="00FB50C6" w:rsidRDefault="00FB50C6" w:rsidP="00265BC2">
            <w:pPr>
              <w:rPr>
                <w:rFonts w:eastAsia="Times New Roman"/>
              </w:rPr>
            </w:pPr>
          </w:p>
        </w:tc>
      </w:tr>
      <w:tr w:rsidR="00FB50C6" w14:paraId="6D1647C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DD8D6"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45AE5" w14:textId="77777777" w:rsidR="00FB50C6" w:rsidRDefault="00FB50C6" w:rsidP="00265BC2">
            <w:pPr>
              <w:rPr>
                <w:rFonts w:eastAsia="Times New Roman"/>
              </w:rPr>
            </w:pPr>
            <w:r>
              <w:rPr>
                <w:rFonts w:ascii="Arial" w:eastAsia="Times New Roman" w:hAnsi="Arial" w:cs="Arial"/>
                <w:color w:val="000000"/>
                <w:sz w:val="16"/>
                <w:szCs w:val="16"/>
              </w:rPr>
              <w:t>S2-210939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FABCD"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EC28C" w14:textId="77777777" w:rsidR="00FB50C6" w:rsidRDefault="00FB50C6" w:rsidP="00265BC2">
            <w:pPr>
              <w:rPr>
                <w:rFonts w:eastAsia="Times New Roman"/>
              </w:rPr>
            </w:pPr>
            <w:r>
              <w:rPr>
                <w:rFonts w:ascii="Arial" w:eastAsia="Times New Roman" w:hAnsi="Arial" w:cs="Arial"/>
                <w:color w:val="000000"/>
                <w:sz w:val="16"/>
                <w:szCs w:val="16"/>
              </w:rPr>
              <w:t>TS 23.256: 'Support of Uncrewed Aerial Systems (UAS) connectivity, identification and tracking; Stage 2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A3E11"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BD769" w14:textId="77777777" w:rsidR="00FB50C6" w:rsidRDefault="00FB50C6" w:rsidP="00265BC2">
            <w:pPr>
              <w:rPr>
                <w:rFonts w:eastAsia="Times New Roman"/>
              </w:rPr>
            </w:pPr>
            <w:r>
              <w:rPr>
                <w:rFonts w:ascii="Arial" w:eastAsia="Times New Roman" w:hAnsi="Arial" w:cs="Arial"/>
                <w:color w:val="000000"/>
                <w:sz w:val="16"/>
                <w:szCs w:val="16"/>
              </w:rPr>
              <w:t>23.256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3AA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8101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DCF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E3F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68570"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9EA29" w14:textId="77777777" w:rsidR="00FB50C6" w:rsidRDefault="00FB50C6" w:rsidP="00265BC2">
            <w:pPr>
              <w:rPr>
                <w:rFonts w:eastAsia="Times New Roman"/>
              </w:rPr>
            </w:pPr>
            <w:r>
              <w:rPr>
                <w:rFonts w:ascii="Arial" w:eastAsia="Times New Roman" w:hAnsi="Arial"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903E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6B88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24BE4" w14:textId="77777777" w:rsidR="00FB50C6" w:rsidRDefault="00FB50C6" w:rsidP="00265BC2">
            <w:pPr>
              <w:rPr>
                <w:rFonts w:eastAsia="Times New Roman"/>
              </w:rPr>
            </w:pPr>
          </w:p>
        </w:tc>
      </w:tr>
      <w:tr w:rsidR="00FB50C6" w14:paraId="7F0E36F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CE1AF"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AAD32" w14:textId="77777777" w:rsidR="00FB50C6" w:rsidRDefault="00FB50C6" w:rsidP="00265BC2">
            <w:pPr>
              <w:rPr>
                <w:rFonts w:eastAsia="Times New Roman"/>
              </w:rPr>
            </w:pPr>
            <w:r>
              <w:rPr>
                <w:rFonts w:ascii="Arial" w:eastAsia="Times New Roman" w:hAnsi="Arial" w:cs="Arial"/>
                <w:color w:val="000000"/>
                <w:sz w:val="16"/>
                <w:szCs w:val="16"/>
              </w:rPr>
              <w:t>S2-210940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340F6"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0097D" w14:textId="77777777" w:rsidR="00FB50C6" w:rsidRDefault="00FB50C6" w:rsidP="00265BC2">
            <w:pPr>
              <w:rPr>
                <w:rFonts w:eastAsia="Times New Roman"/>
              </w:rPr>
            </w:pPr>
            <w:r>
              <w:rPr>
                <w:rFonts w:ascii="Arial" w:eastAsia="Times New Roman" w:hAnsi="Arial" w:cs="Arial"/>
                <w:color w:val="000000"/>
                <w:sz w:val="16"/>
                <w:szCs w:val="16"/>
              </w:rPr>
              <w:t>TS 23.304: 'Proximity based Services (ProSe) in the 5G System (5GS)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8DE5F"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7B3CF" w14:textId="77777777" w:rsidR="00FB50C6" w:rsidRDefault="00FB50C6" w:rsidP="00265BC2">
            <w:pPr>
              <w:rPr>
                <w:rFonts w:eastAsia="Times New Roman"/>
              </w:rPr>
            </w:pPr>
            <w:r>
              <w:rPr>
                <w:rFonts w:ascii="Arial" w:eastAsia="Times New Roman" w:hAnsi="Arial"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9E91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0BA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C82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D621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9A0F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1FB6D" w14:textId="77777777" w:rsidR="00FB50C6" w:rsidRDefault="00FB50C6" w:rsidP="00265BC2">
            <w:pPr>
              <w:rPr>
                <w:rFonts w:eastAsia="Times New Roman"/>
              </w:rPr>
            </w:pPr>
            <w:r>
              <w:rPr>
                <w:rFonts w:ascii="Arial" w:eastAsia="Times New Roman" w:hAnsi="Arial"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7658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FD41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7AE80" w14:textId="77777777" w:rsidR="00FB50C6" w:rsidRDefault="00FB50C6" w:rsidP="00265BC2">
            <w:pPr>
              <w:rPr>
                <w:rFonts w:eastAsia="Times New Roman"/>
              </w:rPr>
            </w:pPr>
          </w:p>
        </w:tc>
      </w:tr>
      <w:tr w:rsidR="00FB50C6" w14:paraId="53332FE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0ADF3"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E30E6" w14:textId="77777777" w:rsidR="00FB50C6" w:rsidRDefault="00FB50C6" w:rsidP="00265BC2">
            <w:pPr>
              <w:rPr>
                <w:rFonts w:eastAsia="Times New Roman"/>
              </w:rPr>
            </w:pPr>
            <w:r>
              <w:rPr>
                <w:rFonts w:ascii="Arial" w:eastAsia="Times New Roman" w:hAnsi="Arial" w:cs="Arial"/>
                <w:color w:val="000000"/>
                <w:sz w:val="16"/>
                <w:szCs w:val="16"/>
              </w:rPr>
              <w:t>S2-210941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6B76E"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7C291" w14:textId="77777777" w:rsidR="00FB50C6" w:rsidRDefault="00FB50C6" w:rsidP="00265BC2">
            <w:pPr>
              <w:rPr>
                <w:rFonts w:eastAsia="Times New Roman"/>
              </w:rPr>
            </w:pPr>
            <w:r>
              <w:rPr>
                <w:rFonts w:ascii="Arial" w:eastAsia="Times New Roman" w:hAnsi="Arial" w:cs="Arial"/>
                <w:color w:val="000000"/>
                <w:sz w:val="16"/>
                <w:szCs w:val="16"/>
              </w:rPr>
              <w:t>TS 23.247: 'Architectural enhancements for 5G multicast-broadcast services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FF2B8"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F3F9B" w14:textId="77777777" w:rsidR="00FB50C6" w:rsidRDefault="00FB50C6" w:rsidP="00265BC2">
            <w:pPr>
              <w:rPr>
                <w:rFonts w:eastAsia="Times New Roman"/>
              </w:rPr>
            </w:pPr>
            <w:r>
              <w:rPr>
                <w:rFonts w:ascii="Arial" w:eastAsia="Times New Roman" w:hAnsi="Arial" w:cs="Arial"/>
                <w:color w:val="000000"/>
                <w:sz w:val="16"/>
                <w:szCs w:val="16"/>
              </w:rP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7F11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868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F26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75E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139D4"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47FC3" w14:textId="77777777" w:rsidR="00FB50C6" w:rsidRDefault="00FB50C6" w:rsidP="00265BC2">
            <w:pPr>
              <w:rPr>
                <w:rFonts w:eastAsia="Times New Roman"/>
              </w:rPr>
            </w:pPr>
            <w:r>
              <w:rPr>
                <w:rFonts w:ascii="Arial" w:eastAsia="Times New Roman" w:hAnsi="Arial" w:cs="Arial"/>
                <w:color w:val="000000"/>
                <w:sz w:val="16"/>
                <w:szCs w:val="16"/>
              </w:rPr>
              <w:t>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63E8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956A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CF798" w14:textId="77777777" w:rsidR="00FB50C6" w:rsidRDefault="00FB50C6" w:rsidP="00265BC2">
            <w:pPr>
              <w:rPr>
                <w:rFonts w:eastAsia="Times New Roman"/>
              </w:rPr>
            </w:pPr>
          </w:p>
        </w:tc>
      </w:tr>
      <w:tr w:rsidR="00FB50C6" w14:paraId="28ACFEC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2694B"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E460D" w14:textId="77777777" w:rsidR="00FB50C6" w:rsidRDefault="00FB50C6" w:rsidP="00265BC2">
            <w:pPr>
              <w:rPr>
                <w:rFonts w:eastAsia="Times New Roman"/>
              </w:rPr>
            </w:pPr>
            <w:r>
              <w:rPr>
                <w:rFonts w:ascii="Arial" w:eastAsia="Times New Roman" w:hAnsi="Arial" w:cs="Arial"/>
                <w:color w:val="000000"/>
                <w:sz w:val="16"/>
                <w:szCs w:val="16"/>
              </w:rPr>
              <w:t>S2-210947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23877"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CFB9A" w14:textId="77777777" w:rsidR="00FB50C6" w:rsidRDefault="00FB50C6" w:rsidP="00265BC2">
            <w:pPr>
              <w:rPr>
                <w:rFonts w:eastAsia="Times New Roman"/>
              </w:rPr>
            </w:pPr>
            <w:r>
              <w:rPr>
                <w:rFonts w:ascii="Arial" w:eastAsia="Times New Roman" w:hAnsi="Arial" w:cs="Arial"/>
                <w:color w:val="000000"/>
                <w:sz w:val="16"/>
                <w:szCs w:val="16"/>
              </w:rPr>
              <w:t>Presentation of TS 23.554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D42FF"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01ABD" w14:textId="77777777" w:rsidR="00FB50C6" w:rsidRDefault="00FB50C6" w:rsidP="00265BC2">
            <w:pPr>
              <w:rPr>
                <w:rFonts w:eastAsia="Times New Roman"/>
              </w:rPr>
            </w:pPr>
            <w:r>
              <w:rPr>
                <w:rFonts w:ascii="Arial" w:eastAsia="Times New Roman" w:hAnsi="Arial" w:cs="Arial"/>
                <w:color w:val="000000"/>
                <w:sz w:val="16"/>
                <w:szCs w:val="16"/>
              </w:rPr>
              <w:t>23.554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E7F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E9AE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ABBF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A81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1F6A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00FC0" w14:textId="77777777" w:rsidR="00FB50C6" w:rsidRDefault="00FB50C6" w:rsidP="00265BC2">
            <w:pPr>
              <w:rPr>
                <w:rFonts w:eastAsia="Times New Roman"/>
              </w:rPr>
            </w:pPr>
            <w:r>
              <w:rPr>
                <w:rFonts w:ascii="Arial" w:eastAsia="Times New Roman" w:hAnsi="Arial"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923A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A5F0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CEF80" w14:textId="77777777" w:rsidR="00FB50C6" w:rsidRDefault="00FB50C6" w:rsidP="00265BC2">
            <w:pPr>
              <w:rPr>
                <w:rFonts w:eastAsia="Times New Roman"/>
              </w:rPr>
            </w:pPr>
          </w:p>
        </w:tc>
      </w:tr>
      <w:tr w:rsidR="00FB50C6" w14:paraId="3F6062A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70D1C"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EA576" w14:textId="77777777" w:rsidR="00FB50C6" w:rsidRDefault="00FB50C6" w:rsidP="00265BC2">
            <w:pPr>
              <w:rPr>
                <w:rFonts w:eastAsia="Times New Roman"/>
              </w:rPr>
            </w:pPr>
            <w:r>
              <w:rPr>
                <w:rFonts w:ascii="Arial" w:eastAsia="Times New Roman" w:hAnsi="Arial" w:cs="Arial"/>
                <w:color w:val="000000"/>
                <w:sz w:val="16"/>
                <w:szCs w:val="16"/>
              </w:rPr>
              <w:t>S2-210948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EAC36"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14F55" w14:textId="77777777" w:rsidR="00FB50C6" w:rsidRDefault="00FB50C6" w:rsidP="00265BC2">
            <w:pPr>
              <w:rPr>
                <w:rFonts w:eastAsia="Times New Roman"/>
              </w:rPr>
            </w:pPr>
            <w:r>
              <w:rPr>
                <w:rFonts w:ascii="Arial" w:eastAsia="Times New Roman" w:hAnsi="Arial" w:cs="Arial"/>
                <w:color w:val="000000"/>
                <w:sz w:val="16"/>
                <w:szCs w:val="16"/>
              </w:rPr>
              <w:t>Presentation of TR 23.745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D672A"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B96B1" w14:textId="77777777" w:rsidR="00FB50C6" w:rsidRDefault="00FB50C6" w:rsidP="00265BC2">
            <w:pPr>
              <w:rPr>
                <w:rFonts w:eastAsia="Times New Roman"/>
              </w:rPr>
            </w:pPr>
            <w:r>
              <w:rPr>
                <w:rFonts w:ascii="Arial" w:eastAsia="Times New Roman" w:hAnsi="Arial" w:cs="Arial"/>
                <w:color w:val="000000"/>
                <w:sz w:val="16"/>
                <w:szCs w:val="16"/>
              </w:rPr>
              <w:t>23.745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90D5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68BE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125F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90A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F7B7E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78F5C" w14:textId="77777777" w:rsidR="00FB50C6" w:rsidRDefault="00FB50C6" w:rsidP="00265BC2">
            <w:pPr>
              <w:rPr>
                <w:rFonts w:eastAsia="Times New Roman"/>
              </w:rPr>
            </w:pPr>
            <w:r>
              <w:rPr>
                <w:rFonts w:ascii="Arial" w:eastAsia="Times New Roman" w:hAnsi="Arial" w:cs="Arial"/>
                <w:color w:val="000000"/>
                <w:sz w:val="16"/>
                <w:szCs w:val="16"/>
              </w:rPr>
              <w:t>FS_FFAPP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37FE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FC08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AC690" w14:textId="77777777" w:rsidR="00FB50C6" w:rsidRDefault="00FB50C6" w:rsidP="00265BC2">
            <w:pPr>
              <w:rPr>
                <w:rFonts w:eastAsia="Times New Roman"/>
              </w:rPr>
            </w:pPr>
          </w:p>
        </w:tc>
      </w:tr>
      <w:tr w:rsidR="00FB50C6" w14:paraId="434EAA3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62A96"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CAEFC" w14:textId="77777777" w:rsidR="00FB50C6" w:rsidRDefault="00FB50C6" w:rsidP="00265BC2">
            <w:pPr>
              <w:rPr>
                <w:rFonts w:eastAsia="Times New Roman"/>
              </w:rPr>
            </w:pPr>
            <w:r>
              <w:rPr>
                <w:rFonts w:ascii="Arial" w:eastAsia="Times New Roman" w:hAnsi="Arial" w:cs="Arial"/>
                <w:color w:val="000000"/>
                <w:sz w:val="16"/>
                <w:szCs w:val="16"/>
              </w:rPr>
              <w:t>S2-210949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1C201"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C6CA4" w14:textId="77777777" w:rsidR="00FB50C6" w:rsidRDefault="00FB50C6" w:rsidP="00265BC2">
            <w:pPr>
              <w:rPr>
                <w:rFonts w:eastAsia="Times New Roman"/>
              </w:rPr>
            </w:pPr>
            <w:r>
              <w:rPr>
                <w:rFonts w:ascii="Arial" w:eastAsia="Times New Roman" w:hAnsi="Arial" w:cs="Arial"/>
                <w:color w:val="000000"/>
                <w:sz w:val="16"/>
                <w:szCs w:val="16"/>
              </w:rPr>
              <w:t>Presentation of TR 23.700-79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0A5F8"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C057D" w14:textId="77777777" w:rsidR="00FB50C6" w:rsidRDefault="00FB50C6" w:rsidP="00265BC2">
            <w:pPr>
              <w:rPr>
                <w:rFonts w:eastAsia="Times New Roman"/>
              </w:rPr>
            </w:pPr>
            <w:r>
              <w:rPr>
                <w:rFonts w:ascii="Arial" w:eastAsia="Times New Roman" w:hAnsi="Arial" w:cs="Arial"/>
                <w:color w:val="000000"/>
                <w:sz w:val="16"/>
                <w:szCs w:val="16"/>
              </w:rPr>
              <w:t>23.700-79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B89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6B9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4D8F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3C5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34CC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5DD17" w14:textId="77777777" w:rsidR="00FB50C6" w:rsidRDefault="00FB50C6" w:rsidP="00265BC2">
            <w:pPr>
              <w:rPr>
                <w:rFonts w:eastAsia="Times New Roman"/>
              </w:rPr>
            </w:pPr>
            <w:r>
              <w:rPr>
                <w:rFonts w:ascii="Arial" w:eastAsia="Times New Roman" w:hAnsi="Arial" w:cs="Arial"/>
                <w:color w:val="000000"/>
                <w:sz w:val="16"/>
                <w:szCs w:val="16"/>
              </w:rPr>
              <w:t>FS_MCGWUE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F910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FA781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D7141" w14:textId="77777777" w:rsidR="00FB50C6" w:rsidRDefault="00FB50C6" w:rsidP="00265BC2">
            <w:pPr>
              <w:rPr>
                <w:rFonts w:eastAsia="Times New Roman"/>
              </w:rPr>
            </w:pPr>
          </w:p>
        </w:tc>
      </w:tr>
      <w:tr w:rsidR="00FB50C6" w14:paraId="395DC23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51DDB"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72988" w14:textId="77777777" w:rsidR="00FB50C6" w:rsidRDefault="00FB50C6" w:rsidP="00265BC2">
            <w:pPr>
              <w:rPr>
                <w:rFonts w:eastAsia="Times New Roman"/>
              </w:rPr>
            </w:pPr>
            <w:r>
              <w:rPr>
                <w:rFonts w:ascii="Arial" w:eastAsia="Times New Roman" w:hAnsi="Arial" w:cs="Arial"/>
                <w:color w:val="000000"/>
                <w:sz w:val="16"/>
                <w:szCs w:val="16"/>
              </w:rPr>
              <w:t>S2-211048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1317B"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404D0" w14:textId="77777777" w:rsidR="00FB50C6" w:rsidRDefault="00FB50C6" w:rsidP="00265BC2">
            <w:pPr>
              <w:rPr>
                <w:rFonts w:eastAsia="Times New Roman"/>
              </w:rPr>
            </w:pPr>
            <w:r>
              <w:rPr>
                <w:rFonts w:ascii="Arial" w:eastAsia="Times New Roman" w:hAnsi="Arial" w:cs="Arial"/>
                <w:color w:val="000000"/>
                <w:sz w:val="16"/>
                <w:szCs w:val="16"/>
              </w:rPr>
              <w:t>TR 22.839 on FS_VMR (Study on vehicle-mounted relays)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98430"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12378" w14:textId="77777777" w:rsidR="00FB50C6" w:rsidRDefault="00FB50C6" w:rsidP="00265BC2">
            <w:pPr>
              <w:rPr>
                <w:rFonts w:eastAsia="Times New Roman"/>
              </w:rPr>
            </w:pPr>
            <w:r>
              <w:rPr>
                <w:rFonts w:ascii="Arial" w:eastAsia="Times New Roman" w:hAnsi="Arial" w:cs="Arial"/>
                <w:color w:val="000000"/>
                <w:sz w:val="16"/>
                <w:szCs w:val="16"/>
              </w:rPr>
              <w:t>22.839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A7A2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CEF8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ED5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940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4584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BB6AB" w14:textId="77777777" w:rsidR="00FB50C6" w:rsidRDefault="00FB50C6" w:rsidP="00265BC2">
            <w:pPr>
              <w:rPr>
                <w:rFonts w:eastAsia="Times New Roman"/>
              </w:rPr>
            </w:pPr>
            <w:r>
              <w:rPr>
                <w:rFonts w:ascii="Arial" w:eastAsia="Times New Roman" w:hAnsi="Arial" w:cs="Arial"/>
                <w:color w:val="000000"/>
                <w:sz w:val="16"/>
                <w:szCs w:val="16"/>
              </w:rPr>
              <w:t>FS_VMR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BA94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98C2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307C5" w14:textId="77777777" w:rsidR="00FB50C6" w:rsidRDefault="00FB50C6" w:rsidP="00265BC2">
            <w:pPr>
              <w:rPr>
                <w:rFonts w:eastAsia="Times New Roman"/>
              </w:rPr>
            </w:pPr>
          </w:p>
        </w:tc>
      </w:tr>
      <w:tr w:rsidR="00FB50C6" w14:paraId="74E6D83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1AEC5" w14:textId="77777777" w:rsidR="00FB50C6" w:rsidRDefault="00FB50C6" w:rsidP="00265BC2">
            <w:pPr>
              <w:rPr>
                <w:rFonts w:eastAsia="Times New Roman"/>
              </w:rPr>
            </w:pPr>
            <w:r>
              <w:rPr>
                <w:rFonts w:ascii="Arial" w:eastAsia="Times New Roman" w:hAnsi="Arial" w:cs="Arial"/>
                <w:color w:val="000000"/>
                <w:sz w:val="16"/>
                <w:szCs w:val="16"/>
              </w:rPr>
              <w:t>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AAB23" w14:textId="77777777" w:rsidR="00FB50C6" w:rsidRDefault="00FB50C6" w:rsidP="00265BC2">
            <w:pPr>
              <w:rPr>
                <w:rFonts w:eastAsia="Times New Roman"/>
              </w:rPr>
            </w:pPr>
            <w:r>
              <w:rPr>
                <w:rFonts w:ascii="Arial" w:eastAsia="Times New Roman" w:hAnsi="Arial" w:cs="Arial"/>
                <w:color w:val="000000"/>
                <w:sz w:val="16"/>
                <w:szCs w:val="16"/>
              </w:rPr>
              <w:t>S2-211050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422F4"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D97D3" w14:textId="77777777" w:rsidR="00FB50C6" w:rsidRDefault="00FB50C6" w:rsidP="00265BC2">
            <w:pPr>
              <w:rPr>
                <w:rFonts w:eastAsia="Times New Roman"/>
              </w:rPr>
            </w:pPr>
            <w:r>
              <w:rPr>
                <w:rFonts w:ascii="Arial" w:eastAsia="Times New Roman" w:hAnsi="Arial" w:cs="Arial"/>
                <w:color w:val="000000"/>
                <w:sz w:val="16"/>
                <w:szCs w:val="16"/>
              </w:rPr>
              <w:t>TR 22.847 on FS_TACMM (Study on supporting tactile and multi-modality communication services in 5GS ) for one-step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64170"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92741" w14:textId="77777777" w:rsidR="00FB50C6" w:rsidRDefault="00FB50C6" w:rsidP="00265BC2">
            <w:pPr>
              <w:rPr>
                <w:rFonts w:eastAsia="Times New Roman"/>
              </w:rPr>
            </w:pPr>
            <w:r>
              <w:rPr>
                <w:rFonts w:ascii="Arial" w:eastAsia="Times New Roman" w:hAnsi="Arial" w:cs="Arial"/>
                <w:color w:val="000000"/>
                <w:sz w:val="16"/>
                <w:szCs w:val="16"/>
              </w:rPr>
              <w:t>22.847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399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914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C6F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FE95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83B4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7BA62" w14:textId="77777777" w:rsidR="00FB50C6" w:rsidRDefault="00FB50C6" w:rsidP="00265BC2">
            <w:pPr>
              <w:rPr>
                <w:rFonts w:eastAsia="Times New Roman"/>
              </w:rPr>
            </w:pPr>
            <w:r>
              <w:rPr>
                <w:rFonts w:ascii="Arial" w:eastAsia="Times New Roman" w:hAnsi="Arial" w:cs="Arial"/>
                <w:color w:val="000000"/>
                <w:sz w:val="16"/>
                <w:szCs w:val="16"/>
              </w:rPr>
              <w:t>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6316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1C9D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8B790" w14:textId="77777777" w:rsidR="00FB50C6" w:rsidRDefault="00FB50C6" w:rsidP="00265BC2">
            <w:pPr>
              <w:rPr>
                <w:rFonts w:eastAsia="Times New Roman"/>
              </w:rPr>
            </w:pPr>
          </w:p>
        </w:tc>
      </w:tr>
      <w:tr w:rsidR="00FB50C6" w14:paraId="3B55AA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1AC11"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2EC34" w14:textId="77777777" w:rsidR="00FB50C6" w:rsidRDefault="00FB50C6" w:rsidP="00265BC2">
            <w:pPr>
              <w:rPr>
                <w:rFonts w:eastAsia="Times New Roman"/>
              </w:rPr>
            </w:pPr>
            <w:r>
              <w:rPr>
                <w:rFonts w:ascii="Arial" w:eastAsia="Times New Roman" w:hAnsi="Arial" w:cs="Arial"/>
                <w:color w:val="000000"/>
                <w:sz w:val="16"/>
                <w:szCs w:val="16"/>
              </w:rPr>
              <w:t>S2-210833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C738A"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9374A" w14:textId="77777777" w:rsidR="00FB50C6" w:rsidRDefault="00FB50C6" w:rsidP="00265BC2">
            <w:pPr>
              <w:rPr>
                <w:rFonts w:eastAsia="Times New Roman"/>
              </w:rPr>
            </w:pPr>
            <w:r>
              <w:rPr>
                <w:rFonts w:ascii="Arial" w:eastAsia="Times New Roman" w:hAnsi="Arial" w:cs="Arial"/>
                <w:color w:val="000000"/>
                <w:sz w:val="16"/>
                <w:szCs w:val="16"/>
              </w:rPr>
              <w:t>Rel-18 Prioritization Proposal &amp; General SA#93-e Preparation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B2100"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DAE1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C0E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6F2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4F7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78C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590F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65F3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FAFF4" w14:textId="77777777" w:rsidR="00FB50C6" w:rsidRDefault="00FB50C6" w:rsidP="00265BC2">
            <w:pPr>
              <w:rPr>
                <w:rFonts w:eastAsia="Times New Roman"/>
              </w:rPr>
            </w:pPr>
            <w:r>
              <w:rPr>
                <w:rFonts w:ascii="Arial" w:eastAsia="Times New Roman" w:hAnsi="Arial" w:cs="Arial"/>
                <w:color w:val="000000"/>
                <w:sz w:val="16"/>
                <w:szCs w:val="16"/>
              </w:rPr>
              <w:t>SP-210833_rev3 endorsed. Revised to SP-211119.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DD77D"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60CAED" w14:textId="77777777" w:rsidR="00FB50C6" w:rsidRDefault="00FB50C6" w:rsidP="00265BC2">
            <w:pPr>
              <w:rPr>
                <w:rFonts w:eastAsia="Times New Roman"/>
              </w:rPr>
            </w:pPr>
            <w:r>
              <w:rPr>
                <w:rFonts w:ascii="Arial" w:eastAsia="Times New Roman" w:hAnsi="Arial" w:cs="Arial"/>
                <w:color w:val="000000"/>
                <w:sz w:val="16"/>
                <w:szCs w:val="16"/>
              </w:rPr>
              <w:t>S2-211119</w:t>
            </w:r>
          </w:p>
        </w:tc>
      </w:tr>
      <w:tr w:rsidR="00FB50C6" w14:paraId="4914E49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C5012"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89EEE" w14:textId="77777777" w:rsidR="00FB50C6" w:rsidRDefault="00FB50C6" w:rsidP="00265BC2">
            <w:pPr>
              <w:rPr>
                <w:rFonts w:eastAsia="Times New Roman"/>
              </w:rPr>
            </w:pPr>
            <w:r>
              <w:rPr>
                <w:rFonts w:ascii="Arial" w:eastAsia="Times New Roman" w:hAnsi="Arial" w:cs="Arial"/>
                <w:color w:val="000000"/>
                <w:sz w:val="16"/>
                <w:szCs w:val="16"/>
              </w:rPr>
              <w:t>S2-211119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5C283"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40252" w14:textId="77777777" w:rsidR="00FB50C6" w:rsidRDefault="00FB50C6" w:rsidP="00265BC2">
            <w:pPr>
              <w:rPr>
                <w:rFonts w:eastAsia="Times New Roman"/>
              </w:rPr>
            </w:pPr>
            <w:r>
              <w:rPr>
                <w:rFonts w:ascii="Arial" w:eastAsia="Times New Roman" w:hAnsi="Arial" w:cs="Arial"/>
                <w:color w:val="000000"/>
                <w:sz w:val="16"/>
                <w:szCs w:val="16"/>
              </w:rPr>
              <w:t>Rel-18 Prioritization Proposal &amp; General SA#93-e Preparation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9CF63"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613B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FD6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3D1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10DE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F20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72FE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56A8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4FDC3" w14:textId="77777777" w:rsidR="00FB50C6" w:rsidRDefault="00FB50C6" w:rsidP="00265BC2">
            <w:pPr>
              <w:rPr>
                <w:rFonts w:eastAsia="Times New Roman"/>
              </w:rPr>
            </w:pPr>
            <w:r>
              <w:rPr>
                <w:rFonts w:ascii="Arial" w:eastAsia="Times New Roman" w:hAnsi="Arial" w:cs="Arial"/>
                <w:color w:val="000000"/>
                <w:sz w:val="16"/>
                <w:szCs w:val="16"/>
              </w:rPr>
              <w:t>Revision of SP-210833_rev3.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7DC35"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F7CA32" w14:textId="77777777" w:rsidR="00FB50C6" w:rsidRDefault="00FB50C6" w:rsidP="00265BC2">
            <w:pPr>
              <w:rPr>
                <w:rFonts w:eastAsia="Times New Roman"/>
              </w:rPr>
            </w:pPr>
          </w:p>
        </w:tc>
      </w:tr>
      <w:tr w:rsidR="00FB50C6" w14:paraId="244B8EF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140A7"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A266C" w14:textId="77777777" w:rsidR="00FB50C6" w:rsidRDefault="00FB50C6" w:rsidP="00265BC2">
            <w:pPr>
              <w:rPr>
                <w:rFonts w:eastAsia="Times New Roman"/>
              </w:rPr>
            </w:pPr>
            <w:r>
              <w:rPr>
                <w:rFonts w:ascii="Arial" w:eastAsia="Times New Roman" w:hAnsi="Arial" w:cs="Arial"/>
                <w:color w:val="000000"/>
                <w:sz w:val="16"/>
                <w:szCs w:val="16"/>
              </w:rPr>
              <w:t>S2-210834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102AF"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0BA62" w14:textId="77777777" w:rsidR="00FB50C6" w:rsidRDefault="00FB50C6" w:rsidP="00265BC2">
            <w:pPr>
              <w:rPr>
                <w:rFonts w:eastAsia="Times New Roman"/>
              </w:rPr>
            </w:pPr>
            <w:r>
              <w:rPr>
                <w:rFonts w:ascii="Arial" w:eastAsia="Times New Roman" w:hAnsi="Arial" w:cs="Arial"/>
                <w:color w:val="000000"/>
                <w:sz w:val="16"/>
                <w:szCs w:val="16"/>
              </w:rPr>
              <w:t>Rel-18 SA WG2 Related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B0E08"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606D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27B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BF88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995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B70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D948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7B3A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38832" w14:textId="77777777" w:rsidR="00FB50C6" w:rsidRDefault="00FB50C6" w:rsidP="00265BC2">
            <w:pPr>
              <w:rPr>
                <w:rFonts w:eastAsia="Times New Roman"/>
              </w:rPr>
            </w:pPr>
            <w:r>
              <w:rPr>
                <w:rFonts w:ascii="Arial" w:eastAsia="Times New Roman" w:hAnsi="Arial" w:cs="Arial"/>
                <w:color w:val="000000"/>
                <w:sz w:val="16"/>
                <w:szCs w:val="16"/>
              </w:rPr>
              <w:t>CC#3: Updated in SP 210834_rev1. CC#4: Revised to SP-211117.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CDC66"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0272C" w14:textId="77777777" w:rsidR="00FB50C6" w:rsidRDefault="00FB50C6" w:rsidP="00265BC2">
            <w:pPr>
              <w:rPr>
                <w:rFonts w:eastAsia="Times New Roman"/>
              </w:rPr>
            </w:pPr>
            <w:r>
              <w:rPr>
                <w:rFonts w:ascii="Arial" w:eastAsia="Times New Roman" w:hAnsi="Arial" w:cs="Arial"/>
                <w:color w:val="000000"/>
                <w:sz w:val="16"/>
                <w:szCs w:val="16"/>
              </w:rPr>
              <w:t>S2-211117</w:t>
            </w:r>
          </w:p>
        </w:tc>
      </w:tr>
      <w:tr w:rsidR="00FB50C6" w14:paraId="3CB21BA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85441"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4EFC6" w14:textId="77777777" w:rsidR="00FB50C6" w:rsidRDefault="00FB50C6" w:rsidP="00265BC2">
            <w:pPr>
              <w:rPr>
                <w:rFonts w:eastAsia="Times New Roman"/>
              </w:rPr>
            </w:pPr>
            <w:r>
              <w:rPr>
                <w:rFonts w:ascii="Arial" w:eastAsia="Times New Roman" w:hAnsi="Arial" w:cs="Arial"/>
                <w:color w:val="000000"/>
                <w:sz w:val="16"/>
                <w:szCs w:val="16"/>
              </w:rPr>
              <w:t>S2-211117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EF2E36"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CAFB3" w14:textId="77777777" w:rsidR="00FB50C6" w:rsidRDefault="00FB50C6" w:rsidP="00265BC2">
            <w:pPr>
              <w:rPr>
                <w:rFonts w:eastAsia="Times New Roman"/>
              </w:rPr>
            </w:pPr>
            <w:r>
              <w:rPr>
                <w:rFonts w:ascii="Arial" w:eastAsia="Times New Roman" w:hAnsi="Arial" w:cs="Arial"/>
                <w:color w:val="000000"/>
                <w:sz w:val="16"/>
                <w:szCs w:val="16"/>
              </w:rPr>
              <w:t>Rel-18 SA WG2 Related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D36F3"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1E8B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95F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5A2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3A8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203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3528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A28AC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26D1A" w14:textId="77777777" w:rsidR="00FB50C6" w:rsidRDefault="00FB50C6" w:rsidP="00265BC2">
            <w:pPr>
              <w:rPr>
                <w:rFonts w:eastAsia="Times New Roman"/>
              </w:rPr>
            </w:pPr>
            <w:r>
              <w:rPr>
                <w:rFonts w:ascii="Arial" w:eastAsia="Times New Roman" w:hAnsi="Arial" w:cs="Arial"/>
                <w:color w:val="000000"/>
                <w:sz w:val="16"/>
                <w:szCs w:val="16"/>
              </w:rPr>
              <w:t>Revision of SP-210834_rev1. Revised to SP-211143.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04781"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3D729" w14:textId="77777777" w:rsidR="00FB50C6" w:rsidRDefault="00FB50C6" w:rsidP="00265BC2">
            <w:pPr>
              <w:rPr>
                <w:rFonts w:eastAsia="Times New Roman"/>
              </w:rPr>
            </w:pPr>
            <w:r>
              <w:rPr>
                <w:rFonts w:ascii="Arial" w:eastAsia="Times New Roman" w:hAnsi="Arial" w:cs="Arial"/>
                <w:color w:val="000000"/>
                <w:sz w:val="16"/>
                <w:szCs w:val="16"/>
              </w:rPr>
              <w:t>S2-211143</w:t>
            </w:r>
          </w:p>
        </w:tc>
      </w:tr>
      <w:tr w:rsidR="00FB50C6" w14:paraId="3FCA685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CCF9C"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54EA5" w14:textId="77777777" w:rsidR="00FB50C6" w:rsidRDefault="00FB50C6" w:rsidP="00265BC2">
            <w:pPr>
              <w:rPr>
                <w:rFonts w:eastAsia="Times New Roman"/>
              </w:rPr>
            </w:pPr>
            <w:r>
              <w:rPr>
                <w:rFonts w:ascii="Arial" w:eastAsia="Times New Roman" w:hAnsi="Arial" w:cs="Arial"/>
                <w:color w:val="000000"/>
                <w:sz w:val="16"/>
                <w:szCs w:val="16"/>
              </w:rPr>
              <w:t>S2-211143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6C18C"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BD4C7" w14:textId="77777777" w:rsidR="00FB50C6" w:rsidRDefault="00FB50C6" w:rsidP="00265BC2">
            <w:pPr>
              <w:rPr>
                <w:rFonts w:eastAsia="Times New Roman"/>
              </w:rPr>
            </w:pPr>
            <w:r>
              <w:rPr>
                <w:rFonts w:ascii="Arial" w:eastAsia="Times New Roman" w:hAnsi="Arial" w:cs="Arial"/>
                <w:color w:val="000000"/>
                <w:sz w:val="16"/>
                <w:szCs w:val="16"/>
              </w:rPr>
              <w:t>Rel-18 SA WG2 Related Study and Work Items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EA39E"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7CF9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4DD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1CA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C939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711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BA95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C6A4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754A1" w14:textId="77777777" w:rsidR="00FB50C6" w:rsidRDefault="00FB50C6" w:rsidP="00265BC2">
            <w:pPr>
              <w:rPr>
                <w:rFonts w:eastAsia="Times New Roman"/>
              </w:rPr>
            </w:pPr>
            <w:r>
              <w:rPr>
                <w:rFonts w:ascii="Arial" w:eastAsia="Times New Roman" w:hAnsi="Arial" w:cs="Arial"/>
                <w:color w:val="000000"/>
                <w:sz w:val="16"/>
                <w:szCs w:val="16"/>
              </w:rPr>
              <w:t>Revision of SP-211117.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68F1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D1139" w14:textId="77777777" w:rsidR="00FB50C6" w:rsidRDefault="00FB50C6" w:rsidP="00265BC2">
            <w:pPr>
              <w:rPr>
                <w:rFonts w:eastAsia="Times New Roman"/>
              </w:rPr>
            </w:pPr>
          </w:p>
        </w:tc>
      </w:tr>
      <w:tr w:rsidR="00FB50C6" w14:paraId="6480D3A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180A9"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1AFEE" w14:textId="77777777" w:rsidR="00FB50C6" w:rsidRDefault="00FB50C6" w:rsidP="00265BC2">
            <w:pPr>
              <w:rPr>
                <w:rFonts w:eastAsia="Times New Roman"/>
              </w:rPr>
            </w:pPr>
            <w:r>
              <w:rPr>
                <w:rFonts w:ascii="Arial" w:eastAsia="Times New Roman" w:hAnsi="Arial" w:cs="Arial"/>
                <w:color w:val="000000"/>
                <w:sz w:val="16"/>
                <w:szCs w:val="16"/>
              </w:rPr>
              <w:t>S2-210894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723D0"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5C10D" w14:textId="77777777" w:rsidR="00FB50C6" w:rsidRDefault="00FB50C6" w:rsidP="00265BC2">
            <w:pPr>
              <w:rPr>
                <w:rFonts w:eastAsia="Times New Roman"/>
              </w:rPr>
            </w:pPr>
            <w:r>
              <w:rPr>
                <w:rFonts w:ascii="Arial" w:eastAsia="Times New Roman" w:hAnsi="Arial" w:cs="Arial"/>
                <w:color w:val="000000"/>
                <w:sz w:val="16"/>
                <w:szCs w:val="16"/>
              </w:rPr>
              <w:t>Operators view on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BC513" w14:textId="77777777" w:rsidR="00FB50C6" w:rsidRDefault="00FB50C6" w:rsidP="00265BC2">
            <w:pPr>
              <w:rPr>
                <w:rFonts w:eastAsia="Times New Roman"/>
              </w:rPr>
            </w:pPr>
            <w:r>
              <w:rPr>
                <w:rFonts w:ascii="Arial" w:eastAsia="Times New Roman" w:hAnsi="Arial" w:cs="Arial"/>
                <w:color w:val="000000"/>
                <w:sz w:val="16"/>
                <w:szCs w:val="16"/>
              </w:rPr>
              <w:t>Deutsche Telekom AG, BT, Orange, Telecom Italia, Telefonica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429F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ACE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54B8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D38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FA7E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84C17"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BD0A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10073" w14:textId="77777777" w:rsidR="00FB50C6" w:rsidRDefault="00FB50C6" w:rsidP="00265BC2">
            <w:pPr>
              <w:rPr>
                <w:rFonts w:eastAsia="Times New Roman"/>
              </w:rPr>
            </w:pPr>
            <w:r>
              <w:rPr>
                <w:rFonts w:ascii="Arial" w:eastAsia="Times New Roman" w:hAnsi="Arial" w:cs="Arial"/>
                <w:color w:val="000000"/>
                <w:sz w:val="16"/>
                <w:szCs w:val="16"/>
              </w:rPr>
              <w:t>This was presented at the Rel-18 Workshop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AE47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B74E8" w14:textId="77777777" w:rsidR="00FB50C6" w:rsidRDefault="00FB50C6" w:rsidP="00265BC2">
            <w:pPr>
              <w:rPr>
                <w:rFonts w:eastAsia="Times New Roman"/>
              </w:rPr>
            </w:pPr>
          </w:p>
        </w:tc>
      </w:tr>
      <w:tr w:rsidR="00FB50C6" w14:paraId="121FB7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492AC"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BA4A2" w14:textId="77777777" w:rsidR="00FB50C6" w:rsidRDefault="00FB50C6" w:rsidP="00265BC2">
            <w:pPr>
              <w:rPr>
                <w:rFonts w:eastAsia="Times New Roman"/>
              </w:rPr>
            </w:pPr>
            <w:r>
              <w:rPr>
                <w:rFonts w:ascii="Arial" w:eastAsia="Times New Roman" w:hAnsi="Arial" w:cs="Arial"/>
                <w:color w:val="000000"/>
                <w:sz w:val="16"/>
                <w:szCs w:val="16"/>
              </w:rPr>
              <w:t>S2-210899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78DA7"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21F5A" w14:textId="77777777" w:rsidR="00FB50C6" w:rsidRDefault="00FB50C6" w:rsidP="00265BC2">
            <w:pPr>
              <w:rPr>
                <w:rFonts w:eastAsia="Times New Roman"/>
              </w:rPr>
            </w:pPr>
            <w:r>
              <w:rPr>
                <w:rFonts w:ascii="Arial" w:eastAsia="Times New Roman" w:hAnsi="Arial" w:cs="Arial"/>
                <w:color w:val="000000"/>
                <w:sz w:val="16"/>
                <w:szCs w:val="16"/>
              </w:rPr>
              <w:t>Views on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997CF" w14:textId="77777777" w:rsidR="00FB50C6" w:rsidRDefault="00FB50C6" w:rsidP="00265BC2">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1D1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BBB0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2EE7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03D71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FC1F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FBE39"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166B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EB52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7785F"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1B5FE" w14:textId="77777777" w:rsidR="00FB50C6" w:rsidRDefault="00FB50C6" w:rsidP="00265BC2">
            <w:pPr>
              <w:rPr>
                <w:rFonts w:eastAsia="Times New Roman"/>
              </w:rPr>
            </w:pPr>
          </w:p>
        </w:tc>
      </w:tr>
      <w:tr w:rsidR="00FB50C6" w14:paraId="4242E23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31462"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1E80B" w14:textId="77777777" w:rsidR="00FB50C6" w:rsidRDefault="00FB50C6" w:rsidP="00265BC2">
            <w:pPr>
              <w:rPr>
                <w:rFonts w:eastAsia="Times New Roman"/>
              </w:rPr>
            </w:pPr>
            <w:r>
              <w:rPr>
                <w:rFonts w:ascii="Arial" w:eastAsia="Times New Roman" w:hAnsi="Arial" w:cs="Arial"/>
                <w:color w:val="000000"/>
                <w:sz w:val="16"/>
                <w:szCs w:val="16"/>
              </w:rPr>
              <w:t>S2-211037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FABCF"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F1EC7" w14:textId="77777777" w:rsidR="00FB50C6" w:rsidRDefault="00FB50C6" w:rsidP="00265BC2">
            <w:pPr>
              <w:rPr>
                <w:rFonts w:eastAsia="Times New Roman"/>
              </w:rPr>
            </w:pPr>
            <w:r>
              <w:rPr>
                <w:rFonts w:ascii="Arial" w:eastAsia="Times New Roman" w:hAnsi="Arial" w:cs="Arial"/>
                <w:color w:val="000000"/>
                <w:sz w:val="16"/>
                <w:szCs w:val="16"/>
              </w:rPr>
              <w:t>On Rel-18 timeline and budgeting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CBECB" w14:textId="77777777" w:rsidR="00FB50C6" w:rsidRDefault="00FB50C6" w:rsidP="00265BC2">
            <w:pPr>
              <w:rPr>
                <w:rFonts w:eastAsia="Times New Roman"/>
              </w:rPr>
            </w:pPr>
            <w:r>
              <w:rPr>
                <w:rFonts w:ascii="Arial" w:eastAsia="Times New Roman" w:hAnsi="Arial" w:cs="Arial"/>
                <w:color w:val="000000"/>
                <w:sz w:val="16"/>
                <w:szCs w:val="16"/>
              </w:rPr>
              <w:t>Nokia, Nokia Shanghai Bell, MediaTek Inc, Sony, 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0270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5CA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DC9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5029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0D2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88C8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3FE8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8083C" w14:textId="77777777" w:rsidR="00FB50C6" w:rsidRDefault="00FB50C6" w:rsidP="00265BC2">
            <w:pPr>
              <w:rPr>
                <w:rFonts w:eastAsia="Times New Roman"/>
              </w:rPr>
            </w:pPr>
            <w:r>
              <w:rPr>
                <w:rFonts w:ascii="Arial" w:eastAsia="Times New Roman" w:hAnsi="Arial" w:cs="Arial"/>
                <w:color w:val="000000"/>
                <w:sz w:val="16"/>
                <w:szCs w:val="16"/>
              </w:rPr>
              <w:t>This was left for further discussion over e-mail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0D06C"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884FF" w14:textId="77777777" w:rsidR="00FB50C6" w:rsidRDefault="00FB50C6" w:rsidP="00265BC2">
            <w:pPr>
              <w:rPr>
                <w:rFonts w:eastAsia="Times New Roman"/>
              </w:rPr>
            </w:pPr>
          </w:p>
        </w:tc>
      </w:tr>
      <w:tr w:rsidR="00FB50C6" w14:paraId="34B54C8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DE919" w14:textId="77777777" w:rsidR="00FB50C6" w:rsidRDefault="00FB50C6" w:rsidP="00265BC2">
            <w:pPr>
              <w:rPr>
                <w:rFonts w:eastAsia="Times New Roman"/>
              </w:rPr>
            </w:pPr>
            <w:r>
              <w:rPr>
                <w:rFonts w:ascii="Arial" w:eastAsia="Times New Roman" w:hAnsi="Arial" w:cs="Arial"/>
                <w:color w:val="000000"/>
                <w:sz w:val="16"/>
                <w:szCs w:val="16"/>
              </w:rPr>
              <w:t>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41AA2" w14:textId="77777777" w:rsidR="00FB50C6" w:rsidRDefault="00FB50C6" w:rsidP="00265BC2">
            <w:pPr>
              <w:rPr>
                <w:rFonts w:eastAsia="Times New Roman"/>
              </w:rPr>
            </w:pPr>
            <w:r>
              <w:rPr>
                <w:rFonts w:ascii="Arial" w:eastAsia="Times New Roman" w:hAnsi="Arial" w:cs="Arial"/>
                <w:color w:val="000000"/>
                <w:sz w:val="16"/>
                <w:szCs w:val="16"/>
              </w:rPr>
              <w:t>S2-211093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E7553"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794AC" w14:textId="77777777" w:rsidR="00FB50C6" w:rsidRDefault="00FB50C6" w:rsidP="00265BC2">
            <w:pPr>
              <w:rPr>
                <w:rFonts w:eastAsia="Times New Roman"/>
              </w:rPr>
            </w:pPr>
            <w:r>
              <w:rPr>
                <w:rFonts w:ascii="Arial" w:eastAsia="Times New Roman" w:hAnsi="Arial" w:cs="Arial"/>
                <w:color w:val="000000"/>
                <w:sz w:val="16"/>
                <w:szCs w:val="16"/>
              </w:rPr>
              <w:t>SA WG2 Rel-18 Status and Planning Considerations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F41B6" w14:textId="77777777" w:rsidR="00FB50C6" w:rsidRDefault="00FB50C6" w:rsidP="00265BC2">
            <w:pPr>
              <w:rPr>
                <w:rFonts w:eastAsia="Times New Roman"/>
              </w:rPr>
            </w:pPr>
            <w:r>
              <w:rPr>
                <w:rFonts w:ascii="Arial" w:eastAsia="Times New Roman" w:hAnsi="Arial" w:cs="Arial"/>
                <w:color w:val="000000"/>
                <w:sz w:val="16"/>
                <w:szCs w:val="16"/>
              </w:rPr>
              <w:t xml:space="preserve">SA WG2 Chair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8A89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7F7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C48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7DCF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525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E59C0"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5F0C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27D21" w14:textId="77777777" w:rsidR="00FB50C6" w:rsidRDefault="00FB50C6" w:rsidP="00265BC2">
            <w:pPr>
              <w:rPr>
                <w:rFonts w:eastAsia="Times New Roman"/>
              </w:rPr>
            </w:pPr>
            <w:r>
              <w:rPr>
                <w:rFonts w:ascii="Arial" w:eastAsia="Times New Roman" w:hAnsi="Arial" w:cs="Arial"/>
                <w:color w:val="000000"/>
                <w:sz w:val="16"/>
                <w:szCs w:val="16"/>
              </w:rPr>
              <w:t>This was left for further discussion over e-mail and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6FA15"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4E015" w14:textId="77777777" w:rsidR="00FB50C6" w:rsidRDefault="00FB50C6" w:rsidP="00265BC2">
            <w:pPr>
              <w:rPr>
                <w:rFonts w:eastAsia="Times New Roman"/>
              </w:rPr>
            </w:pPr>
          </w:p>
        </w:tc>
      </w:tr>
      <w:tr w:rsidR="00FB50C6" w14:paraId="06BA7DE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510FD" w14:textId="77777777" w:rsidR="00FB50C6" w:rsidRDefault="00FB50C6" w:rsidP="00265BC2">
            <w:pPr>
              <w:rPr>
                <w:rFonts w:eastAsia="Times New Roman"/>
              </w:rPr>
            </w:pPr>
            <w:r>
              <w:rPr>
                <w:rFonts w:ascii="Arial" w:eastAsia="Times New Roman" w:hAnsi="Arial" w:cs="Arial"/>
                <w:color w:val="000000"/>
                <w:sz w:val="16"/>
                <w:szCs w:val="16"/>
              </w:rPr>
              <w:t>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973C1" w14:textId="77777777" w:rsidR="00FB50C6" w:rsidRDefault="00FB50C6" w:rsidP="00265BC2">
            <w:pPr>
              <w:rPr>
                <w:rFonts w:eastAsia="Times New Roman"/>
              </w:rPr>
            </w:pPr>
            <w:r>
              <w:rPr>
                <w:rFonts w:ascii="Arial" w:eastAsia="Times New Roman" w:hAnsi="Arial" w:cs="Arial"/>
                <w:color w:val="000000"/>
                <w:sz w:val="16"/>
                <w:szCs w:val="16"/>
              </w:rPr>
              <w:t>S2-210825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CA95A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BAF4F" w14:textId="77777777" w:rsidR="00FB50C6" w:rsidRDefault="00FB50C6" w:rsidP="00265BC2">
            <w:pPr>
              <w:rPr>
                <w:rFonts w:eastAsia="Times New Roman"/>
              </w:rPr>
            </w:pPr>
            <w:r>
              <w:rPr>
                <w:rFonts w:ascii="Arial" w:eastAsia="Times New Roman" w:hAnsi="Arial" w:cs="Arial"/>
                <w:color w:val="000000"/>
                <w:sz w:val="16"/>
                <w:szCs w:val="16"/>
              </w:rPr>
              <w:t>CR Pack on EVS Fixed Point and Floating Point source code and update of test vectors (26.442, 26.443 and 26.444)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157C5"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0F3F6" w14:textId="77777777" w:rsidR="00FB50C6" w:rsidRDefault="00FB50C6" w:rsidP="00265BC2">
            <w:pPr>
              <w:rPr>
                <w:rFonts w:eastAsia="Times New Roman"/>
              </w:rPr>
            </w:pPr>
            <w:r>
              <w:rPr>
                <w:rFonts w:ascii="Arial" w:eastAsia="Times New Roman" w:hAnsi="Arial" w:cs="Arial"/>
                <w:color w:val="000000"/>
                <w:sz w:val="16"/>
                <w:szCs w:val="16"/>
              </w:rPr>
              <w:t>26.442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C04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85DE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86E4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B1B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4173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BBF5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78FEC"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9101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C68BB" w14:textId="77777777" w:rsidR="00FB50C6" w:rsidRDefault="00FB50C6" w:rsidP="00265BC2">
            <w:pPr>
              <w:rPr>
                <w:rFonts w:eastAsia="Times New Roman"/>
              </w:rPr>
            </w:pPr>
          </w:p>
        </w:tc>
      </w:tr>
      <w:tr w:rsidR="00FB50C6" w14:paraId="0C38803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C50E5"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83C75" w14:textId="77777777" w:rsidR="00FB50C6" w:rsidRDefault="00FB50C6" w:rsidP="00265BC2">
            <w:pPr>
              <w:rPr>
                <w:rFonts w:eastAsia="Times New Roman"/>
              </w:rPr>
            </w:pPr>
            <w:r>
              <w:rPr>
                <w:rFonts w:ascii="Arial" w:eastAsia="Times New Roman" w:hAnsi="Arial" w:cs="Arial"/>
                <w:color w:val="000000"/>
                <w:sz w:val="16"/>
                <w:szCs w:val="16"/>
              </w:rPr>
              <w:t>S2-210840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4111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1AA14" w14:textId="77777777" w:rsidR="00FB50C6" w:rsidRDefault="00FB50C6" w:rsidP="00265BC2">
            <w:pPr>
              <w:rPr>
                <w:rFonts w:eastAsia="Times New Roman"/>
              </w:rPr>
            </w:pPr>
            <w:r>
              <w:rPr>
                <w:rFonts w:ascii="Arial" w:eastAsia="Times New Roman" w:hAnsi="Arial" w:cs="Arial"/>
                <w:color w:val="000000"/>
                <w:sz w:val="16"/>
                <w:szCs w:val="16"/>
              </w:rPr>
              <w:t>Rel-15 CRs on Security aspects of 5G System -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6969B"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CB43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B72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98E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E52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3B29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48149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BB43D" w14:textId="77777777" w:rsidR="00FB50C6" w:rsidRDefault="00FB50C6" w:rsidP="00265BC2">
            <w:pPr>
              <w:rPr>
                <w:rFonts w:eastAsia="Times New Roman"/>
              </w:rPr>
            </w:pPr>
            <w:r>
              <w:rPr>
                <w:rFonts w:ascii="Arial" w:eastAsia="Times New Roman" w:hAnsi="Arial" w:cs="Arial"/>
                <w:color w:val="000000"/>
                <w:sz w:val="16"/>
                <w:szCs w:val="16"/>
              </w:rPr>
              <w:t>5GS_Ph1-SEC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E3C8A"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52C5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2AD8B" w14:textId="77777777" w:rsidR="00FB50C6" w:rsidRDefault="00FB50C6" w:rsidP="00265BC2">
            <w:pPr>
              <w:rPr>
                <w:rFonts w:eastAsia="Times New Roman"/>
              </w:rPr>
            </w:pPr>
          </w:p>
        </w:tc>
      </w:tr>
      <w:tr w:rsidR="00FB50C6" w14:paraId="65AFAA3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BAC33"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A01C8" w14:textId="77777777" w:rsidR="00FB50C6" w:rsidRDefault="00FB50C6" w:rsidP="00265BC2">
            <w:pPr>
              <w:rPr>
                <w:rFonts w:eastAsia="Times New Roman"/>
              </w:rPr>
            </w:pPr>
            <w:r>
              <w:rPr>
                <w:rFonts w:ascii="Arial" w:eastAsia="Times New Roman" w:hAnsi="Arial" w:cs="Arial"/>
                <w:color w:val="000000"/>
                <w:sz w:val="16"/>
                <w:szCs w:val="16"/>
              </w:rPr>
              <w:t>S2-210850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34D2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43999" w14:textId="77777777" w:rsidR="00FB50C6" w:rsidRDefault="00FB50C6" w:rsidP="00265BC2">
            <w:pPr>
              <w:rPr>
                <w:rFonts w:eastAsia="Times New Roman"/>
              </w:rPr>
            </w:pPr>
            <w:r>
              <w:rPr>
                <w:rFonts w:ascii="Arial" w:eastAsia="Times New Roman" w:hAnsi="Arial" w:cs="Arial"/>
                <w:color w:val="000000"/>
                <w:sz w:val="16"/>
                <w:szCs w:val="16"/>
              </w:rPr>
              <w:t>Rel-15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2674C"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1715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C754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1C7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0912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E9D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3DB6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13D06F" w14:textId="77777777" w:rsidR="00FB50C6" w:rsidRDefault="00FB50C6" w:rsidP="00265BC2">
            <w:pPr>
              <w:rPr>
                <w:rFonts w:eastAsia="Times New Roman"/>
              </w:rPr>
            </w:pPr>
            <w:r>
              <w:rPr>
                <w:rFonts w:ascii="Arial" w:eastAsia="Times New Roman" w:hAnsi="Arial" w:cs="Arial"/>
                <w:color w:val="000000"/>
                <w:sz w:val="16"/>
                <w:szCs w:val="16"/>
              </w:rPr>
              <w:t>TEI15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01501"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2A9B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6CAD1" w14:textId="77777777" w:rsidR="00FB50C6" w:rsidRDefault="00FB50C6" w:rsidP="00265BC2">
            <w:pPr>
              <w:rPr>
                <w:rFonts w:eastAsia="Times New Roman"/>
              </w:rPr>
            </w:pPr>
          </w:p>
        </w:tc>
      </w:tr>
      <w:tr w:rsidR="00FB50C6" w14:paraId="4B589A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2B8BC"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5BE38" w14:textId="77777777" w:rsidR="00FB50C6" w:rsidRDefault="00FB50C6" w:rsidP="00265BC2">
            <w:pPr>
              <w:rPr>
                <w:rFonts w:eastAsia="Times New Roman"/>
              </w:rPr>
            </w:pPr>
            <w:r>
              <w:rPr>
                <w:rFonts w:ascii="Arial" w:eastAsia="Times New Roman" w:hAnsi="Arial" w:cs="Arial"/>
                <w:color w:val="000000"/>
                <w:sz w:val="16"/>
                <w:szCs w:val="16"/>
              </w:rPr>
              <w:t>S2-210879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F2D7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097EF" w14:textId="77777777" w:rsidR="00FB50C6" w:rsidRDefault="00FB50C6" w:rsidP="00265BC2">
            <w:pPr>
              <w:rPr>
                <w:rFonts w:eastAsia="Times New Roman"/>
              </w:rPr>
            </w:pPr>
            <w:r>
              <w:rPr>
                <w:rFonts w:ascii="Arial" w:eastAsia="Times New Roman" w:hAnsi="Arial" w:cs="Arial"/>
                <w:color w:val="000000"/>
                <w:sz w:val="16"/>
                <w:szCs w:val="16"/>
              </w:rPr>
              <w:t>Rel-15 CRs on Network Resource Model (NRM) for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173E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85B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AF94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967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272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D9A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F513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C8394" w14:textId="77777777" w:rsidR="00FB50C6" w:rsidRDefault="00FB50C6" w:rsidP="00265BC2">
            <w:pPr>
              <w:rPr>
                <w:rFonts w:eastAsia="Times New Roman"/>
              </w:rPr>
            </w:pPr>
            <w:r>
              <w:rPr>
                <w:rFonts w:ascii="Arial" w:eastAsia="Times New Roman" w:hAnsi="Arial" w:cs="Arial"/>
                <w:color w:val="000000"/>
                <w:sz w:val="16"/>
                <w:szCs w:val="16"/>
              </w:rPr>
              <w:t>NETSLICE-5GNRM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08641"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B3C0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A151C" w14:textId="77777777" w:rsidR="00FB50C6" w:rsidRDefault="00FB50C6" w:rsidP="00265BC2">
            <w:pPr>
              <w:rPr>
                <w:rFonts w:eastAsia="Times New Roman"/>
              </w:rPr>
            </w:pPr>
          </w:p>
        </w:tc>
      </w:tr>
      <w:tr w:rsidR="00FB50C6" w14:paraId="481D4C3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4BD52"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FADE7" w14:textId="77777777" w:rsidR="00FB50C6" w:rsidRDefault="00FB50C6" w:rsidP="00265BC2">
            <w:pPr>
              <w:rPr>
                <w:rFonts w:eastAsia="Times New Roman"/>
              </w:rPr>
            </w:pPr>
            <w:r>
              <w:rPr>
                <w:rFonts w:ascii="Arial" w:eastAsia="Times New Roman" w:hAnsi="Arial" w:cs="Arial"/>
                <w:color w:val="000000"/>
                <w:sz w:val="16"/>
                <w:szCs w:val="16"/>
              </w:rPr>
              <w:t>S2-210880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F832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87D1C" w14:textId="77777777" w:rsidR="00FB50C6" w:rsidRDefault="00FB50C6" w:rsidP="00265BC2">
            <w:pPr>
              <w:rPr>
                <w:rFonts w:eastAsia="Times New Roman"/>
              </w:rPr>
            </w:pPr>
            <w:r>
              <w:rPr>
                <w:rFonts w:ascii="Arial" w:eastAsia="Times New Roman" w:hAnsi="Arial" w:cs="Arial"/>
                <w:color w:val="000000"/>
                <w:sz w:val="16"/>
                <w:szCs w:val="16"/>
              </w:rPr>
              <w:t>Rel-15 CRs on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48F9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637D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97A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A14A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6B3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344B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01C1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35348" w14:textId="77777777" w:rsidR="00FB50C6" w:rsidRDefault="00FB50C6" w:rsidP="00265BC2">
            <w:pPr>
              <w:rPr>
                <w:rFonts w:eastAsia="Times New Roman"/>
              </w:rPr>
            </w:pPr>
            <w:r>
              <w:rPr>
                <w:rFonts w:ascii="Arial" w:eastAsia="Times New Roman" w:hAnsi="Arial" w:cs="Arial"/>
                <w:color w:val="000000"/>
                <w:sz w:val="16"/>
                <w:szCs w:val="16"/>
              </w:rPr>
              <w:t>NETSLICE-ADPM5G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EEDB1"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14E9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07535" w14:textId="77777777" w:rsidR="00FB50C6" w:rsidRDefault="00FB50C6" w:rsidP="00265BC2">
            <w:pPr>
              <w:rPr>
                <w:rFonts w:eastAsia="Times New Roman"/>
              </w:rPr>
            </w:pPr>
          </w:p>
        </w:tc>
      </w:tr>
      <w:tr w:rsidR="00FB50C6" w14:paraId="383588C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2C622"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7D780" w14:textId="77777777" w:rsidR="00FB50C6" w:rsidRDefault="00FB50C6" w:rsidP="00265BC2">
            <w:pPr>
              <w:rPr>
                <w:rFonts w:eastAsia="Times New Roman"/>
              </w:rPr>
            </w:pPr>
            <w:r>
              <w:rPr>
                <w:rFonts w:ascii="Arial" w:eastAsia="Times New Roman" w:hAnsi="Arial" w:cs="Arial"/>
                <w:color w:val="000000"/>
                <w:sz w:val="16"/>
                <w:szCs w:val="16"/>
              </w:rPr>
              <w:t>S2-210881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3187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EC508" w14:textId="77777777" w:rsidR="00FB50C6" w:rsidRDefault="00FB50C6" w:rsidP="00265BC2">
            <w:pPr>
              <w:rPr>
                <w:rFonts w:eastAsia="Times New Roman"/>
              </w:rPr>
            </w:pPr>
            <w:r>
              <w:rPr>
                <w:rFonts w:ascii="Arial" w:eastAsia="Times New Roman" w:hAnsi="Arial" w:cs="Arial"/>
                <w:color w:val="000000"/>
                <w:sz w:val="16"/>
                <w:szCs w:val="16"/>
              </w:rPr>
              <w:t>Rel-15 CRs on Provisioning of network slicing for 5G networks and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98D0B"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4826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AB69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6295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C6C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B8DC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7A909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AACE6" w14:textId="77777777" w:rsidR="00FB50C6" w:rsidRDefault="00FB50C6" w:rsidP="00265BC2">
            <w:pPr>
              <w:rPr>
                <w:rFonts w:eastAsia="Times New Roman"/>
              </w:rPr>
            </w:pPr>
            <w:r>
              <w:rPr>
                <w:rFonts w:ascii="Arial" w:eastAsia="Times New Roman" w:hAnsi="Arial" w:cs="Arial"/>
                <w:color w:val="000000"/>
                <w:sz w:val="16"/>
                <w:szCs w:val="16"/>
              </w:rPr>
              <w:t>NETSLICE-PRO_NS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7F9E6"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AE09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7F52D" w14:textId="77777777" w:rsidR="00FB50C6" w:rsidRDefault="00FB50C6" w:rsidP="00265BC2">
            <w:pPr>
              <w:rPr>
                <w:rFonts w:eastAsia="Times New Roman"/>
              </w:rPr>
            </w:pPr>
          </w:p>
        </w:tc>
      </w:tr>
      <w:tr w:rsidR="00FB50C6" w14:paraId="03A208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D146E"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5AD81" w14:textId="77777777" w:rsidR="00FB50C6" w:rsidRDefault="00FB50C6" w:rsidP="00265BC2">
            <w:pPr>
              <w:rPr>
                <w:rFonts w:eastAsia="Times New Roman"/>
              </w:rPr>
            </w:pPr>
            <w:r>
              <w:rPr>
                <w:rFonts w:ascii="Arial" w:eastAsia="Times New Roman" w:hAnsi="Arial" w:cs="Arial"/>
                <w:color w:val="000000"/>
                <w:sz w:val="16"/>
                <w:szCs w:val="16"/>
              </w:rPr>
              <w:t>S2-210902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E1D4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630E5" w14:textId="77777777" w:rsidR="00FB50C6" w:rsidRDefault="00FB50C6" w:rsidP="00265BC2">
            <w:pPr>
              <w:rPr>
                <w:rFonts w:eastAsia="Times New Roman"/>
              </w:rPr>
            </w:pPr>
            <w:r>
              <w:rPr>
                <w:rFonts w:ascii="Arial" w:eastAsia="Times New Roman" w:hAnsi="Arial" w:cs="Arial"/>
                <w:color w:val="000000"/>
                <w:sz w:val="16"/>
                <w:szCs w:val="16"/>
              </w:rPr>
              <w:t>CRs to 23.502: 5GS_Ph1 (Rel-15)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E7DA8"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7864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709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7730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423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D88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A1E3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6190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AA42A"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8C6C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FCE17" w14:textId="77777777" w:rsidR="00FB50C6" w:rsidRDefault="00FB50C6" w:rsidP="00265BC2">
            <w:pPr>
              <w:rPr>
                <w:rFonts w:eastAsia="Times New Roman"/>
              </w:rPr>
            </w:pPr>
          </w:p>
        </w:tc>
      </w:tr>
      <w:tr w:rsidR="00FB50C6" w14:paraId="73F30D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CB631" w14:textId="77777777" w:rsidR="00FB50C6" w:rsidRDefault="00FB50C6" w:rsidP="00265BC2">
            <w:pPr>
              <w:rPr>
                <w:rFonts w:eastAsia="Times New Roman"/>
              </w:rPr>
            </w:pPr>
            <w:r>
              <w:rPr>
                <w:rFonts w:ascii="Arial" w:eastAsia="Times New Roman" w:hAnsi="Arial" w:cs="Arial"/>
                <w:color w:val="000000"/>
                <w:sz w:val="16"/>
                <w:szCs w:val="16"/>
              </w:rPr>
              <w:t>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66FA3" w14:textId="77777777" w:rsidR="00FB50C6" w:rsidRDefault="00FB50C6" w:rsidP="00265BC2">
            <w:pPr>
              <w:rPr>
                <w:rFonts w:eastAsia="Times New Roman"/>
              </w:rPr>
            </w:pPr>
            <w:r>
              <w:rPr>
                <w:rFonts w:ascii="Arial" w:eastAsia="Times New Roman" w:hAnsi="Arial" w:cs="Arial"/>
                <w:color w:val="000000"/>
                <w:sz w:val="16"/>
                <w:szCs w:val="16"/>
              </w:rPr>
              <w:t>S2-211030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5812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987B3" w14:textId="77777777" w:rsidR="00FB50C6" w:rsidRDefault="00FB50C6" w:rsidP="00265BC2">
            <w:pPr>
              <w:rPr>
                <w:rFonts w:eastAsia="Times New Roman"/>
              </w:rPr>
            </w:pPr>
            <w:r>
              <w:rPr>
                <w:rFonts w:ascii="Arial" w:eastAsia="Times New Roman" w:hAnsi="Arial" w:cs="Arial"/>
                <w:color w:val="000000"/>
                <w:sz w:val="16"/>
                <w:szCs w:val="16"/>
              </w:rPr>
              <w:t>Stage 1 CR s on SMARTER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7842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62A8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B731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C53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0E5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7960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40DCD" w14:textId="77777777" w:rsidR="00FB50C6" w:rsidRDefault="00FB50C6" w:rsidP="00265BC2">
            <w:pPr>
              <w:rPr>
                <w:rFonts w:eastAsia="Times New Roman"/>
              </w:rPr>
            </w:pPr>
            <w:r>
              <w:rPr>
                <w:rFonts w:ascii="Arial" w:eastAsia="Times New Roman" w:hAnsi="Arial" w:cs="Arial"/>
                <w:color w:val="000000"/>
                <w:sz w:val="16"/>
                <w:szCs w:val="16"/>
              </w:rPr>
              <w:t>Rel-15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A227D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E06AE8"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2186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F0441" w14:textId="77777777" w:rsidR="00FB50C6" w:rsidRDefault="00FB50C6" w:rsidP="00265BC2">
            <w:pPr>
              <w:rPr>
                <w:rFonts w:eastAsia="Times New Roman"/>
              </w:rPr>
            </w:pPr>
          </w:p>
        </w:tc>
      </w:tr>
      <w:tr w:rsidR="00FB50C6" w14:paraId="7D86CB5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8CF52"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65A13" w14:textId="77777777" w:rsidR="00FB50C6" w:rsidRDefault="00FB50C6" w:rsidP="00265BC2">
            <w:pPr>
              <w:rPr>
                <w:rFonts w:eastAsia="Times New Roman"/>
              </w:rPr>
            </w:pPr>
            <w:r>
              <w:rPr>
                <w:rFonts w:ascii="Arial" w:eastAsia="Times New Roman" w:hAnsi="Arial" w:cs="Arial"/>
                <w:color w:val="000000"/>
                <w:sz w:val="16"/>
                <w:szCs w:val="16"/>
              </w:rPr>
              <w:t>S2-211026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A6A36"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97541" w14:textId="77777777" w:rsidR="00FB50C6" w:rsidRDefault="00FB50C6" w:rsidP="00265BC2">
            <w:pPr>
              <w:rPr>
                <w:rFonts w:eastAsia="Times New Roman"/>
              </w:rPr>
            </w:pPr>
            <w:r>
              <w:rPr>
                <w:rFonts w:ascii="Arial" w:eastAsia="Times New Roman" w:hAnsi="Arial" w:cs="Arial"/>
                <w:color w:val="000000"/>
                <w:sz w:val="16"/>
                <w:szCs w:val="16"/>
              </w:rPr>
              <w:t>26.247 CR0168R4 (Rel-16, 'F'): QoE configuration release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41E13" w14:textId="77777777" w:rsidR="00FB50C6" w:rsidRDefault="00FB50C6" w:rsidP="00265BC2">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2821D" w14:textId="77777777" w:rsidR="00FB50C6" w:rsidRDefault="00FB50C6" w:rsidP="00265BC2">
            <w:pPr>
              <w:rPr>
                <w:rFonts w:eastAsia="Times New Roman"/>
              </w:rPr>
            </w:pPr>
            <w:r>
              <w:rPr>
                <w:rFonts w:ascii="Arial" w:eastAsia="Times New Roman" w:hAnsi="Arial" w:cs="Arial"/>
                <w:color w:val="000000"/>
                <w:sz w:val="16"/>
                <w:szCs w:val="16"/>
              </w:rPr>
              <w:t>26.247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669C0" w14:textId="77777777" w:rsidR="00FB50C6" w:rsidRDefault="00FB50C6" w:rsidP="00265BC2">
            <w:pPr>
              <w:rPr>
                <w:rFonts w:eastAsia="Times New Roman"/>
              </w:rPr>
            </w:pPr>
            <w:r>
              <w:rPr>
                <w:rFonts w:ascii="Arial" w:eastAsia="Times New Roman" w:hAnsi="Arial" w:cs="Arial"/>
                <w:color w:val="000000"/>
                <w:sz w:val="16"/>
                <w:szCs w:val="16"/>
              </w:rPr>
              <w:t>0168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3D512" w14:textId="77777777" w:rsidR="00FB50C6" w:rsidRDefault="00FB50C6" w:rsidP="00265BC2">
            <w:pPr>
              <w:rPr>
                <w:rFonts w:eastAsia="Times New Roman"/>
              </w:rPr>
            </w:pPr>
            <w:r>
              <w:rPr>
                <w:rFonts w:ascii="Arial" w:eastAsia="Times New Roman" w:hAnsi="Arial"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20A14"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96288" w14:textId="77777777" w:rsidR="00FB50C6" w:rsidRDefault="00FB50C6" w:rsidP="00265BC2">
            <w:pPr>
              <w:rPr>
                <w:rFonts w:eastAsia="Times New Roman"/>
              </w:rPr>
            </w:pPr>
            <w:r>
              <w:rPr>
                <w:rFonts w:ascii="Arial" w:eastAsia="Times New Roman" w:hAnsi="Arial" w:cs="Arial"/>
                <w:color w:val="000000"/>
                <w:sz w:val="16"/>
                <w:szCs w:val="16"/>
              </w:rPr>
              <w:t>16.4.1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A5B6E6" w14:textId="77777777" w:rsidR="00FB50C6" w:rsidRDefault="00FB50C6" w:rsidP="00265BC2">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677EF" w14:textId="77777777" w:rsidR="00FB50C6" w:rsidRDefault="00FB50C6" w:rsidP="00265BC2">
            <w:pPr>
              <w:rPr>
                <w:rFonts w:eastAsia="Times New Roman"/>
              </w:rPr>
            </w:pPr>
            <w:r>
              <w:rPr>
                <w:rFonts w:ascii="Arial" w:eastAsia="Times New Roman" w:hAnsi="Arial" w:cs="Arial"/>
                <w:color w:val="000000"/>
                <w:sz w:val="16"/>
                <w:szCs w:val="16"/>
              </w:rPr>
              <w:t>QOED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3F89F" w14:textId="77777777" w:rsidR="00FB50C6" w:rsidRDefault="00FB50C6" w:rsidP="00265BC2">
            <w:pPr>
              <w:rPr>
                <w:rFonts w:eastAsia="Times New Roman"/>
              </w:rPr>
            </w:pPr>
            <w:r>
              <w:rPr>
                <w:rFonts w:ascii="Arial" w:eastAsia="Times New Roman" w:hAnsi="Arial" w:cs="Arial"/>
                <w:color w:val="000000"/>
                <w:sz w:val="16"/>
                <w:szCs w:val="16"/>
              </w:rPr>
              <w:t>Revision of 26.247 CR0168R3 in SP-210824.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5BBB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F07B0" w14:textId="77777777" w:rsidR="00FB50C6" w:rsidRDefault="00FB50C6" w:rsidP="00265BC2">
            <w:pPr>
              <w:rPr>
                <w:rFonts w:eastAsia="Times New Roman"/>
              </w:rPr>
            </w:pPr>
          </w:p>
        </w:tc>
      </w:tr>
      <w:tr w:rsidR="00FB50C6" w14:paraId="370FD2D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4CC96"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95EA5" w14:textId="77777777" w:rsidR="00FB50C6" w:rsidRDefault="00FB50C6" w:rsidP="00265BC2">
            <w:pPr>
              <w:rPr>
                <w:rFonts w:eastAsia="Times New Roman"/>
              </w:rPr>
            </w:pPr>
            <w:r>
              <w:rPr>
                <w:rFonts w:ascii="Arial" w:eastAsia="Times New Roman" w:hAnsi="Arial" w:cs="Arial"/>
                <w:color w:val="000000"/>
                <w:sz w:val="16"/>
                <w:szCs w:val="16"/>
              </w:rPr>
              <w:t>S2-210824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0DD1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DE291" w14:textId="77777777" w:rsidR="00FB50C6" w:rsidRDefault="00FB50C6" w:rsidP="00265BC2">
            <w:pPr>
              <w:rPr>
                <w:rFonts w:eastAsia="Times New Roman"/>
              </w:rPr>
            </w:pPr>
            <w:r>
              <w:rPr>
                <w:rFonts w:ascii="Arial" w:eastAsia="Times New Roman" w:hAnsi="Arial" w:cs="Arial"/>
                <w:color w:val="000000"/>
                <w:sz w:val="16"/>
                <w:szCs w:val="16"/>
              </w:rPr>
              <w:t>CR Pack on QoE configuration release (26.247)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9A526"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317FCA" w14:textId="77777777" w:rsidR="00FB50C6" w:rsidRDefault="00FB50C6" w:rsidP="00265BC2">
            <w:pPr>
              <w:rPr>
                <w:rFonts w:eastAsia="Times New Roman"/>
              </w:rPr>
            </w:pPr>
            <w:r>
              <w:rPr>
                <w:rFonts w:ascii="Arial" w:eastAsia="Times New Roman" w:hAnsi="Arial" w:cs="Arial"/>
                <w:color w:val="000000"/>
                <w:sz w:val="16"/>
                <w:szCs w:val="16"/>
              </w:rPr>
              <w:t>26.247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052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D9A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9BB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4CA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83F9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B9EC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710DB" w14:textId="77777777" w:rsidR="00FB50C6" w:rsidRDefault="00FB50C6" w:rsidP="00265BC2">
            <w:pPr>
              <w:rPr>
                <w:rFonts w:eastAsia="Times New Roman"/>
              </w:rPr>
            </w:pPr>
            <w:r>
              <w:rPr>
                <w:rFonts w:ascii="Arial" w:eastAsia="Times New Roman" w:hAnsi="Arial" w:cs="Arial"/>
                <w:color w:val="000000"/>
                <w:sz w:val="16"/>
                <w:szCs w:val="16"/>
              </w:rPr>
              <w:t>Revision of 26.247 CR0168R3 proposed in SP-211026. CC#2: 26.247 CR0168R3 revised in SP-211026.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E963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5DB6D" w14:textId="77777777" w:rsidR="00FB50C6" w:rsidRDefault="00FB50C6" w:rsidP="00265BC2">
            <w:pPr>
              <w:rPr>
                <w:rFonts w:eastAsia="Times New Roman"/>
              </w:rPr>
            </w:pPr>
          </w:p>
        </w:tc>
      </w:tr>
      <w:tr w:rsidR="00FB50C6" w14:paraId="7F1082B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77D2E"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4513" w14:textId="77777777" w:rsidR="00FB50C6" w:rsidRDefault="00FB50C6" w:rsidP="00265BC2">
            <w:pPr>
              <w:rPr>
                <w:rFonts w:eastAsia="Times New Roman"/>
              </w:rPr>
            </w:pPr>
            <w:r>
              <w:rPr>
                <w:rFonts w:ascii="Arial" w:eastAsia="Times New Roman" w:hAnsi="Arial" w:cs="Arial"/>
                <w:color w:val="000000"/>
                <w:sz w:val="16"/>
                <w:szCs w:val="16"/>
              </w:rPr>
              <w:t>S2-210821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8AB0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B58C5F" w14:textId="77777777" w:rsidR="00FB50C6" w:rsidRDefault="00FB50C6" w:rsidP="00265BC2">
            <w:pPr>
              <w:rPr>
                <w:rFonts w:eastAsia="Times New Roman"/>
              </w:rPr>
            </w:pPr>
            <w:r>
              <w:rPr>
                <w:rFonts w:ascii="Arial" w:eastAsia="Times New Roman" w:hAnsi="Arial" w:cs="Arial"/>
                <w:color w:val="000000"/>
                <w:sz w:val="16"/>
                <w:szCs w:val="16"/>
              </w:rPr>
              <w:t>CR Pack on on QoE configuration release (26.114)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70323"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01B79" w14:textId="77777777" w:rsidR="00FB50C6" w:rsidRDefault="00FB50C6" w:rsidP="00265BC2">
            <w:pPr>
              <w:rPr>
                <w:rFonts w:eastAsia="Times New Roman"/>
              </w:rPr>
            </w:pPr>
            <w:r>
              <w:rPr>
                <w:rFonts w:ascii="Arial" w:eastAsia="Times New Roman" w:hAnsi="Arial" w:cs="Arial"/>
                <w:color w:val="000000"/>
                <w:sz w:val="16"/>
                <w:szCs w:val="16"/>
              </w:rPr>
              <w:t>26.114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ACE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0DE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B230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BCC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A389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AC3A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1286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8A50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EF52C" w14:textId="77777777" w:rsidR="00FB50C6" w:rsidRDefault="00FB50C6" w:rsidP="00265BC2">
            <w:pPr>
              <w:rPr>
                <w:rFonts w:eastAsia="Times New Roman"/>
              </w:rPr>
            </w:pPr>
          </w:p>
        </w:tc>
      </w:tr>
      <w:tr w:rsidR="00FB50C6" w14:paraId="4D14614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33EFC"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40C4F" w14:textId="77777777" w:rsidR="00FB50C6" w:rsidRDefault="00FB50C6" w:rsidP="00265BC2">
            <w:pPr>
              <w:rPr>
                <w:rFonts w:eastAsia="Times New Roman"/>
              </w:rPr>
            </w:pPr>
            <w:r>
              <w:rPr>
                <w:rFonts w:ascii="Arial" w:eastAsia="Times New Roman" w:hAnsi="Arial" w:cs="Arial"/>
                <w:color w:val="000000"/>
                <w:sz w:val="16"/>
                <w:szCs w:val="16"/>
              </w:rPr>
              <w:t>S2-210822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9067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A0647" w14:textId="77777777" w:rsidR="00FB50C6" w:rsidRDefault="00FB50C6" w:rsidP="00265BC2">
            <w:pPr>
              <w:rPr>
                <w:rFonts w:eastAsia="Times New Roman"/>
              </w:rPr>
            </w:pPr>
            <w:r>
              <w:rPr>
                <w:rFonts w:ascii="Arial" w:eastAsia="Times New Roman" w:hAnsi="Arial" w:cs="Arial"/>
                <w:color w:val="000000"/>
                <w:sz w:val="16"/>
                <w:szCs w:val="16"/>
              </w:rPr>
              <w:t>CR Pack on Miscenallaneous Fixes to TV Video Profile (26.116)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FC615"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EE9DE" w14:textId="77777777" w:rsidR="00FB50C6" w:rsidRDefault="00FB50C6" w:rsidP="00265BC2">
            <w:pPr>
              <w:rPr>
                <w:rFonts w:eastAsia="Times New Roman"/>
              </w:rPr>
            </w:pPr>
            <w:r>
              <w:rPr>
                <w:rFonts w:ascii="Arial" w:eastAsia="Times New Roman" w:hAnsi="Arial" w:cs="Arial"/>
                <w:color w:val="000000"/>
                <w:sz w:val="16"/>
                <w:szCs w:val="16"/>
              </w:rPr>
              <w:t>26.116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EEC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2BD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C55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6C79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46BE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BB07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EA11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809D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D4B73" w14:textId="77777777" w:rsidR="00FB50C6" w:rsidRDefault="00FB50C6" w:rsidP="00265BC2">
            <w:pPr>
              <w:rPr>
                <w:rFonts w:eastAsia="Times New Roman"/>
              </w:rPr>
            </w:pPr>
          </w:p>
        </w:tc>
      </w:tr>
      <w:tr w:rsidR="00FB50C6" w14:paraId="4475EDA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4CD37"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18A73" w14:textId="77777777" w:rsidR="00FB50C6" w:rsidRDefault="00FB50C6" w:rsidP="00265BC2">
            <w:pPr>
              <w:rPr>
                <w:rFonts w:eastAsia="Times New Roman"/>
              </w:rPr>
            </w:pPr>
            <w:r>
              <w:rPr>
                <w:rFonts w:ascii="Arial" w:eastAsia="Times New Roman" w:hAnsi="Arial" w:cs="Arial"/>
                <w:color w:val="000000"/>
                <w:sz w:val="16"/>
                <w:szCs w:val="16"/>
              </w:rPr>
              <w:t>S2-210826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944F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7230D" w14:textId="77777777" w:rsidR="00FB50C6" w:rsidRDefault="00FB50C6" w:rsidP="00265BC2">
            <w:pPr>
              <w:rPr>
                <w:rFonts w:eastAsia="Times New Roman"/>
              </w:rPr>
            </w:pPr>
            <w:r>
              <w:rPr>
                <w:rFonts w:ascii="Arial" w:eastAsia="Times New Roman" w:hAnsi="Arial" w:cs="Arial"/>
                <w:color w:val="000000"/>
                <w:sz w:val="16"/>
                <w:szCs w:val="16"/>
              </w:rPr>
              <w:t>CR Pack on essential corrections to 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87E78"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885C7" w14:textId="77777777" w:rsidR="00FB50C6" w:rsidRDefault="00FB50C6" w:rsidP="00265BC2">
            <w:pPr>
              <w:rPr>
                <w:rFonts w:eastAsia="Times New Roman"/>
              </w:rPr>
            </w:pPr>
            <w:r>
              <w:rPr>
                <w:rFonts w:ascii="Arial" w:eastAsia="Times New Roman" w:hAnsi="Arial" w:cs="Arial"/>
                <w:color w:val="000000"/>
                <w:sz w:val="16"/>
                <w:szCs w:val="16"/>
              </w:rPr>
              <w:t>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1086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AFF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D72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1BB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9D6C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2797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9F7B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A1C1A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F4C7B" w14:textId="77777777" w:rsidR="00FB50C6" w:rsidRDefault="00FB50C6" w:rsidP="00265BC2">
            <w:pPr>
              <w:rPr>
                <w:rFonts w:eastAsia="Times New Roman"/>
              </w:rPr>
            </w:pPr>
          </w:p>
        </w:tc>
      </w:tr>
      <w:tr w:rsidR="00FB50C6" w14:paraId="7886DA8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B6AA5"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A73E9E" w14:textId="77777777" w:rsidR="00FB50C6" w:rsidRDefault="00FB50C6" w:rsidP="00265BC2">
            <w:pPr>
              <w:rPr>
                <w:rFonts w:eastAsia="Times New Roman"/>
              </w:rPr>
            </w:pPr>
            <w:r>
              <w:rPr>
                <w:rFonts w:ascii="Arial" w:eastAsia="Times New Roman" w:hAnsi="Arial" w:cs="Arial"/>
                <w:color w:val="000000"/>
                <w:sz w:val="16"/>
                <w:szCs w:val="16"/>
              </w:rPr>
              <w:t>S2-210827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A04D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8BD52" w14:textId="77777777" w:rsidR="00FB50C6" w:rsidRDefault="00FB50C6" w:rsidP="00265BC2">
            <w:pPr>
              <w:rPr>
                <w:rFonts w:eastAsia="Times New Roman"/>
              </w:rPr>
            </w:pPr>
            <w:r>
              <w:rPr>
                <w:rFonts w:ascii="Arial" w:eastAsia="Times New Roman" w:hAnsi="Arial" w:cs="Arial"/>
                <w:color w:val="000000"/>
                <w:sz w:val="16"/>
                <w:szCs w:val="16"/>
              </w:rPr>
              <w:t>CR Pack on Support of Network-Based Media Processing (26.939)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3A704"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B0F16" w14:textId="77777777" w:rsidR="00FB50C6" w:rsidRDefault="00FB50C6" w:rsidP="00265BC2">
            <w:pPr>
              <w:rPr>
                <w:rFonts w:eastAsia="Times New Roman"/>
              </w:rPr>
            </w:pPr>
            <w:r>
              <w:rPr>
                <w:rFonts w:ascii="Arial" w:eastAsia="Times New Roman" w:hAnsi="Arial" w:cs="Arial"/>
                <w:color w:val="000000"/>
                <w:sz w:val="16"/>
                <w:szCs w:val="16"/>
              </w:rPr>
              <w:t>26.939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E862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E35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DCE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19D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B4CB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ACA7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71EA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01FE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4809C" w14:textId="77777777" w:rsidR="00FB50C6" w:rsidRDefault="00FB50C6" w:rsidP="00265BC2">
            <w:pPr>
              <w:rPr>
                <w:rFonts w:eastAsia="Times New Roman"/>
              </w:rPr>
            </w:pPr>
          </w:p>
        </w:tc>
      </w:tr>
      <w:tr w:rsidR="00FB50C6" w14:paraId="6F774AA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96E0A"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F541F" w14:textId="77777777" w:rsidR="00FB50C6" w:rsidRDefault="00FB50C6" w:rsidP="00265BC2">
            <w:pPr>
              <w:rPr>
                <w:rFonts w:eastAsia="Times New Roman"/>
              </w:rPr>
            </w:pPr>
            <w:r>
              <w:rPr>
                <w:rFonts w:ascii="Arial" w:eastAsia="Times New Roman" w:hAnsi="Arial" w:cs="Arial"/>
                <w:color w:val="000000"/>
                <w:sz w:val="16"/>
                <w:szCs w:val="16"/>
              </w:rPr>
              <w:t>S2-210828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ADE9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AED1A" w14:textId="77777777" w:rsidR="00FB50C6" w:rsidRDefault="00FB50C6" w:rsidP="00265BC2">
            <w:pPr>
              <w:rPr>
                <w:rFonts w:eastAsia="Times New Roman"/>
              </w:rPr>
            </w:pPr>
            <w:r>
              <w:rPr>
                <w:rFonts w:ascii="Arial" w:eastAsia="Times New Roman" w:hAnsi="Arial"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6BD89" w14:textId="77777777" w:rsidR="00FB50C6" w:rsidRDefault="00FB50C6" w:rsidP="00265BC2">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208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7983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7A4A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3EA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A7E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6803B" w14:textId="77777777" w:rsidR="00FB50C6" w:rsidRDefault="00FB50C6" w:rsidP="00265BC2">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24CD9" w14:textId="77777777" w:rsidR="00FB50C6" w:rsidRDefault="00FB50C6" w:rsidP="00265BC2">
            <w:pPr>
              <w:rPr>
                <w:rFonts w:eastAsia="Times New Roman"/>
              </w:rPr>
            </w:pPr>
            <w:r>
              <w:rPr>
                <w:rFonts w:ascii="Arial" w:eastAsia="Times New Roman" w:hAnsi="Arial" w:cs="Arial"/>
                <w:color w:val="000000"/>
                <w:sz w:val="16"/>
                <w:szCs w:val="16"/>
              </w:rPr>
              <w:t>LI16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AEC8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0229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C2C96" w14:textId="77777777" w:rsidR="00FB50C6" w:rsidRDefault="00FB50C6" w:rsidP="00265BC2">
            <w:pPr>
              <w:rPr>
                <w:rFonts w:eastAsia="Times New Roman"/>
              </w:rPr>
            </w:pPr>
          </w:p>
        </w:tc>
      </w:tr>
      <w:tr w:rsidR="00FB50C6" w14:paraId="1C108E0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72861"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54F112" w14:textId="77777777" w:rsidR="00FB50C6" w:rsidRDefault="00FB50C6" w:rsidP="00265BC2">
            <w:pPr>
              <w:rPr>
                <w:rFonts w:eastAsia="Times New Roman"/>
              </w:rPr>
            </w:pPr>
            <w:r>
              <w:rPr>
                <w:rFonts w:ascii="Arial" w:eastAsia="Times New Roman" w:hAnsi="Arial" w:cs="Arial"/>
                <w:color w:val="000000"/>
                <w:sz w:val="16"/>
                <w:szCs w:val="16"/>
              </w:rPr>
              <w:t>S2-210849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1259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BFAD5" w14:textId="77777777" w:rsidR="00FB50C6" w:rsidRDefault="00FB50C6" w:rsidP="00265BC2">
            <w:pPr>
              <w:rPr>
                <w:rFonts w:eastAsia="Times New Roman"/>
              </w:rPr>
            </w:pPr>
            <w:r>
              <w:rPr>
                <w:rFonts w:ascii="Arial" w:eastAsia="Times New Roman" w:hAnsi="Arial" w:cs="Arial"/>
                <w:color w:val="000000"/>
                <w:sz w:val="16"/>
                <w:szCs w:val="16"/>
              </w:rPr>
              <w:t>Rel-16 CRs on Security Assurance Specification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28349"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3736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F98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A99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C632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3F8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5F3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806D3" w14:textId="77777777" w:rsidR="00FB50C6" w:rsidRDefault="00FB50C6" w:rsidP="00265BC2">
            <w:pPr>
              <w:rPr>
                <w:rFonts w:eastAsia="Times New Roman"/>
              </w:rPr>
            </w:pPr>
            <w:r>
              <w:rPr>
                <w:rFonts w:ascii="Arial" w:eastAsia="Times New Roman" w:hAnsi="Arial" w:cs="Arial"/>
                <w:color w:val="000000"/>
                <w:sz w:val="16"/>
                <w:szCs w:val="16"/>
              </w:rPr>
              <w:t>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A9B6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8949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913FC" w14:textId="77777777" w:rsidR="00FB50C6" w:rsidRDefault="00FB50C6" w:rsidP="00265BC2">
            <w:pPr>
              <w:rPr>
                <w:rFonts w:eastAsia="Times New Roman"/>
              </w:rPr>
            </w:pPr>
          </w:p>
        </w:tc>
      </w:tr>
      <w:tr w:rsidR="00FB50C6" w14:paraId="4895BB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66AF4"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1F180" w14:textId="77777777" w:rsidR="00FB50C6" w:rsidRDefault="00FB50C6" w:rsidP="00265BC2">
            <w:pPr>
              <w:rPr>
                <w:rFonts w:eastAsia="Times New Roman"/>
              </w:rPr>
            </w:pPr>
            <w:r>
              <w:rPr>
                <w:rFonts w:ascii="Arial" w:eastAsia="Times New Roman" w:hAnsi="Arial" w:cs="Arial"/>
                <w:color w:val="000000"/>
                <w:sz w:val="16"/>
                <w:szCs w:val="16"/>
              </w:rPr>
              <w:t>S2-210851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A93B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0BF20" w14:textId="77777777" w:rsidR="00FB50C6" w:rsidRDefault="00FB50C6" w:rsidP="00265BC2">
            <w:pPr>
              <w:rPr>
                <w:rFonts w:eastAsia="Times New Roman"/>
              </w:rPr>
            </w:pPr>
            <w:r>
              <w:rPr>
                <w:rFonts w:ascii="Arial" w:eastAsia="Times New Roman" w:hAnsi="Arial"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0EF97"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439D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BB99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C5A9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CCA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B6A3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7589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E55B3" w14:textId="77777777" w:rsidR="00FB50C6" w:rsidRDefault="00FB50C6" w:rsidP="00265BC2">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A7A6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5F0F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94AC2" w14:textId="77777777" w:rsidR="00FB50C6" w:rsidRDefault="00FB50C6" w:rsidP="00265BC2">
            <w:pPr>
              <w:rPr>
                <w:rFonts w:eastAsia="Times New Roman"/>
              </w:rPr>
            </w:pPr>
          </w:p>
        </w:tc>
      </w:tr>
      <w:tr w:rsidR="00FB50C6" w14:paraId="4A62C4C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88AC9"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D10042" w14:textId="77777777" w:rsidR="00FB50C6" w:rsidRDefault="00FB50C6" w:rsidP="00265BC2">
            <w:pPr>
              <w:rPr>
                <w:rFonts w:eastAsia="Times New Roman"/>
              </w:rPr>
            </w:pPr>
            <w:r>
              <w:rPr>
                <w:rFonts w:ascii="Arial" w:eastAsia="Times New Roman" w:hAnsi="Arial" w:cs="Arial"/>
                <w:color w:val="000000"/>
                <w:sz w:val="16"/>
                <w:szCs w:val="16"/>
              </w:rPr>
              <w:t>S2-210862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3C98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6386C" w14:textId="77777777" w:rsidR="00FB50C6" w:rsidRDefault="00FB50C6" w:rsidP="00265BC2">
            <w:pPr>
              <w:rPr>
                <w:rFonts w:eastAsia="Times New Roman"/>
              </w:rPr>
            </w:pPr>
            <w:r>
              <w:rPr>
                <w:rFonts w:ascii="Arial" w:eastAsia="Times New Roman" w:hAnsi="Arial"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F6A1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4D8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16E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F916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908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28E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855E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4C6F9" w14:textId="77777777" w:rsidR="00FB50C6" w:rsidRDefault="00FB50C6" w:rsidP="00265BC2">
            <w:pPr>
              <w:rPr>
                <w:rFonts w:eastAsia="Times New Roman"/>
              </w:rPr>
            </w:pPr>
            <w:r>
              <w:rPr>
                <w:rFonts w:ascii="Arial" w:eastAsia="Times New Roman" w:hAnsi="Arial" w:cs="Arial"/>
                <w:color w:val="000000"/>
                <w:sz w:val="16"/>
                <w:szCs w:val="16"/>
              </w:rPr>
              <w:t>5G_SLICE_ePA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23DE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DEC6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44187" w14:textId="77777777" w:rsidR="00FB50C6" w:rsidRDefault="00FB50C6" w:rsidP="00265BC2">
            <w:pPr>
              <w:rPr>
                <w:rFonts w:eastAsia="Times New Roman"/>
              </w:rPr>
            </w:pPr>
          </w:p>
        </w:tc>
      </w:tr>
      <w:tr w:rsidR="00FB50C6" w14:paraId="7BF343A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35C2F"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44DC4" w14:textId="77777777" w:rsidR="00FB50C6" w:rsidRDefault="00FB50C6" w:rsidP="00265BC2">
            <w:pPr>
              <w:rPr>
                <w:rFonts w:eastAsia="Times New Roman"/>
              </w:rPr>
            </w:pPr>
            <w:r>
              <w:rPr>
                <w:rFonts w:ascii="Arial" w:eastAsia="Times New Roman" w:hAnsi="Arial" w:cs="Arial"/>
                <w:color w:val="000000"/>
                <w:sz w:val="16"/>
                <w:szCs w:val="16"/>
              </w:rPr>
              <w:t>S2-210865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8381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D7731" w14:textId="77777777" w:rsidR="00FB50C6" w:rsidRDefault="00FB50C6" w:rsidP="00265BC2">
            <w:pPr>
              <w:rPr>
                <w:rFonts w:eastAsia="Times New Roman"/>
              </w:rPr>
            </w:pPr>
            <w:r>
              <w:rPr>
                <w:rFonts w:ascii="Arial" w:eastAsia="Times New Roman" w:hAnsi="Arial"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277A8"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52E6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17B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45C6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948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F7F2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62AA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FCF11" w14:textId="77777777" w:rsidR="00FB50C6" w:rsidRDefault="00FB50C6" w:rsidP="00265BC2">
            <w:pPr>
              <w:rPr>
                <w:rFonts w:eastAsia="Times New Roman"/>
              </w:rPr>
            </w:pPr>
            <w:r>
              <w:rPr>
                <w:rFonts w:ascii="Arial" w:eastAsia="Times New Roman" w:hAnsi="Arial" w:cs="Arial"/>
                <w:color w:val="000000"/>
                <w:sz w:val="16"/>
                <w:szCs w:val="16"/>
              </w:rPr>
              <w:t>5GMDT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79D1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1392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9FB1C" w14:textId="77777777" w:rsidR="00FB50C6" w:rsidRDefault="00FB50C6" w:rsidP="00265BC2">
            <w:pPr>
              <w:rPr>
                <w:rFonts w:eastAsia="Times New Roman"/>
              </w:rPr>
            </w:pPr>
          </w:p>
        </w:tc>
      </w:tr>
      <w:tr w:rsidR="00FB50C6" w14:paraId="1E9C4FC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644E4"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DAABB" w14:textId="77777777" w:rsidR="00FB50C6" w:rsidRDefault="00FB50C6" w:rsidP="00265BC2">
            <w:pPr>
              <w:rPr>
                <w:rFonts w:eastAsia="Times New Roman"/>
              </w:rPr>
            </w:pPr>
            <w:r>
              <w:rPr>
                <w:rFonts w:ascii="Arial" w:eastAsia="Times New Roman" w:hAnsi="Arial" w:cs="Arial"/>
                <w:color w:val="000000"/>
                <w:sz w:val="16"/>
                <w:szCs w:val="16"/>
              </w:rPr>
              <w:t>S2-210871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BA1D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CDA79" w14:textId="77777777" w:rsidR="00FB50C6" w:rsidRDefault="00FB50C6" w:rsidP="00265BC2">
            <w:pPr>
              <w:rPr>
                <w:rFonts w:eastAsia="Times New Roman"/>
              </w:rPr>
            </w:pPr>
            <w:r>
              <w:rPr>
                <w:rFonts w:ascii="Arial" w:eastAsia="Times New Roman" w:hAnsi="Arial"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6293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864A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AE2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864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974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039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D77D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A8EC6" w14:textId="77777777" w:rsidR="00FB50C6" w:rsidRDefault="00FB50C6" w:rsidP="00265BC2">
            <w:pPr>
              <w:rPr>
                <w:rFonts w:eastAsia="Times New Roman"/>
              </w:rPr>
            </w:pPr>
            <w:r>
              <w:rPr>
                <w:rFonts w:ascii="Arial" w:eastAsia="Times New Roman" w:hAnsi="Arial" w:cs="Arial"/>
                <w:color w:val="000000"/>
                <w:sz w:val="16"/>
                <w:szCs w:val="16"/>
              </w:rPr>
              <w:t>eNRM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439D1" w14:textId="77777777" w:rsidR="00FB50C6" w:rsidRDefault="00FB50C6" w:rsidP="00265BC2">
            <w:pPr>
              <w:rPr>
                <w:rFonts w:eastAsia="Times New Roman"/>
              </w:rPr>
            </w:pPr>
            <w:r>
              <w:rPr>
                <w:rFonts w:ascii="Arial" w:eastAsia="Times New Roman" w:hAnsi="Arial" w:cs="Arial"/>
                <w:color w:val="000000"/>
                <w:sz w:val="16"/>
                <w:szCs w:val="16"/>
              </w:rPr>
              <w:t>NOTE: 28.541 CR0548 should be WI Code adNRM, not eNRM. 3GU has been corrected for this CR.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AD26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5A9B5" w14:textId="77777777" w:rsidR="00FB50C6" w:rsidRDefault="00FB50C6" w:rsidP="00265BC2">
            <w:pPr>
              <w:rPr>
                <w:rFonts w:eastAsia="Times New Roman"/>
              </w:rPr>
            </w:pPr>
          </w:p>
        </w:tc>
      </w:tr>
      <w:tr w:rsidR="00FB50C6" w14:paraId="004007C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C987F"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323DF" w14:textId="77777777" w:rsidR="00FB50C6" w:rsidRDefault="00FB50C6" w:rsidP="00265BC2">
            <w:pPr>
              <w:rPr>
                <w:rFonts w:eastAsia="Times New Roman"/>
              </w:rPr>
            </w:pPr>
            <w:r>
              <w:rPr>
                <w:rFonts w:ascii="Arial" w:eastAsia="Times New Roman" w:hAnsi="Arial" w:cs="Arial"/>
                <w:color w:val="000000"/>
                <w:sz w:val="16"/>
                <w:szCs w:val="16"/>
              </w:rPr>
              <w:t>S2-210878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3CC8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8FD9A" w14:textId="77777777" w:rsidR="00FB50C6" w:rsidRDefault="00FB50C6" w:rsidP="00265BC2">
            <w:pPr>
              <w:rPr>
                <w:rFonts w:eastAsia="Times New Roman"/>
              </w:rPr>
            </w:pPr>
            <w:r>
              <w:rPr>
                <w:rFonts w:ascii="Arial" w:eastAsia="Times New Roman" w:hAnsi="Arial" w:cs="Arial"/>
                <w:color w:val="000000"/>
                <w:sz w:val="16"/>
                <w:szCs w:val="16"/>
              </w:rPr>
              <w:t>Rel-16 CRs on Methodology for 5G management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5D22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B76B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5F0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708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F5E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934E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EC84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6F1AA" w14:textId="77777777" w:rsidR="00FB50C6" w:rsidRDefault="00FB50C6" w:rsidP="00265BC2">
            <w:pPr>
              <w:rPr>
                <w:rFonts w:eastAsia="Times New Roman"/>
              </w:rPr>
            </w:pPr>
            <w:r>
              <w:rPr>
                <w:rFonts w:ascii="Arial" w:eastAsia="Times New Roman" w:hAnsi="Arial" w:cs="Arial"/>
                <w:color w:val="000000"/>
                <w:sz w:val="16"/>
                <w:szCs w:val="16"/>
              </w:rPr>
              <w:t>METHOGY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1C95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7075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19FE6" w14:textId="77777777" w:rsidR="00FB50C6" w:rsidRDefault="00FB50C6" w:rsidP="00265BC2">
            <w:pPr>
              <w:rPr>
                <w:rFonts w:eastAsia="Times New Roman"/>
              </w:rPr>
            </w:pPr>
          </w:p>
        </w:tc>
      </w:tr>
      <w:tr w:rsidR="00FB50C6" w14:paraId="648BA63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84E17"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8A38C" w14:textId="77777777" w:rsidR="00FB50C6" w:rsidRDefault="00FB50C6" w:rsidP="00265BC2">
            <w:pPr>
              <w:rPr>
                <w:rFonts w:eastAsia="Times New Roman"/>
              </w:rPr>
            </w:pPr>
            <w:r>
              <w:rPr>
                <w:rFonts w:ascii="Arial" w:eastAsia="Times New Roman" w:hAnsi="Arial" w:cs="Arial"/>
                <w:color w:val="000000"/>
                <w:sz w:val="16"/>
                <w:szCs w:val="16"/>
              </w:rPr>
              <w:t>S2-210883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6F5E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942954" w14:textId="77777777" w:rsidR="00FB50C6" w:rsidRDefault="00FB50C6" w:rsidP="00265BC2">
            <w:pPr>
              <w:rPr>
                <w:rFonts w:eastAsia="Times New Roman"/>
              </w:rPr>
            </w:pPr>
            <w:r>
              <w:rPr>
                <w:rFonts w:ascii="Arial" w:eastAsia="Times New Roman" w:hAnsi="Arial" w:cs="Arial"/>
                <w:color w:val="000000"/>
                <w:sz w:val="16"/>
                <w:szCs w:val="16"/>
              </w:rPr>
              <w:t>Rel-16 CRs on Management of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2853C"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E233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AD0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203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5D02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07E3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676A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2650C" w14:textId="77777777" w:rsidR="00FB50C6" w:rsidRDefault="00FB50C6" w:rsidP="00265BC2">
            <w:pPr>
              <w:rPr>
                <w:rFonts w:eastAsia="Times New Roman"/>
              </w:rPr>
            </w:pPr>
            <w:r>
              <w:rPr>
                <w:rFonts w:ascii="Arial" w:eastAsia="Times New Roman" w:hAnsi="Arial" w:cs="Arial"/>
                <w:color w:val="000000"/>
                <w:sz w:val="16"/>
                <w:szCs w:val="16"/>
              </w:rPr>
              <w:t>QOED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B2D5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6397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87209" w14:textId="77777777" w:rsidR="00FB50C6" w:rsidRDefault="00FB50C6" w:rsidP="00265BC2">
            <w:pPr>
              <w:rPr>
                <w:rFonts w:eastAsia="Times New Roman"/>
              </w:rPr>
            </w:pPr>
          </w:p>
        </w:tc>
      </w:tr>
      <w:tr w:rsidR="00FB50C6" w14:paraId="2AA3F63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5BD11"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30A85" w14:textId="77777777" w:rsidR="00FB50C6" w:rsidRDefault="00FB50C6" w:rsidP="00265BC2">
            <w:pPr>
              <w:rPr>
                <w:rFonts w:eastAsia="Times New Roman"/>
              </w:rPr>
            </w:pPr>
            <w:r>
              <w:rPr>
                <w:rFonts w:ascii="Arial" w:eastAsia="Times New Roman" w:hAnsi="Arial" w:cs="Arial"/>
                <w:color w:val="000000"/>
                <w:sz w:val="16"/>
                <w:szCs w:val="16"/>
              </w:rPr>
              <w:t>S2-210884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765E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C7993" w14:textId="77777777" w:rsidR="00FB50C6" w:rsidRDefault="00FB50C6" w:rsidP="00265BC2">
            <w:pPr>
              <w:rPr>
                <w:rFonts w:eastAsia="Times New Roman"/>
              </w:rPr>
            </w:pPr>
            <w:r>
              <w:rPr>
                <w:rFonts w:ascii="Arial" w:eastAsia="Times New Roman" w:hAnsi="Arial" w:cs="Arial"/>
                <w:color w:val="000000"/>
                <w:sz w:val="16"/>
                <w:szCs w:val="16"/>
              </w:rPr>
              <w:t>Rel-16 CRs on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0DA8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BB2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81D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69B6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861D6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399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586F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8B34F" w14:textId="77777777" w:rsidR="00FB50C6" w:rsidRDefault="00FB50C6" w:rsidP="00265BC2">
            <w:pPr>
              <w:rPr>
                <w:rFonts w:eastAsia="Times New Roman"/>
              </w:rPr>
            </w:pPr>
            <w:r>
              <w:rPr>
                <w:rFonts w:ascii="Arial" w:eastAsia="Times New Roman" w:hAnsi="Arial" w:cs="Arial"/>
                <w:color w:val="000000"/>
                <w:sz w:val="16"/>
                <w:szCs w:val="16"/>
              </w:rPr>
              <w:t>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3D34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C8B0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E75A4" w14:textId="77777777" w:rsidR="00FB50C6" w:rsidRDefault="00FB50C6" w:rsidP="00265BC2">
            <w:pPr>
              <w:rPr>
                <w:rFonts w:eastAsia="Times New Roman"/>
              </w:rPr>
            </w:pPr>
          </w:p>
        </w:tc>
      </w:tr>
      <w:tr w:rsidR="00FB50C6" w14:paraId="596E421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94317"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FC284" w14:textId="77777777" w:rsidR="00FB50C6" w:rsidRDefault="00FB50C6" w:rsidP="00265BC2">
            <w:pPr>
              <w:rPr>
                <w:rFonts w:eastAsia="Times New Roman"/>
              </w:rPr>
            </w:pPr>
            <w:r>
              <w:rPr>
                <w:rFonts w:ascii="Arial" w:eastAsia="Times New Roman" w:hAnsi="Arial" w:cs="Arial"/>
                <w:color w:val="000000"/>
                <w:sz w:val="16"/>
                <w:szCs w:val="16"/>
              </w:rPr>
              <w:t>S2-210885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610D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15F4D" w14:textId="77777777" w:rsidR="00FB50C6" w:rsidRDefault="00FB50C6" w:rsidP="00265BC2">
            <w:pPr>
              <w:rPr>
                <w:rFonts w:eastAsia="Times New Roman"/>
              </w:rPr>
            </w:pPr>
            <w:r>
              <w:rPr>
                <w:rFonts w:ascii="Arial" w:eastAsia="Times New Roman" w:hAnsi="Arial" w:cs="Arial"/>
                <w:color w:val="000000"/>
                <w:sz w:val="16"/>
                <w:szCs w:val="16"/>
              </w:rPr>
              <w:t>Rel-16 CRs on TEI batch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1DA3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DDA0F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4D88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49B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2188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37B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D789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8D163" w14:textId="77777777" w:rsidR="00FB50C6" w:rsidRDefault="00FB50C6" w:rsidP="00265BC2">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59F3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9585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FFD1E" w14:textId="77777777" w:rsidR="00FB50C6" w:rsidRDefault="00FB50C6" w:rsidP="00265BC2">
            <w:pPr>
              <w:rPr>
                <w:rFonts w:eastAsia="Times New Roman"/>
              </w:rPr>
            </w:pPr>
          </w:p>
        </w:tc>
      </w:tr>
      <w:tr w:rsidR="00FB50C6" w14:paraId="41BA342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B20AF"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1C4B8" w14:textId="77777777" w:rsidR="00FB50C6" w:rsidRDefault="00FB50C6" w:rsidP="00265BC2">
            <w:pPr>
              <w:rPr>
                <w:rFonts w:eastAsia="Times New Roman"/>
              </w:rPr>
            </w:pPr>
            <w:r>
              <w:rPr>
                <w:rFonts w:ascii="Arial" w:eastAsia="Times New Roman" w:hAnsi="Arial" w:cs="Arial"/>
                <w:color w:val="000000"/>
                <w:sz w:val="16"/>
                <w:szCs w:val="16"/>
              </w:rPr>
              <w:t>S2-210886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4BD7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4F995" w14:textId="77777777" w:rsidR="00FB50C6" w:rsidRDefault="00FB50C6" w:rsidP="00265BC2">
            <w:pPr>
              <w:rPr>
                <w:rFonts w:eastAsia="Times New Roman"/>
              </w:rPr>
            </w:pPr>
            <w:r>
              <w:rPr>
                <w:rFonts w:ascii="Arial" w:eastAsia="Times New Roman" w:hAnsi="Arial" w:cs="Arial"/>
                <w:color w:val="000000"/>
                <w:sz w:val="16"/>
                <w:szCs w:val="16"/>
              </w:rPr>
              <w:t>Rel-16 CRs on TEI batch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7BF4B"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264F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7D4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200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C74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B96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D6FC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528D7" w14:textId="77777777" w:rsidR="00FB50C6" w:rsidRDefault="00FB50C6" w:rsidP="00265BC2">
            <w:pPr>
              <w:rPr>
                <w:rFonts w:eastAsia="Times New Roman"/>
              </w:rPr>
            </w:pPr>
            <w:r>
              <w:rPr>
                <w:rFonts w:ascii="Arial" w:eastAsia="Times New Roman" w:hAnsi="Arial" w:cs="Arial"/>
                <w:color w:val="000000"/>
                <w:sz w:val="16"/>
                <w:szCs w:val="16"/>
              </w:rPr>
              <w:t>TEI16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C7EE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1CF94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3C35A" w14:textId="77777777" w:rsidR="00FB50C6" w:rsidRDefault="00FB50C6" w:rsidP="00265BC2">
            <w:pPr>
              <w:rPr>
                <w:rFonts w:eastAsia="Times New Roman"/>
              </w:rPr>
            </w:pPr>
          </w:p>
        </w:tc>
      </w:tr>
      <w:tr w:rsidR="00FB50C6" w14:paraId="16C8BCC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EA710"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0BD8D1" w14:textId="77777777" w:rsidR="00FB50C6" w:rsidRDefault="00FB50C6" w:rsidP="00265BC2">
            <w:pPr>
              <w:rPr>
                <w:rFonts w:eastAsia="Times New Roman"/>
              </w:rPr>
            </w:pPr>
            <w:r>
              <w:rPr>
                <w:rFonts w:ascii="Arial" w:eastAsia="Times New Roman" w:hAnsi="Arial" w:cs="Arial"/>
                <w:color w:val="000000"/>
                <w:sz w:val="16"/>
                <w:szCs w:val="16"/>
              </w:rPr>
              <w:t>S2-210903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89B91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FA304" w14:textId="77777777" w:rsidR="00FB50C6" w:rsidRDefault="00FB50C6" w:rsidP="00265BC2">
            <w:pPr>
              <w:rPr>
                <w:rFonts w:eastAsia="Times New Roman"/>
              </w:rPr>
            </w:pPr>
            <w:r>
              <w:rPr>
                <w:rFonts w:ascii="Arial" w:eastAsia="Times New Roman" w:hAnsi="Arial" w:cs="Arial"/>
                <w:color w:val="000000"/>
                <w:sz w:val="16"/>
                <w:szCs w:val="16"/>
              </w:rPr>
              <w:t>CRs to 23.501, 23.502: TEI16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DB89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FD83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6A1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CFD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132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79B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57F71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E4EE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498F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D921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ABCC6" w14:textId="77777777" w:rsidR="00FB50C6" w:rsidRDefault="00FB50C6" w:rsidP="00265BC2">
            <w:pPr>
              <w:rPr>
                <w:rFonts w:eastAsia="Times New Roman"/>
              </w:rPr>
            </w:pPr>
          </w:p>
        </w:tc>
      </w:tr>
      <w:tr w:rsidR="00FB50C6" w14:paraId="70265A4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F6873"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6E02A" w14:textId="77777777" w:rsidR="00FB50C6" w:rsidRDefault="00FB50C6" w:rsidP="00265BC2">
            <w:pPr>
              <w:rPr>
                <w:rFonts w:eastAsia="Times New Roman"/>
              </w:rPr>
            </w:pPr>
            <w:r>
              <w:rPr>
                <w:rFonts w:ascii="Arial" w:eastAsia="Times New Roman" w:hAnsi="Arial" w:cs="Arial"/>
                <w:color w:val="000000"/>
                <w:sz w:val="16"/>
                <w:szCs w:val="16"/>
              </w:rPr>
              <w:t>S2-210904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283A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24436" w14:textId="77777777" w:rsidR="00FB50C6" w:rsidRDefault="00FB50C6" w:rsidP="00265BC2">
            <w:pPr>
              <w:rPr>
                <w:rFonts w:eastAsia="Times New Roman"/>
              </w:rPr>
            </w:pPr>
            <w:r>
              <w:rPr>
                <w:rFonts w:ascii="Arial" w:eastAsia="Times New Roman" w:hAnsi="Arial" w:cs="Arial"/>
                <w:color w:val="000000"/>
                <w:sz w:val="16"/>
                <w:szCs w:val="16"/>
              </w:rPr>
              <w:t>CRs to 23.501, 23.502: 5G_CIoT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FA69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6693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00B1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691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914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DF9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982F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2FCD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B020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A71E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FB7AF" w14:textId="77777777" w:rsidR="00FB50C6" w:rsidRDefault="00FB50C6" w:rsidP="00265BC2">
            <w:pPr>
              <w:rPr>
                <w:rFonts w:eastAsia="Times New Roman"/>
              </w:rPr>
            </w:pPr>
          </w:p>
        </w:tc>
      </w:tr>
      <w:tr w:rsidR="00FB50C6" w14:paraId="52CBE96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1A432"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4C7BC" w14:textId="77777777" w:rsidR="00FB50C6" w:rsidRDefault="00FB50C6" w:rsidP="00265BC2">
            <w:pPr>
              <w:rPr>
                <w:rFonts w:eastAsia="Times New Roman"/>
              </w:rPr>
            </w:pPr>
            <w:r>
              <w:rPr>
                <w:rFonts w:ascii="Arial" w:eastAsia="Times New Roman" w:hAnsi="Arial" w:cs="Arial"/>
                <w:color w:val="000000"/>
                <w:sz w:val="16"/>
                <w:szCs w:val="16"/>
              </w:rPr>
              <w:t>S2-210905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F72A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D6393" w14:textId="77777777" w:rsidR="00FB50C6" w:rsidRDefault="00FB50C6" w:rsidP="00265BC2">
            <w:pPr>
              <w:rPr>
                <w:rFonts w:eastAsia="Times New Roman"/>
              </w:rPr>
            </w:pPr>
            <w:r>
              <w:rPr>
                <w:rFonts w:ascii="Arial" w:eastAsia="Times New Roman" w:hAnsi="Arial" w:cs="Arial"/>
                <w:color w:val="000000"/>
                <w:sz w:val="16"/>
                <w:szCs w:val="16"/>
              </w:rPr>
              <w:t>CRs to 23.273: 5G_eLCS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1FD7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633E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F2AF3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899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8E9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A92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2931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0C34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034F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BCA3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A1A9F" w14:textId="77777777" w:rsidR="00FB50C6" w:rsidRDefault="00FB50C6" w:rsidP="00265BC2">
            <w:pPr>
              <w:rPr>
                <w:rFonts w:eastAsia="Times New Roman"/>
              </w:rPr>
            </w:pPr>
          </w:p>
        </w:tc>
      </w:tr>
      <w:tr w:rsidR="00FB50C6" w14:paraId="438DA18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6E61F"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716D8" w14:textId="77777777" w:rsidR="00FB50C6" w:rsidRDefault="00FB50C6" w:rsidP="00265BC2">
            <w:pPr>
              <w:rPr>
                <w:rFonts w:eastAsia="Times New Roman"/>
              </w:rPr>
            </w:pPr>
            <w:r>
              <w:rPr>
                <w:rFonts w:ascii="Arial" w:eastAsia="Times New Roman" w:hAnsi="Arial" w:cs="Arial"/>
                <w:color w:val="000000"/>
                <w:sz w:val="16"/>
                <w:szCs w:val="16"/>
              </w:rPr>
              <w:t>S2-210906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B41F6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4ADF3" w14:textId="77777777" w:rsidR="00FB50C6" w:rsidRDefault="00FB50C6" w:rsidP="00265BC2">
            <w:pPr>
              <w:rPr>
                <w:rFonts w:eastAsia="Times New Roman"/>
              </w:rPr>
            </w:pPr>
            <w:r>
              <w:rPr>
                <w:rFonts w:ascii="Arial" w:eastAsia="Times New Roman" w:hAnsi="Arial" w:cs="Arial"/>
                <w:color w:val="000000"/>
                <w:sz w:val="16"/>
                <w:szCs w:val="16"/>
              </w:rPr>
              <w:t>CRs to 23.501: ATSSS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1F15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05251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CFF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A46C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9D6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E50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A2C5D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CC1A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E7A9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E0BE0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7ED77" w14:textId="77777777" w:rsidR="00FB50C6" w:rsidRDefault="00FB50C6" w:rsidP="00265BC2">
            <w:pPr>
              <w:rPr>
                <w:rFonts w:eastAsia="Times New Roman"/>
              </w:rPr>
            </w:pPr>
          </w:p>
        </w:tc>
      </w:tr>
      <w:tr w:rsidR="00FB50C6" w14:paraId="0411985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BAEB0"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95135" w14:textId="77777777" w:rsidR="00FB50C6" w:rsidRDefault="00FB50C6" w:rsidP="00265BC2">
            <w:pPr>
              <w:rPr>
                <w:rFonts w:eastAsia="Times New Roman"/>
              </w:rPr>
            </w:pPr>
            <w:r>
              <w:rPr>
                <w:rFonts w:ascii="Arial" w:eastAsia="Times New Roman" w:hAnsi="Arial" w:cs="Arial"/>
                <w:color w:val="000000"/>
                <w:sz w:val="16"/>
                <w:szCs w:val="16"/>
              </w:rPr>
              <w:t>S2-210907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D2BB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377BB" w14:textId="77777777" w:rsidR="00FB50C6" w:rsidRDefault="00FB50C6" w:rsidP="00265BC2">
            <w:pPr>
              <w:rPr>
                <w:rFonts w:eastAsia="Times New Roman"/>
              </w:rPr>
            </w:pPr>
            <w:r>
              <w:rPr>
                <w:rFonts w:ascii="Arial" w:eastAsia="Times New Roman" w:hAnsi="Arial" w:cs="Arial"/>
                <w:color w:val="000000"/>
                <w:sz w:val="16"/>
                <w:szCs w:val="16"/>
              </w:rPr>
              <w:t>CRs to 23.288: eNA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50FC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A629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5F2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163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19291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ABB1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72EE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E44F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82EF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E89E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D4A8C" w14:textId="77777777" w:rsidR="00FB50C6" w:rsidRDefault="00FB50C6" w:rsidP="00265BC2">
            <w:pPr>
              <w:rPr>
                <w:rFonts w:eastAsia="Times New Roman"/>
              </w:rPr>
            </w:pPr>
          </w:p>
        </w:tc>
      </w:tr>
      <w:tr w:rsidR="00FB50C6" w14:paraId="746AA24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E9714"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6A0B2" w14:textId="77777777" w:rsidR="00FB50C6" w:rsidRDefault="00FB50C6" w:rsidP="00265BC2">
            <w:pPr>
              <w:rPr>
                <w:rFonts w:eastAsia="Times New Roman"/>
              </w:rPr>
            </w:pPr>
            <w:r>
              <w:rPr>
                <w:rFonts w:ascii="Arial" w:eastAsia="Times New Roman" w:hAnsi="Arial" w:cs="Arial"/>
                <w:color w:val="000000"/>
                <w:sz w:val="16"/>
                <w:szCs w:val="16"/>
              </w:rPr>
              <w:t>S2-210908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FC2F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7C378" w14:textId="77777777" w:rsidR="00FB50C6" w:rsidRDefault="00FB50C6" w:rsidP="00265BC2">
            <w:pPr>
              <w:rPr>
                <w:rFonts w:eastAsia="Times New Roman"/>
              </w:rPr>
            </w:pPr>
            <w:r>
              <w:rPr>
                <w:rFonts w:ascii="Arial" w:eastAsia="Times New Roman" w:hAnsi="Arial" w:cs="Arial"/>
                <w:color w:val="000000"/>
                <w:sz w:val="16"/>
                <w:szCs w:val="16"/>
              </w:rPr>
              <w:t>CRs to 23.501: eNS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2937C"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0D21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79D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AFA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FC6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C19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C2BD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B73A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1D57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72EB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D7FF51" w14:textId="77777777" w:rsidR="00FB50C6" w:rsidRDefault="00FB50C6" w:rsidP="00265BC2">
            <w:pPr>
              <w:rPr>
                <w:rFonts w:eastAsia="Times New Roman"/>
              </w:rPr>
            </w:pPr>
          </w:p>
        </w:tc>
      </w:tr>
      <w:tr w:rsidR="00FB50C6" w14:paraId="64485FD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0BEE2"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7C162" w14:textId="77777777" w:rsidR="00FB50C6" w:rsidRDefault="00FB50C6" w:rsidP="00265BC2">
            <w:pPr>
              <w:rPr>
                <w:rFonts w:eastAsia="Times New Roman"/>
              </w:rPr>
            </w:pPr>
            <w:r>
              <w:rPr>
                <w:rFonts w:ascii="Arial" w:eastAsia="Times New Roman" w:hAnsi="Arial" w:cs="Arial"/>
                <w:color w:val="000000"/>
                <w:sz w:val="16"/>
                <w:szCs w:val="16"/>
              </w:rPr>
              <w:t>S2-210909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2D24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9A311" w14:textId="77777777" w:rsidR="00FB50C6" w:rsidRDefault="00FB50C6" w:rsidP="00265BC2">
            <w:pPr>
              <w:rPr>
                <w:rFonts w:eastAsia="Times New Roman"/>
              </w:rPr>
            </w:pPr>
            <w:r>
              <w:rPr>
                <w:rFonts w:ascii="Arial" w:eastAsia="Times New Roman" w:hAnsi="Arial" w:cs="Arial"/>
                <w:color w:val="000000"/>
                <w:sz w:val="16"/>
                <w:szCs w:val="16"/>
              </w:rPr>
              <w:t>CRs to 23.502: ETSUN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1A2A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90A6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1CED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7EBE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133A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6DBB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46E93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DF3F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536C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3474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29C71" w14:textId="77777777" w:rsidR="00FB50C6" w:rsidRDefault="00FB50C6" w:rsidP="00265BC2">
            <w:pPr>
              <w:rPr>
                <w:rFonts w:eastAsia="Times New Roman"/>
              </w:rPr>
            </w:pPr>
          </w:p>
        </w:tc>
      </w:tr>
      <w:tr w:rsidR="00FB50C6" w14:paraId="245CD07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164D7"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66C9D" w14:textId="77777777" w:rsidR="00FB50C6" w:rsidRDefault="00FB50C6" w:rsidP="00265BC2">
            <w:pPr>
              <w:rPr>
                <w:rFonts w:eastAsia="Times New Roman"/>
              </w:rPr>
            </w:pPr>
            <w:r>
              <w:rPr>
                <w:rFonts w:ascii="Arial" w:eastAsia="Times New Roman" w:hAnsi="Arial" w:cs="Arial"/>
                <w:color w:val="000000"/>
                <w:sz w:val="16"/>
                <w:szCs w:val="16"/>
              </w:rPr>
              <w:t>S2-210910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19B1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71226" w14:textId="77777777" w:rsidR="00FB50C6" w:rsidRDefault="00FB50C6" w:rsidP="00265BC2">
            <w:pPr>
              <w:rPr>
                <w:rFonts w:eastAsia="Times New Roman"/>
              </w:rPr>
            </w:pPr>
            <w:r>
              <w:rPr>
                <w:rFonts w:ascii="Arial" w:eastAsia="Times New Roman" w:hAnsi="Arial" w:cs="Arial"/>
                <w:color w:val="000000"/>
                <w:sz w:val="16"/>
                <w:szCs w:val="16"/>
              </w:rPr>
              <w:t>CRs to 23.401, 23.501, 23.502: RACS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02B5F"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CC71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F50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86A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F566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30C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85A7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2BF1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918C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9C66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CDAA5" w14:textId="77777777" w:rsidR="00FB50C6" w:rsidRDefault="00FB50C6" w:rsidP="00265BC2">
            <w:pPr>
              <w:rPr>
                <w:rFonts w:eastAsia="Times New Roman"/>
              </w:rPr>
            </w:pPr>
          </w:p>
        </w:tc>
      </w:tr>
      <w:tr w:rsidR="00FB50C6" w14:paraId="72DCDA5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768D6"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DA544" w14:textId="77777777" w:rsidR="00FB50C6" w:rsidRDefault="00FB50C6" w:rsidP="00265BC2">
            <w:pPr>
              <w:rPr>
                <w:rFonts w:eastAsia="Times New Roman"/>
              </w:rPr>
            </w:pPr>
            <w:r>
              <w:rPr>
                <w:rFonts w:ascii="Arial" w:eastAsia="Times New Roman" w:hAnsi="Arial" w:cs="Arial"/>
                <w:color w:val="000000"/>
                <w:sz w:val="16"/>
                <w:szCs w:val="16"/>
              </w:rPr>
              <w:t>S2-210911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A258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D8CD2" w14:textId="77777777" w:rsidR="00FB50C6" w:rsidRDefault="00FB50C6" w:rsidP="00265BC2">
            <w:pPr>
              <w:rPr>
                <w:rFonts w:eastAsia="Times New Roman"/>
              </w:rPr>
            </w:pPr>
            <w:r>
              <w:rPr>
                <w:rFonts w:ascii="Arial" w:eastAsia="Times New Roman" w:hAnsi="Arial" w:cs="Arial"/>
                <w:color w:val="000000"/>
                <w:sz w:val="16"/>
                <w:szCs w:val="16"/>
              </w:rPr>
              <w:t>CRs to 23.501, 23.502, 23.503: Vertical_LAN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02EA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A98C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3070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11B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F223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0B9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89A8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DDF9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6E7C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60A1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EF86A" w14:textId="77777777" w:rsidR="00FB50C6" w:rsidRDefault="00FB50C6" w:rsidP="00265BC2">
            <w:pPr>
              <w:rPr>
                <w:rFonts w:eastAsia="Times New Roman"/>
              </w:rPr>
            </w:pPr>
          </w:p>
        </w:tc>
      </w:tr>
      <w:tr w:rsidR="00FB50C6" w14:paraId="5805070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B121A9"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51328" w14:textId="77777777" w:rsidR="00FB50C6" w:rsidRDefault="00FB50C6" w:rsidP="00265BC2">
            <w:pPr>
              <w:rPr>
                <w:rFonts w:eastAsia="Times New Roman"/>
              </w:rPr>
            </w:pPr>
            <w:r>
              <w:rPr>
                <w:rFonts w:ascii="Arial" w:eastAsia="Times New Roman" w:hAnsi="Arial" w:cs="Arial"/>
                <w:color w:val="000000"/>
                <w:sz w:val="16"/>
                <w:szCs w:val="16"/>
              </w:rPr>
              <w:t>S2-210912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CB94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D9BA9" w14:textId="77777777" w:rsidR="00FB50C6" w:rsidRDefault="00FB50C6" w:rsidP="00265BC2">
            <w:pPr>
              <w:rPr>
                <w:rFonts w:eastAsia="Times New Roman"/>
              </w:rPr>
            </w:pPr>
            <w:r>
              <w:rPr>
                <w:rFonts w:ascii="Arial" w:eastAsia="Times New Roman" w:hAnsi="Arial" w:cs="Arial"/>
                <w:color w:val="000000"/>
                <w:sz w:val="16"/>
                <w:szCs w:val="16"/>
              </w:rPr>
              <w:t>CRs to 23.316, 23.501: 5WWC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97051"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6D00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79F7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C98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F85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0CA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A68E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7BE75"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28C7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34B4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CD145" w14:textId="77777777" w:rsidR="00FB50C6" w:rsidRDefault="00FB50C6" w:rsidP="00265BC2">
            <w:pPr>
              <w:rPr>
                <w:rFonts w:eastAsia="Times New Roman"/>
              </w:rPr>
            </w:pPr>
          </w:p>
        </w:tc>
      </w:tr>
      <w:tr w:rsidR="00FB50C6" w14:paraId="412E6AF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C6666" w14:textId="77777777" w:rsidR="00FB50C6" w:rsidRDefault="00FB50C6" w:rsidP="00265BC2">
            <w:pPr>
              <w:rPr>
                <w:rFonts w:eastAsia="Times New Roman"/>
              </w:rPr>
            </w:pPr>
            <w:r>
              <w:rPr>
                <w:rFonts w:ascii="Arial" w:eastAsia="Times New Roman" w:hAnsi="Arial" w:cs="Arial"/>
                <w:color w:val="000000"/>
                <w:sz w:val="16"/>
                <w:szCs w:val="16"/>
              </w:rPr>
              <w:t>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13E62" w14:textId="77777777" w:rsidR="00FB50C6" w:rsidRDefault="00FB50C6" w:rsidP="00265BC2">
            <w:pPr>
              <w:rPr>
                <w:rFonts w:eastAsia="Times New Roman"/>
              </w:rPr>
            </w:pPr>
            <w:r>
              <w:rPr>
                <w:rFonts w:ascii="Arial" w:eastAsia="Times New Roman" w:hAnsi="Arial" w:cs="Arial"/>
                <w:color w:val="000000"/>
                <w:sz w:val="16"/>
                <w:szCs w:val="16"/>
              </w:rPr>
              <w:t>S2-210960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2FB9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A75FE" w14:textId="77777777" w:rsidR="00FB50C6" w:rsidRDefault="00FB50C6" w:rsidP="00265BC2">
            <w:pPr>
              <w:rPr>
                <w:rFonts w:eastAsia="Times New Roman"/>
              </w:rPr>
            </w:pPr>
            <w:r>
              <w:rPr>
                <w:rFonts w:ascii="Arial" w:eastAsia="Times New Roman" w:hAnsi="Arial" w:cs="Arial"/>
                <w:color w:val="000000"/>
                <w:sz w:val="16"/>
                <w:szCs w:val="16"/>
              </w:rPr>
              <w:t>Rel-16 CRs to TS23280 for enh2MCPTT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D7C93"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0CB1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B70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AFA6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571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A50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DF21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C4D04" w14:textId="77777777" w:rsidR="00FB50C6" w:rsidRDefault="00FB50C6" w:rsidP="00265BC2">
            <w:pPr>
              <w:rPr>
                <w:rFonts w:eastAsia="Times New Roman"/>
              </w:rPr>
            </w:pPr>
            <w:r>
              <w:rPr>
                <w:rFonts w:ascii="Arial" w:eastAsia="Times New Roman" w:hAnsi="Arial" w:cs="Arial"/>
                <w:color w:val="000000"/>
                <w:sz w:val="16"/>
                <w:szCs w:val="16"/>
              </w:rPr>
              <w:t>enh2MCPTT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3804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DC88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32350" w14:textId="77777777" w:rsidR="00FB50C6" w:rsidRDefault="00FB50C6" w:rsidP="00265BC2">
            <w:pPr>
              <w:rPr>
                <w:rFonts w:eastAsia="Times New Roman"/>
              </w:rPr>
            </w:pPr>
          </w:p>
        </w:tc>
      </w:tr>
      <w:tr w:rsidR="00FB50C6" w14:paraId="6BE4276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B24DB"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1C133" w14:textId="77777777" w:rsidR="00FB50C6" w:rsidRDefault="00FB50C6" w:rsidP="00265BC2">
            <w:pPr>
              <w:rPr>
                <w:rFonts w:eastAsia="Times New Roman"/>
              </w:rPr>
            </w:pPr>
            <w:r>
              <w:rPr>
                <w:rFonts w:ascii="Arial" w:eastAsia="Times New Roman" w:hAnsi="Arial" w:cs="Arial"/>
                <w:color w:val="000000"/>
                <w:sz w:val="16"/>
                <w:szCs w:val="16"/>
              </w:rPr>
              <w:t>S2-211031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D7A9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60F56" w14:textId="77777777" w:rsidR="00FB50C6" w:rsidRDefault="00FB50C6" w:rsidP="00265BC2">
            <w:pPr>
              <w:rPr>
                <w:rFonts w:eastAsia="Times New Roman"/>
              </w:rPr>
            </w:pPr>
            <w:r>
              <w:rPr>
                <w:rFonts w:ascii="Arial" w:eastAsia="Times New Roman" w:hAnsi="Arial"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72D7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7CB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354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19CE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D90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DBEB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2A84E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8F5D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B4EB6" w14:textId="77777777" w:rsidR="00FB50C6" w:rsidRDefault="00FB50C6" w:rsidP="00265BC2">
            <w:pPr>
              <w:rPr>
                <w:rFonts w:eastAsia="Times New Roman"/>
              </w:rPr>
            </w:pPr>
            <w:r>
              <w:rPr>
                <w:rFonts w:ascii="Arial" w:eastAsia="Times New Roman" w:hAnsi="Arial" w:cs="Arial"/>
                <w:color w:val="000000"/>
                <w:sz w:val="16"/>
                <w:szCs w:val="16"/>
              </w:rPr>
              <w:t>Revised and CRs Reissued in SP-211096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75249"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CC73C" w14:textId="77777777" w:rsidR="00FB50C6" w:rsidRDefault="00FB50C6" w:rsidP="00265BC2">
            <w:pPr>
              <w:rPr>
                <w:rFonts w:eastAsia="Times New Roman"/>
              </w:rPr>
            </w:pPr>
            <w:r>
              <w:rPr>
                <w:rFonts w:ascii="Arial" w:eastAsia="Times New Roman" w:hAnsi="Arial" w:cs="Arial"/>
                <w:color w:val="000000"/>
                <w:sz w:val="16"/>
                <w:szCs w:val="16"/>
              </w:rPr>
              <w:t>S2-211096</w:t>
            </w:r>
          </w:p>
        </w:tc>
      </w:tr>
      <w:tr w:rsidR="00FB50C6" w14:paraId="1B42E26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9909D"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D8F02" w14:textId="77777777" w:rsidR="00FB50C6" w:rsidRDefault="00FB50C6" w:rsidP="00265BC2">
            <w:pPr>
              <w:rPr>
                <w:rFonts w:eastAsia="Times New Roman"/>
              </w:rPr>
            </w:pPr>
            <w:r>
              <w:rPr>
                <w:rFonts w:ascii="Arial" w:eastAsia="Times New Roman" w:hAnsi="Arial" w:cs="Arial"/>
                <w:color w:val="000000"/>
                <w:sz w:val="16"/>
                <w:szCs w:val="16"/>
              </w:rPr>
              <w:t>S2-211096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40D8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6D62B" w14:textId="77777777" w:rsidR="00FB50C6" w:rsidRDefault="00FB50C6" w:rsidP="00265BC2">
            <w:pPr>
              <w:rPr>
                <w:rFonts w:eastAsia="Times New Roman"/>
              </w:rPr>
            </w:pPr>
            <w:r>
              <w:rPr>
                <w:rFonts w:ascii="Arial" w:eastAsia="Times New Roman" w:hAnsi="Arial"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31453"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F92C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F12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C08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77E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E44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DAB2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C4FF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37053" w14:textId="77777777" w:rsidR="00FB50C6" w:rsidRDefault="00FB50C6" w:rsidP="00265BC2">
            <w:pPr>
              <w:rPr>
                <w:rFonts w:eastAsia="Times New Roman"/>
              </w:rPr>
            </w:pPr>
            <w:r>
              <w:rPr>
                <w:rFonts w:ascii="Arial" w:eastAsia="Times New Roman" w:hAnsi="Arial" w:cs="Arial"/>
                <w:color w:val="000000"/>
                <w:sz w:val="16"/>
                <w:szCs w:val="16"/>
              </w:rPr>
              <w:t>Reissue of SP-211031.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8D43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29820" w14:textId="77777777" w:rsidR="00FB50C6" w:rsidRDefault="00FB50C6" w:rsidP="00265BC2">
            <w:pPr>
              <w:rPr>
                <w:rFonts w:eastAsia="Times New Roman"/>
              </w:rPr>
            </w:pPr>
          </w:p>
        </w:tc>
      </w:tr>
      <w:tr w:rsidR="00FB50C6" w14:paraId="05B69E4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4A75D"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59718" w14:textId="77777777" w:rsidR="00FB50C6" w:rsidRDefault="00FB50C6" w:rsidP="00265BC2">
            <w:pPr>
              <w:rPr>
                <w:rFonts w:eastAsia="Times New Roman"/>
              </w:rPr>
            </w:pPr>
            <w:r>
              <w:rPr>
                <w:rFonts w:ascii="Arial" w:eastAsia="Times New Roman" w:hAnsi="Arial" w:cs="Arial"/>
                <w:color w:val="000000"/>
                <w:sz w:val="16"/>
                <w:szCs w:val="16"/>
              </w:rPr>
              <w:t>S2-211032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2346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06414" w14:textId="77777777" w:rsidR="00FB50C6" w:rsidRDefault="00FB50C6" w:rsidP="00265BC2">
            <w:pPr>
              <w:rPr>
                <w:rFonts w:eastAsia="Times New Roman"/>
              </w:rPr>
            </w:pPr>
            <w:r>
              <w:rPr>
                <w:rFonts w:ascii="Arial" w:eastAsia="Times New Roman" w:hAnsi="Arial" w:cs="Arial"/>
                <w:color w:val="000000"/>
                <w:sz w:val="16"/>
                <w:szCs w:val="16"/>
              </w:rPr>
              <w:t>Stage 1 CRs on eCPSOR_CON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C09E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4334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F7D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CF5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F97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CB50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A7729"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A25A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4355A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8D2C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B45EF" w14:textId="77777777" w:rsidR="00FB50C6" w:rsidRDefault="00FB50C6" w:rsidP="00265BC2">
            <w:pPr>
              <w:rPr>
                <w:rFonts w:eastAsia="Times New Roman"/>
              </w:rPr>
            </w:pPr>
          </w:p>
        </w:tc>
      </w:tr>
      <w:tr w:rsidR="00FB50C6" w14:paraId="42B90FA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36D20"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E4236" w14:textId="77777777" w:rsidR="00FB50C6" w:rsidRDefault="00FB50C6" w:rsidP="00265BC2">
            <w:pPr>
              <w:rPr>
                <w:rFonts w:eastAsia="Times New Roman"/>
              </w:rPr>
            </w:pPr>
            <w:r>
              <w:rPr>
                <w:rFonts w:ascii="Arial" w:eastAsia="Times New Roman" w:hAnsi="Arial" w:cs="Arial"/>
                <w:color w:val="000000"/>
                <w:sz w:val="16"/>
                <w:szCs w:val="16"/>
              </w:rPr>
              <w:t>S2-211033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EE66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B21D7" w14:textId="77777777" w:rsidR="00FB50C6" w:rsidRDefault="00FB50C6" w:rsidP="00265BC2">
            <w:pPr>
              <w:rPr>
                <w:rFonts w:eastAsia="Times New Roman"/>
              </w:rPr>
            </w:pPr>
            <w:r>
              <w:rPr>
                <w:rFonts w:ascii="Arial" w:eastAsia="Times New Roman" w:hAnsi="Arial" w:cs="Arial"/>
                <w:color w:val="000000"/>
                <w:sz w:val="16"/>
                <w:szCs w:val="16"/>
              </w:rPr>
              <w:t>Stage 1 CRs on MSGin5G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E1610"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13F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63E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859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1CC5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857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46C8C"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540F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59A17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511E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B9392" w14:textId="77777777" w:rsidR="00FB50C6" w:rsidRDefault="00FB50C6" w:rsidP="00265BC2">
            <w:pPr>
              <w:rPr>
                <w:rFonts w:eastAsia="Times New Roman"/>
              </w:rPr>
            </w:pPr>
          </w:p>
        </w:tc>
      </w:tr>
      <w:tr w:rsidR="00FB50C6" w14:paraId="666E009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B05D6"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BC01A" w14:textId="77777777" w:rsidR="00FB50C6" w:rsidRDefault="00FB50C6" w:rsidP="00265BC2">
            <w:pPr>
              <w:rPr>
                <w:rFonts w:eastAsia="Times New Roman"/>
              </w:rPr>
            </w:pPr>
            <w:r>
              <w:rPr>
                <w:rFonts w:ascii="Arial" w:eastAsia="Times New Roman" w:hAnsi="Arial" w:cs="Arial"/>
                <w:color w:val="000000"/>
                <w:sz w:val="16"/>
                <w:szCs w:val="16"/>
              </w:rPr>
              <w:t>S2-211034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58BB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E0FBA" w14:textId="77777777" w:rsidR="00FB50C6" w:rsidRDefault="00FB50C6" w:rsidP="00265BC2">
            <w:pPr>
              <w:rPr>
                <w:rFonts w:eastAsia="Times New Roman"/>
              </w:rPr>
            </w:pPr>
            <w:r>
              <w:rPr>
                <w:rFonts w:ascii="Arial" w:eastAsia="Times New Roman" w:hAnsi="Arial" w:cs="Arial"/>
                <w:color w:val="000000"/>
                <w:sz w:val="16"/>
                <w:szCs w:val="16"/>
              </w:rPr>
              <w:t>Stage 1 CRs on EAV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E0C0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0C1B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33F8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19CA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9600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546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64BA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0D42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6D20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325E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33D28" w14:textId="77777777" w:rsidR="00FB50C6" w:rsidRDefault="00FB50C6" w:rsidP="00265BC2">
            <w:pPr>
              <w:rPr>
                <w:rFonts w:eastAsia="Times New Roman"/>
              </w:rPr>
            </w:pPr>
          </w:p>
        </w:tc>
      </w:tr>
      <w:tr w:rsidR="00FB50C6" w14:paraId="65EFD7C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AAC7B"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7A090" w14:textId="77777777" w:rsidR="00FB50C6" w:rsidRDefault="00FB50C6" w:rsidP="00265BC2">
            <w:pPr>
              <w:rPr>
                <w:rFonts w:eastAsia="Times New Roman"/>
              </w:rPr>
            </w:pPr>
            <w:r>
              <w:rPr>
                <w:rFonts w:ascii="Arial" w:eastAsia="Times New Roman" w:hAnsi="Arial" w:cs="Arial"/>
                <w:color w:val="000000"/>
                <w:sz w:val="16"/>
                <w:szCs w:val="16"/>
              </w:rPr>
              <w:t>S2-211036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7586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83C92" w14:textId="77777777" w:rsidR="00FB50C6" w:rsidRDefault="00FB50C6" w:rsidP="00265BC2">
            <w:pPr>
              <w:rPr>
                <w:rFonts w:eastAsia="Times New Roman"/>
              </w:rPr>
            </w:pPr>
            <w:r>
              <w:rPr>
                <w:rFonts w:ascii="Arial" w:eastAsia="Times New Roman" w:hAnsi="Arial" w:cs="Arial"/>
                <w:color w:val="000000"/>
                <w:sz w:val="16"/>
                <w:szCs w:val="16"/>
              </w:rPr>
              <w:t>Stage 1 CRs on 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860E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9D8F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5D9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7CF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646B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58D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B75E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7350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9142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7A74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98A6A" w14:textId="77777777" w:rsidR="00FB50C6" w:rsidRDefault="00FB50C6" w:rsidP="00265BC2">
            <w:pPr>
              <w:rPr>
                <w:rFonts w:eastAsia="Times New Roman"/>
              </w:rPr>
            </w:pPr>
          </w:p>
        </w:tc>
      </w:tr>
      <w:tr w:rsidR="00FB50C6" w14:paraId="354A4CD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4D963" w14:textId="77777777" w:rsidR="00FB50C6" w:rsidRDefault="00FB50C6" w:rsidP="00265BC2">
            <w:pPr>
              <w:rPr>
                <w:rFonts w:eastAsia="Times New Roman"/>
              </w:rPr>
            </w:pPr>
            <w:r>
              <w:rPr>
                <w:rFonts w:ascii="Arial" w:eastAsia="Times New Roman" w:hAnsi="Arial" w:cs="Arial"/>
                <w:color w:val="000000"/>
                <w:sz w:val="16"/>
                <w:szCs w:val="16"/>
              </w:rPr>
              <w:t>17.1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46F60" w14:textId="77777777" w:rsidR="00FB50C6" w:rsidRDefault="00FB50C6" w:rsidP="00265BC2">
            <w:pPr>
              <w:rPr>
                <w:rFonts w:eastAsia="Times New Roman"/>
              </w:rPr>
            </w:pPr>
            <w:r>
              <w:rPr>
                <w:rFonts w:ascii="Arial" w:eastAsia="Times New Roman" w:hAnsi="Arial" w:cs="Arial"/>
                <w:color w:val="000000"/>
                <w:sz w:val="16"/>
                <w:szCs w:val="16"/>
              </w:rPr>
              <w:t>S2-211038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1898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49BE2" w14:textId="77777777" w:rsidR="00FB50C6" w:rsidRDefault="00FB50C6" w:rsidP="00265BC2">
            <w:pPr>
              <w:rPr>
                <w:rFonts w:eastAsia="Times New Roman"/>
              </w:rPr>
            </w:pPr>
            <w:r>
              <w:rPr>
                <w:rFonts w:ascii="Arial" w:eastAsia="Times New Roman" w:hAnsi="Arial" w:cs="Arial"/>
                <w:color w:val="000000"/>
                <w:sz w:val="16"/>
                <w:szCs w:val="16"/>
              </w:rPr>
              <w:t>Stage 1 CRs on eCAV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D29A2"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3015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7707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2B4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774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55F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90D4C"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FDD9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4166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BA09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DA045" w14:textId="77777777" w:rsidR="00FB50C6" w:rsidRDefault="00FB50C6" w:rsidP="00265BC2">
            <w:pPr>
              <w:rPr>
                <w:rFonts w:eastAsia="Times New Roman"/>
              </w:rPr>
            </w:pPr>
          </w:p>
        </w:tc>
      </w:tr>
      <w:tr w:rsidR="00FB50C6" w14:paraId="20DAD6F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36CEF"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704F0" w14:textId="77777777" w:rsidR="00FB50C6" w:rsidRDefault="00FB50C6" w:rsidP="00265BC2">
            <w:pPr>
              <w:rPr>
                <w:rFonts w:eastAsia="Times New Roman"/>
              </w:rPr>
            </w:pPr>
            <w:r>
              <w:rPr>
                <w:rFonts w:ascii="Arial" w:eastAsia="Times New Roman" w:hAnsi="Arial" w:cs="Arial"/>
                <w:color w:val="000000"/>
                <w:sz w:val="16"/>
                <w:szCs w:val="16"/>
              </w:rPr>
              <w:t>S2-211005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52542"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3260C" w14:textId="77777777" w:rsidR="00FB50C6" w:rsidRDefault="00FB50C6" w:rsidP="00265BC2">
            <w:pPr>
              <w:rPr>
                <w:rFonts w:eastAsia="Times New Roman"/>
              </w:rPr>
            </w:pPr>
            <w:r>
              <w:rPr>
                <w:rFonts w:ascii="Arial" w:eastAsia="Times New Roman" w:hAnsi="Arial" w:cs="Arial"/>
                <w:color w:val="000000"/>
                <w:sz w:val="16"/>
                <w:szCs w:val="16"/>
              </w:rPr>
              <w:t>23.401 CR3646R1 (Rel-17, 'F'): UE indication of support for Paging Timing Collision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788BA" w14:textId="77777777" w:rsidR="00FB50C6" w:rsidRDefault="00FB50C6" w:rsidP="00265BC2">
            <w:pPr>
              <w:rPr>
                <w:rFonts w:eastAsia="Times New Roman"/>
              </w:rPr>
            </w:pPr>
            <w:r>
              <w:rPr>
                <w:rFonts w:ascii="Arial" w:eastAsia="Times New Roman" w:hAnsi="Arial" w:cs="Arial"/>
                <w:color w:val="000000"/>
                <w:sz w:val="16"/>
                <w:szCs w:val="16"/>
              </w:rPr>
              <w:t>Intel,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536D7" w14:textId="77777777" w:rsidR="00FB50C6" w:rsidRDefault="00FB50C6" w:rsidP="00265BC2">
            <w:pPr>
              <w:rPr>
                <w:rFonts w:eastAsia="Times New Roman"/>
              </w:rPr>
            </w:pPr>
            <w:r>
              <w:rPr>
                <w:rFonts w:ascii="Arial" w:eastAsia="Times New Roman" w:hAnsi="Arial" w:cs="Arial"/>
                <w:color w:val="000000"/>
                <w:sz w:val="16"/>
                <w:szCs w:val="16"/>
              </w:rP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5A5D4" w14:textId="77777777" w:rsidR="00FB50C6" w:rsidRDefault="00FB50C6" w:rsidP="00265BC2">
            <w:pPr>
              <w:rPr>
                <w:rFonts w:eastAsia="Times New Roman"/>
              </w:rPr>
            </w:pPr>
            <w:r>
              <w:rPr>
                <w:rFonts w:ascii="Arial" w:eastAsia="Times New Roman" w:hAnsi="Arial" w:cs="Arial"/>
                <w:color w:val="000000"/>
                <w:sz w:val="16"/>
                <w:szCs w:val="16"/>
              </w:rPr>
              <w:t>3646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79A0B" w14:textId="77777777" w:rsidR="00FB50C6" w:rsidRDefault="00FB50C6" w:rsidP="00265BC2">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6D84B8"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94FE6"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B0836"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701C5"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BA9AD" w14:textId="77777777" w:rsidR="00FB50C6" w:rsidRDefault="00FB50C6" w:rsidP="00265BC2">
            <w:pPr>
              <w:rPr>
                <w:rFonts w:eastAsia="Times New Roman"/>
              </w:rPr>
            </w:pPr>
            <w:r>
              <w:rPr>
                <w:rFonts w:ascii="Arial" w:eastAsia="Times New Roman" w:hAnsi="Arial" w:cs="Arial"/>
                <w:color w:val="000000"/>
                <w:sz w:val="16"/>
                <w:szCs w:val="16"/>
              </w:rPr>
              <w:t>Revision of (Postponed) S2-2105496. CC#4: _rev4 approved. Revised to SP-211130.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913C8"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8D9DD" w14:textId="77777777" w:rsidR="00FB50C6" w:rsidRDefault="00FB50C6" w:rsidP="00265BC2">
            <w:pPr>
              <w:rPr>
                <w:rFonts w:eastAsia="Times New Roman"/>
              </w:rPr>
            </w:pPr>
            <w:r>
              <w:rPr>
                <w:rFonts w:ascii="Arial" w:eastAsia="Times New Roman" w:hAnsi="Arial" w:cs="Arial"/>
                <w:color w:val="000000"/>
                <w:sz w:val="16"/>
                <w:szCs w:val="16"/>
              </w:rPr>
              <w:t>S2-211130</w:t>
            </w:r>
          </w:p>
        </w:tc>
      </w:tr>
      <w:tr w:rsidR="00FB50C6" w14:paraId="7F661E9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4A55C"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86AAD" w14:textId="77777777" w:rsidR="00FB50C6" w:rsidRDefault="00FB50C6" w:rsidP="00265BC2">
            <w:pPr>
              <w:rPr>
                <w:rFonts w:eastAsia="Times New Roman"/>
              </w:rPr>
            </w:pPr>
            <w:r>
              <w:rPr>
                <w:rFonts w:ascii="Arial" w:eastAsia="Times New Roman" w:hAnsi="Arial" w:cs="Arial"/>
                <w:color w:val="000000"/>
                <w:sz w:val="16"/>
                <w:szCs w:val="16"/>
              </w:rPr>
              <w:t>S2-211130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147CA"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BDB2A" w14:textId="77777777" w:rsidR="00FB50C6" w:rsidRDefault="00FB50C6" w:rsidP="00265BC2">
            <w:pPr>
              <w:rPr>
                <w:rFonts w:eastAsia="Times New Roman"/>
              </w:rPr>
            </w:pPr>
            <w:r>
              <w:rPr>
                <w:rFonts w:ascii="Arial" w:eastAsia="Times New Roman" w:hAnsi="Arial" w:cs="Arial"/>
                <w:color w:val="000000"/>
                <w:sz w:val="16"/>
                <w:szCs w:val="16"/>
              </w:rPr>
              <w:t>23.401 CR3646R2 (Rel-17, 'F'): UE indication of support for Paging Timing Collision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39860" w14:textId="77777777" w:rsidR="00FB50C6" w:rsidRDefault="00FB50C6" w:rsidP="00265BC2">
            <w:pPr>
              <w:rPr>
                <w:rFonts w:eastAsia="Times New Roman"/>
              </w:rPr>
            </w:pPr>
            <w:r>
              <w:rPr>
                <w:rFonts w:ascii="Arial" w:eastAsia="Times New Roman" w:hAnsi="Arial" w:cs="Arial"/>
                <w:color w:val="000000"/>
                <w:sz w:val="16"/>
                <w:szCs w:val="16"/>
              </w:rPr>
              <w:t>Intel,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9649B" w14:textId="77777777" w:rsidR="00FB50C6" w:rsidRDefault="00FB50C6" w:rsidP="00265BC2">
            <w:pPr>
              <w:rPr>
                <w:rFonts w:eastAsia="Times New Roman"/>
              </w:rPr>
            </w:pPr>
            <w:r>
              <w:rPr>
                <w:rFonts w:ascii="Arial" w:eastAsia="Times New Roman" w:hAnsi="Arial" w:cs="Arial"/>
                <w:color w:val="000000"/>
                <w:sz w:val="16"/>
                <w:szCs w:val="16"/>
              </w:rP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55DF6" w14:textId="77777777" w:rsidR="00FB50C6" w:rsidRDefault="00FB50C6" w:rsidP="00265BC2">
            <w:pPr>
              <w:rPr>
                <w:rFonts w:eastAsia="Times New Roman"/>
              </w:rPr>
            </w:pPr>
            <w:r>
              <w:rPr>
                <w:rFonts w:ascii="Arial" w:eastAsia="Times New Roman" w:hAnsi="Arial" w:cs="Arial"/>
                <w:color w:val="000000"/>
                <w:sz w:val="16"/>
                <w:szCs w:val="16"/>
              </w:rPr>
              <w:t>3646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25D10"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91F94"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D58C4"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3358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9BCE9"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0FEF4" w14:textId="77777777" w:rsidR="00FB50C6" w:rsidRDefault="00FB50C6" w:rsidP="00265BC2">
            <w:pPr>
              <w:rPr>
                <w:rFonts w:eastAsia="Times New Roman"/>
              </w:rPr>
            </w:pPr>
            <w:r>
              <w:rPr>
                <w:rFonts w:ascii="Arial" w:eastAsia="Times New Roman" w:hAnsi="Arial" w:cs="Arial"/>
                <w:color w:val="000000"/>
                <w:sz w:val="16"/>
                <w:szCs w:val="16"/>
              </w:rPr>
              <w:t>Revision of SP-211005_rev4.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194F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D3FD1" w14:textId="77777777" w:rsidR="00FB50C6" w:rsidRDefault="00FB50C6" w:rsidP="00265BC2">
            <w:pPr>
              <w:rPr>
                <w:rFonts w:eastAsia="Times New Roman"/>
              </w:rPr>
            </w:pPr>
          </w:p>
        </w:tc>
      </w:tr>
      <w:tr w:rsidR="00FB50C6" w14:paraId="5D68701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FCB97"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21FC4" w14:textId="77777777" w:rsidR="00FB50C6" w:rsidRDefault="00FB50C6" w:rsidP="00265BC2">
            <w:pPr>
              <w:rPr>
                <w:rFonts w:eastAsia="Times New Roman"/>
              </w:rPr>
            </w:pPr>
            <w:r>
              <w:rPr>
                <w:rFonts w:ascii="Arial" w:eastAsia="Times New Roman" w:hAnsi="Arial" w:cs="Arial"/>
                <w:color w:val="000000"/>
                <w:sz w:val="16"/>
                <w:szCs w:val="16"/>
              </w:rPr>
              <w:t>S2-211007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9A016"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F2577" w14:textId="77777777" w:rsidR="00FB50C6" w:rsidRDefault="00FB50C6" w:rsidP="00265BC2">
            <w:pPr>
              <w:rPr>
                <w:rFonts w:eastAsia="Times New Roman"/>
              </w:rPr>
            </w:pPr>
            <w:r>
              <w:rPr>
                <w:rFonts w:ascii="Arial" w:eastAsia="Times New Roman" w:hAnsi="Arial" w:cs="Arial"/>
                <w:color w:val="000000"/>
                <w:sz w:val="16"/>
                <w:szCs w:val="16"/>
              </w:rPr>
              <w:t>23.502 CR2920R2 (Rel-17, 'F'): Exception #1: Enabling of paging reception for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D05EC" w14:textId="77777777" w:rsidR="00FB50C6" w:rsidRDefault="00FB50C6" w:rsidP="00265BC2">
            <w:pPr>
              <w:rPr>
                <w:rFonts w:eastAsia="Times New Roman"/>
              </w:rPr>
            </w:pPr>
            <w:r>
              <w:rPr>
                <w:rFonts w:ascii="Arial" w:eastAsia="Times New Roman" w:hAnsi="Arial" w:cs="Arial"/>
                <w:color w:val="000000"/>
                <w:sz w:val="16"/>
                <w:szCs w:val="16"/>
              </w:rPr>
              <w:t>Intel, MediaTek Inc., OPPO, Samsung, Orange, Ericsson, Apple, Charter Communications, LG Electronics, Telefónica,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8F158"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FA92A" w14:textId="77777777" w:rsidR="00FB50C6" w:rsidRDefault="00FB50C6" w:rsidP="00265BC2">
            <w:pPr>
              <w:rPr>
                <w:rFonts w:eastAsia="Times New Roman"/>
              </w:rPr>
            </w:pPr>
            <w:r>
              <w:rPr>
                <w:rFonts w:ascii="Arial" w:eastAsia="Times New Roman" w:hAnsi="Arial" w:cs="Arial"/>
                <w:color w:val="000000"/>
                <w:sz w:val="16"/>
                <w:szCs w:val="16"/>
              </w:rPr>
              <w:t>2920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799530"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D1F9D"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2A752"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9D41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A9EB9"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7D84D" w14:textId="77777777" w:rsidR="00FB50C6" w:rsidRDefault="00FB50C6" w:rsidP="00265BC2">
            <w:pPr>
              <w:rPr>
                <w:rFonts w:eastAsia="Times New Roman"/>
              </w:rPr>
            </w:pPr>
            <w:r>
              <w:rPr>
                <w:rFonts w:ascii="Arial" w:eastAsia="Times New Roman" w:hAnsi="Arial" w:cs="Arial"/>
                <w:color w:val="000000"/>
                <w:sz w:val="16"/>
                <w:szCs w:val="16"/>
              </w:rPr>
              <w:t>Revision of (Technically Endorsed) S2-2106824. CC#4: _rev3 approved. Revised to SP-211131.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1EB8D"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63127" w14:textId="77777777" w:rsidR="00FB50C6" w:rsidRDefault="00FB50C6" w:rsidP="00265BC2">
            <w:pPr>
              <w:rPr>
                <w:rFonts w:eastAsia="Times New Roman"/>
              </w:rPr>
            </w:pPr>
            <w:r>
              <w:rPr>
                <w:rFonts w:ascii="Arial" w:eastAsia="Times New Roman" w:hAnsi="Arial" w:cs="Arial"/>
                <w:color w:val="000000"/>
                <w:sz w:val="16"/>
                <w:szCs w:val="16"/>
              </w:rPr>
              <w:t>S2-211131</w:t>
            </w:r>
          </w:p>
        </w:tc>
      </w:tr>
      <w:tr w:rsidR="00FB50C6" w14:paraId="511EF5E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13B23"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66F33" w14:textId="77777777" w:rsidR="00FB50C6" w:rsidRDefault="00FB50C6" w:rsidP="00265BC2">
            <w:pPr>
              <w:rPr>
                <w:rFonts w:eastAsia="Times New Roman"/>
              </w:rPr>
            </w:pPr>
            <w:r>
              <w:rPr>
                <w:rFonts w:ascii="Arial" w:eastAsia="Times New Roman" w:hAnsi="Arial" w:cs="Arial"/>
                <w:color w:val="000000"/>
                <w:sz w:val="16"/>
                <w:szCs w:val="16"/>
              </w:rPr>
              <w:t>S2-211131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4EE4B"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F662E6" w14:textId="77777777" w:rsidR="00FB50C6" w:rsidRDefault="00FB50C6" w:rsidP="00265BC2">
            <w:pPr>
              <w:rPr>
                <w:rFonts w:eastAsia="Times New Roman"/>
              </w:rPr>
            </w:pPr>
            <w:r>
              <w:rPr>
                <w:rFonts w:ascii="Arial" w:eastAsia="Times New Roman" w:hAnsi="Arial" w:cs="Arial"/>
                <w:color w:val="000000"/>
                <w:sz w:val="16"/>
                <w:szCs w:val="16"/>
              </w:rPr>
              <w:t>23.502 CR2920R3 (Rel-17, 'F'): Exception #1: Enabling of paging reception for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CFF7B" w14:textId="77777777" w:rsidR="00FB50C6" w:rsidRDefault="00FB50C6" w:rsidP="00265BC2">
            <w:pPr>
              <w:rPr>
                <w:rFonts w:eastAsia="Times New Roman"/>
              </w:rPr>
            </w:pPr>
            <w:r>
              <w:rPr>
                <w:rFonts w:ascii="Arial" w:eastAsia="Times New Roman" w:hAnsi="Arial" w:cs="Arial"/>
                <w:color w:val="000000"/>
                <w:sz w:val="16"/>
                <w:szCs w:val="16"/>
              </w:rPr>
              <w:t>Intel, MediaTek Inc., OPPO, Samsung, Orange, Ericsson, Apple, Charter Communications, LG Electronics, Telefónica,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1C7B6"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7432B" w14:textId="77777777" w:rsidR="00FB50C6" w:rsidRDefault="00FB50C6" w:rsidP="00265BC2">
            <w:pPr>
              <w:rPr>
                <w:rFonts w:eastAsia="Times New Roman"/>
              </w:rPr>
            </w:pPr>
            <w:r>
              <w:rPr>
                <w:rFonts w:ascii="Arial" w:eastAsia="Times New Roman" w:hAnsi="Arial" w:cs="Arial"/>
                <w:color w:val="000000"/>
                <w:sz w:val="16"/>
                <w:szCs w:val="16"/>
              </w:rPr>
              <w:t>2920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8AF5A"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BC44C"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65EB8"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C7AC7"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F1E81"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1F83A" w14:textId="77777777" w:rsidR="00FB50C6" w:rsidRDefault="00FB50C6" w:rsidP="00265BC2">
            <w:pPr>
              <w:rPr>
                <w:rFonts w:eastAsia="Times New Roman"/>
              </w:rPr>
            </w:pPr>
            <w:r>
              <w:rPr>
                <w:rFonts w:ascii="Arial" w:eastAsia="Times New Roman" w:hAnsi="Arial" w:cs="Arial"/>
                <w:color w:val="000000"/>
                <w:sz w:val="16"/>
                <w:szCs w:val="16"/>
              </w:rPr>
              <w:t>Revision of SP-211007_rev3.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CC03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683E7" w14:textId="77777777" w:rsidR="00FB50C6" w:rsidRDefault="00FB50C6" w:rsidP="00265BC2">
            <w:pPr>
              <w:rPr>
                <w:rFonts w:eastAsia="Times New Roman"/>
              </w:rPr>
            </w:pPr>
          </w:p>
        </w:tc>
      </w:tr>
      <w:tr w:rsidR="00FB50C6" w14:paraId="455FA9A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BA516"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9097F" w14:textId="77777777" w:rsidR="00FB50C6" w:rsidRDefault="00FB50C6" w:rsidP="00265BC2">
            <w:pPr>
              <w:rPr>
                <w:rFonts w:eastAsia="Times New Roman"/>
              </w:rPr>
            </w:pPr>
            <w:r>
              <w:rPr>
                <w:rFonts w:ascii="Arial" w:eastAsia="Times New Roman" w:hAnsi="Arial" w:cs="Arial"/>
                <w:color w:val="000000"/>
                <w:sz w:val="16"/>
                <w:szCs w:val="16"/>
              </w:rPr>
              <w:t>S2-211011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E1213"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81A93" w14:textId="77777777" w:rsidR="00FB50C6" w:rsidRDefault="00FB50C6" w:rsidP="00265BC2">
            <w:pPr>
              <w:rPr>
                <w:rFonts w:eastAsia="Times New Roman"/>
              </w:rPr>
            </w:pPr>
            <w:r>
              <w:rPr>
                <w:rFonts w:ascii="Arial" w:eastAsia="Times New Roman" w:hAnsi="Arial" w:cs="Arial"/>
                <w:color w:val="000000"/>
                <w:sz w:val="16"/>
                <w:szCs w:val="16"/>
              </w:rPr>
              <w:t>On concerns with some eNS_Ph2 EPS interworking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051AB" w14:textId="77777777" w:rsidR="00FB50C6" w:rsidRDefault="00FB50C6" w:rsidP="00265BC2">
            <w:pPr>
              <w:rPr>
                <w:rFonts w:eastAsia="Times New Roman"/>
              </w:rPr>
            </w:pPr>
            <w:r>
              <w:rPr>
                <w:rFonts w:ascii="Arial" w:eastAsia="Times New Roman" w:hAnsi="Arial" w:cs="Arial"/>
                <w:color w:val="000000"/>
                <w:sz w:val="16"/>
                <w:szCs w:val="16"/>
              </w:rPr>
              <w:t>Nokia Nokia 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9E5E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5FED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EB78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48B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B10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FC60F"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4DF41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A94A9" w14:textId="77777777" w:rsidR="00FB50C6" w:rsidRDefault="00FB50C6" w:rsidP="00265BC2">
            <w:pPr>
              <w:rPr>
                <w:rFonts w:eastAsia="Times New Roman"/>
              </w:rPr>
            </w:pPr>
            <w:r>
              <w:rPr>
                <w:rFonts w:ascii="Arial" w:eastAsia="Times New Roman" w:hAnsi="Arial" w:cs="Arial"/>
                <w:color w:val="000000"/>
                <w:sz w:val="16"/>
                <w:szCs w:val="16"/>
              </w:rPr>
              <w:t>CC#4: This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603F7"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2FC22" w14:textId="77777777" w:rsidR="00FB50C6" w:rsidRDefault="00FB50C6" w:rsidP="00265BC2">
            <w:pPr>
              <w:rPr>
                <w:rFonts w:eastAsia="Times New Roman"/>
              </w:rPr>
            </w:pPr>
          </w:p>
        </w:tc>
      </w:tr>
      <w:tr w:rsidR="00FB50C6" w14:paraId="33281D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C248B"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296CD" w14:textId="77777777" w:rsidR="00FB50C6" w:rsidRDefault="00FB50C6" w:rsidP="00265BC2">
            <w:pPr>
              <w:rPr>
                <w:rFonts w:eastAsia="Times New Roman"/>
              </w:rPr>
            </w:pPr>
            <w:r>
              <w:rPr>
                <w:rFonts w:ascii="Arial" w:eastAsia="Times New Roman" w:hAnsi="Arial" w:cs="Arial"/>
                <w:color w:val="000000"/>
                <w:sz w:val="16"/>
                <w:szCs w:val="16"/>
              </w:rPr>
              <w:t>S2-210925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01A0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6464ED" w14:textId="77777777" w:rsidR="00FB50C6" w:rsidRDefault="00FB50C6" w:rsidP="00265BC2">
            <w:pPr>
              <w:rPr>
                <w:rFonts w:eastAsia="Times New Roman"/>
              </w:rPr>
            </w:pPr>
            <w:r>
              <w:rPr>
                <w:rFonts w:ascii="Arial" w:eastAsia="Times New Roman" w:hAnsi="Arial" w:cs="Arial"/>
                <w:color w:val="000000"/>
                <w:sz w:val="16"/>
                <w:szCs w:val="16"/>
              </w:rPr>
              <w:t>CRs to 23.501, 23.502: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0A9C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DCF7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C98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2DD3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D266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60E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6D8E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C3B7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D0F49B" w14:textId="77777777" w:rsidR="00FB50C6" w:rsidRDefault="00FB50C6" w:rsidP="00265BC2">
            <w:pPr>
              <w:rPr>
                <w:rFonts w:eastAsia="Times New Roman"/>
              </w:rPr>
            </w:pPr>
            <w:r>
              <w:rPr>
                <w:rFonts w:ascii="Arial" w:eastAsia="Times New Roman" w:hAnsi="Arial" w:cs="Arial"/>
                <w:color w:val="000000"/>
                <w:sz w:val="16"/>
                <w:szCs w:val="16"/>
              </w:rPr>
              <w:t>Revision of 23.502 CR2950R1 proposed in SP-211104. CC#4: 23.502 CR2950R1 was postponed. 23.501 CR3058 was postponed. The remaining CRs in this CR Pack were approved. (This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4ABA2" w14:textId="77777777" w:rsidR="00FB50C6" w:rsidRDefault="00FB50C6" w:rsidP="00265BC2">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95112" w14:textId="77777777" w:rsidR="00FB50C6" w:rsidRDefault="00FB50C6" w:rsidP="00265BC2">
            <w:pPr>
              <w:rPr>
                <w:rFonts w:eastAsia="Times New Roman"/>
              </w:rPr>
            </w:pPr>
          </w:p>
        </w:tc>
      </w:tr>
      <w:tr w:rsidR="00FB50C6" w14:paraId="36CE229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F126E"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2BADD" w14:textId="77777777" w:rsidR="00FB50C6" w:rsidRDefault="00FB50C6" w:rsidP="00265BC2">
            <w:pPr>
              <w:rPr>
                <w:rFonts w:eastAsia="Times New Roman"/>
              </w:rPr>
            </w:pPr>
            <w:r>
              <w:rPr>
                <w:rFonts w:ascii="Arial" w:eastAsia="Times New Roman" w:hAnsi="Arial" w:cs="Arial"/>
                <w:color w:val="000000"/>
                <w:sz w:val="16"/>
                <w:szCs w:val="16"/>
              </w:rPr>
              <w:t>S2-211104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76CE7"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9B1BD" w14:textId="77777777" w:rsidR="00FB50C6" w:rsidRDefault="00FB50C6" w:rsidP="00265BC2">
            <w:pPr>
              <w:rPr>
                <w:rFonts w:eastAsia="Times New Roman"/>
              </w:rPr>
            </w:pPr>
            <w:r>
              <w:rPr>
                <w:rFonts w:ascii="Arial" w:eastAsia="Times New Roman" w:hAnsi="Arial" w:cs="Arial"/>
                <w:color w:val="000000"/>
                <w:sz w:val="16"/>
                <w:szCs w:val="16"/>
              </w:rPr>
              <w:t>23.502 CR2950R2 (Rel-17, 'F'): TS23.502 Correction to the NSAC to maintain service continuity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465A4" w14:textId="77777777" w:rsidR="00FB50C6" w:rsidRDefault="00FB50C6" w:rsidP="00265BC2">
            <w:pPr>
              <w:rPr>
                <w:rFonts w:eastAsia="Times New Roman"/>
              </w:rPr>
            </w:pPr>
            <w:r>
              <w:rPr>
                <w:rFonts w:ascii="Arial" w:eastAsia="Times New Roman" w:hAnsi="Arial" w:cs="Arial"/>
                <w:color w:val="000000"/>
                <w:sz w:val="16"/>
                <w:szCs w:val="16"/>
              </w:rPr>
              <w:t>NEC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C3772"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7D559" w14:textId="77777777" w:rsidR="00FB50C6" w:rsidRDefault="00FB50C6" w:rsidP="00265BC2">
            <w:pPr>
              <w:rPr>
                <w:rFonts w:eastAsia="Times New Roman"/>
              </w:rPr>
            </w:pPr>
            <w:r>
              <w:rPr>
                <w:rFonts w:ascii="Arial" w:eastAsia="Times New Roman" w:hAnsi="Arial" w:cs="Arial"/>
                <w:color w:val="000000"/>
                <w:sz w:val="16"/>
                <w:szCs w:val="16"/>
              </w:rPr>
              <w:t>2950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0955E"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F0F69"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F2E4D"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FFCE3"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58427" w14:textId="77777777" w:rsidR="00FB50C6" w:rsidRDefault="00FB50C6" w:rsidP="00265BC2">
            <w:pPr>
              <w:rPr>
                <w:rFonts w:eastAsia="Times New Roman"/>
              </w:rPr>
            </w:pPr>
            <w:r>
              <w:rPr>
                <w:rFonts w:ascii="Arial" w:eastAsia="Times New Roman" w:hAnsi="Arial" w:cs="Arial"/>
                <w:color w:val="000000"/>
                <w:sz w:val="16"/>
                <w:szCs w:val="16"/>
              </w:rPr>
              <w:t>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BB763" w14:textId="77777777" w:rsidR="00FB50C6" w:rsidRDefault="00FB50C6" w:rsidP="00265BC2">
            <w:pPr>
              <w:rPr>
                <w:rFonts w:eastAsia="Times New Roman"/>
              </w:rPr>
            </w:pPr>
            <w:r>
              <w:rPr>
                <w:rFonts w:ascii="Arial" w:eastAsia="Times New Roman" w:hAnsi="Arial" w:cs="Arial"/>
                <w:color w:val="000000"/>
                <w:sz w:val="16"/>
                <w:szCs w:val="16"/>
              </w:rPr>
              <w:t>Revision of 23.502 CR2950R1 in CR Pack SP-210925.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74E7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A34F3" w14:textId="77777777" w:rsidR="00FB50C6" w:rsidRDefault="00FB50C6" w:rsidP="00265BC2">
            <w:pPr>
              <w:rPr>
                <w:rFonts w:eastAsia="Times New Roman"/>
              </w:rPr>
            </w:pPr>
          </w:p>
        </w:tc>
      </w:tr>
      <w:tr w:rsidR="00FB50C6" w14:paraId="305C100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12225"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79685" w14:textId="77777777" w:rsidR="00FB50C6" w:rsidRDefault="00FB50C6" w:rsidP="00265BC2">
            <w:pPr>
              <w:rPr>
                <w:rFonts w:eastAsia="Times New Roman"/>
              </w:rPr>
            </w:pPr>
            <w:r>
              <w:rPr>
                <w:rFonts w:ascii="Arial" w:eastAsia="Times New Roman" w:hAnsi="Arial" w:cs="Arial"/>
                <w:color w:val="000000"/>
                <w:sz w:val="16"/>
                <w:szCs w:val="16"/>
              </w:rPr>
              <w:t>S2-210926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6452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8DFE2" w14:textId="77777777" w:rsidR="00FB50C6" w:rsidRDefault="00FB50C6" w:rsidP="00265BC2">
            <w:pPr>
              <w:rPr>
                <w:rFonts w:eastAsia="Times New Roman"/>
              </w:rPr>
            </w:pPr>
            <w:r>
              <w:rPr>
                <w:rFonts w:ascii="Arial" w:eastAsia="Times New Roman" w:hAnsi="Arial" w:cs="Arial"/>
                <w:color w:val="000000"/>
                <w:sz w:val="16"/>
                <w:szCs w:val="16"/>
              </w:rPr>
              <w:t>CRs to 23.502, 23.503: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1C9C6"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26A79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9277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B327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B77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4C19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3B8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4A0F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F69F6" w14:textId="77777777" w:rsidR="00FB50C6" w:rsidRDefault="00FB50C6" w:rsidP="00265BC2">
            <w:pPr>
              <w:rPr>
                <w:rFonts w:eastAsia="Times New Roman"/>
              </w:rPr>
            </w:pPr>
            <w:r>
              <w:rPr>
                <w:rFonts w:ascii="Arial" w:eastAsia="Times New Roman" w:hAnsi="Arial" w:cs="Arial"/>
                <w:color w:val="000000"/>
                <w:sz w:val="16"/>
                <w:szCs w:val="16"/>
              </w:rPr>
              <w:t>CC#2: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0DA7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A91E6" w14:textId="77777777" w:rsidR="00FB50C6" w:rsidRDefault="00FB50C6" w:rsidP="00265BC2">
            <w:pPr>
              <w:rPr>
                <w:rFonts w:eastAsia="Times New Roman"/>
              </w:rPr>
            </w:pPr>
          </w:p>
        </w:tc>
      </w:tr>
      <w:tr w:rsidR="00FB50C6" w14:paraId="62E4CB5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EBBF8"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E0F7B" w14:textId="77777777" w:rsidR="00FB50C6" w:rsidRDefault="00FB50C6" w:rsidP="00265BC2">
            <w:pPr>
              <w:rPr>
                <w:rFonts w:eastAsia="Times New Roman"/>
              </w:rPr>
            </w:pPr>
            <w:r>
              <w:rPr>
                <w:rFonts w:ascii="Arial" w:eastAsia="Times New Roman" w:hAnsi="Arial" w:cs="Arial"/>
                <w:color w:val="000000"/>
                <w:sz w:val="16"/>
                <w:szCs w:val="16"/>
              </w:rPr>
              <w:t>S2-210893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4BB3A"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F55DF" w14:textId="77777777" w:rsidR="00FB50C6" w:rsidRDefault="00FB50C6" w:rsidP="00265BC2">
            <w:pPr>
              <w:rPr>
                <w:rFonts w:eastAsia="Times New Roman"/>
              </w:rPr>
            </w:pPr>
            <w:r>
              <w:rPr>
                <w:rFonts w:ascii="Arial" w:eastAsia="Times New Roman" w:hAnsi="Arial" w:cs="Arial"/>
                <w:color w:val="000000"/>
                <w:sz w:val="16"/>
                <w:szCs w:val="16"/>
              </w:rPr>
              <w:t>23.502 CR2981R2 (Rel-17, 'F'): ATSSS_update target access type during secondary reauth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E0F86" w14:textId="77777777" w:rsidR="00FB50C6" w:rsidRDefault="00FB50C6" w:rsidP="00265BC2">
            <w:pPr>
              <w:rPr>
                <w:rFonts w:eastAsia="Times New Roman"/>
              </w:rPr>
            </w:pPr>
            <w:r>
              <w:rPr>
                <w:rFonts w:ascii="Arial" w:eastAsia="Times New Roman" w:hAnsi="Arial"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65468"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0F39E" w14:textId="77777777" w:rsidR="00FB50C6" w:rsidRDefault="00FB50C6" w:rsidP="00265BC2">
            <w:pPr>
              <w:rPr>
                <w:rFonts w:eastAsia="Times New Roman"/>
              </w:rPr>
            </w:pPr>
            <w:r>
              <w:rPr>
                <w:rFonts w:ascii="Arial" w:eastAsia="Times New Roman" w:hAnsi="Arial" w:cs="Arial"/>
                <w:color w:val="000000"/>
                <w:sz w:val="16"/>
                <w:szCs w:val="16"/>
              </w:rPr>
              <w:t>2981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EEC6E"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137DE"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8F586"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FE028"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74D80" w14:textId="77777777" w:rsidR="00FB50C6" w:rsidRDefault="00FB50C6" w:rsidP="00265BC2">
            <w:pPr>
              <w:rPr>
                <w:rFonts w:eastAsia="Times New Roman"/>
              </w:rPr>
            </w:pPr>
            <w:r>
              <w:rPr>
                <w:rFonts w:ascii="Arial" w:eastAsia="Times New Roman" w:hAnsi="Arial" w:cs="Arial"/>
                <w:color w:val="000000"/>
                <w:sz w:val="16"/>
                <w:szCs w:val="16"/>
              </w:rPr>
              <w:t>TEI16, ATSSS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501B6" w14:textId="77777777" w:rsidR="00FB50C6" w:rsidRDefault="00FB50C6" w:rsidP="00265BC2">
            <w:pPr>
              <w:rPr>
                <w:rFonts w:eastAsia="Times New Roman"/>
              </w:rPr>
            </w:pPr>
            <w:r>
              <w:rPr>
                <w:rFonts w:ascii="Arial" w:eastAsia="Times New Roman" w:hAnsi="Arial" w:cs="Arial"/>
                <w:color w:val="000000"/>
                <w:sz w:val="16"/>
                <w:szCs w:val="16"/>
              </w:rPr>
              <w:t>Revision of S2-2106580 in CR Pack SP-210938. Revised to SP-211012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F97A1"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8E6A2" w14:textId="77777777" w:rsidR="00FB50C6" w:rsidRDefault="00FB50C6" w:rsidP="00265BC2">
            <w:pPr>
              <w:rPr>
                <w:rFonts w:eastAsia="Times New Roman"/>
              </w:rPr>
            </w:pPr>
            <w:r>
              <w:rPr>
                <w:rFonts w:ascii="Arial" w:eastAsia="Times New Roman" w:hAnsi="Arial" w:cs="Arial"/>
                <w:color w:val="000000"/>
                <w:sz w:val="16"/>
                <w:szCs w:val="16"/>
              </w:rPr>
              <w:t>S2-211012</w:t>
            </w:r>
          </w:p>
        </w:tc>
      </w:tr>
      <w:tr w:rsidR="00FB50C6" w14:paraId="73A8921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89C91"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B6515" w14:textId="77777777" w:rsidR="00FB50C6" w:rsidRDefault="00FB50C6" w:rsidP="00265BC2">
            <w:pPr>
              <w:rPr>
                <w:rFonts w:eastAsia="Times New Roman"/>
              </w:rPr>
            </w:pPr>
            <w:r>
              <w:rPr>
                <w:rFonts w:ascii="Arial" w:eastAsia="Times New Roman" w:hAnsi="Arial" w:cs="Arial"/>
                <w:color w:val="000000"/>
                <w:sz w:val="16"/>
                <w:szCs w:val="16"/>
              </w:rPr>
              <w:t>S2-211012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19A97"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46308" w14:textId="77777777" w:rsidR="00FB50C6" w:rsidRDefault="00FB50C6" w:rsidP="00265BC2">
            <w:pPr>
              <w:rPr>
                <w:rFonts w:eastAsia="Times New Roman"/>
              </w:rPr>
            </w:pPr>
            <w:r>
              <w:rPr>
                <w:rFonts w:ascii="Arial" w:eastAsia="Times New Roman" w:hAnsi="Arial" w:cs="Arial"/>
                <w:color w:val="000000"/>
                <w:sz w:val="16"/>
                <w:szCs w:val="16"/>
              </w:rPr>
              <w:t>23.502 CR2981R3 (Rel-17, 'F'): ATSSS_update target access type during secondary reauth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7EB04" w14:textId="77777777" w:rsidR="00FB50C6" w:rsidRDefault="00FB50C6" w:rsidP="00265BC2">
            <w:pPr>
              <w:rPr>
                <w:rFonts w:eastAsia="Times New Roman"/>
              </w:rPr>
            </w:pPr>
            <w:r>
              <w:rPr>
                <w:rFonts w:ascii="Arial" w:eastAsia="Times New Roman" w:hAnsi="Arial"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FF2BD"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000EC" w14:textId="77777777" w:rsidR="00FB50C6" w:rsidRDefault="00FB50C6" w:rsidP="00265BC2">
            <w:pPr>
              <w:rPr>
                <w:rFonts w:eastAsia="Times New Roman"/>
              </w:rPr>
            </w:pPr>
            <w:r>
              <w:rPr>
                <w:rFonts w:ascii="Arial" w:eastAsia="Times New Roman" w:hAnsi="Arial" w:cs="Arial"/>
                <w:color w:val="000000"/>
                <w:sz w:val="16"/>
                <w:szCs w:val="16"/>
              </w:rPr>
              <w:t>2981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0236A"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B96DD"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771B5"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1E2E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B8472" w14:textId="77777777" w:rsidR="00FB50C6" w:rsidRDefault="00FB50C6" w:rsidP="00265BC2">
            <w:pPr>
              <w:rPr>
                <w:rFonts w:eastAsia="Times New Roman"/>
              </w:rPr>
            </w:pPr>
            <w:r>
              <w:rPr>
                <w:rFonts w:ascii="Arial" w:eastAsia="Times New Roman" w:hAnsi="Arial" w:cs="Arial"/>
                <w:color w:val="000000"/>
                <w:sz w:val="16"/>
                <w:szCs w:val="16"/>
              </w:rPr>
              <w:t>ATSSS,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50E42" w14:textId="77777777" w:rsidR="00FB50C6" w:rsidRDefault="00FB50C6" w:rsidP="00265BC2">
            <w:pPr>
              <w:rPr>
                <w:rFonts w:eastAsia="Times New Roman"/>
              </w:rPr>
            </w:pPr>
            <w:r>
              <w:rPr>
                <w:rFonts w:ascii="Arial" w:eastAsia="Times New Roman" w:hAnsi="Arial" w:cs="Arial"/>
                <w:color w:val="000000"/>
                <w:sz w:val="16"/>
                <w:szCs w:val="16"/>
              </w:rPr>
              <w:t>Revision of SP-210893. Revision of S2-2106580 in CR Pack SP-210938.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0FC2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54519" w14:textId="77777777" w:rsidR="00FB50C6" w:rsidRDefault="00FB50C6" w:rsidP="00265BC2">
            <w:pPr>
              <w:rPr>
                <w:rFonts w:eastAsia="Times New Roman"/>
              </w:rPr>
            </w:pPr>
          </w:p>
        </w:tc>
      </w:tr>
      <w:tr w:rsidR="00FB50C6" w14:paraId="5CA0A22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97D89"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1B57B" w14:textId="77777777" w:rsidR="00FB50C6" w:rsidRDefault="00FB50C6" w:rsidP="00265BC2">
            <w:pPr>
              <w:rPr>
                <w:rFonts w:eastAsia="Times New Roman"/>
              </w:rPr>
            </w:pPr>
            <w:r>
              <w:rPr>
                <w:rFonts w:ascii="Arial" w:eastAsia="Times New Roman" w:hAnsi="Arial" w:cs="Arial"/>
                <w:color w:val="000000"/>
                <w:sz w:val="16"/>
                <w:szCs w:val="16"/>
              </w:rPr>
              <w:t>S2-211013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BF8D0"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52831" w14:textId="77777777" w:rsidR="00FB50C6" w:rsidRDefault="00FB50C6" w:rsidP="00265BC2">
            <w:pPr>
              <w:rPr>
                <w:rFonts w:eastAsia="Times New Roman"/>
              </w:rPr>
            </w:pPr>
            <w:r>
              <w:rPr>
                <w:rFonts w:ascii="Arial" w:eastAsia="Times New Roman" w:hAnsi="Arial" w:cs="Arial"/>
                <w:color w:val="000000"/>
                <w:sz w:val="16"/>
                <w:szCs w:val="16"/>
              </w:rPr>
              <w:t>23.501 CR3126R2 (Rel-17, 'B'): Resolve ENs in NSAC support for EPC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3B778" w14:textId="77777777" w:rsidR="00FB50C6" w:rsidRDefault="00FB50C6" w:rsidP="00265BC2">
            <w:pPr>
              <w:rPr>
                <w:rFonts w:eastAsia="Times New Roman"/>
              </w:rPr>
            </w:pPr>
            <w:r>
              <w:rPr>
                <w:rFonts w:ascii="Arial" w:eastAsia="Times New Roman" w:hAnsi="Arial" w:cs="Arial"/>
                <w:color w:val="000000"/>
                <w:sz w:val="16"/>
                <w:szCs w:val="16"/>
              </w:rPr>
              <w:t>Nokia, Nokia 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23DFF" w14:textId="77777777" w:rsidR="00FB50C6" w:rsidRDefault="00FB50C6" w:rsidP="00265BC2">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163CF" w14:textId="77777777" w:rsidR="00FB50C6" w:rsidRDefault="00FB50C6" w:rsidP="00265BC2">
            <w:pPr>
              <w:rPr>
                <w:rFonts w:eastAsia="Times New Roman"/>
              </w:rPr>
            </w:pPr>
            <w:r>
              <w:rPr>
                <w:rFonts w:ascii="Arial" w:eastAsia="Times New Roman" w:hAnsi="Arial" w:cs="Arial"/>
                <w:color w:val="000000"/>
                <w:sz w:val="16"/>
                <w:szCs w:val="16"/>
              </w:rPr>
              <w:t>3126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EE5EC"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773F7" w14:textId="77777777" w:rsidR="00FB50C6" w:rsidRDefault="00FB50C6" w:rsidP="00265BC2">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88D6A" w14:textId="77777777" w:rsidR="00FB50C6" w:rsidRDefault="00FB50C6" w:rsidP="00265BC2">
            <w:pPr>
              <w:rPr>
                <w:rFonts w:eastAsia="Times New Roman"/>
              </w:rPr>
            </w:pPr>
            <w:r>
              <w:rPr>
                <w:rFonts w:ascii="Arial" w:eastAsia="Times New Roman" w:hAnsi="Arial"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60EAD"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DBD5E"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693AB" w14:textId="77777777" w:rsidR="00FB50C6" w:rsidRDefault="00FB50C6" w:rsidP="00265BC2">
            <w:pPr>
              <w:rPr>
                <w:rFonts w:eastAsia="Times New Roman"/>
              </w:rPr>
            </w:pPr>
            <w:r>
              <w:rPr>
                <w:rFonts w:ascii="Arial" w:eastAsia="Times New Roman" w:hAnsi="Arial" w:cs="Arial"/>
                <w:color w:val="000000"/>
                <w:sz w:val="16"/>
                <w:szCs w:val="16"/>
              </w:rPr>
              <w:t>Revision of 23.501 CR3126R1 in SP-210938. CC#4: _rev2 approved. Revised to SP-211133.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BDCC4"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11648" w14:textId="77777777" w:rsidR="00FB50C6" w:rsidRDefault="00FB50C6" w:rsidP="00265BC2">
            <w:pPr>
              <w:rPr>
                <w:rFonts w:eastAsia="Times New Roman"/>
              </w:rPr>
            </w:pPr>
            <w:r>
              <w:rPr>
                <w:rFonts w:ascii="Arial" w:eastAsia="Times New Roman" w:hAnsi="Arial" w:cs="Arial"/>
                <w:color w:val="000000"/>
                <w:sz w:val="16"/>
                <w:szCs w:val="16"/>
              </w:rPr>
              <w:t>S2-211133</w:t>
            </w:r>
          </w:p>
        </w:tc>
      </w:tr>
      <w:tr w:rsidR="00FB50C6" w14:paraId="610014D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9450D"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AD4DE" w14:textId="77777777" w:rsidR="00FB50C6" w:rsidRDefault="00FB50C6" w:rsidP="00265BC2">
            <w:pPr>
              <w:rPr>
                <w:rFonts w:eastAsia="Times New Roman"/>
              </w:rPr>
            </w:pPr>
            <w:r>
              <w:rPr>
                <w:rFonts w:ascii="Arial" w:eastAsia="Times New Roman" w:hAnsi="Arial" w:cs="Arial"/>
                <w:color w:val="000000"/>
                <w:sz w:val="16"/>
                <w:szCs w:val="16"/>
              </w:rPr>
              <w:t>S2-211133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53DFD"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7D79F" w14:textId="77777777" w:rsidR="00FB50C6" w:rsidRDefault="00FB50C6" w:rsidP="00265BC2">
            <w:pPr>
              <w:rPr>
                <w:rFonts w:eastAsia="Times New Roman"/>
              </w:rPr>
            </w:pPr>
            <w:r>
              <w:rPr>
                <w:rFonts w:ascii="Arial" w:eastAsia="Times New Roman" w:hAnsi="Arial" w:cs="Arial"/>
                <w:color w:val="000000"/>
                <w:sz w:val="16"/>
                <w:szCs w:val="16"/>
              </w:rPr>
              <w:t>23.501 CR3126R3 (Rel-17, 'B'): Resolve ENs in NSAC support for EPC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7B7E5" w14:textId="77777777" w:rsidR="00FB50C6" w:rsidRDefault="00FB50C6" w:rsidP="00265BC2">
            <w:pPr>
              <w:rPr>
                <w:rFonts w:eastAsia="Times New Roman"/>
              </w:rPr>
            </w:pPr>
            <w:r>
              <w:rPr>
                <w:rFonts w:ascii="Arial" w:eastAsia="Times New Roman" w:hAnsi="Arial" w:cs="Arial"/>
                <w:color w:val="000000"/>
                <w:sz w:val="16"/>
                <w:szCs w:val="16"/>
              </w:rPr>
              <w:t>Nokia, NokiaShanghai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C68A76" w14:textId="77777777" w:rsidR="00FB50C6" w:rsidRDefault="00FB50C6" w:rsidP="00265BC2">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A822B" w14:textId="77777777" w:rsidR="00FB50C6" w:rsidRDefault="00FB50C6" w:rsidP="00265BC2">
            <w:pPr>
              <w:rPr>
                <w:rFonts w:eastAsia="Times New Roman"/>
              </w:rPr>
            </w:pPr>
            <w:r>
              <w:rPr>
                <w:rFonts w:ascii="Arial" w:eastAsia="Times New Roman" w:hAnsi="Arial" w:cs="Arial"/>
                <w:color w:val="000000"/>
                <w:sz w:val="16"/>
                <w:szCs w:val="16"/>
              </w:rPr>
              <w:t>3126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0A7C3"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09E5C" w14:textId="77777777" w:rsidR="00FB50C6" w:rsidRDefault="00FB50C6" w:rsidP="00265BC2">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803F1" w14:textId="77777777" w:rsidR="00FB50C6" w:rsidRDefault="00FB50C6" w:rsidP="00265BC2">
            <w:pPr>
              <w:rPr>
                <w:rFonts w:eastAsia="Times New Roman"/>
              </w:rPr>
            </w:pPr>
            <w:r>
              <w:rPr>
                <w:rFonts w:ascii="Arial" w:eastAsia="Times New Roman" w:hAnsi="Arial"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9C0A32"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FEB3F"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08382" w14:textId="77777777" w:rsidR="00FB50C6" w:rsidRDefault="00FB50C6" w:rsidP="00265BC2">
            <w:pPr>
              <w:rPr>
                <w:rFonts w:eastAsia="Times New Roman"/>
              </w:rPr>
            </w:pPr>
            <w:r>
              <w:rPr>
                <w:rFonts w:ascii="Arial" w:eastAsia="Times New Roman" w:hAnsi="Arial" w:cs="Arial"/>
                <w:color w:val="000000"/>
                <w:sz w:val="16"/>
                <w:szCs w:val="16"/>
              </w:rPr>
              <w:t>Revision of SP-211013_rev2.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2183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72DAD" w14:textId="77777777" w:rsidR="00FB50C6" w:rsidRDefault="00FB50C6" w:rsidP="00265BC2">
            <w:pPr>
              <w:rPr>
                <w:rFonts w:eastAsia="Times New Roman"/>
              </w:rPr>
            </w:pPr>
          </w:p>
        </w:tc>
      </w:tr>
      <w:tr w:rsidR="00FB50C6" w14:paraId="0979DE4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BBE5D"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2DC37" w14:textId="77777777" w:rsidR="00FB50C6" w:rsidRDefault="00FB50C6" w:rsidP="00265BC2">
            <w:pPr>
              <w:rPr>
                <w:rFonts w:eastAsia="Times New Roman"/>
              </w:rPr>
            </w:pPr>
            <w:r>
              <w:rPr>
                <w:rFonts w:ascii="Arial" w:eastAsia="Times New Roman" w:hAnsi="Arial" w:cs="Arial"/>
                <w:color w:val="000000"/>
                <w:sz w:val="16"/>
                <w:szCs w:val="16"/>
              </w:rPr>
              <w:t>S2-211015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6E913"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82F21" w14:textId="77777777" w:rsidR="00FB50C6" w:rsidRDefault="00FB50C6" w:rsidP="00265BC2">
            <w:pPr>
              <w:rPr>
                <w:rFonts w:eastAsia="Times New Roman"/>
              </w:rPr>
            </w:pPr>
            <w:r>
              <w:rPr>
                <w:rFonts w:ascii="Arial" w:eastAsia="Times New Roman" w:hAnsi="Arial" w:cs="Arial"/>
                <w:color w:val="000000"/>
                <w:sz w:val="16"/>
                <w:szCs w:val="16"/>
              </w:rPr>
              <w:t>23.502 CR3045R2 (Rel-17, 'C'): Update NSAC for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4EBCA" w14:textId="77777777" w:rsidR="00FB50C6" w:rsidRDefault="00FB50C6" w:rsidP="00265BC2">
            <w:pPr>
              <w:rPr>
                <w:rFonts w:eastAsia="Times New Roman"/>
              </w:rPr>
            </w:pPr>
            <w:r>
              <w:rPr>
                <w:rFonts w:ascii="Arial" w:eastAsia="Times New Roman" w:hAnsi="Arial" w:cs="Arial"/>
                <w:color w:val="000000"/>
                <w:sz w:val="16"/>
                <w:szCs w:val="16"/>
              </w:rPr>
              <w:t>Nokia, Nokia 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68651"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B947C" w14:textId="77777777" w:rsidR="00FB50C6" w:rsidRDefault="00FB50C6" w:rsidP="00265BC2">
            <w:pPr>
              <w:rPr>
                <w:rFonts w:eastAsia="Times New Roman"/>
              </w:rPr>
            </w:pPr>
            <w:r>
              <w:rPr>
                <w:rFonts w:ascii="Arial" w:eastAsia="Times New Roman" w:hAnsi="Arial" w:cs="Arial"/>
                <w:color w:val="000000"/>
                <w:sz w:val="16"/>
                <w:szCs w:val="16"/>
              </w:rPr>
              <w:t>3045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C48B1"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D7AA7" w14:textId="77777777" w:rsidR="00FB50C6" w:rsidRDefault="00FB50C6" w:rsidP="00265BC2">
            <w:pPr>
              <w:rPr>
                <w:rFonts w:eastAsia="Times New Roman"/>
              </w:rPr>
            </w:pPr>
            <w:r>
              <w:rPr>
                <w:rFonts w:ascii="Arial" w:eastAsia="Times New Roman" w:hAnsi="Arial" w:cs="Arial"/>
                <w:color w:val="000000"/>
                <w:sz w:val="16"/>
                <w:szCs w:val="16"/>
              </w:rP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73608"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090D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09FCE"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F81AB" w14:textId="77777777" w:rsidR="00FB50C6" w:rsidRDefault="00FB50C6" w:rsidP="00265BC2">
            <w:pPr>
              <w:rPr>
                <w:rFonts w:eastAsia="Times New Roman"/>
              </w:rPr>
            </w:pPr>
            <w:r>
              <w:rPr>
                <w:rFonts w:ascii="Arial" w:eastAsia="Times New Roman" w:hAnsi="Arial" w:cs="Arial"/>
                <w:color w:val="000000"/>
                <w:sz w:val="16"/>
                <w:szCs w:val="16"/>
              </w:rPr>
              <w:t>Revision of 23.502 CR3045R1 in SP-210938.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E632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F77F6" w14:textId="77777777" w:rsidR="00FB50C6" w:rsidRDefault="00FB50C6" w:rsidP="00265BC2">
            <w:pPr>
              <w:rPr>
                <w:rFonts w:eastAsia="Times New Roman"/>
              </w:rPr>
            </w:pPr>
          </w:p>
        </w:tc>
      </w:tr>
      <w:tr w:rsidR="00FB50C6" w14:paraId="178C71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10F54"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5D291" w14:textId="77777777" w:rsidR="00FB50C6" w:rsidRDefault="00FB50C6" w:rsidP="00265BC2">
            <w:pPr>
              <w:rPr>
                <w:rFonts w:eastAsia="Times New Roman"/>
              </w:rPr>
            </w:pPr>
            <w:r>
              <w:rPr>
                <w:rFonts w:ascii="Arial" w:eastAsia="Times New Roman" w:hAnsi="Arial" w:cs="Arial"/>
                <w:color w:val="000000"/>
                <w:sz w:val="16"/>
                <w:szCs w:val="16"/>
              </w:rPr>
              <w:t>S2-211016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C08B2"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696F6" w14:textId="77777777" w:rsidR="00FB50C6" w:rsidRDefault="00FB50C6" w:rsidP="00265BC2">
            <w:pPr>
              <w:rPr>
                <w:rFonts w:eastAsia="Times New Roman"/>
              </w:rPr>
            </w:pPr>
            <w:r>
              <w:rPr>
                <w:rFonts w:ascii="Arial" w:eastAsia="Times New Roman" w:hAnsi="Arial" w:cs="Arial"/>
                <w:color w:val="000000"/>
                <w:sz w:val="16"/>
                <w:szCs w:val="16"/>
              </w:rPr>
              <w:t>23.501 CR3172R3 (Rel-17, 'F'): NSSAAF Discovery and Selection based on S-NSSAI or UE ID 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A56C7" w14:textId="77777777" w:rsidR="00FB50C6" w:rsidRDefault="00FB50C6" w:rsidP="00265BC2">
            <w:pPr>
              <w:rPr>
                <w:rFonts w:eastAsia="Times New Roman"/>
              </w:rPr>
            </w:pPr>
            <w:r>
              <w:rPr>
                <w:rFonts w:ascii="Arial" w:eastAsia="Times New Roman" w:hAnsi="Arial"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FC9FD" w14:textId="77777777" w:rsidR="00FB50C6" w:rsidRDefault="00FB50C6" w:rsidP="00265BC2">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4C381" w14:textId="77777777" w:rsidR="00FB50C6" w:rsidRDefault="00FB50C6" w:rsidP="00265BC2">
            <w:pPr>
              <w:rPr>
                <w:rFonts w:eastAsia="Times New Roman"/>
              </w:rPr>
            </w:pPr>
            <w:r>
              <w:rPr>
                <w:rFonts w:ascii="Arial" w:eastAsia="Times New Roman" w:hAnsi="Arial" w:cs="Arial"/>
                <w:color w:val="000000"/>
                <w:sz w:val="16"/>
                <w:szCs w:val="16"/>
              </w:rPr>
              <w:t>3172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D087A"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AF746"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D3928" w14:textId="77777777" w:rsidR="00FB50C6" w:rsidRDefault="00FB50C6" w:rsidP="00265BC2">
            <w:pPr>
              <w:rPr>
                <w:rFonts w:eastAsia="Times New Roman"/>
              </w:rPr>
            </w:pPr>
            <w:r>
              <w:rPr>
                <w:rFonts w:ascii="Arial" w:eastAsia="Times New Roman" w:hAnsi="Arial"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68F9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0834F" w14:textId="77777777" w:rsidR="00FB50C6" w:rsidRDefault="00FB50C6" w:rsidP="00265BC2">
            <w:pPr>
              <w:rPr>
                <w:rFonts w:eastAsia="Times New Roman"/>
              </w:rPr>
            </w:pPr>
            <w:r>
              <w:rPr>
                <w:rFonts w:ascii="Arial" w:eastAsia="Times New Roman" w:hAnsi="Arial" w:cs="Arial"/>
                <w:color w:val="000000"/>
                <w:sz w:val="16"/>
                <w:szCs w:val="16"/>
              </w:rPr>
              <w:t>eNS,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A1830" w14:textId="77777777" w:rsidR="00FB50C6" w:rsidRDefault="00FB50C6" w:rsidP="00265BC2">
            <w:pPr>
              <w:rPr>
                <w:rFonts w:eastAsia="Times New Roman"/>
              </w:rPr>
            </w:pPr>
            <w:r>
              <w:rPr>
                <w:rFonts w:ascii="Arial" w:eastAsia="Times New Roman" w:hAnsi="Arial" w:cs="Arial"/>
                <w:color w:val="000000"/>
                <w:sz w:val="16"/>
                <w:szCs w:val="16"/>
              </w:rPr>
              <w:t>Revision of 23.501 CR3172R2 in SP-210938. CC#2: 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E9C8A" w14:textId="77777777" w:rsidR="00FB50C6" w:rsidRDefault="00FB50C6" w:rsidP="00265BC2">
            <w:pPr>
              <w:rPr>
                <w:rFonts w:eastAsia="Times New Roman"/>
              </w:rPr>
            </w:pPr>
            <w:r>
              <w:rPr>
                <w:rFonts w:ascii="Arial" w:eastAsia="Times New Roman" w:hAnsi="Arial" w:cs="Arial"/>
                <w:color w:val="000000"/>
                <w:sz w:val="16"/>
                <w:szCs w:val="16"/>
              </w:rPr>
              <w:t>Postponed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82F54" w14:textId="77777777" w:rsidR="00FB50C6" w:rsidRDefault="00FB50C6" w:rsidP="00265BC2">
            <w:pPr>
              <w:rPr>
                <w:rFonts w:eastAsia="Times New Roman"/>
              </w:rPr>
            </w:pPr>
          </w:p>
        </w:tc>
      </w:tr>
      <w:tr w:rsidR="00FB50C6" w14:paraId="2D9D17B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D8B29"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05AE5" w14:textId="77777777" w:rsidR="00FB50C6" w:rsidRDefault="00FB50C6" w:rsidP="00265BC2">
            <w:pPr>
              <w:rPr>
                <w:rFonts w:eastAsia="Times New Roman"/>
              </w:rPr>
            </w:pPr>
            <w:r>
              <w:rPr>
                <w:rFonts w:ascii="Arial" w:eastAsia="Times New Roman" w:hAnsi="Arial" w:cs="Arial"/>
                <w:color w:val="000000"/>
                <w:sz w:val="16"/>
                <w:szCs w:val="16"/>
              </w:rPr>
              <w:t>S2-211081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BC31B"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8D154" w14:textId="77777777" w:rsidR="00FB50C6" w:rsidRDefault="00FB50C6" w:rsidP="00265BC2">
            <w:pPr>
              <w:rPr>
                <w:rFonts w:eastAsia="Times New Roman"/>
              </w:rPr>
            </w:pPr>
            <w:r>
              <w:rPr>
                <w:rFonts w:ascii="Arial" w:eastAsia="Times New Roman" w:hAnsi="Arial" w:cs="Arial"/>
                <w:color w:val="000000"/>
                <w:sz w:val="16"/>
                <w:szCs w:val="16"/>
              </w:rPr>
              <w:t>23.502 CR3035R2 (Rel-17, 'F'): Update UE subscription to contain information indicating authentication towards AAA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35A5C" w14:textId="77777777" w:rsidR="00FB50C6" w:rsidRDefault="00FB50C6" w:rsidP="00265BC2">
            <w:pPr>
              <w:rPr>
                <w:rFonts w:eastAsia="Times New Roman"/>
              </w:rPr>
            </w:pPr>
            <w:r>
              <w:rPr>
                <w:rFonts w:ascii="Arial" w:eastAsia="Times New Roman" w:hAnsi="Arial" w:cs="Arial"/>
                <w:color w:val="000000"/>
                <w:sz w:val="16"/>
                <w:szCs w:val="16"/>
              </w:rPr>
              <w:t>Huawei, HiSilicon, Nokia, Nokia Shanghai Bell,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E42E7"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97CB3" w14:textId="77777777" w:rsidR="00FB50C6" w:rsidRDefault="00FB50C6" w:rsidP="00265BC2">
            <w:pPr>
              <w:rPr>
                <w:rFonts w:eastAsia="Times New Roman"/>
              </w:rPr>
            </w:pPr>
            <w:r>
              <w:rPr>
                <w:rFonts w:ascii="Arial" w:eastAsia="Times New Roman" w:hAnsi="Arial" w:cs="Arial"/>
                <w:color w:val="000000"/>
                <w:sz w:val="16"/>
                <w:szCs w:val="16"/>
              </w:rPr>
              <w:t>3035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19E44"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17C3B"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7C1FF"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A0FF3"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2E5F2" w14:textId="77777777" w:rsidR="00FB50C6" w:rsidRDefault="00FB50C6" w:rsidP="00265BC2">
            <w:pPr>
              <w:rPr>
                <w:rFonts w:eastAsia="Times New Roman"/>
              </w:rPr>
            </w:pPr>
            <w:r>
              <w:rPr>
                <w:rFonts w:ascii="Arial" w:eastAsia="Times New Roman" w:hAnsi="Arial"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C5ABF" w14:textId="77777777" w:rsidR="00FB50C6" w:rsidRDefault="00FB50C6" w:rsidP="00265BC2">
            <w:pPr>
              <w:rPr>
                <w:rFonts w:eastAsia="Times New Roman"/>
              </w:rPr>
            </w:pPr>
            <w:r>
              <w:rPr>
                <w:rFonts w:ascii="Arial" w:eastAsia="Times New Roman" w:hAnsi="Arial" w:cs="Arial"/>
                <w:color w:val="000000"/>
                <w:sz w:val="16"/>
                <w:szCs w:val="16"/>
              </w:rPr>
              <w:t>Revision of 22.502 CR3035R1 in CR Pack SP-210938.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1FF2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6EDCA" w14:textId="77777777" w:rsidR="00FB50C6" w:rsidRDefault="00FB50C6" w:rsidP="00265BC2">
            <w:pPr>
              <w:rPr>
                <w:rFonts w:eastAsia="Times New Roman"/>
              </w:rPr>
            </w:pPr>
          </w:p>
        </w:tc>
      </w:tr>
      <w:tr w:rsidR="00FB50C6" w14:paraId="1F22826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32C81"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F4214" w14:textId="77777777" w:rsidR="00FB50C6" w:rsidRDefault="00FB50C6" w:rsidP="00265BC2">
            <w:pPr>
              <w:rPr>
                <w:rFonts w:eastAsia="Times New Roman"/>
              </w:rPr>
            </w:pPr>
            <w:r>
              <w:rPr>
                <w:rFonts w:ascii="Arial" w:eastAsia="Times New Roman" w:hAnsi="Arial" w:cs="Arial"/>
                <w:color w:val="000000"/>
                <w:sz w:val="16"/>
                <w:szCs w:val="16"/>
              </w:rPr>
              <w:t>S2-210938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6E4C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3E5F5" w14:textId="77777777" w:rsidR="00FB50C6" w:rsidRDefault="00FB50C6" w:rsidP="00265BC2">
            <w:pPr>
              <w:rPr>
                <w:rFonts w:eastAsia="Times New Roman"/>
              </w:rPr>
            </w:pPr>
            <w:r>
              <w:rPr>
                <w:rFonts w:ascii="Arial" w:eastAsia="Times New Roman" w:hAnsi="Arial" w:cs="Arial"/>
                <w:color w:val="000000"/>
                <w:sz w:val="16"/>
                <w:szCs w:val="16"/>
              </w:rPr>
              <w:t>CRs where alternative proposals are expected at TSG SA#93-e: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9DA6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D22B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49E3C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3471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A3D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323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32B8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9711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58A02" w14:textId="77777777" w:rsidR="00FB50C6" w:rsidRDefault="00FB50C6" w:rsidP="00265BC2">
            <w:pPr>
              <w:rPr>
                <w:rFonts w:eastAsia="Times New Roman"/>
              </w:rPr>
            </w:pPr>
            <w:r>
              <w:rPr>
                <w:rFonts w:ascii="Arial" w:eastAsia="Times New Roman" w:hAnsi="Arial" w:cs="Arial"/>
                <w:color w:val="000000"/>
                <w:sz w:val="16"/>
                <w:szCs w:val="16"/>
              </w:rPr>
              <w:t>23.502 CR2981R1 revised. 23.501 CR3172R2 postponed. 23.502 CR3045R1 revised. 22.502 CR3035R1 revised. 23.501 CR3126R1 revised. This CR pack was then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5C16BE"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12A59" w14:textId="77777777" w:rsidR="00FB50C6" w:rsidRDefault="00FB50C6" w:rsidP="00265BC2">
            <w:pPr>
              <w:rPr>
                <w:rFonts w:eastAsia="Times New Roman"/>
              </w:rPr>
            </w:pPr>
          </w:p>
        </w:tc>
      </w:tr>
      <w:tr w:rsidR="00FB50C6" w14:paraId="5E51836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29799"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E6FB2" w14:textId="77777777" w:rsidR="00FB50C6" w:rsidRDefault="00FB50C6" w:rsidP="00265BC2">
            <w:pPr>
              <w:rPr>
                <w:rFonts w:eastAsia="Times New Roman"/>
              </w:rPr>
            </w:pPr>
            <w:r>
              <w:rPr>
                <w:rFonts w:ascii="Arial" w:eastAsia="Times New Roman" w:hAnsi="Arial" w:cs="Arial"/>
                <w:color w:val="000000"/>
                <w:sz w:val="16"/>
                <w:szCs w:val="16"/>
              </w:rPr>
              <w:t>S2-210913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FD27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9C7B2" w14:textId="77777777" w:rsidR="00FB50C6" w:rsidRDefault="00FB50C6" w:rsidP="00265BC2">
            <w:pPr>
              <w:rPr>
                <w:rFonts w:eastAsia="Times New Roman"/>
              </w:rPr>
            </w:pPr>
            <w:r>
              <w:rPr>
                <w:rFonts w:ascii="Arial" w:eastAsia="Times New Roman" w:hAnsi="Arial" w:cs="Arial"/>
                <w:color w:val="000000"/>
                <w:sz w:val="16"/>
                <w:szCs w:val="16"/>
              </w:rPr>
              <w:t>CRs to 23.032, 23.273, 23.502: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EAE70"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6D00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8BE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DB8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875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FA1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B50C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795C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A9E5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8F9F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9954D" w14:textId="77777777" w:rsidR="00FB50C6" w:rsidRDefault="00FB50C6" w:rsidP="00265BC2">
            <w:pPr>
              <w:rPr>
                <w:rFonts w:eastAsia="Times New Roman"/>
              </w:rPr>
            </w:pPr>
          </w:p>
        </w:tc>
      </w:tr>
      <w:tr w:rsidR="00FB50C6" w14:paraId="4388472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A53B0"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98844" w14:textId="77777777" w:rsidR="00FB50C6" w:rsidRDefault="00FB50C6" w:rsidP="00265BC2">
            <w:pPr>
              <w:rPr>
                <w:rFonts w:eastAsia="Times New Roman"/>
              </w:rPr>
            </w:pPr>
            <w:r>
              <w:rPr>
                <w:rFonts w:ascii="Arial" w:eastAsia="Times New Roman" w:hAnsi="Arial" w:cs="Arial"/>
                <w:color w:val="000000"/>
                <w:sz w:val="16"/>
                <w:szCs w:val="16"/>
              </w:rPr>
              <w:t>S2-210914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D5FF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7303D" w14:textId="77777777" w:rsidR="00FB50C6" w:rsidRDefault="00FB50C6" w:rsidP="00265BC2">
            <w:pPr>
              <w:rPr>
                <w:rFonts w:eastAsia="Times New Roman"/>
              </w:rPr>
            </w:pPr>
            <w:r>
              <w:rPr>
                <w:rFonts w:ascii="Arial" w:eastAsia="Times New Roman" w:hAnsi="Arial" w:cs="Arial"/>
                <w:color w:val="000000"/>
                <w:sz w:val="16"/>
                <w:szCs w:val="16"/>
              </w:rPr>
              <w:t>CRs to 23.501, 23.503: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28621"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05E1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6FB8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CAC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D51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7AA1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624C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9DC50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B819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8647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2E999" w14:textId="77777777" w:rsidR="00FB50C6" w:rsidRDefault="00FB50C6" w:rsidP="00265BC2">
            <w:pPr>
              <w:rPr>
                <w:rFonts w:eastAsia="Times New Roman"/>
              </w:rPr>
            </w:pPr>
          </w:p>
        </w:tc>
      </w:tr>
      <w:tr w:rsidR="00FB50C6" w14:paraId="68D852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F9D2E"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DD602" w14:textId="77777777" w:rsidR="00FB50C6" w:rsidRDefault="00FB50C6" w:rsidP="00265BC2">
            <w:pPr>
              <w:rPr>
                <w:rFonts w:eastAsia="Times New Roman"/>
              </w:rPr>
            </w:pPr>
            <w:r>
              <w:rPr>
                <w:rFonts w:ascii="Arial" w:eastAsia="Times New Roman" w:hAnsi="Arial" w:cs="Arial"/>
                <w:color w:val="000000"/>
                <w:sz w:val="16"/>
                <w:szCs w:val="16"/>
              </w:rPr>
              <w:t>S2-210915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6804E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2288E" w14:textId="77777777" w:rsidR="00FB50C6" w:rsidRDefault="00FB50C6" w:rsidP="00265BC2">
            <w:pPr>
              <w:rPr>
                <w:rFonts w:eastAsia="Times New Roman"/>
              </w:rPr>
            </w:pPr>
            <w:r>
              <w:rPr>
                <w:rFonts w:ascii="Arial" w:eastAsia="Times New Roman" w:hAnsi="Arial" w:cs="Arial"/>
                <w:color w:val="000000"/>
                <w:sz w:val="16"/>
                <w:szCs w:val="16"/>
              </w:rPr>
              <w:t>CRs to 23.501, 23.502: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AA05C"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6BBE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3FF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CA3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DB0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73B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8683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272F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0BFE0" w14:textId="77777777" w:rsidR="00FB50C6" w:rsidRDefault="00FB50C6" w:rsidP="00265BC2">
            <w:pPr>
              <w:rPr>
                <w:rFonts w:eastAsia="Times New Roman"/>
              </w:rPr>
            </w:pPr>
            <w:r>
              <w:rPr>
                <w:rFonts w:ascii="Arial" w:eastAsia="Times New Roman" w:hAnsi="Arial" w:cs="Arial"/>
                <w:color w:val="000000"/>
                <w:sz w:val="16"/>
                <w:szCs w:val="16"/>
              </w:rPr>
              <w:t>Huawei raised issues with 23.502 CR2948R1. Removed from Block approval. CC#4: Huawei withdrew their issue with a CR and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DC7E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B7085" w14:textId="77777777" w:rsidR="00FB50C6" w:rsidRDefault="00FB50C6" w:rsidP="00265BC2">
            <w:pPr>
              <w:rPr>
                <w:rFonts w:eastAsia="Times New Roman"/>
              </w:rPr>
            </w:pPr>
          </w:p>
        </w:tc>
      </w:tr>
      <w:tr w:rsidR="00FB50C6" w14:paraId="347E6D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7E9A4"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B1F9A" w14:textId="77777777" w:rsidR="00FB50C6" w:rsidRDefault="00FB50C6" w:rsidP="00265BC2">
            <w:pPr>
              <w:rPr>
                <w:rFonts w:eastAsia="Times New Roman"/>
              </w:rPr>
            </w:pPr>
            <w:r>
              <w:rPr>
                <w:rFonts w:ascii="Arial" w:eastAsia="Times New Roman" w:hAnsi="Arial" w:cs="Arial"/>
                <w:color w:val="000000"/>
                <w:sz w:val="16"/>
                <w:szCs w:val="16"/>
              </w:rPr>
              <w:t>S2-210916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84DC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CCECC" w14:textId="77777777" w:rsidR="00FB50C6" w:rsidRDefault="00FB50C6" w:rsidP="00265BC2">
            <w:pPr>
              <w:rPr>
                <w:rFonts w:eastAsia="Times New Roman"/>
              </w:rPr>
            </w:pPr>
            <w:r>
              <w:rPr>
                <w:rFonts w:ascii="Arial" w:eastAsia="Times New Roman" w:hAnsi="Arial" w:cs="Arial"/>
                <w:color w:val="000000"/>
                <w:sz w:val="16"/>
                <w:szCs w:val="16"/>
              </w:rPr>
              <w:t>CRs to 23.501, 23.502, 23.503: 5GSAT_ARCH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6131F"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849C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3360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B8E9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B1D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1E7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2AC87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8666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D3E9C" w14:textId="77777777" w:rsidR="00FB50C6" w:rsidRDefault="00FB50C6" w:rsidP="00265BC2">
            <w:pPr>
              <w:rPr>
                <w:rFonts w:eastAsia="Times New Roman"/>
              </w:rPr>
            </w:pPr>
            <w:r>
              <w:rPr>
                <w:rFonts w:ascii="Arial" w:eastAsia="Times New Roman" w:hAnsi="Arial" w:cs="Arial"/>
                <w:color w:val="000000"/>
                <w:sz w:val="16"/>
                <w:szCs w:val="16"/>
              </w:rPr>
              <w:t>CC#2: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79B3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9B3AA" w14:textId="77777777" w:rsidR="00FB50C6" w:rsidRDefault="00FB50C6" w:rsidP="00265BC2">
            <w:pPr>
              <w:rPr>
                <w:rFonts w:eastAsia="Times New Roman"/>
              </w:rPr>
            </w:pPr>
          </w:p>
        </w:tc>
      </w:tr>
      <w:tr w:rsidR="00FB50C6" w14:paraId="5266258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F512E"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A38E3" w14:textId="77777777" w:rsidR="00FB50C6" w:rsidRDefault="00FB50C6" w:rsidP="00265BC2">
            <w:pPr>
              <w:rPr>
                <w:rFonts w:eastAsia="Times New Roman"/>
              </w:rPr>
            </w:pPr>
            <w:r>
              <w:rPr>
                <w:rFonts w:ascii="Arial" w:eastAsia="Times New Roman" w:hAnsi="Arial" w:cs="Arial"/>
                <w:color w:val="000000"/>
                <w:sz w:val="16"/>
                <w:szCs w:val="16"/>
              </w:rPr>
              <w:t>S2-210917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53AF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357FE" w14:textId="77777777" w:rsidR="00FB50C6" w:rsidRDefault="00FB50C6" w:rsidP="00265BC2">
            <w:pPr>
              <w:rPr>
                <w:rFonts w:eastAsia="Times New Roman"/>
              </w:rPr>
            </w:pPr>
            <w:r>
              <w:rPr>
                <w:rFonts w:ascii="Arial" w:eastAsia="Times New Roman" w:hAnsi="Arial" w:cs="Arial"/>
                <w:color w:val="000000"/>
                <w:sz w:val="16"/>
                <w:szCs w:val="16"/>
              </w:rPr>
              <w:t>CRs to 23.501, 23.502: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36B56"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9A7B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32F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8B7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13F7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B95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442E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6F80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4E34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0EFD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EEAE6" w14:textId="77777777" w:rsidR="00FB50C6" w:rsidRDefault="00FB50C6" w:rsidP="00265BC2">
            <w:pPr>
              <w:rPr>
                <w:rFonts w:eastAsia="Times New Roman"/>
              </w:rPr>
            </w:pPr>
          </w:p>
        </w:tc>
      </w:tr>
      <w:tr w:rsidR="00FB50C6" w14:paraId="067F3C8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AEA83"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37317" w14:textId="77777777" w:rsidR="00FB50C6" w:rsidRDefault="00FB50C6" w:rsidP="00265BC2">
            <w:pPr>
              <w:rPr>
                <w:rFonts w:eastAsia="Times New Roman"/>
              </w:rPr>
            </w:pPr>
            <w:r>
              <w:rPr>
                <w:rFonts w:ascii="Arial" w:eastAsia="Times New Roman" w:hAnsi="Arial" w:cs="Arial"/>
                <w:color w:val="000000"/>
                <w:sz w:val="16"/>
                <w:szCs w:val="16"/>
              </w:rPr>
              <w:t>S2-210918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23087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92954" w14:textId="77777777" w:rsidR="00FB50C6" w:rsidRDefault="00FB50C6" w:rsidP="00265BC2">
            <w:pPr>
              <w:rPr>
                <w:rFonts w:eastAsia="Times New Roman"/>
              </w:rPr>
            </w:pPr>
            <w:r>
              <w:rPr>
                <w:rFonts w:ascii="Arial" w:eastAsia="Times New Roman" w:hAnsi="Arial" w:cs="Arial"/>
                <w:color w:val="000000"/>
                <w:sz w:val="16"/>
                <w:szCs w:val="16"/>
              </w:rPr>
              <w:t>CRs to 23.501, 23.503: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362D8"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3BE7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E34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662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EE9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843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ABA2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3B06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31CA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E5C0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E3976" w14:textId="77777777" w:rsidR="00FB50C6" w:rsidRDefault="00FB50C6" w:rsidP="00265BC2">
            <w:pPr>
              <w:rPr>
                <w:rFonts w:eastAsia="Times New Roman"/>
              </w:rPr>
            </w:pPr>
          </w:p>
        </w:tc>
      </w:tr>
      <w:tr w:rsidR="00FB50C6" w14:paraId="4110440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11C7E"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F02BD" w14:textId="77777777" w:rsidR="00FB50C6" w:rsidRDefault="00FB50C6" w:rsidP="00265BC2">
            <w:pPr>
              <w:rPr>
                <w:rFonts w:eastAsia="Times New Roman"/>
              </w:rPr>
            </w:pPr>
            <w:r>
              <w:rPr>
                <w:rFonts w:ascii="Arial" w:eastAsia="Times New Roman" w:hAnsi="Arial" w:cs="Arial"/>
                <w:color w:val="000000"/>
                <w:sz w:val="16"/>
                <w:szCs w:val="16"/>
              </w:rPr>
              <w:t>S2-210919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8D4E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C0C90" w14:textId="77777777" w:rsidR="00FB50C6" w:rsidRDefault="00FB50C6" w:rsidP="00265BC2">
            <w:pPr>
              <w:rPr>
                <w:rFonts w:eastAsia="Times New Roman"/>
              </w:rPr>
            </w:pPr>
            <w:r>
              <w:rPr>
                <w:rFonts w:ascii="Arial" w:eastAsia="Times New Roman" w:hAnsi="Arial" w:cs="Arial"/>
                <w:color w:val="000000"/>
                <w:sz w:val="16"/>
                <w:szCs w:val="16"/>
              </w:rPr>
              <w:t>CRs to 23.501, 23.502: BEPoP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AD31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0337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2C1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0EAE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154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B1F5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DE49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706C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B509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E898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F5C2F" w14:textId="77777777" w:rsidR="00FB50C6" w:rsidRDefault="00FB50C6" w:rsidP="00265BC2">
            <w:pPr>
              <w:rPr>
                <w:rFonts w:eastAsia="Times New Roman"/>
              </w:rPr>
            </w:pPr>
          </w:p>
        </w:tc>
      </w:tr>
      <w:tr w:rsidR="00FB50C6" w14:paraId="20EE8B3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E88ED"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7B168" w14:textId="77777777" w:rsidR="00FB50C6" w:rsidRDefault="00FB50C6" w:rsidP="00265BC2">
            <w:pPr>
              <w:rPr>
                <w:rFonts w:eastAsia="Times New Roman"/>
              </w:rPr>
            </w:pPr>
            <w:r>
              <w:rPr>
                <w:rFonts w:ascii="Arial" w:eastAsia="Times New Roman" w:hAnsi="Arial" w:cs="Arial"/>
                <w:color w:val="000000"/>
                <w:sz w:val="16"/>
                <w:szCs w:val="16"/>
              </w:rPr>
              <w:t>S2-210920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DBD4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3D045" w14:textId="77777777" w:rsidR="00FB50C6" w:rsidRDefault="00FB50C6" w:rsidP="00265BC2">
            <w:pPr>
              <w:rPr>
                <w:rFonts w:eastAsia="Times New Roman"/>
              </w:rPr>
            </w:pPr>
            <w:r>
              <w:rPr>
                <w:rFonts w:ascii="Arial" w:eastAsia="Times New Roman" w:hAnsi="Arial" w:cs="Arial"/>
                <w:color w:val="000000"/>
                <w:sz w:val="16"/>
                <w:szCs w:val="16"/>
              </w:rPr>
              <w:t>CRs to 23.501, 23.502, 23.503: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39C1B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9F4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6D7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2B2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165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2CBC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FA09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1069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6B61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50F3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47522" w14:textId="77777777" w:rsidR="00FB50C6" w:rsidRDefault="00FB50C6" w:rsidP="00265BC2">
            <w:pPr>
              <w:rPr>
                <w:rFonts w:eastAsia="Times New Roman"/>
              </w:rPr>
            </w:pPr>
          </w:p>
        </w:tc>
      </w:tr>
      <w:tr w:rsidR="00FB50C6" w14:paraId="56A8361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0A6F5"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1F23F" w14:textId="77777777" w:rsidR="00FB50C6" w:rsidRDefault="00FB50C6" w:rsidP="00265BC2">
            <w:pPr>
              <w:rPr>
                <w:rFonts w:eastAsia="Times New Roman"/>
              </w:rPr>
            </w:pPr>
            <w:r>
              <w:rPr>
                <w:rFonts w:ascii="Arial" w:eastAsia="Times New Roman" w:hAnsi="Arial" w:cs="Arial"/>
                <w:color w:val="000000"/>
                <w:sz w:val="16"/>
                <w:szCs w:val="16"/>
              </w:rPr>
              <w:t>S2-210921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E754C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CDDE4" w14:textId="77777777" w:rsidR="00FB50C6" w:rsidRDefault="00FB50C6" w:rsidP="00265BC2">
            <w:pPr>
              <w:rPr>
                <w:rFonts w:eastAsia="Times New Roman"/>
              </w:rPr>
            </w:pPr>
            <w:r>
              <w:rPr>
                <w:rFonts w:ascii="Arial" w:eastAsia="Times New Roman" w:hAnsi="Arial" w:cs="Arial"/>
                <w:color w:val="000000"/>
                <w:sz w:val="16"/>
                <w:szCs w:val="16"/>
              </w:rPr>
              <w:t>CRs to 23.288: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94E1E"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6AA0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542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4392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1908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201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CEEB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FC8D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997F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76B6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FCFEC" w14:textId="77777777" w:rsidR="00FB50C6" w:rsidRDefault="00FB50C6" w:rsidP="00265BC2">
            <w:pPr>
              <w:rPr>
                <w:rFonts w:eastAsia="Times New Roman"/>
              </w:rPr>
            </w:pPr>
          </w:p>
        </w:tc>
      </w:tr>
      <w:tr w:rsidR="00FB50C6" w14:paraId="26EE285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1359B"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2414B" w14:textId="77777777" w:rsidR="00FB50C6" w:rsidRDefault="00FB50C6" w:rsidP="00265BC2">
            <w:pPr>
              <w:rPr>
                <w:rFonts w:eastAsia="Times New Roman"/>
              </w:rPr>
            </w:pPr>
            <w:r>
              <w:rPr>
                <w:rFonts w:ascii="Arial" w:eastAsia="Times New Roman" w:hAnsi="Arial" w:cs="Arial"/>
                <w:color w:val="000000"/>
                <w:sz w:val="16"/>
                <w:szCs w:val="16"/>
              </w:rPr>
              <w:t>S2-210922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FA6B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CD8AF" w14:textId="77777777" w:rsidR="00FB50C6" w:rsidRDefault="00FB50C6" w:rsidP="00265BC2">
            <w:pPr>
              <w:rPr>
                <w:rFonts w:eastAsia="Times New Roman"/>
              </w:rPr>
            </w:pPr>
            <w:r>
              <w:rPr>
                <w:rFonts w:ascii="Arial" w:eastAsia="Times New Roman" w:hAnsi="Arial" w:cs="Arial"/>
                <w:color w:val="000000"/>
                <w:sz w:val="16"/>
                <w:szCs w:val="16"/>
              </w:rPr>
              <w:t>CRs to 23.288, 23.501, 23.502, 23.503: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18F9D"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F2BE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56E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5F50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DE2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680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BCE4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426C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1352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0F93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5FAAA" w14:textId="77777777" w:rsidR="00FB50C6" w:rsidRDefault="00FB50C6" w:rsidP="00265BC2">
            <w:pPr>
              <w:rPr>
                <w:rFonts w:eastAsia="Times New Roman"/>
              </w:rPr>
            </w:pPr>
          </w:p>
        </w:tc>
      </w:tr>
      <w:tr w:rsidR="00FB50C6" w14:paraId="6B64FA4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F8B79"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654F5" w14:textId="77777777" w:rsidR="00FB50C6" w:rsidRDefault="00FB50C6" w:rsidP="00265BC2">
            <w:pPr>
              <w:rPr>
                <w:rFonts w:eastAsia="Times New Roman"/>
              </w:rPr>
            </w:pPr>
            <w:r>
              <w:rPr>
                <w:rFonts w:ascii="Arial" w:eastAsia="Times New Roman" w:hAnsi="Arial" w:cs="Arial"/>
                <w:color w:val="000000"/>
                <w:sz w:val="16"/>
                <w:szCs w:val="16"/>
              </w:rPr>
              <w:t>S2-210923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6171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0B044" w14:textId="77777777" w:rsidR="00FB50C6" w:rsidRDefault="00FB50C6" w:rsidP="00265BC2">
            <w:pPr>
              <w:rPr>
                <w:rFonts w:eastAsia="Times New Roman"/>
              </w:rPr>
            </w:pPr>
            <w:r>
              <w:rPr>
                <w:rFonts w:ascii="Arial" w:eastAsia="Times New Roman" w:hAnsi="Arial" w:cs="Arial"/>
                <w:color w:val="000000"/>
                <w:sz w:val="16"/>
                <w:szCs w:val="16"/>
              </w:rPr>
              <w:t>CRs to 23.228, 23.501: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6CB30"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DC9E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778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7B8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115F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4CE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1EE1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7224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4B9DE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51D5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72EFC5" w14:textId="77777777" w:rsidR="00FB50C6" w:rsidRDefault="00FB50C6" w:rsidP="00265BC2">
            <w:pPr>
              <w:rPr>
                <w:rFonts w:eastAsia="Times New Roman"/>
              </w:rPr>
            </w:pPr>
          </w:p>
        </w:tc>
      </w:tr>
      <w:tr w:rsidR="00FB50C6" w14:paraId="27F04BF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29252"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4187F" w14:textId="77777777" w:rsidR="00FB50C6" w:rsidRDefault="00FB50C6" w:rsidP="00265BC2">
            <w:pPr>
              <w:rPr>
                <w:rFonts w:eastAsia="Times New Roman"/>
              </w:rPr>
            </w:pPr>
            <w:r>
              <w:rPr>
                <w:rFonts w:ascii="Arial" w:eastAsia="Times New Roman" w:hAnsi="Arial" w:cs="Arial"/>
                <w:color w:val="000000"/>
                <w:sz w:val="16"/>
                <w:szCs w:val="16"/>
              </w:rPr>
              <w:t>S2-210924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CAFA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A981E" w14:textId="77777777" w:rsidR="00FB50C6" w:rsidRDefault="00FB50C6" w:rsidP="00265BC2">
            <w:pPr>
              <w:rPr>
                <w:rFonts w:eastAsia="Times New Roman"/>
              </w:rPr>
            </w:pPr>
            <w:r>
              <w:rPr>
                <w:rFonts w:ascii="Arial" w:eastAsia="Times New Roman" w:hAnsi="Arial" w:cs="Arial"/>
                <w:color w:val="000000"/>
                <w:sz w:val="16"/>
                <w:szCs w:val="16"/>
              </w:rPr>
              <w:t>CRs to 23.502: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A8E90"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C181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4BB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AA81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E88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B7B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CCD9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80C0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2FB4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FBC1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FDFF9" w14:textId="77777777" w:rsidR="00FB50C6" w:rsidRDefault="00FB50C6" w:rsidP="00265BC2">
            <w:pPr>
              <w:rPr>
                <w:rFonts w:eastAsia="Times New Roman"/>
              </w:rPr>
            </w:pPr>
          </w:p>
        </w:tc>
      </w:tr>
      <w:tr w:rsidR="00FB50C6" w14:paraId="3910CA1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E3963"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C66D3" w14:textId="77777777" w:rsidR="00FB50C6" w:rsidRDefault="00FB50C6" w:rsidP="00265BC2">
            <w:pPr>
              <w:rPr>
                <w:rFonts w:eastAsia="Times New Roman"/>
              </w:rPr>
            </w:pPr>
            <w:r>
              <w:rPr>
                <w:rFonts w:ascii="Arial" w:eastAsia="Times New Roman" w:hAnsi="Arial" w:cs="Arial"/>
                <w:color w:val="000000"/>
                <w:sz w:val="16"/>
                <w:szCs w:val="16"/>
              </w:rPr>
              <w:t>S2-210927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1A10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AF3BD" w14:textId="77777777" w:rsidR="00FB50C6" w:rsidRDefault="00FB50C6" w:rsidP="00265BC2">
            <w:pPr>
              <w:rPr>
                <w:rFonts w:eastAsia="Times New Roman"/>
              </w:rPr>
            </w:pPr>
            <w:r>
              <w:rPr>
                <w:rFonts w:ascii="Arial" w:eastAsia="Times New Roman" w:hAnsi="Arial" w:cs="Arial"/>
                <w:color w:val="000000"/>
                <w:sz w:val="16"/>
                <w:szCs w:val="16"/>
              </w:rPr>
              <w:t>CRs to 23.287: eV2XARC_Ph2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5790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17D9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C58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3AC1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E5BA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CEF95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FAEF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7C39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883B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315B3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644F9" w14:textId="77777777" w:rsidR="00FB50C6" w:rsidRDefault="00FB50C6" w:rsidP="00265BC2">
            <w:pPr>
              <w:rPr>
                <w:rFonts w:eastAsia="Times New Roman"/>
              </w:rPr>
            </w:pPr>
          </w:p>
        </w:tc>
      </w:tr>
      <w:tr w:rsidR="00FB50C6" w14:paraId="037A417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4BE33"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18412" w14:textId="77777777" w:rsidR="00FB50C6" w:rsidRDefault="00FB50C6" w:rsidP="00265BC2">
            <w:pPr>
              <w:rPr>
                <w:rFonts w:eastAsia="Times New Roman"/>
              </w:rPr>
            </w:pPr>
            <w:r>
              <w:rPr>
                <w:rFonts w:ascii="Arial" w:eastAsia="Times New Roman" w:hAnsi="Arial" w:cs="Arial"/>
                <w:color w:val="000000"/>
                <w:sz w:val="16"/>
                <w:szCs w:val="16"/>
              </w:rPr>
              <w:t>S2-210928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45C5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7391E" w14:textId="77777777" w:rsidR="00FB50C6" w:rsidRDefault="00FB50C6" w:rsidP="00265BC2">
            <w:pPr>
              <w:rPr>
                <w:rFonts w:eastAsia="Times New Roman"/>
              </w:rPr>
            </w:pPr>
            <w:r>
              <w:rPr>
                <w:rFonts w:ascii="Arial" w:eastAsia="Times New Roman" w:hAnsi="Arial" w:cs="Arial"/>
                <w:color w:val="000000"/>
                <w:sz w:val="16"/>
                <w:szCs w:val="16"/>
              </w:rPr>
              <w:t>CRs to 23.501, 23.502: ID_UAS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700B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B2B3D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9E6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F4A50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B2E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EEFF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354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A184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2AF7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2473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3D54A" w14:textId="77777777" w:rsidR="00FB50C6" w:rsidRDefault="00FB50C6" w:rsidP="00265BC2">
            <w:pPr>
              <w:rPr>
                <w:rFonts w:eastAsia="Times New Roman"/>
              </w:rPr>
            </w:pPr>
          </w:p>
        </w:tc>
      </w:tr>
      <w:tr w:rsidR="00FB50C6" w14:paraId="4675256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E33F2"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8B89DA" w14:textId="77777777" w:rsidR="00FB50C6" w:rsidRDefault="00FB50C6" w:rsidP="00265BC2">
            <w:pPr>
              <w:rPr>
                <w:rFonts w:eastAsia="Times New Roman"/>
              </w:rPr>
            </w:pPr>
            <w:r>
              <w:rPr>
                <w:rFonts w:ascii="Arial" w:eastAsia="Times New Roman" w:hAnsi="Arial" w:cs="Arial"/>
                <w:color w:val="000000"/>
                <w:sz w:val="16"/>
                <w:szCs w:val="16"/>
              </w:rPr>
              <w:t>S2-210929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4603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BE6BC" w14:textId="77777777" w:rsidR="00FB50C6" w:rsidRDefault="00FB50C6" w:rsidP="00265BC2">
            <w:pPr>
              <w:rPr>
                <w:rFonts w:eastAsia="Times New Roman"/>
              </w:rPr>
            </w:pPr>
            <w:r>
              <w:rPr>
                <w:rFonts w:ascii="Arial" w:eastAsia="Times New Roman" w:hAnsi="Arial" w:cs="Arial"/>
                <w:color w:val="000000"/>
                <w:sz w:val="16"/>
                <w:szCs w:val="16"/>
              </w:rPr>
              <w:t>CRs to 23.501: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FA273"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7DBD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9743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C22C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FA42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9674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BD2F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9A60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4036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3A01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1A789" w14:textId="77777777" w:rsidR="00FB50C6" w:rsidRDefault="00FB50C6" w:rsidP="00265BC2">
            <w:pPr>
              <w:rPr>
                <w:rFonts w:eastAsia="Times New Roman"/>
              </w:rPr>
            </w:pPr>
          </w:p>
        </w:tc>
      </w:tr>
      <w:tr w:rsidR="00FB50C6" w14:paraId="2A42D4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903B1"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F48E9" w14:textId="77777777" w:rsidR="00FB50C6" w:rsidRDefault="00FB50C6" w:rsidP="00265BC2">
            <w:pPr>
              <w:rPr>
                <w:rFonts w:eastAsia="Times New Roman"/>
              </w:rPr>
            </w:pPr>
            <w:r>
              <w:rPr>
                <w:rFonts w:ascii="Arial" w:eastAsia="Times New Roman" w:hAnsi="Arial" w:cs="Arial"/>
                <w:color w:val="000000"/>
                <w:sz w:val="16"/>
                <w:szCs w:val="16"/>
              </w:rPr>
              <w:t>S2-210930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CE18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57599" w14:textId="77777777" w:rsidR="00FB50C6" w:rsidRDefault="00FB50C6" w:rsidP="00265BC2">
            <w:pPr>
              <w:rPr>
                <w:rFonts w:eastAsia="Times New Roman"/>
              </w:rPr>
            </w:pPr>
            <w:r>
              <w:rPr>
                <w:rFonts w:ascii="Arial" w:eastAsia="Times New Roman" w:hAnsi="Arial" w:cs="Arial"/>
                <w:color w:val="000000"/>
                <w:sz w:val="16"/>
                <w:szCs w:val="16"/>
              </w:rPr>
              <w:t>CRs to 23.502, 23.503: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D623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CFC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DC70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3CB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149C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938C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50FE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0CFD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13AC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994F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41D3F" w14:textId="77777777" w:rsidR="00FB50C6" w:rsidRDefault="00FB50C6" w:rsidP="00265BC2">
            <w:pPr>
              <w:rPr>
                <w:rFonts w:eastAsia="Times New Roman"/>
              </w:rPr>
            </w:pPr>
          </w:p>
        </w:tc>
      </w:tr>
      <w:tr w:rsidR="00FB50C6" w14:paraId="253C829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FB798"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C32D5E" w14:textId="77777777" w:rsidR="00FB50C6" w:rsidRDefault="00FB50C6" w:rsidP="00265BC2">
            <w:pPr>
              <w:rPr>
                <w:rFonts w:eastAsia="Times New Roman"/>
              </w:rPr>
            </w:pPr>
            <w:r>
              <w:rPr>
                <w:rFonts w:ascii="Arial" w:eastAsia="Times New Roman" w:hAnsi="Arial" w:cs="Arial"/>
                <w:color w:val="000000"/>
                <w:sz w:val="16"/>
                <w:szCs w:val="16"/>
              </w:rPr>
              <w:t>S2-210931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B03F4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73464" w14:textId="77777777" w:rsidR="00FB50C6" w:rsidRDefault="00FB50C6" w:rsidP="00265BC2">
            <w:pPr>
              <w:rPr>
                <w:rFonts w:eastAsia="Times New Roman"/>
              </w:rPr>
            </w:pPr>
            <w:r>
              <w:rPr>
                <w:rFonts w:ascii="Arial" w:eastAsia="Times New Roman" w:hAnsi="Arial" w:cs="Arial"/>
                <w:color w:val="000000"/>
                <w:sz w:val="16"/>
                <w:szCs w:val="16"/>
              </w:rPr>
              <w:t>CRs to 23.501, 23.502: MINT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1DEBC"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6A962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052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1596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F24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766D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6803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0C8D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6123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4BA4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B9693" w14:textId="77777777" w:rsidR="00FB50C6" w:rsidRDefault="00FB50C6" w:rsidP="00265BC2">
            <w:pPr>
              <w:rPr>
                <w:rFonts w:eastAsia="Times New Roman"/>
              </w:rPr>
            </w:pPr>
          </w:p>
        </w:tc>
      </w:tr>
      <w:tr w:rsidR="00FB50C6" w14:paraId="13C3E8A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6B6228"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156F2" w14:textId="77777777" w:rsidR="00FB50C6" w:rsidRDefault="00FB50C6" w:rsidP="00265BC2">
            <w:pPr>
              <w:rPr>
                <w:rFonts w:eastAsia="Times New Roman"/>
              </w:rPr>
            </w:pPr>
            <w:r>
              <w:rPr>
                <w:rFonts w:ascii="Arial" w:eastAsia="Times New Roman" w:hAnsi="Arial" w:cs="Arial"/>
                <w:color w:val="000000"/>
                <w:sz w:val="16"/>
                <w:szCs w:val="16"/>
              </w:rPr>
              <w:t>S2-210932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1678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D187B" w14:textId="77777777" w:rsidR="00FB50C6" w:rsidRDefault="00FB50C6" w:rsidP="00265BC2">
            <w:pPr>
              <w:rPr>
                <w:rFonts w:eastAsia="Times New Roman"/>
              </w:rPr>
            </w:pPr>
            <w:r>
              <w:rPr>
                <w:rFonts w:ascii="Arial" w:eastAsia="Times New Roman" w:hAnsi="Arial" w:cs="Arial"/>
                <w:color w:val="000000"/>
                <w:sz w:val="16"/>
                <w:szCs w:val="16"/>
              </w:rPr>
              <w:t>CRs to 23.272, 23.401, 23.501, 23.502: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1053F"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2FE3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EF33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4AA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0A66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4D300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8A8F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670C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08D5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ABAF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35B56" w14:textId="77777777" w:rsidR="00FB50C6" w:rsidRDefault="00FB50C6" w:rsidP="00265BC2">
            <w:pPr>
              <w:rPr>
                <w:rFonts w:eastAsia="Times New Roman"/>
              </w:rPr>
            </w:pPr>
          </w:p>
        </w:tc>
      </w:tr>
      <w:tr w:rsidR="00FB50C6" w14:paraId="68DFD55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04207"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1E2B5" w14:textId="77777777" w:rsidR="00FB50C6" w:rsidRDefault="00FB50C6" w:rsidP="00265BC2">
            <w:pPr>
              <w:rPr>
                <w:rFonts w:eastAsia="Times New Roman"/>
              </w:rPr>
            </w:pPr>
            <w:r>
              <w:rPr>
                <w:rFonts w:ascii="Arial" w:eastAsia="Times New Roman" w:hAnsi="Arial" w:cs="Arial"/>
                <w:color w:val="000000"/>
                <w:sz w:val="16"/>
                <w:szCs w:val="16"/>
              </w:rPr>
              <w:t>S2-210933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2FD4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AE66D" w14:textId="77777777" w:rsidR="00FB50C6" w:rsidRDefault="00FB50C6" w:rsidP="00265BC2">
            <w:pPr>
              <w:rPr>
                <w:rFonts w:eastAsia="Times New Roman"/>
              </w:rPr>
            </w:pPr>
            <w:r>
              <w:rPr>
                <w:rFonts w:ascii="Arial" w:eastAsia="Times New Roman" w:hAnsi="Arial" w:cs="Arial"/>
                <w:color w:val="000000"/>
                <w:sz w:val="16"/>
                <w:szCs w:val="16"/>
              </w:rPr>
              <w:t>CRs to 23.501: NR_redcap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6E3CD"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E013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1A1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540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814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2E54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F929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89C8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AAF7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9D40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6DC57" w14:textId="77777777" w:rsidR="00FB50C6" w:rsidRDefault="00FB50C6" w:rsidP="00265BC2">
            <w:pPr>
              <w:rPr>
                <w:rFonts w:eastAsia="Times New Roman"/>
              </w:rPr>
            </w:pPr>
          </w:p>
        </w:tc>
      </w:tr>
      <w:tr w:rsidR="00FB50C6" w14:paraId="09D63FD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092FDE"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E44BE" w14:textId="77777777" w:rsidR="00FB50C6" w:rsidRDefault="00FB50C6" w:rsidP="00265BC2">
            <w:pPr>
              <w:rPr>
                <w:rFonts w:eastAsia="Times New Roman"/>
              </w:rPr>
            </w:pPr>
            <w:r>
              <w:rPr>
                <w:rFonts w:ascii="Arial" w:eastAsia="Times New Roman" w:hAnsi="Arial" w:cs="Arial"/>
                <w:color w:val="000000"/>
                <w:sz w:val="16"/>
                <w:szCs w:val="16"/>
              </w:rPr>
              <w:t>S2-210934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018D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5FEFF" w14:textId="77777777" w:rsidR="00FB50C6" w:rsidRDefault="00FB50C6" w:rsidP="00265BC2">
            <w:pPr>
              <w:rPr>
                <w:rFonts w:eastAsia="Times New Roman"/>
              </w:rPr>
            </w:pPr>
            <w:r>
              <w:rPr>
                <w:rFonts w:ascii="Arial" w:eastAsia="Times New Roman" w:hAnsi="Arial" w:cs="Arial"/>
                <w:color w:val="000000"/>
                <w:sz w:val="16"/>
                <w:szCs w:val="16"/>
              </w:rPr>
              <w:t>CRs to 23.501, 23.502, 23.682: RDSSI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43F0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22A07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30CE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22C8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2AB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5CE3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5A9D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089F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A5C9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FEB9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FE0A1A" w14:textId="77777777" w:rsidR="00FB50C6" w:rsidRDefault="00FB50C6" w:rsidP="00265BC2">
            <w:pPr>
              <w:rPr>
                <w:rFonts w:eastAsia="Times New Roman"/>
              </w:rPr>
            </w:pPr>
          </w:p>
        </w:tc>
      </w:tr>
      <w:tr w:rsidR="00FB50C6" w14:paraId="45609C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CF8DF"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46FF3" w14:textId="77777777" w:rsidR="00FB50C6" w:rsidRDefault="00FB50C6" w:rsidP="00265BC2">
            <w:pPr>
              <w:rPr>
                <w:rFonts w:eastAsia="Times New Roman"/>
              </w:rPr>
            </w:pPr>
            <w:r>
              <w:rPr>
                <w:rFonts w:ascii="Arial" w:eastAsia="Times New Roman" w:hAnsi="Arial" w:cs="Arial"/>
                <w:color w:val="000000"/>
                <w:sz w:val="16"/>
                <w:szCs w:val="16"/>
              </w:rPr>
              <w:t>S2-210935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78C0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3BEB6" w14:textId="77777777" w:rsidR="00FB50C6" w:rsidRDefault="00FB50C6" w:rsidP="00265BC2">
            <w:pPr>
              <w:rPr>
                <w:rFonts w:eastAsia="Times New Roman"/>
              </w:rPr>
            </w:pPr>
            <w:r>
              <w:rPr>
                <w:rFonts w:ascii="Arial" w:eastAsia="Times New Roman" w:hAnsi="Arial" w:cs="Arial"/>
                <w:color w:val="000000"/>
                <w:sz w:val="16"/>
                <w:szCs w:val="16"/>
              </w:rPr>
              <w:t>CRs to 23.401, 23.501: UPIP_SEC_LTE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8219C"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E412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73D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235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013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79BF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817F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D585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3F9F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9878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1C148" w14:textId="77777777" w:rsidR="00FB50C6" w:rsidRDefault="00FB50C6" w:rsidP="00265BC2">
            <w:pPr>
              <w:rPr>
                <w:rFonts w:eastAsia="Times New Roman"/>
              </w:rPr>
            </w:pPr>
          </w:p>
        </w:tc>
      </w:tr>
      <w:tr w:rsidR="00FB50C6" w14:paraId="7D7DC9A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567CF"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C3FC6" w14:textId="77777777" w:rsidR="00FB50C6" w:rsidRDefault="00FB50C6" w:rsidP="00265BC2">
            <w:pPr>
              <w:rPr>
                <w:rFonts w:eastAsia="Times New Roman"/>
              </w:rPr>
            </w:pPr>
            <w:r>
              <w:rPr>
                <w:rFonts w:ascii="Arial" w:eastAsia="Times New Roman" w:hAnsi="Arial" w:cs="Arial"/>
                <w:color w:val="000000"/>
                <w:sz w:val="16"/>
                <w:szCs w:val="16"/>
              </w:rPr>
              <w:t>S2-210936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7650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B65B5" w14:textId="77777777" w:rsidR="00FB50C6" w:rsidRDefault="00FB50C6" w:rsidP="00265BC2">
            <w:pPr>
              <w:rPr>
                <w:rFonts w:eastAsia="Times New Roman"/>
              </w:rPr>
            </w:pPr>
            <w:r>
              <w:rPr>
                <w:rFonts w:ascii="Arial" w:eastAsia="Times New Roman" w:hAnsi="Arial" w:cs="Arial"/>
                <w:color w:val="000000"/>
                <w:sz w:val="16"/>
                <w:szCs w:val="16"/>
              </w:rPr>
              <w:t>CRs to 23.401, 23.501, 23.502, 23.503: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9920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3854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E211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806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8C8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4F8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A047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9952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BF02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8F31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29AEA" w14:textId="77777777" w:rsidR="00FB50C6" w:rsidRDefault="00FB50C6" w:rsidP="00265BC2">
            <w:pPr>
              <w:rPr>
                <w:rFonts w:eastAsia="Times New Roman"/>
              </w:rPr>
            </w:pPr>
          </w:p>
        </w:tc>
      </w:tr>
      <w:tr w:rsidR="00FB50C6" w14:paraId="02669CD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E639C" w14:textId="77777777" w:rsidR="00FB50C6" w:rsidRDefault="00FB50C6" w:rsidP="00265BC2">
            <w:pPr>
              <w:rPr>
                <w:rFonts w:eastAsia="Times New Roman"/>
              </w:rPr>
            </w:pPr>
            <w:r>
              <w:rPr>
                <w:rFonts w:ascii="Arial" w:eastAsia="Times New Roman" w:hAnsi="Arial" w:cs="Arial"/>
                <w:color w:val="000000"/>
                <w:sz w:val="16"/>
                <w:szCs w:val="16"/>
              </w:rPr>
              <w:t>17.2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04466" w14:textId="77777777" w:rsidR="00FB50C6" w:rsidRDefault="00FB50C6" w:rsidP="00265BC2">
            <w:pPr>
              <w:rPr>
                <w:rFonts w:eastAsia="Times New Roman"/>
              </w:rPr>
            </w:pPr>
            <w:r>
              <w:rPr>
                <w:rFonts w:ascii="Arial" w:eastAsia="Times New Roman" w:hAnsi="Arial" w:cs="Arial"/>
                <w:color w:val="000000"/>
                <w:sz w:val="16"/>
                <w:szCs w:val="16"/>
              </w:rPr>
              <w:t>S2-210937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C9FA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46602D" w14:textId="77777777" w:rsidR="00FB50C6" w:rsidRDefault="00FB50C6" w:rsidP="00265BC2">
            <w:pPr>
              <w:rPr>
                <w:rFonts w:eastAsia="Times New Roman"/>
              </w:rPr>
            </w:pPr>
            <w:r>
              <w:rPr>
                <w:rFonts w:ascii="Arial" w:eastAsia="Times New Roman" w:hAnsi="Arial" w:cs="Arial"/>
                <w:color w:val="000000"/>
                <w:sz w:val="16"/>
                <w:szCs w:val="16"/>
              </w:rPr>
              <w:t>CRs to23.501, 23.502, 23.503, 23.682: TEI17_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47E41"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C70A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9DBB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3E74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9E2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DA4D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A917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A901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7903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5369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D5019" w14:textId="77777777" w:rsidR="00FB50C6" w:rsidRDefault="00FB50C6" w:rsidP="00265BC2">
            <w:pPr>
              <w:rPr>
                <w:rFonts w:eastAsia="Times New Roman"/>
              </w:rPr>
            </w:pPr>
          </w:p>
        </w:tc>
      </w:tr>
      <w:tr w:rsidR="00FB50C6" w14:paraId="2C814DE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C6C3B"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0D1C7" w14:textId="77777777" w:rsidR="00FB50C6" w:rsidRDefault="00FB50C6" w:rsidP="00265BC2">
            <w:pPr>
              <w:rPr>
                <w:rFonts w:eastAsia="Times New Roman"/>
              </w:rPr>
            </w:pPr>
            <w:r>
              <w:rPr>
                <w:rFonts w:ascii="Arial" w:eastAsia="Times New Roman" w:hAnsi="Arial" w:cs="Arial"/>
                <w:color w:val="000000"/>
                <w:sz w:val="16"/>
                <w:szCs w:val="16"/>
              </w:rPr>
              <w:t>S2-210829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C8E9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63141" w14:textId="77777777" w:rsidR="00FB50C6" w:rsidRDefault="00FB50C6" w:rsidP="00265BC2">
            <w:pPr>
              <w:rPr>
                <w:rFonts w:eastAsia="Times New Roman"/>
              </w:rPr>
            </w:pPr>
            <w:r>
              <w:rPr>
                <w:rFonts w:ascii="Arial" w:eastAsia="Times New Roman" w:hAnsi="Arial"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C8FFC" w14:textId="77777777" w:rsidR="00FB50C6" w:rsidRDefault="00FB50C6" w:rsidP="00265BC2">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C9CA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362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6B7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C30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44D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408A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DEE27" w14:textId="77777777" w:rsidR="00FB50C6" w:rsidRDefault="00FB50C6" w:rsidP="00265BC2">
            <w:pPr>
              <w:rPr>
                <w:rFonts w:eastAsia="Times New Roman"/>
              </w:rPr>
            </w:pPr>
            <w:r>
              <w:rPr>
                <w:rFonts w:ascii="Arial" w:eastAsia="Times New Roman" w:hAnsi="Arial" w:cs="Arial"/>
                <w:color w:val="000000"/>
                <w:sz w:val="16"/>
                <w:szCs w:val="16"/>
              </w:rPr>
              <w:t>LI17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61A1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2FE7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880C8" w14:textId="77777777" w:rsidR="00FB50C6" w:rsidRDefault="00FB50C6" w:rsidP="00265BC2">
            <w:pPr>
              <w:rPr>
                <w:rFonts w:eastAsia="Times New Roman"/>
              </w:rPr>
            </w:pPr>
          </w:p>
        </w:tc>
      </w:tr>
      <w:tr w:rsidR="00FB50C6" w14:paraId="3DC5677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74BB2"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FDA43" w14:textId="77777777" w:rsidR="00FB50C6" w:rsidRDefault="00FB50C6" w:rsidP="00265BC2">
            <w:pPr>
              <w:rPr>
                <w:rFonts w:eastAsia="Times New Roman"/>
              </w:rPr>
            </w:pPr>
            <w:r>
              <w:rPr>
                <w:rFonts w:ascii="Arial" w:eastAsia="Times New Roman" w:hAnsi="Arial" w:cs="Arial"/>
                <w:color w:val="000000"/>
                <w:sz w:val="16"/>
                <w:szCs w:val="16"/>
              </w:rPr>
              <w:t>S2-210841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4F3B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66FE0" w14:textId="77777777" w:rsidR="00FB50C6" w:rsidRDefault="00FB50C6" w:rsidP="00265BC2">
            <w:pPr>
              <w:rPr>
                <w:rFonts w:eastAsia="Times New Roman"/>
              </w:rPr>
            </w:pPr>
            <w:r>
              <w:rPr>
                <w:rFonts w:ascii="Arial" w:eastAsia="Times New Roman" w:hAnsi="Arial" w:cs="Arial"/>
                <w:color w:val="000000"/>
                <w:sz w:val="16"/>
                <w:szCs w:val="16"/>
              </w:rPr>
              <w:t>Rel-17 CRs on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EBE4B"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6F58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5EA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33A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691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AB4D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80BC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86DD7" w14:textId="77777777" w:rsidR="00FB50C6" w:rsidRDefault="00FB50C6" w:rsidP="00265BC2">
            <w:pPr>
              <w:rPr>
                <w:rFonts w:eastAsia="Times New Roman"/>
              </w:rPr>
            </w:pPr>
            <w:r>
              <w:rPr>
                <w:rFonts w:ascii="Arial" w:eastAsia="Times New Roman" w:hAnsi="Arial" w:cs="Arial"/>
                <w:color w:val="000000"/>
                <w:sz w:val="16"/>
                <w:szCs w:val="16"/>
              </w:rPr>
              <w:t>AKMA_TLS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AB2C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AAA0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8DD7A" w14:textId="77777777" w:rsidR="00FB50C6" w:rsidRDefault="00FB50C6" w:rsidP="00265BC2">
            <w:pPr>
              <w:rPr>
                <w:rFonts w:eastAsia="Times New Roman"/>
              </w:rPr>
            </w:pPr>
          </w:p>
        </w:tc>
      </w:tr>
      <w:tr w:rsidR="00FB50C6" w14:paraId="08E2709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FFBE7"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FB06C" w14:textId="77777777" w:rsidR="00FB50C6" w:rsidRDefault="00FB50C6" w:rsidP="00265BC2">
            <w:pPr>
              <w:rPr>
                <w:rFonts w:eastAsia="Times New Roman"/>
              </w:rPr>
            </w:pPr>
            <w:r>
              <w:rPr>
                <w:rFonts w:ascii="Arial" w:eastAsia="Times New Roman" w:hAnsi="Arial" w:cs="Arial"/>
                <w:color w:val="000000"/>
                <w:sz w:val="16"/>
                <w:szCs w:val="16"/>
              </w:rPr>
              <w:t>S2-210842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0017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51118" w14:textId="77777777" w:rsidR="00FB50C6" w:rsidRDefault="00FB50C6" w:rsidP="00265BC2">
            <w:pPr>
              <w:rPr>
                <w:rFonts w:eastAsia="Times New Roman"/>
              </w:rPr>
            </w:pPr>
            <w:r>
              <w:rPr>
                <w:rFonts w:ascii="Arial" w:eastAsia="Times New Roman" w:hAnsi="Arial" w:cs="Arial"/>
                <w:color w:val="000000"/>
                <w:sz w:val="16"/>
                <w:szCs w:val="16"/>
              </w:rPr>
              <w:t>Rel-17 CRs on SA WG3 aspects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D778B"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007A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385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6C5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94DC6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D8205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DFAB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8B033" w14:textId="77777777" w:rsidR="00FB50C6" w:rsidRDefault="00FB50C6" w:rsidP="00265BC2">
            <w:pPr>
              <w:rPr>
                <w:rFonts w:eastAsia="Times New Roman"/>
              </w:rPr>
            </w:pPr>
            <w:r>
              <w:rPr>
                <w:rFonts w:ascii="Arial" w:eastAsia="Times New Roman" w:hAnsi="Arial" w:cs="Arial"/>
                <w:color w:val="000000"/>
                <w:sz w:val="16"/>
                <w:szCs w:val="16"/>
              </w:rPr>
              <w:t>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C6D5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A9FA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AD036" w14:textId="77777777" w:rsidR="00FB50C6" w:rsidRDefault="00FB50C6" w:rsidP="00265BC2">
            <w:pPr>
              <w:rPr>
                <w:rFonts w:eastAsia="Times New Roman"/>
              </w:rPr>
            </w:pPr>
          </w:p>
        </w:tc>
      </w:tr>
      <w:tr w:rsidR="00FB50C6" w14:paraId="3BE382E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67445"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78156" w14:textId="77777777" w:rsidR="00FB50C6" w:rsidRDefault="00FB50C6" w:rsidP="00265BC2">
            <w:pPr>
              <w:rPr>
                <w:rFonts w:eastAsia="Times New Roman"/>
              </w:rPr>
            </w:pPr>
            <w:r>
              <w:rPr>
                <w:rFonts w:ascii="Arial" w:eastAsia="Times New Roman" w:hAnsi="Arial" w:cs="Arial"/>
                <w:color w:val="000000"/>
                <w:sz w:val="16"/>
                <w:szCs w:val="16"/>
              </w:rPr>
              <w:t>S2-210843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9AD4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8C845" w14:textId="77777777" w:rsidR="00FB50C6" w:rsidRDefault="00FB50C6" w:rsidP="00265BC2">
            <w:pPr>
              <w:rPr>
                <w:rFonts w:eastAsia="Times New Roman"/>
              </w:rPr>
            </w:pPr>
            <w:r>
              <w:rPr>
                <w:rFonts w:ascii="Arial" w:eastAsia="Times New Roman" w:hAnsi="Arial" w:cs="Arial"/>
                <w:color w:val="000000"/>
                <w:sz w:val="16"/>
                <w:szCs w:val="16"/>
              </w:rPr>
              <w:t>Rel-17 CRs on Enhancements of 3GPP profiles for cryptographic algorithms and security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7CC3D"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F343C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D3B9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3A5B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9F8A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448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C940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8153B" w14:textId="77777777" w:rsidR="00FB50C6" w:rsidRDefault="00FB50C6" w:rsidP="00265BC2">
            <w:pPr>
              <w:rPr>
                <w:rFonts w:eastAsia="Times New Roman"/>
              </w:rPr>
            </w:pPr>
            <w:r>
              <w:rPr>
                <w:rFonts w:ascii="Arial" w:eastAsia="Times New Roman" w:hAnsi="Arial" w:cs="Arial"/>
                <w:color w:val="000000"/>
                <w:sz w:val="16"/>
                <w:szCs w:val="16"/>
              </w:rPr>
              <w:t>eCryptPr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34AD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B85E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CE0A9" w14:textId="77777777" w:rsidR="00FB50C6" w:rsidRDefault="00FB50C6" w:rsidP="00265BC2">
            <w:pPr>
              <w:rPr>
                <w:rFonts w:eastAsia="Times New Roman"/>
              </w:rPr>
            </w:pPr>
          </w:p>
        </w:tc>
      </w:tr>
      <w:tr w:rsidR="00FB50C6" w14:paraId="6A9D5E2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15A51"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2A812" w14:textId="77777777" w:rsidR="00FB50C6" w:rsidRDefault="00FB50C6" w:rsidP="00265BC2">
            <w:pPr>
              <w:rPr>
                <w:rFonts w:eastAsia="Times New Roman"/>
              </w:rPr>
            </w:pPr>
            <w:r>
              <w:rPr>
                <w:rFonts w:ascii="Arial" w:eastAsia="Times New Roman" w:hAnsi="Arial" w:cs="Arial"/>
                <w:color w:val="000000"/>
                <w:sz w:val="16"/>
                <w:szCs w:val="16"/>
              </w:rPr>
              <w:t>S2-210844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6A1C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9A7E9" w14:textId="77777777" w:rsidR="00FB50C6" w:rsidRDefault="00FB50C6" w:rsidP="00265BC2">
            <w:pPr>
              <w:rPr>
                <w:rFonts w:eastAsia="Times New Roman"/>
              </w:rPr>
            </w:pPr>
            <w:r>
              <w:rPr>
                <w:rFonts w:ascii="Arial" w:eastAsia="Times New Roman" w:hAnsi="Arial" w:cs="Arial"/>
                <w:color w:val="000000"/>
                <w:sz w:val="16"/>
                <w:szCs w:val="16"/>
              </w:rPr>
              <w:t>Rel-17 CRs on Security Assurance Specification for 5G (eSCAS_5G)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B7435"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5D19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5B0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B05C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A37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3B1E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CF51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324BD" w14:textId="77777777" w:rsidR="00FB50C6" w:rsidRDefault="00FB50C6" w:rsidP="00265BC2">
            <w:pPr>
              <w:rPr>
                <w:rFonts w:eastAsia="Times New Roman"/>
              </w:rPr>
            </w:pPr>
            <w:r>
              <w:rPr>
                <w:rFonts w:ascii="Arial" w:eastAsia="Times New Roman" w:hAnsi="Arial" w:cs="Arial"/>
                <w:color w:val="000000"/>
                <w:sz w:val="16"/>
                <w:szCs w:val="16"/>
              </w:rPr>
              <w:t>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A51D2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B7D3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F7521" w14:textId="77777777" w:rsidR="00FB50C6" w:rsidRDefault="00FB50C6" w:rsidP="00265BC2">
            <w:pPr>
              <w:rPr>
                <w:rFonts w:eastAsia="Times New Roman"/>
              </w:rPr>
            </w:pPr>
          </w:p>
        </w:tc>
      </w:tr>
      <w:tr w:rsidR="00FB50C6" w14:paraId="7F0C0D8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134F7"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9AFD0" w14:textId="77777777" w:rsidR="00FB50C6" w:rsidRDefault="00FB50C6" w:rsidP="00265BC2">
            <w:pPr>
              <w:rPr>
                <w:rFonts w:eastAsia="Times New Roman"/>
              </w:rPr>
            </w:pPr>
            <w:r>
              <w:rPr>
                <w:rFonts w:ascii="Arial" w:eastAsia="Times New Roman" w:hAnsi="Arial" w:cs="Arial"/>
                <w:color w:val="000000"/>
                <w:sz w:val="16"/>
                <w:szCs w:val="16"/>
              </w:rPr>
              <w:t>S2-210845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A8E5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44A6B" w14:textId="77777777" w:rsidR="00FB50C6" w:rsidRDefault="00FB50C6" w:rsidP="00265BC2">
            <w:pPr>
              <w:rPr>
                <w:rFonts w:eastAsia="Times New Roman"/>
              </w:rPr>
            </w:pPr>
            <w:r>
              <w:rPr>
                <w:rFonts w:ascii="Arial" w:eastAsia="Times New Roman" w:hAnsi="Arial" w:cs="Arial"/>
                <w:color w:val="000000"/>
                <w:sz w:val="16"/>
                <w:szCs w:val="16"/>
              </w:rPr>
              <w:t>Rel-17 CRs on Mission critical security enhancements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7D366"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5B27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B70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1C1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87D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2EF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E6A8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A258B" w14:textId="77777777" w:rsidR="00FB50C6" w:rsidRDefault="00FB50C6" w:rsidP="00265BC2">
            <w:pPr>
              <w:rPr>
                <w:rFonts w:eastAsia="Times New Roman"/>
              </w:rPr>
            </w:pPr>
            <w:r>
              <w:rPr>
                <w:rFonts w:ascii="Arial" w:eastAsia="Times New Roman" w:hAnsi="Arial" w:cs="Arial"/>
                <w:color w:val="000000"/>
                <w:sz w:val="16"/>
                <w:szCs w:val="16"/>
              </w:rPr>
              <w:t>MCXSec2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F378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26E4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DFFD2" w14:textId="77777777" w:rsidR="00FB50C6" w:rsidRDefault="00FB50C6" w:rsidP="00265BC2">
            <w:pPr>
              <w:rPr>
                <w:rFonts w:eastAsia="Times New Roman"/>
              </w:rPr>
            </w:pPr>
          </w:p>
        </w:tc>
      </w:tr>
      <w:tr w:rsidR="00FB50C6" w14:paraId="7804AEA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0DA81"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B3923" w14:textId="77777777" w:rsidR="00FB50C6" w:rsidRDefault="00FB50C6" w:rsidP="00265BC2">
            <w:pPr>
              <w:rPr>
                <w:rFonts w:eastAsia="Times New Roman"/>
              </w:rPr>
            </w:pPr>
            <w:r>
              <w:rPr>
                <w:rFonts w:ascii="Arial" w:eastAsia="Times New Roman" w:hAnsi="Arial" w:cs="Arial"/>
                <w:color w:val="000000"/>
                <w:sz w:val="16"/>
                <w:szCs w:val="16"/>
              </w:rPr>
              <w:t>S2-210846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BEF5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9F7EE" w14:textId="77777777" w:rsidR="00FB50C6" w:rsidRDefault="00FB50C6" w:rsidP="00265BC2">
            <w:pPr>
              <w:rPr>
                <w:rFonts w:eastAsia="Times New Roman"/>
              </w:rPr>
            </w:pPr>
            <w:r>
              <w:rPr>
                <w:rFonts w:ascii="Arial" w:eastAsia="Times New Roman" w:hAnsi="Arial" w:cs="Arial"/>
                <w:color w:val="000000"/>
                <w:sz w:val="16"/>
                <w:szCs w:val="16"/>
              </w:rPr>
              <w:t>Rel-17 CRs on Study on SECAM and SCAS for 3GPP virtualized network products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95421"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D5AB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D16E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5B8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2D8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AC3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271B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0EA59" w14:textId="77777777" w:rsidR="00FB50C6" w:rsidRDefault="00FB50C6" w:rsidP="00265BC2">
            <w:pPr>
              <w:rPr>
                <w:rFonts w:eastAsia="Times New Roman"/>
              </w:rPr>
            </w:pPr>
            <w:r>
              <w:rPr>
                <w:rFonts w:ascii="Arial" w:eastAsia="Times New Roman" w:hAnsi="Arial" w:cs="Arial"/>
                <w:color w:val="000000"/>
                <w:sz w:val="16"/>
                <w:szCs w:val="16"/>
              </w:rPr>
              <w:t>FS_VNP_SECAM_SCAS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B17A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7017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F0020" w14:textId="77777777" w:rsidR="00FB50C6" w:rsidRDefault="00FB50C6" w:rsidP="00265BC2">
            <w:pPr>
              <w:rPr>
                <w:rFonts w:eastAsia="Times New Roman"/>
              </w:rPr>
            </w:pPr>
          </w:p>
        </w:tc>
      </w:tr>
      <w:tr w:rsidR="00FB50C6" w14:paraId="40F1C6A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E27FE"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132EF" w14:textId="77777777" w:rsidR="00FB50C6" w:rsidRDefault="00FB50C6" w:rsidP="00265BC2">
            <w:pPr>
              <w:rPr>
                <w:rFonts w:eastAsia="Times New Roman"/>
              </w:rPr>
            </w:pPr>
            <w:r>
              <w:rPr>
                <w:rFonts w:ascii="Arial" w:eastAsia="Times New Roman" w:hAnsi="Arial" w:cs="Arial"/>
                <w:color w:val="000000"/>
                <w:sz w:val="16"/>
                <w:szCs w:val="16"/>
              </w:rPr>
              <w:t>S2-210847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BD7B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02A21" w14:textId="77777777" w:rsidR="00FB50C6" w:rsidRDefault="00FB50C6" w:rsidP="00265BC2">
            <w:pPr>
              <w:rPr>
                <w:rFonts w:eastAsia="Times New Roman"/>
              </w:rPr>
            </w:pPr>
            <w:r>
              <w:rPr>
                <w:rFonts w:ascii="Arial" w:eastAsia="Times New Roman" w:hAnsi="Arial" w:cs="Arial"/>
                <w:color w:val="000000"/>
                <w:sz w:val="16"/>
                <w:szCs w:val="16"/>
              </w:rPr>
              <w:t>Rel-17 CRs on eSCAS_5G for Network Slice-Specific Authentication and Authorization Function (NSSAAF)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CFDDE"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40B3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FD1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9658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9B3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BC7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B80C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8AEF4" w14:textId="77777777" w:rsidR="00FB50C6" w:rsidRDefault="00FB50C6" w:rsidP="00265BC2">
            <w:pPr>
              <w:rPr>
                <w:rFonts w:eastAsia="Times New Roman"/>
              </w:rPr>
            </w:pPr>
            <w:r>
              <w:rPr>
                <w:rFonts w:ascii="Arial" w:eastAsia="Times New Roman" w:hAnsi="Arial" w:cs="Arial"/>
                <w:color w:val="000000"/>
                <w:sz w:val="16"/>
                <w:szCs w:val="16"/>
              </w:rPr>
              <w:t>SCAS_5G_NSSAAF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CC43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082A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1AA5F" w14:textId="77777777" w:rsidR="00FB50C6" w:rsidRDefault="00FB50C6" w:rsidP="00265BC2">
            <w:pPr>
              <w:rPr>
                <w:rFonts w:eastAsia="Times New Roman"/>
              </w:rPr>
            </w:pPr>
          </w:p>
        </w:tc>
      </w:tr>
      <w:tr w:rsidR="00FB50C6" w14:paraId="4CD9154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F64E4"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E3F57" w14:textId="77777777" w:rsidR="00FB50C6" w:rsidRDefault="00FB50C6" w:rsidP="00265BC2">
            <w:pPr>
              <w:rPr>
                <w:rFonts w:eastAsia="Times New Roman"/>
              </w:rPr>
            </w:pPr>
            <w:r>
              <w:rPr>
                <w:rFonts w:ascii="Arial" w:eastAsia="Times New Roman" w:hAnsi="Arial" w:cs="Arial"/>
                <w:color w:val="000000"/>
                <w:sz w:val="16"/>
                <w:szCs w:val="16"/>
              </w:rPr>
              <w:t>S2-210848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0D58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B9B16" w14:textId="77777777" w:rsidR="00FB50C6" w:rsidRDefault="00FB50C6" w:rsidP="00265BC2">
            <w:pPr>
              <w:rPr>
                <w:rFonts w:eastAsia="Times New Roman"/>
              </w:rPr>
            </w:pPr>
            <w:r>
              <w:rPr>
                <w:rFonts w:ascii="Arial" w:eastAsia="Times New Roman" w:hAnsi="Arial" w:cs="Arial"/>
                <w:color w:val="000000"/>
                <w:sz w:val="16"/>
                <w:szCs w:val="16"/>
              </w:rPr>
              <w:t>Rel-17 CRs on eSCAS_5Gfor Inter PLMN UP Security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9AA68"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B24B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D08A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2C08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088D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8E170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6B54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5F635" w14:textId="77777777" w:rsidR="00FB50C6" w:rsidRDefault="00FB50C6" w:rsidP="00265BC2">
            <w:pPr>
              <w:rPr>
                <w:rFonts w:eastAsia="Times New Roman"/>
              </w:rPr>
            </w:pPr>
            <w:r>
              <w:rPr>
                <w:rFonts w:ascii="Arial" w:eastAsia="Times New Roman" w:hAnsi="Arial" w:cs="Arial"/>
                <w:color w:val="000000"/>
                <w:sz w:val="16"/>
                <w:szCs w:val="16"/>
              </w:rPr>
              <w:t>SCAS_5G_IPUPS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321C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29C1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9FF6E" w14:textId="77777777" w:rsidR="00FB50C6" w:rsidRDefault="00FB50C6" w:rsidP="00265BC2">
            <w:pPr>
              <w:rPr>
                <w:rFonts w:eastAsia="Times New Roman"/>
              </w:rPr>
            </w:pPr>
          </w:p>
        </w:tc>
      </w:tr>
      <w:tr w:rsidR="00FB50C6" w14:paraId="1C8BAF4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1F100"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76D49" w14:textId="77777777" w:rsidR="00FB50C6" w:rsidRDefault="00FB50C6" w:rsidP="00265BC2">
            <w:pPr>
              <w:rPr>
                <w:rFonts w:eastAsia="Times New Roman"/>
              </w:rPr>
            </w:pPr>
            <w:r>
              <w:rPr>
                <w:rFonts w:ascii="Arial" w:eastAsia="Times New Roman" w:hAnsi="Arial" w:cs="Arial"/>
                <w:color w:val="000000"/>
                <w:sz w:val="16"/>
                <w:szCs w:val="16"/>
              </w:rPr>
              <w:t>S2-210852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84CA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19948" w14:textId="77777777" w:rsidR="00FB50C6" w:rsidRDefault="00FB50C6" w:rsidP="00265BC2">
            <w:pPr>
              <w:rPr>
                <w:rFonts w:eastAsia="Times New Roman"/>
              </w:rPr>
            </w:pPr>
            <w:r>
              <w:rPr>
                <w:rFonts w:ascii="Arial" w:eastAsia="Times New Roman" w:hAnsi="Arial"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2274F"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AFE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EF20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860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9B89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AEF9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85536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EA749"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46CD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F6AD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27692" w14:textId="77777777" w:rsidR="00FB50C6" w:rsidRDefault="00FB50C6" w:rsidP="00265BC2">
            <w:pPr>
              <w:rPr>
                <w:rFonts w:eastAsia="Times New Roman"/>
              </w:rPr>
            </w:pPr>
          </w:p>
        </w:tc>
      </w:tr>
      <w:tr w:rsidR="00FB50C6" w14:paraId="55E0BD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03AE4"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01F96" w14:textId="77777777" w:rsidR="00FB50C6" w:rsidRDefault="00FB50C6" w:rsidP="00265BC2">
            <w:pPr>
              <w:rPr>
                <w:rFonts w:eastAsia="Times New Roman"/>
              </w:rPr>
            </w:pPr>
            <w:r>
              <w:rPr>
                <w:rFonts w:ascii="Arial" w:eastAsia="Times New Roman" w:hAnsi="Arial" w:cs="Arial"/>
                <w:color w:val="000000"/>
                <w:sz w:val="16"/>
                <w:szCs w:val="16"/>
              </w:rPr>
              <w:t>S2-210897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78806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2D121" w14:textId="77777777" w:rsidR="00FB50C6" w:rsidRDefault="00FB50C6" w:rsidP="00265BC2">
            <w:pPr>
              <w:rPr>
                <w:rFonts w:eastAsia="Times New Roman"/>
              </w:rPr>
            </w:pPr>
            <w:r>
              <w:rPr>
                <w:rFonts w:ascii="Arial" w:eastAsia="Times New Roman" w:hAnsi="Arial" w:cs="Arial"/>
                <w:color w:val="000000"/>
                <w:sz w:val="16"/>
                <w:szCs w:val="16"/>
              </w:rPr>
              <w:t>Rel-17 CRs on Study on the security of the system enablers for devices having multiple Universal Subscriber Identity Modules (USIM)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D8D11"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9BA3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9B6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1D99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4767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2084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3689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09E43" w14:textId="77777777" w:rsidR="00FB50C6" w:rsidRDefault="00FB50C6" w:rsidP="00265BC2">
            <w:pPr>
              <w:rPr>
                <w:rFonts w:eastAsia="Times New Roman"/>
              </w:rPr>
            </w:pPr>
            <w:r>
              <w:rPr>
                <w:rFonts w:ascii="Arial" w:eastAsia="Times New Roman" w:hAnsi="Arial" w:cs="Arial"/>
                <w:color w:val="000000"/>
                <w:sz w:val="16"/>
                <w:szCs w:val="16"/>
              </w:rPr>
              <w:t>FS_MUSIM_SEC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41A6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4AAE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CDABF" w14:textId="77777777" w:rsidR="00FB50C6" w:rsidRDefault="00FB50C6" w:rsidP="00265BC2">
            <w:pPr>
              <w:rPr>
                <w:rFonts w:eastAsia="Times New Roman"/>
              </w:rPr>
            </w:pPr>
          </w:p>
        </w:tc>
      </w:tr>
      <w:tr w:rsidR="00FB50C6" w14:paraId="1665F42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782B5" w14:textId="77777777" w:rsidR="00FB50C6" w:rsidRDefault="00FB50C6" w:rsidP="00265BC2">
            <w:pPr>
              <w:rPr>
                <w:rFonts w:eastAsia="Times New Roman"/>
              </w:rPr>
            </w:pPr>
            <w:r>
              <w:rPr>
                <w:rFonts w:ascii="Arial" w:eastAsia="Times New Roman" w:hAnsi="Arial" w:cs="Arial"/>
                <w:color w:val="000000"/>
                <w:sz w:val="16"/>
                <w:szCs w:val="16"/>
              </w:rPr>
              <w:t>17.3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E152C" w14:textId="77777777" w:rsidR="00FB50C6" w:rsidRDefault="00FB50C6" w:rsidP="00265BC2">
            <w:pPr>
              <w:rPr>
                <w:rFonts w:eastAsia="Times New Roman"/>
              </w:rPr>
            </w:pPr>
            <w:r>
              <w:rPr>
                <w:rFonts w:ascii="Arial" w:eastAsia="Times New Roman" w:hAnsi="Arial" w:cs="Arial"/>
                <w:color w:val="000000"/>
                <w:sz w:val="16"/>
                <w:szCs w:val="16"/>
              </w:rPr>
              <w:t>S2-210898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F146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E579C" w14:textId="77777777" w:rsidR="00FB50C6" w:rsidRDefault="00FB50C6" w:rsidP="00265BC2">
            <w:pPr>
              <w:rPr>
                <w:rFonts w:eastAsia="Times New Roman"/>
              </w:rPr>
            </w:pPr>
            <w:r>
              <w:rPr>
                <w:rFonts w:ascii="Arial" w:eastAsia="Times New Roman" w:hAnsi="Arial" w:cs="Arial"/>
                <w:color w:val="000000"/>
                <w:sz w:val="16"/>
                <w:szCs w:val="16"/>
              </w:rPr>
              <w:t>Rel-17 CRs on eSCAS_5G for 5G NWDAF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3CB52"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7BE5D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2DA69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D239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AE97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B480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63D0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0409D" w14:textId="77777777" w:rsidR="00FB50C6" w:rsidRDefault="00FB50C6" w:rsidP="00265BC2">
            <w:pPr>
              <w:rPr>
                <w:rFonts w:eastAsia="Times New Roman"/>
              </w:rPr>
            </w:pPr>
            <w:r>
              <w:rPr>
                <w:rFonts w:ascii="Arial" w:eastAsia="Times New Roman" w:hAnsi="Arial" w:cs="Arial"/>
                <w:color w:val="000000"/>
                <w:sz w:val="16"/>
                <w:szCs w:val="16"/>
              </w:rPr>
              <w:t>SCAS_5G_NWDAF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B8AC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7893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73700" w14:textId="77777777" w:rsidR="00FB50C6" w:rsidRDefault="00FB50C6" w:rsidP="00265BC2">
            <w:pPr>
              <w:rPr>
                <w:rFonts w:eastAsia="Times New Roman"/>
              </w:rPr>
            </w:pPr>
          </w:p>
        </w:tc>
      </w:tr>
      <w:tr w:rsidR="00FB50C6" w14:paraId="7F7C15A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497CB" w14:textId="77777777" w:rsidR="00FB50C6" w:rsidRDefault="00FB50C6" w:rsidP="00265BC2">
            <w:pPr>
              <w:rPr>
                <w:rFonts w:eastAsia="Times New Roman"/>
              </w:rPr>
            </w:pPr>
            <w:r>
              <w:rPr>
                <w:rFonts w:ascii="Arial" w:eastAsia="Times New Roman" w:hAnsi="Arial"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02ADA" w14:textId="77777777" w:rsidR="00FB50C6" w:rsidRDefault="00FB50C6" w:rsidP="00265BC2">
            <w:pPr>
              <w:rPr>
                <w:rFonts w:eastAsia="Times New Roman"/>
              </w:rPr>
            </w:pPr>
            <w:r>
              <w:rPr>
                <w:rFonts w:ascii="Arial" w:eastAsia="Times New Roman" w:hAnsi="Arial" w:cs="Arial"/>
                <w:color w:val="000000"/>
                <w:sz w:val="16"/>
                <w:szCs w:val="16"/>
              </w:rPr>
              <w:t>S2-210820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8BA7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58BAB" w14:textId="77777777" w:rsidR="00FB50C6" w:rsidRDefault="00FB50C6" w:rsidP="00265BC2">
            <w:pPr>
              <w:rPr>
                <w:rFonts w:eastAsia="Times New Roman"/>
              </w:rPr>
            </w:pPr>
            <w:r>
              <w:rPr>
                <w:rFonts w:ascii="Arial" w:eastAsia="Times New Roman" w:hAnsi="Arial" w:cs="Arial"/>
                <w:color w:val="000000"/>
                <w:sz w:val="16"/>
                <w:szCs w:val="16"/>
              </w:rPr>
              <w:t>CR Pack on Typical Traffic Characteristics (26.925)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BFA4F"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E84B6" w14:textId="77777777" w:rsidR="00FB50C6" w:rsidRDefault="00FB50C6" w:rsidP="00265BC2">
            <w:pPr>
              <w:rPr>
                <w:rFonts w:eastAsia="Times New Roman"/>
              </w:rPr>
            </w:pPr>
            <w:r>
              <w:rPr>
                <w:rFonts w:ascii="Arial" w:eastAsia="Times New Roman" w:hAnsi="Arial" w:cs="Arial"/>
                <w:color w:val="000000"/>
                <w:sz w:val="16"/>
                <w:szCs w:val="16"/>
              </w:rPr>
              <w:t>26.925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616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8EC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4AE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AE40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BD75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A0C79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60BC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CDB66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BEF67" w14:textId="77777777" w:rsidR="00FB50C6" w:rsidRDefault="00FB50C6" w:rsidP="00265BC2">
            <w:pPr>
              <w:rPr>
                <w:rFonts w:eastAsia="Times New Roman"/>
              </w:rPr>
            </w:pPr>
          </w:p>
        </w:tc>
      </w:tr>
      <w:tr w:rsidR="00FB50C6" w14:paraId="7AA5EC8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7ED07" w14:textId="77777777" w:rsidR="00FB50C6" w:rsidRDefault="00FB50C6" w:rsidP="00265BC2">
            <w:pPr>
              <w:rPr>
                <w:rFonts w:eastAsia="Times New Roman"/>
              </w:rPr>
            </w:pPr>
            <w:r>
              <w:rPr>
                <w:rFonts w:ascii="Arial" w:eastAsia="Times New Roman" w:hAnsi="Arial" w:cs="Arial"/>
                <w:color w:val="000000"/>
                <w:sz w:val="16"/>
                <w:szCs w:val="16"/>
              </w:rPr>
              <w:t>17.4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D1078" w14:textId="77777777" w:rsidR="00FB50C6" w:rsidRDefault="00FB50C6" w:rsidP="00265BC2">
            <w:pPr>
              <w:rPr>
                <w:rFonts w:eastAsia="Times New Roman"/>
              </w:rPr>
            </w:pPr>
            <w:r>
              <w:rPr>
                <w:rFonts w:ascii="Arial" w:eastAsia="Times New Roman" w:hAnsi="Arial" w:cs="Arial"/>
                <w:color w:val="000000"/>
                <w:sz w:val="16"/>
                <w:szCs w:val="16"/>
              </w:rPr>
              <w:t>S2-210823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DD86C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8B9E5" w14:textId="77777777" w:rsidR="00FB50C6" w:rsidRDefault="00FB50C6" w:rsidP="00265BC2">
            <w:pPr>
              <w:rPr>
                <w:rFonts w:eastAsia="Times New Roman"/>
              </w:rPr>
            </w:pPr>
            <w:r>
              <w:rPr>
                <w:rFonts w:ascii="Arial" w:eastAsia="Times New Roman" w:hAnsi="Arial" w:cs="Arial"/>
                <w:color w:val="000000"/>
                <w:sz w:val="16"/>
                <w:szCs w:val="16"/>
              </w:rPr>
              <w:t>CR Pack on Correction of missing figure for WB frequency mask in receiving (26.131)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036BF"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10BD5" w14:textId="77777777" w:rsidR="00FB50C6" w:rsidRDefault="00FB50C6" w:rsidP="00265BC2">
            <w:pPr>
              <w:rPr>
                <w:rFonts w:eastAsia="Times New Roman"/>
              </w:rPr>
            </w:pPr>
            <w:r>
              <w:rPr>
                <w:rFonts w:ascii="Arial" w:eastAsia="Times New Roman" w:hAnsi="Arial" w:cs="Arial"/>
                <w:color w:val="000000"/>
                <w:sz w:val="16"/>
                <w:szCs w:val="16"/>
              </w:rPr>
              <w:t>26.131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FF16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CBC2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C20A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D8E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9F46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1E41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91E6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1190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A3527" w14:textId="77777777" w:rsidR="00FB50C6" w:rsidRDefault="00FB50C6" w:rsidP="00265BC2">
            <w:pPr>
              <w:rPr>
                <w:rFonts w:eastAsia="Times New Roman"/>
              </w:rPr>
            </w:pPr>
          </w:p>
        </w:tc>
      </w:tr>
      <w:tr w:rsidR="00FB50C6" w14:paraId="7DB143E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13085"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F40D8" w14:textId="77777777" w:rsidR="00FB50C6" w:rsidRDefault="00FB50C6" w:rsidP="00265BC2">
            <w:pPr>
              <w:rPr>
                <w:rFonts w:eastAsia="Times New Roman"/>
              </w:rPr>
            </w:pPr>
            <w:r>
              <w:rPr>
                <w:rFonts w:ascii="Arial" w:eastAsia="Times New Roman" w:hAnsi="Arial" w:cs="Arial"/>
                <w:color w:val="000000"/>
                <w:sz w:val="16"/>
                <w:szCs w:val="16"/>
              </w:rPr>
              <w:t>S2-210990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79934"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D27BF" w14:textId="77777777" w:rsidR="00FB50C6" w:rsidRDefault="00FB50C6" w:rsidP="00265BC2">
            <w:pPr>
              <w:rPr>
                <w:rFonts w:eastAsia="Times New Roman"/>
              </w:rPr>
            </w:pPr>
            <w:r>
              <w:rPr>
                <w:rFonts w:ascii="Arial" w:eastAsia="Times New Roman" w:hAnsi="Arial" w:cs="Arial"/>
                <w:color w:val="000000"/>
                <w:sz w:val="16"/>
                <w:szCs w:val="16"/>
              </w:rPr>
              <w:t>32.291 CR0343R1 (Rel-17, 'F'): Rel-17 CR 32.291 Update OpenAPI version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AABA5" w14:textId="77777777" w:rsidR="00FB50C6" w:rsidRDefault="00FB50C6" w:rsidP="00265BC2">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7A9F0" w14:textId="77777777" w:rsidR="00FB50C6" w:rsidRDefault="00FB50C6" w:rsidP="00265BC2">
            <w:pPr>
              <w:rPr>
                <w:rFonts w:eastAsia="Times New Roman"/>
              </w:rPr>
            </w:pPr>
            <w:r>
              <w:rPr>
                <w:rFonts w:ascii="Arial" w:eastAsia="Times New Roman" w:hAnsi="Arial" w:cs="Arial"/>
                <w:color w:val="000000"/>
                <w:sz w:val="16"/>
                <w:szCs w:val="16"/>
              </w:rPr>
              <w:t>32.291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DF4397" w14:textId="77777777" w:rsidR="00FB50C6" w:rsidRDefault="00FB50C6" w:rsidP="00265BC2">
            <w:pPr>
              <w:rPr>
                <w:rFonts w:eastAsia="Times New Roman"/>
              </w:rPr>
            </w:pPr>
            <w:r>
              <w:rPr>
                <w:rFonts w:ascii="Arial" w:eastAsia="Times New Roman" w:hAnsi="Arial" w:cs="Arial"/>
                <w:color w:val="000000"/>
                <w:sz w:val="16"/>
                <w:szCs w:val="16"/>
              </w:rPr>
              <w:t>0343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30C4CF" w14:textId="77777777" w:rsidR="00FB50C6" w:rsidRDefault="00FB50C6" w:rsidP="00265BC2">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B0195"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87670" w14:textId="77777777" w:rsidR="00FB50C6" w:rsidRDefault="00FB50C6" w:rsidP="00265BC2">
            <w:pPr>
              <w:rPr>
                <w:rFonts w:eastAsia="Times New Roman"/>
              </w:rPr>
            </w:pPr>
            <w:r>
              <w:rPr>
                <w:rFonts w:ascii="Arial" w:eastAsia="Times New Roman" w:hAnsi="Arial" w:cs="Arial"/>
                <w:color w:val="000000"/>
                <w:sz w:val="16"/>
                <w:szCs w:val="16"/>
              </w:rPr>
              <w:t>16.8.1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48133"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D6B8C"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3DAE3" w14:textId="77777777" w:rsidR="00FB50C6" w:rsidRDefault="00FB50C6" w:rsidP="00265BC2">
            <w:pPr>
              <w:rPr>
                <w:rFonts w:eastAsia="Times New Roman"/>
              </w:rPr>
            </w:pPr>
            <w:r>
              <w:rPr>
                <w:rFonts w:ascii="Arial" w:eastAsia="Times New Roman" w:hAnsi="Arial" w:cs="Arial"/>
                <w:color w:val="000000"/>
                <w:sz w:val="16"/>
                <w:szCs w:val="16"/>
              </w:rPr>
              <w:t>Revision of S5-214710 in CR Pack SP-210887.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1083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4DFFA" w14:textId="77777777" w:rsidR="00FB50C6" w:rsidRDefault="00FB50C6" w:rsidP="00265BC2">
            <w:pPr>
              <w:rPr>
                <w:rFonts w:eastAsia="Times New Roman"/>
              </w:rPr>
            </w:pPr>
          </w:p>
        </w:tc>
      </w:tr>
      <w:tr w:rsidR="00FB50C6" w14:paraId="2A4788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7A73A"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72487" w14:textId="77777777" w:rsidR="00FB50C6" w:rsidRDefault="00FB50C6" w:rsidP="00265BC2">
            <w:pPr>
              <w:rPr>
                <w:rFonts w:eastAsia="Times New Roman"/>
              </w:rPr>
            </w:pPr>
            <w:r>
              <w:rPr>
                <w:rFonts w:ascii="Arial" w:eastAsia="Times New Roman" w:hAnsi="Arial" w:cs="Arial"/>
                <w:color w:val="000000"/>
                <w:sz w:val="16"/>
                <w:szCs w:val="16"/>
              </w:rPr>
              <w:t>S2-210887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11B5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1EF2E" w14:textId="77777777" w:rsidR="00FB50C6" w:rsidRDefault="00FB50C6" w:rsidP="00265BC2">
            <w:pPr>
              <w:rPr>
                <w:rFonts w:eastAsia="Times New Roman"/>
              </w:rPr>
            </w:pPr>
            <w:r>
              <w:rPr>
                <w:rFonts w:ascii="Arial" w:eastAsia="Times New Roman" w:hAnsi="Arial"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1A22F"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7C32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7C1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FC8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6A1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745C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EC714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395E6"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A8D38" w14:textId="77777777" w:rsidR="00FB50C6" w:rsidRDefault="00FB50C6" w:rsidP="00265BC2">
            <w:pPr>
              <w:rPr>
                <w:rFonts w:eastAsia="Times New Roman"/>
              </w:rPr>
            </w:pPr>
            <w:r>
              <w:rPr>
                <w:rFonts w:ascii="Arial" w:eastAsia="Times New Roman" w:hAnsi="Arial" w:cs="Arial"/>
                <w:color w:val="000000"/>
                <w:sz w:val="16"/>
                <w:szCs w:val="16"/>
              </w:rPr>
              <w:t>Revision of 32.291 CR0343R1 proposed in SP-210990. CC#2: 32.291 CR0343R1 was considered revised. The remaining CRs in this CR Pack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87010" w14:textId="77777777" w:rsidR="00FB50C6" w:rsidRDefault="00FB50C6" w:rsidP="00265BC2">
            <w:pPr>
              <w:rPr>
                <w:rFonts w:eastAsia="Times New Roman"/>
              </w:rPr>
            </w:pPr>
            <w:r>
              <w:rPr>
                <w:rFonts w:ascii="Arial" w:eastAsia="Times New Roman" w:hAnsi="Arial" w:cs="Arial"/>
                <w:color w:val="000000"/>
                <w:sz w:val="16"/>
                <w:szCs w:val="16"/>
              </w:rPr>
              <w:t>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00409" w14:textId="77777777" w:rsidR="00FB50C6" w:rsidRDefault="00FB50C6" w:rsidP="00265BC2">
            <w:pPr>
              <w:rPr>
                <w:rFonts w:eastAsia="Times New Roman"/>
              </w:rPr>
            </w:pPr>
          </w:p>
        </w:tc>
      </w:tr>
      <w:tr w:rsidR="00FB50C6" w14:paraId="7F1E239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26421"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802E8" w14:textId="77777777" w:rsidR="00FB50C6" w:rsidRDefault="00FB50C6" w:rsidP="00265BC2">
            <w:pPr>
              <w:rPr>
                <w:rFonts w:eastAsia="Times New Roman"/>
              </w:rPr>
            </w:pPr>
            <w:r>
              <w:rPr>
                <w:rFonts w:ascii="Arial" w:eastAsia="Times New Roman" w:hAnsi="Arial" w:cs="Arial"/>
                <w:color w:val="000000"/>
                <w:sz w:val="16"/>
                <w:szCs w:val="16"/>
              </w:rPr>
              <w:t>S2-210863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44B9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56488" w14:textId="77777777" w:rsidR="00FB50C6" w:rsidRDefault="00FB50C6" w:rsidP="00265BC2">
            <w:pPr>
              <w:rPr>
                <w:rFonts w:eastAsia="Times New Roman"/>
              </w:rPr>
            </w:pPr>
            <w:r>
              <w:rPr>
                <w:rFonts w:ascii="Arial" w:eastAsia="Times New Roman" w:hAnsi="Arial"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E8C7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FDA5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83A6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4A85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CA797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32A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D6FA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2606C" w14:textId="77777777" w:rsidR="00FB50C6" w:rsidRDefault="00FB50C6" w:rsidP="00265BC2">
            <w:pPr>
              <w:rPr>
                <w:rFonts w:eastAsia="Times New Roman"/>
              </w:rPr>
            </w:pPr>
            <w:r>
              <w:rPr>
                <w:rFonts w:ascii="Arial" w:eastAsia="Times New Roman" w:hAnsi="Arial" w:cs="Arial"/>
                <w:color w:val="000000"/>
                <w:sz w:val="16"/>
                <w:szCs w:val="16"/>
              </w:rPr>
              <w:t>5G_URLLC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9CC8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820D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0FB87" w14:textId="77777777" w:rsidR="00FB50C6" w:rsidRDefault="00FB50C6" w:rsidP="00265BC2">
            <w:pPr>
              <w:rPr>
                <w:rFonts w:eastAsia="Times New Roman"/>
              </w:rPr>
            </w:pPr>
          </w:p>
        </w:tc>
      </w:tr>
      <w:tr w:rsidR="00FB50C6" w14:paraId="0BB7884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481E83"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76C84" w14:textId="77777777" w:rsidR="00FB50C6" w:rsidRDefault="00FB50C6" w:rsidP="00265BC2">
            <w:pPr>
              <w:rPr>
                <w:rFonts w:eastAsia="Times New Roman"/>
              </w:rPr>
            </w:pPr>
            <w:r>
              <w:rPr>
                <w:rFonts w:ascii="Arial" w:eastAsia="Times New Roman" w:hAnsi="Arial" w:cs="Arial"/>
                <w:color w:val="000000"/>
                <w:sz w:val="16"/>
                <w:szCs w:val="16"/>
              </w:rPr>
              <w:t>S2-210864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AF77D"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57A0E" w14:textId="77777777" w:rsidR="00FB50C6" w:rsidRDefault="00FB50C6" w:rsidP="00265BC2">
            <w:pPr>
              <w:rPr>
                <w:rFonts w:eastAsia="Times New Roman"/>
              </w:rPr>
            </w:pPr>
            <w:r>
              <w:rPr>
                <w:rFonts w:ascii="Arial" w:eastAsia="Times New Roman" w:hAnsi="Arial"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870D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D7E0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9E7D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F9C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FA78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A1F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A482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FCFD9" w14:textId="77777777" w:rsidR="00FB50C6" w:rsidRDefault="00FB50C6" w:rsidP="00265BC2">
            <w:pPr>
              <w:rPr>
                <w:rFonts w:eastAsia="Times New Roman"/>
              </w:rPr>
            </w:pPr>
            <w:r>
              <w:rPr>
                <w:rFonts w:ascii="Arial" w:eastAsia="Times New Roman" w:hAnsi="Arial" w:cs="Arial"/>
                <w:color w:val="000000"/>
                <w:sz w:val="16"/>
                <w:szCs w:val="16"/>
              </w:rPr>
              <w:t>5GDMS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59F1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4CE0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FF359" w14:textId="77777777" w:rsidR="00FB50C6" w:rsidRDefault="00FB50C6" w:rsidP="00265BC2">
            <w:pPr>
              <w:rPr>
                <w:rFonts w:eastAsia="Times New Roman"/>
              </w:rPr>
            </w:pPr>
          </w:p>
        </w:tc>
      </w:tr>
      <w:tr w:rsidR="00FB50C6" w14:paraId="5504DAE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3073F"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9C95C" w14:textId="77777777" w:rsidR="00FB50C6" w:rsidRDefault="00FB50C6" w:rsidP="00265BC2">
            <w:pPr>
              <w:rPr>
                <w:rFonts w:eastAsia="Times New Roman"/>
              </w:rPr>
            </w:pPr>
            <w:r>
              <w:rPr>
                <w:rFonts w:ascii="Arial" w:eastAsia="Times New Roman" w:hAnsi="Arial" w:cs="Arial"/>
                <w:color w:val="000000"/>
                <w:sz w:val="16"/>
                <w:szCs w:val="16"/>
              </w:rPr>
              <w:t>S2-210866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EC79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B6E08" w14:textId="77777777" w:rsidR="00FB50C6" w:rsidRDefault="00FB50C6" w:rsidP="00265BC2">
            <w:pPr>
              <w:rPr>
                <w:rFonts w:eastAsia="Times New Roman"/>
              </w:rPr>
            </w:pPr>
            <w:r>
              <w:rPr>
                <w:rFonts w:ascii="Arial" w:eastAsia="Times New Roman" w:hAnsi="Arial"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8E6A6"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53B8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A9AD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B305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EEA4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DC1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5030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2E9C7" w14:textId="77777777" w:rsidR="00FB50C6" w:rsidRDefault="00FB50C6" w:rsidP="00265BC2">
            <w:pPr>
              <w:rPr>
                <w:rFonts w:eastAsia="Times New Roman"/>
              </w:rPr>
            </w:pPr>
            <w:r>
              <w:rPr>
                <w:rFonts w:ascii="Arial" w:eastAsia="Times New Roman" w:hAnsi="Arial" w:cs="Arial"/>
                <w:color w:val="000000"/>
                <w:sz w:val="16"/>
                <w:szCs w:val="16"/>
              </w:rPr>
              <w:t>5GSIMSCH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F724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EDDD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22E3D" w14:textId="77777777" w:rsidR="00FB50C6" w:rsidRDefault="00FB50C6" w:rsidP="00265BC2">
            <w:pPr>
              <w:rPr>
                <w:rFonts w:eastAsia="Times New Roman"/>
              </w:rPr>
            </w:pPr>
          </w:p>
        </w:tc>
      </w:tr>
      <w:tr w:rsidR="00FB50C6" w14:paraId="46F2FF3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E12B4"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04DDE" w14:textId="77777777" w:rsidR="00FB50C6" w:rsidRDefault="00FB50C6" w:rsidP="00265BC2">
            <w:pPr>
              <w:rPr>
                <w:rFonts w:eastAsia="Times New Roman"/>
              </w:rPr>
            </w:pPr>
            <w:r>
              <w:rPr>
                <w:rFonts w:ascii="Arial" w:eastAsia="Times New Roman" w:hAnsi="Arial" w:cs="Arial"/>
                <w:color w:val="000000"/>
                <w:sz w:val="16"/>
                <w:szCs w:val="16"/>
              </w:rPr>
              <w:t>S2-210867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82C9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483AF" w14:textId="77777777" w:rsidR="00FB50C6" w:rsidRDefault="00FB50C6" w:rsidP="00265BC2">
            <w:pPr>
              <w:rPr>
                <w:rFonts w:eastAsia="Times New Roman"/>
              </w:rPr>
            </w:pPr>
            <w:r>
              <w:rPr>
                <w:rFonts w:ascii="Arial" w:eastAsia="Times New Roman" w:hAnsi="Arial"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CCC0F"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D1C1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C550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60AB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5D1F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5CA1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61BB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1E2AB" w14:textId="77777777" w:rsidR="00FB50C6" w:rsidRDefault="00FB50C6" w:rsidP="00265BC2">
            <w:pPr>
              <w:rPr>
                <w:rFonts w:eastAsia="Times New Roman"/>
              </w:rPr>
            </w:pPr>
            <w:r>
              <w:rPr>
                <w:rFonts w:ascii="Arial" w:eastAsia="Times New Roman" w:hAnsi="Arial" w:cs="Arial"/>
                <w:color w:val="000000"/>
                <w:sz w:val="16"/>
                <w:szCs w:val="16"/>
              </w:rPr>
              <w:t>adNRM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193E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3362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1ED22" w14:textId="77777777" w:rsidR="00FB50C6" w:rsidRDefault="00FB50C6" w:rsidP="00265BC2">
            <w:pPr>
              <w:rPr>
                <w:rFonts w:eastAsia="Times New Roman"/>
              </w:rPr>
            </w:pPr>
          </w:p>
        </w:tc>
      </w:tr>
      <w:tr w:rsidR="00FB50C6" w14:paraId="7ECB1D1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53D29"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854D7" w14:textId="77777777" w:rsidR="00FB50C6" w:rsidRDefault="00FB50C6" w:rsidP="00265BC2">
            <w:pPr>
              <w:rPr>
                <w:rFonts w:eastAsia="Times New Roman"/>
              </w:rPr>
            </w:pPr>
            <w:r>
              <w:rPr>
                <w:rFonts w:ascii="Arial" w:eastAsia="Times New Roman" w:hAnsi="Arial" w:cs="Arial"/>
                <w:color w:val="000000"/>
                <w:sz w:val="16"/>
                <w:szCs w:val="16"/>
              </w:rPr>
              <w:t>S2-210868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B9B3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D6D88" w14:textId="77777777" w:rsidR="00FB50C6" w:rsidRDefault="00FB50C6" w:rsidP="00265BC2">
            <w:pPr>
              <w:rPr>
                <w:rFonts w:eastAsia="Times New Roman"/>
              </w:rPr>
            </w:pPr>
            <w:r>
              <w:rPr>
                <w:rFonts w:ascii="Arial" w:eastAsia="Times New Roman" w:hAnsi="Arial" w:cs="Arial"/>
                <w:color w:val="000000"/>
                <w:sz w:val="16"/>
                <w:szCs w:val="16"/>
              </w:rPr>
              <w:t>Rel-17 CRs on enhancements of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FE63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0278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8FB1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5C97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FD7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270F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3F76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76EE2" w14:textId="77777777" w:rsidR="00FB50C6" w:rsidRDefault="00FB50C6" w:rsidP="00265BC2">
            <w:pPr>
              <w:rPr>
                <w:rFonts w:eastAsia="Times New Roman"/>
              </w:rPr>
            </w:pPr>
            <w:r>
              <w:rPr>
                <w:rFonts w:ascii="Arial" w:eastAsia="Times New Roman" w:hAnsi="Arial" w:cs="Arial"/>
                <w:color w:val="000000"/>
                <w:sz w:val="16"/>
                <w:szCs w:val="16"/>
              </w:rPr>
              <w:t>eCOSLA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591C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5F8D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88536" w14:textId="77777777" w:rsidR="00FB50C6" w:rsidRDefault="00FB50C6" w:rsidP="00265BC2">
            <w:pPr>
              <w:rPr>
                <w:rFonts w:eastAsia="Times New Roman"/>
              </w:rPr>
            </w:pPr>
          </w:p>
        </w:tc>
      </w:tr>
      <w:tr w:rsidR="00FB50C6" w14:paraId="5E1E36B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26F4B6"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6CB4C" w14:textId="77777777" w:rsidR="00FB50C6" w:rsidRDefault="00FB50C6" w:rsidP="00265BC2">
            <w:pPr>
              <w:rPr>
                <w:rFonts w:eastAsia="Times New Roman"/>
              </w:rPr>
            </w:pPr>
            <w:r>
              <w:rPr>
                <w:rFonts w:ascii="Arial" w:eastAsia="Times New Roman" w:hAnsi="Arial" w:cs="Arial"/>
                <w:color w:val="000000"/>
                <w:sz w:val="16"/>
                <w:szCs w:val="16"/>
              </w:rPr>
              <w:t>S2-210869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2130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FD286" w14:textId="77777777" w:rsidR="00FB50C6" w:rsidRDefault="00FB50C6" w:rsidP="00265BC2">
            <w:pPr>
              <w:rPr>
                <w:rFonts w:eastAsia="Times New Roman"/>
              </w:rPr>
            </w:pPr>
            <w:r>
              <w:rPr>
                <w:rFonts w:ascii="Arial" w:eastAsia="Times New Roman" w:hAnsi="Arial" w:cs="Arial"/>
                <w:color w:val="000000"/>
                <w:sz w:val="16"/>
                <w:szCs w:val="16"/>
              </w:rPr>
              <w:t>Rel-17 CRs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C2B5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72EB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951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A1A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AC53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C5E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1D24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BBD05E" w14:textId="77777777" w:rsidR="00FB50C6" w:rsidRDefault="00FB50C6" w:rsidP="00265BC2">
            <w:pPr>
              <w:rPr>
                <w:rFonts w:eastAsia="Times New Roman"/>
              </w:rPr>
            </w:pPr>
            <w:r>
              <w:rPr>
                <w:rFonts w:ascii="Arial" w:eastAsia="Times New Roman" w:hAnsi="Arial" w:cs="Arial"/>
                <w:color w:val="000000"/>
                <w:sz w:val="16"/>
                <w:szCs w:val="16"/>
              </w:rPr>
              <w:t>EE5GPLUS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58E4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FCE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24CEF" w14:textId="77777777" w:rsidR="00FB50C6" w:rsidRDefault="00FB50C6" w:rsidP="00265BC2">
            <w:pPr>
              <w:rPr>
                <w:rFonts w:eastAsia="Times New Roman"/>
              </w:rPr>
            </w:pPr>
          </w:p>
        </w:tc>
      </w:tr>
      <w:tr w:rsidR="00FB50C6" w14:paraId="5B98810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574FA"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56FA3" w14:textId="77777777" w:rsidR="00FB50C6" w:rsidRDefault="00FB50C6" w:rsidP="00265BC2">
            <w:pPr>
              <w:rPr>
                <w:rFonts w:eastAsia="Times New Roman"/>
              </w:rPr>
            </w:pPr>
            <w:r>
              <w:rPr>
                <w:rFonts w:ascii="Arial" w:eastAsia="Times New Roman" w:hAnsi="Arial" w:cs="Arial"/>
                <w:color w:val="000000"/>
                <w:sz w:val="16"/>
                <w:szCs w:val="16"/>
              </w:rPr>
              <w:t>S2-210870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8B1BB"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733E4" w14:textId="77777777" w:rsidR="00FB50C6" w:rsidRDefault="00FB50C6" w:rsidP="00265BC2">
            <w:pPr>
              <w:rPr>
                <w:rFonts w:eastAsia="Times New Roman"/>
              </w:rPr>
            </w:pPr>
            <w:r>
              <w:rPr>
                <w:rFonts w:ascii="Arial" w:eastAsia="Times New Roman" w:hAnsi="Arial"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BE8D5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02DF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F8E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372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8A46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8964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91F5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443BE" w14:textId="77777777" w:rsidR="00FB50C6" w:rsidRDefault="00FB50C6" w:rsidP="00265BC2">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7A28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2A1A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F8B1B" w14:textId="77777777" w:rsidR="00FB50C6" w:rsidRDefault="00FB50C6" w:rsidP="00265BC2">
            <w:pPr>
              <w:rPr>
                <w:rFonts w:eastAsia="Times New Roman"/>
              </w:rPr>
            </w:pPr>
          </w:p>
        </w:tc>
      </w:tr>
      <w:tr w:rsidR="00FB50C6" w14:paraId="531BE4A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B74F7"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2E5C5" w14:textId="77777777" w:rsidR="00FB50C6" w:rsidRDefault="00FB50C6" w:rsidP="00265BC2">
            <w:pPr>
              <w:rPr>
                <w:rFonts w:eastAsia="Times New Roman"/>
              </w:rPr>
            </w:pPr>
            <w:r>
              <w:rPr>
                <w:rFonts w:ascii="Arial" w:eastAsia="Times New Roman" w:hAnsi="Arial" w:cs="Arial"/>
                <w:color w:val="000000"/>
                <w:sz w:val="16"/>
                <w:szCs w:val="16"/>
              </w:rPr>
              <w:t>S2-210872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59FB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C1D13" w14:textId="77777777" w:rsidR="00FB50C6" w:rsidRDefault="00FB50C6" w:rsidP="00265BC2">
            <w:pPr>
              <w:rPr>
                <w:rFonts w:eastAsia="Times New Roman"/>
              </w:rPr>
            </w:pPr>
            <w:r>
              <w:rPr>
                <w:rFonts w:ascii="Arial" w:eastAsia="Times New Roman" w:hAnsi="Arial"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4183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236F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4B9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43D5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32D1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4D0E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FCF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3169F" w14:textId="77777777" w:rsidR="00FB50C6" w:rsidRDefault="00FB50C6" w:rsidP="00265BC2">
            <w:pPr>
              <w:rPr>
                <w:rFonts w:eastAsia="Times New Roman"/>
              </w:rPr>
            </w:pPr>
            <w:r>
              <w:rPr>
                <w:rFonts w:ascii="Arial" w:eastAsia="Times New Roman" w:hAnsi="Arial" w:cs="Arial"/>
                <w:color w:val="000000"/>
                <w:sz w:val="16"/>
                <w:szCs w:val="16"/>
              </w:rPr>
              <w:t>ePM_KPI_5G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7CB1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64E6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994BC" w14:textId="77777777" w:rsidR="00FB50C6" w:rsidRDefault="00FB50C6" w:rsidP="00265BC2">
            <w:pPr>
              <w:rPr>
                <w:rFonts w:eastAsia="Times New Roman"/>
              </w:rPr>
            </w:pPr>
          </w:p>
        </w:tc>
      </w:tr>
      <w:tr w:rsidR="00FB50C6" w14:paraId="2D644B1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0049A"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D86A7" w14:textId="77777777" w:rsidR="00FB50C6" w:rsidRDefault="00FB50C6" w:rsidP="00265BC2">
            <w:pPr>
              <w:rPr>
                <w:rFonts w:eastAsia="Times New Roman"/>
              </w:rPr>
            </w:pPr>
            <w:r>
              <w:rPr>
                <w:rFonts w:ascii="Arial" w:eastAsia="Times New Roman" w:hAnsi="Arial" w:cs="Arial"/>
                <w:color w:val="000000"/>
                <w:sz w:val="16"/>
                <w:szCs w:val="16"/>
              </w:rPr>
              <w:t>S2-210873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36E2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51AC4" w14:textId="77777777" w:rsidR="00FB50C6" w:rsidRDefault="00FB50C6" w:rsidP="00265BC2">
            <w:pPr>
              <w:rPr>
                <w:rFonts w:eastAsia="Times New Roman"/>
              </w:rPr>
            </w:pPr>
            <w:r>
              <w:rPr>
                <w:rFonts w:ascii="Arial" w:eastAsia="Times New Roman" w:hAnsi="Arial" w:cs="Arial"/>
                <w:color w:val="000000"/>
                <w:sz w:val="16"/>
                <w:szCs w:val="16"/>
              </w:rPr>
              <w:t>Rel-17 CRs on Enhancement of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0BA5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8FC5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6391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87E3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0F0E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B5E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BAF3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DB562" w14:textId="77777777" w:rsidR="00FB50C6" w:rsidRDefault="00FB50C6" w:rsidP="00265BC2">
            <w:pPr>
              <w:rPr>
                <w:rFonts w:eastAsia="Times New Roman"/>
              </w:rPr>
            </w:pPr>
            <w:r>
              <w:rPr>
                <w:rFonts w:ascii="Arial" w:eastAsia="Times New Roman" w:hAnsi="Arial" w:cs="Arial"/>
                <w:color w:val="000000"/>
                <w:sz w:val="16"/>
                <w:szCs w:val="16"/>
              </w:rPr>
              <w:t>eQoE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C459B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B3086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6AE2A" w14:textId="77777777" w:rsidR="00FB50C6" w:rsidRDefault="00FB50C6" w:rsidP="00265BC2">
            <w:pPr>
              <w:rPr>
                <w:rFonts w:eastAsia="Times New Roman"/>
              </w:rPr>
            </w:pPr>
          </w:p>
        </w:tc>
      </w:tr>
      <w:tr w:rsidR="00FB50C6" w14:paraId="50D3B7C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07B6D"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AC03E6" w14:textId="77777777" w:rsidR="00FB50C6" w:rsidRDefault="00FB50C6" w:rsidP="00265BC2">
            <w:pPr>
              <w:rPr>
                <w:rFonts w:eastAsia="Times New Roman"/>
              </w:rPr>
            </w:pPr>
            <w:r>
              <w:rPr>
                <w:rFonts w:ascii="Arial" w:eastAsia="Times New Roman" w:hAnsi="Arial" w:cs="Arial"/>
                <w:color w:val="000000"/>
                <w:sz w:val="16"/>
                <w:szCs w:val="16"/>
              </w:rPr>
              <w:t>S2-210874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E7FC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89403" w14:textId="77777777" w:rsidR="00FB50C6" w:rsidRDefault="00FB50C6" w:rsidP="00265BC2">
            <w:pPr>
              <w:rPr>
                <w:rFonts w:eastAsia="Times New Roman"/>
              </w:rPr>
            </w:pPr>
            <w:r>
              <w:rPr>
                <w:rFonts w:ascii="Arial" w:eastAsia="Times New Roman" w:hAnsi="Arial" w:cs="Arial"/>
                <w:color w:val="000000"/>
                <w:sz w:val="16"/>
                <w:szCs w:val="16"/>
              </w:rPr>
              <w:t>Rel-17 CRs on Enhancements of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3231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4ECD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EA7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451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07A4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0A8B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4B4D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EB7A52" w14:textId="77777777" w:rsidR="00FB50C6" w:rsidRDefault="00FB50C6" w:rsidP="00265BC2">
            <w:pPr>
              <w:rPr>
                <w:rFonts w:eastAsia="Times New Roman"/>
              </w:rPr>
            </w:pPr>
            <w:r>
              <w:rPr>
                <w:rFonts w:ascii="Arial" w:eastAsia="Times New Roman" w:hAnsi="Arial" w:cs="Arial"/>
                <w:color w:val="000000"/>
                <w:sz w:val="16"/>
                <w:szCs w:val="16"/>
              </w:rPr>
              <w:t>eSON_5G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0752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C3F6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91627" w14:textId="77777777" w:rsidR="00FB50C6" w:rsidRDefault="00FB50C6" w:rsidP="00265BC2">
            <w:pPr>
              <w:rPr>
                <w:rFonts w:eastAsia="Times New Roman"/>
              </w:rPr>
            </w:pPr>
          </w:p>
        </w:tc>
      </w:tr>
      <w:tr w:rsidR="00FB50C6" w14:paraId="4CC97B0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F0C69"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C0949" w14:textId="77777777" w:rsidR="00FB50C6" w:rsidRDefault="00FB50C6" w:rsidP="00265BC2">
            <w:pPr>
              <w:rPr>
                <w:rFonts w:eastAsia="Times New Roman"/>
              </w:rPr>
            </w:pPr>
            <w:r>
              <w:rPr>
                <w:rFonts w:ascii="Arial" w:eastAsia="Times New Roman" w:hAnsi="Arial" w:cs="Arial"/>
                <w:color w:val="000000"/>
                <w:sz w:val="16"/>
                <w:szCs w:val="16"/>
              </w:rPr>
              <w:t>S2-210875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D1A0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B3BBB" w14:textId="77777777" w:rsidR="00FB50C6" w:rsidRDefault="00FB50C6" w:rsidP="00265BC2">
            <w:pPr>
              <w:rPr>
                <w:rFonts w:eastAsia="Times New Roman"/>
              </w:rPr>
            </w:pPr>
            <w:r>
              <w:rPr>
                <w:rFonts w:ascii="Arial" w:eastAsia="Times New Roman" w:hAnsi="Arial" w:cs="Arial"/>
                <w:color w:val="000000"/>
                <w:sz w:val="16"/>
                <w:szCs w:val="16"/>
              </w:rPr>
              <w:t>Rel-17 CRs on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F4496"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6E53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63533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BD9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2DE2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1BF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3A84B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029FD9" w14:textId="77777777" w:rsidR="00FB50C6" w:rsidRDefault="00FB50C6" w:rsidP="00265BC2">
            <w:pPr>
              <w:rPr>
                <w:rFonts w:eastAsia="Times New Roman"/>
              </w:rPr>
            </w:pPr>
            <w:r>
              <w:rPr>
                <w:rFonts w:ascii="Arial" w:eastAsia="Times New Roman" w:hAnsi="Arial" w:cs="Arial"/>
                <w:color w:val="000000"/>
                <w:sz w:val="16"/>
                <w:szCs w:val="16"/>
              </w:rPr>
              <w:t>FIMA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B1E6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891AD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7C5BC" w14:textId="77777777" w:rsidR="00FB50C6" w:rsidRDefault="00FB50C6" w:rsidP="00265BC2">
            <w:pPr>
              <w:rPr>
                <w:rFonts w:eastAsia="Times New Roman"/>
              </w:rPr>
            </w:pPr>
          </w:p>
        </w:tc>
      </w:tr>
      <w:tr w:rsidR="00FB50C6" w14:paraId="2A2861B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1FBE2"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8F15B" w14:textId="77777777" w:rsidR="00FB50C6" w:rsidRDefault="00FB50C6" w:rsidP="00265BC2">
            <w:pPr>
              <w:rPr>
                <w:rFonts w:eastAsia="Times New Roman"/>
              </w:rPr>
            </w:pPr>
            <w:r>
              <w:rPr>
                <w:rFonts w:ascii="Arial" w:eastAsia="Times New Roman" w:hAnsi="Arial" w:cs="Arial"/>
                <w:color w:val="000000"/>
                <w:sz w:val="16"/>
                <w:szCs w:val="16"/>
              </w:rPr>
              <w:t>S2-210876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00B3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C4BE5" w14:textId="77777777" w:rsidR="00FB50C6" w:rsidRDefault="00FB50C6" w:rsidP="00265BC2">
            <w:pPr>
              <w:rPr>
                <w:rFonts w:eastAsia="Times New Roman"/>
              </w:rPr>
            </w:pPr>
            <w:r>
              <w:rPr>
                <w:rFonts w:ascii="Arial" w:eastAsia="Times New Roman" w:hAnsi="Arial" w:cs="Arial"/>
                <w:color w:val="000000"/>
                <w:sz w:val="16"/>
                <w:szCs w:val="16"/>
              </w:rPr>
              <w:t>Rel-17 CRs on Management data collection control and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8927F"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8C0D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9F1F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525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5EB2B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9F7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F796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1BA90" w14:textId="77777777" w:rsidR="00FB50C6" w:rsidRDefault="00FB50C6" w:rsidP="00265BC2">
            <w:pPr>
              <w:rPr>
                <w:rFonts w:eastAsia="Times New Roman"/>
              </w:rPr>
            </w:pPr>
            <w:r>
              <w:rPr>
                <w:rFonts w:ascii="Arial" w:eastAsia="Times New Roman" w:hAnsi="Arial" w:cs="Arial"/>
                <w:color w:val="000000"/>
                <w:sz w:val="16"/>
                <w:szCs w:val="16"/>
              </w:rPr>
              <w:t>MADCOL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F051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3614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B8C347" w14:textId="77777777" w:rsidR="00FB50C6" w:rsidRDefault="00FB50C6" w:rsidP="00265BC2">
            <w:pPr>
              <w:rPr>
                <w:rFonts w:eastAsia="Times New Roman"/>
              </w:rPr>
            </w:pPr>
          </w:p>
        </w:tc>
      </w:tr>
      <w:tr w:rsidR="00FB50C6" w14:paraId="2A866A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AA60A"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0BCAD" w14:textId="77777777" w:rsidR="00FB50C6" w:rsidRDefault="00FB50C6" w:rsidP="00265BC2">
            <w:pPr>
              <w:rPr>
                <w:rFonts w:eastAsia="Times New Roman"/>
              </w:rPr>
            </w:pPr>
            <w:r>
              <w:rPr>
                <w:rFonts w:ascii="Arial" w:eastAsia="Times New Roman" w:hAnsi="Arial" w:cs="Arial"/>
                <w:color w:val="000000"/>
                <w:sz w:val="16"/>
                <w:szCs w:val="16"/>
              </w:rPr>
              <w:t>S2-210877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31A0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A6EEF" w14:textId="77777777" w:rsidR="00FB50C6" w:rsidRDefault="00FB50C6" w:rsidP="00265BC2">
            <w:pPr>
              <w:rPr>
                <w:rFonts w:eastAsia="Times New Roman"/>
              </w:rPr>
            </w:pPr>
            <w:r>
              <w:rPr>
                <w:rFonts w:ascii="Arial" w:eastAsia="Times New Roman" w:hAnsi="Arial"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EB25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CCCE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3DD28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31EC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06A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538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DFD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B3B33" w14:textId="77777777" w:rsidR="00FB50C6" w:rsidRDefault="00FB50C6" w:rsidP="00265BC2">
            <w:pPr>
              <w:rPr>
                <w:rFonts w:eastAsia="Times New Roman"/>
              </w:rPr>
            </w:pPr>
            <w:r>
              <w:rPr>
                <w:rFonts w:ascii="Arial" w:eastAsia="Times New Roman" w:hAnsi="Arial" w:cs="Arial"/>
                <w:color w:val="000000"/>
                <w:sz w:val="16"/>
                <w:szCs w:val="16"/>
              </w:rPr>
              <w:t>MANS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B17A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637F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D7BE2" w14:textId="77777777" w:rsidR="00FB50C6" w:rsidRDefault="00FB50C6" w:rsidP="00265BC2">
            <w:pPr>
              <w:rPr>
                <w:rFonts w:eastAsia="Times New Roman"/>
              </w:rPr>
            </w:pPr>
          </w:p>
        </w:tc>
      </w:tr>
      <w:tr w:rsidR="00FB50C6" w14:paraId="405BA44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7B6C3"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AFBA0" w14:textId="77777777" w:rsidR="00FB50C6" w:rsidRDefault="00FB50C6" w:rsidP="00265BC2">
            <w:pPr>
              <w:rPr>
                <w:rFonts w:eastAsia="Times New Roman"/>
              </w:rPr>
            </w:pPr>
            <w:r>
              <w:rPr>
                <w:rFonts w:ascii="Arial" w:eastAsia="Times New Roman" w:hAnsi="Arial" w:cs="Arial"/>
                <w:color w:val="000000"/>
                <w:sz w:val="16"/>
                <w:szCs w:val="16"/>
              </w:rPr>
              <w:t>S2-210882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4307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8377FB" w14:textId="77777777" w:rsidR="00FB50C6" w:rsidRDefault="00FB50C6" w:rsidP="00265BC2">
            <w:pPr>
              <w:rPr>
                <w:rFonts w:eastAsia="Times New Roman"/>
              </w:rPr>
            </w:pPr>
            <w:r>
              <w:rPr>
                <w:rFonts w:ascii="Arial" w:eastAsia="Times New Roman" w:hAnsi="Arial" w:cs="Arial"/>
                <w:color w:val="000000"/>
                <w:sz w:val="16"/>
                <w:szCs w:val="16"/>
              </w:rPr>
              <w:t>Rel-17 CRs on Management of non-public networks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EA7AF"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3B3B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1AC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A29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FF6D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CDB3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289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A0AEB" w14:textId="77777777" w:rsidR="00FB50C6" w:rsidRDefault="00FB50C6" w:rsidP="00265BC2">
            <w:pPr>
              <w:rPr>
                <w:rFonts w:eastAsia="Times New Roman"/>
              </w:rPr>
            </w:pPr>
            <w:r>
              <w:rPr>
                <w:rFonts w:ascii="Arial" w:eastAsia="Times New Roman" w:hAnsi="Arial" w:cs="Arial"/>
                <w:color w:val="000000"/>
                <w:sz w:val="16"/>
                <w:szCs w:val="16"/>
              </w:rPr>
              <w:t>OAM_NPN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198D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11DD0"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186C2" w14:textId="77777777" w:rsidR="00FB50C6" w:rsidRDefault="00FB50C6" w:rsidP="00265BC2">
            <w:pPr>
              <w:rPr>
                <w:rFonts w:eastAsia="Times New Roman"/>
              </w:rPr>
            </w:pPr>
          </w:p>
        </w:tc>
      </w:tr>
      <w:tr w:rsidR="00FB50C6" w14:paraId="225B75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A35E6"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B286EF" w14:textId="77777777" w:rsidR="00FB50C6" w:rsidRDefault="00FB50C6" w:rsidP="00265BC2">
            <w:pPr>
              <w:rPr>
                <w:rFonts w:eastAsia="Times New Roman"/>
              </w:rPr>
            </w:pPr>
            <w:r>
              <w:rPr>
                <w:rFonts w:ascii="Arial" w:eastAsia="Times New Roman" w:hAnsi="Arial" w:cs="Arial"/>
                <w:color w:val="000000"/>
                <w:sz w:val="16"/>
                <w:szCs w:val="16"/>
              </w:rPr>
              <w:t>S2-210888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F322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3C5E9" w14:textId="77777777" w:rsidR="00FB50C6" w:rsidRDefault="00FB50C6" w:rsidP="00265BC2">
            <w:pPr>
              <w:rPr>
                <w:rFonts w:eastAsia="Times New Roman"/>
              </w:rPr>
            </w:pPr>
            <w:r>
              <w:rPr>
                <w:rFonts w:ascii="Arial" w:eastAsia="Times New Roman" w:hAnsi="Arial" w:cs="Arial"/>
                <w:color w:val="000000"/>
                <w:sz w:val="16"/>
                <w:szCs w:val="16"/>
              </w:rPr>
              <w:t>Rel-17 CRs on SA WG5 aspects of N40 Interface Enhancements to Support GERAN and UTRAN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C1C03"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B8AE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CD0C1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5F3C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6B55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7E1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EB12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F98D7" w14:textId="77777777" w:rsidR="00FB50C6" w:rsidRDefault="00FB50C6" w:rsidP="00265BC2">
            <w:pPr>
              <w:rPr>
                <w:rFonts w:eastAsia="Times New Roman"/>
              </w:rPr>
            </w:pPr>
            <w:r>
              <w:rPr>
                <w:rFonts w:ascii="Arial" w:eastAsia="Times New Roman" w:hAnsi="Arial" w:cs="Arial"/>
                <w:color w:val="000000"/>
                <w:sz w:val="16"/>
                <w:szCs w:val="16"/>
              </w:rPr>
              <w:t>TEI17_NIESGU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717E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C70F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6F6EB" w14:textId="77777777" w:rsidR="00FB50C6" w:rsidRDefault="00FB50C6" w:rsidP="00265BC2">
            <w:pPr>
              <w:rPr>
                <w:rFonts w:eastAsia="Times New Roman"/>
              </w:rPr>
            </w:pPr>
          </w:p>
        </w:tc>
      </w:tr>
      <w:tr w:rsidR="00FB50C6" w14:paraId="1F7FD2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C8F0A7" w14:textId="77777777" w:rsidR="00FB50C6" w:rsidRDefault="00FB50C6" w:rsidP="00265BC2">
            <w:pPr>
              <w:rPr>
                <w:rFonts w:eastAsia="Times New Roman"/>
              </w:rPr>
            </w:pPr>
            <w:r>
              <w:rPr>
                <w:rFonts w:ascii="Arial" w:eastAsia="Times New Roman" w:hAnsi="Arial" w:cs="Arial"/>
                <w:color w:val="000000"/>
                <w:sz w:val="16"/>
                <w:szCs w:val="16"/>
              </w:rPr>
              <w:t>17.5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4F66F" w14:textId="77777777" w:rsidR="00FB50C6" w:rsidRDefault="00FB50C6" w:rsidP="00265BC2">
            <w:pPr>
              <w:rPr>
                <w:rFonts w:eastAsia="Times New Roman"/>
              </w:rPr>
            </w:pPr>
            <w:r>
              <w:rPr>
                <w:rFonts w:ascii="Arial" w:eastAsia="Times New Roman" w:hAnsi="Arial" w:cs="Arial"/>
                <w:color w:val="000000"/>
                <w:sz w:val="16"/>
                <w:szCs w:val="16"/>
              </w:rPr>
              <w:t>S2-210895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2EC9E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48AFE" w14:textId="77777777" w:rsidR="00FB50C6" w:rsidRDefault="00FB50C6" w:rsidP="00265BC2">
            <w:pPr>
              <w:rPr>
                <w:rFonts w:eastAsia="Times New Roman"/>
              </w:rPr>
            </w:pPr>
            <w:r>
              <w:rPr>
                <w:rFonts w:ascii="Arial" w:eastAsia="Times New Roman" w:hAnsi="Arial" w:cs="Arial"/>
                <w:color w:val="000000"/>
                <w:sz w:val="16"/>
                <w:szCs w:val="16"/>
              </w:rPr>
              <w:t>Rel-17 CRs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51794"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652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4C1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00F3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394D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1748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09EB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57805"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A31B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2AB9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CFBAB" w14:textId="77777777" w:rsidR="00FB50C6" w:rsidRDefault="00FB50C6" w:rsidP="00265BC2">
            <w:pPr>
              <w:rPr>
                <w:rFonts w:eastAsia="Times New Roman"/>
              </w:rPr>
            </w:pPr>
          </w:p>
        </w:tc>
      </w:tr>
      <w:tr w:rsidR="00FB50C6" w14:paraId="2385B2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A2F79"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BDB52" w14:textId="77777777" w:rsidR="00FB50C6" w:rsidRDefault="00FB50C6" w:rsidP="00265BC2">
            <w:pPr>
              <w:rPr>
                <w:rFonts w:eastAsia="Times New Roman"/>
              </w:rPr>
            </w:pPr>
            <w:r>
              <w:rPr>
                <w:rFonts w:ascii="Arial" w:eastAsia="Times New Roman" w:hAnsi="Arial" w:cs="Arial"/>
                <w:color w:val="000000"/>
                <w:sz w:val="16"/>
                <w:szCs w:val="16"/>
              </w:rPr>
              <w:t>S2-210961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9B2A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69C29" w14:textId="77777777" w:rsidR="00FB50C6" w:rsidRDefault="00FB50C6" w:rsidP="00265BC2">
            <w:pPr>
              <w:rPr>
                <w:rFonts w:eastAsia="Times New Roman"/>
              </w:rPr>
            </w:pPr>
            <w:r>
              <w:rPr>
                <w:rFonts w:ascii="Arial" w:eastAsia="Times New Roman" w:hAnsi="Arial" w:cs="Arial"/>
                <w:color w:val="000000"/>
                <w:sz w:val="16"/>
                <w:szCs w:val="16"/>
              </w:rPr>
              <w:t>Rel-17 CRs to TS23558 for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1AA49"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E80B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DEB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290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029D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1ED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703A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2D071" w14:textId="77777777" w:rsidR="00FB50C6" w:rsidRDefault="00FB50C6" w:rsidP="00265BC2">
            <w:pPr>
              <w:rPr>
                <w:rFonts w:eastAsia="Times New Roman"/>
              </w:rPr>
            </w:pPr>
            <w:r>
              <w:rPr>
                <w:rFonts w:ascii="Arial" w:eastAsia="Times New Roman" w:hAnsi="Arial" w:cs="Arial"/>
                <w:color w:val="000000"/>
                <w:sz w:val="16"/>
                <w:szCs w:val="16"/>
              </w:rPr>
              <w:t>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3452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1F68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AE2A5" w14:textId="77777777" w:rsidR="00FB50C6" w:rsidRDefault="00FB50C6" w:rsidP="00265BC2">
            <w:pPr>
              <w:rPr>
                <w:rFonts w:eastAsia="Times New Roman"/>
              </w:rPr>
            </w:pPr>
          </w:p>
        </w:tc>
      </w:tr>
      <w:tr w:rsidR="00FB50C6" w14:paraId="2AA3CA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65ACB"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5F3B0" w14:textId="77777777" w:rsidR="00FB50C6" w:rsidRDefault="00FB50C6" w:rsidP="00265BC2">
            <w:pPr>
              <w:rPr>
                <w:rFonts w:eastAsia="Times New Roman"/>
              </w:rPr>
            </w:pPr>
            <w:r>
              <w:rPr>
                <w:rFonts w:ascii="Arial" w:eastAsia="Times New Roman" w:hAnsi="Arial" w:cs="Arial"/>
                <w:color w:val="000000"/>
                <w:sz w:val="16"/>
                <w:szCs w:val="16"/>
              </w:rPr>
              <w:t>S2-210962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28DE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A2D54" w14:textId="77777777" w:rsidR="00FB50C6" w:rsidRDefault="00FB50C6" w:rsidP="00265BC2">
            <w:pPr>
              <w:rPr>
                <w:rFonts w:eastAsia="Times New Roman"/>
              </w:rPr>
            </w:pPr>
            <w:r>
              <w:rPr>
                <w:rFonts w:ascii="Arial" w:eastAsia="Times New Roman" w:hAnsi="Arial" w:cs="Arial"/>
                <w:color w:val="000000"/>
                <w:sz w:val="16"/>
                <w:szCs w:val="16"/>
              </w:rPr>
              <w:t>Rel-17 CRs to TS23282 for 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9F70F"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7EAE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DC05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EA7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938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BCC6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47A9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F1EC9" w14:textId="77777777" w:rsidR="00FB50C6" w:rsidRDefault="00FB50C6" w:rsidP="00265BC2">
            <w:pPr>
              <w:rPr>
                <w:rFonts w:eastAsia="Times New Roman"/>
              </w:rPr>
            </w:pPr>
            <w:r>
              <w:rPr>
                <w:rFonts w:ascii="Arial" w:eastAsia="Times New Roman" w:hAnsi="Arial" w:cs="Arial"/>
                <w:color w:val="000000"/>
                <w:sz w:val="16"/>
                <w:szCs w:val="16"/>
              </w:rPr>
              <w:t>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CE6A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9622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F6F862" w14:textId="77777777" w:rsidR="00FB50C6" w:rsidRDefault="00FB50C6" w:rsidP="00265BC2">
            <w:pPr>
              <w:rPr>
                <w:rFonts w:eastAsia="Times New Roman"/>
              </w:rPr>
            </w:pPr>
          </w:p>
        </w:tc>
      </w:tr>
      <w:tr w:rsidR="00FB50C6" w14:paraId="46D8B5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5169D"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16518" w14:textId="77777777" w:rsidR="00FB50C6" w:rsidRDefault="00FB50C6" w:rsidP="00265BC2">
            <w:pPr>
              <w:rPr>
                <w:rFonts w:eastAsia="Times New Roman"/>
              </w:rPr>
            </w:pPr>
            <w:r>
              <w:rPr>
                <w:rFonts w:ascii="Arial" w:eastAsia="Times New Roman" w:hAnsi="Arial" w:cs="Arial"/>
                <w:color w:val="000000"/>
                <w:sz w:val="16"/>
                <w:szCs w:val="16"/>
              </w:rPr>
              <w:t>S2-210963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01E5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47BFAD" w14:textId="77777777" w:rsidR="00FB50C6" w:rsidRDefault="00FB50C6" w:rsidP="00265BC2">
            <w:pPr>
              <w:rPr>
                <w:rFonts w:eastAsia="Times New Roman"/>
              </w:rPr>
            </w:pPr>
            <w:r>
              <w:rPr>
                <w:rFonts w:ascii="Arial" w:eastAsia="Times New Roman" w:hAnsi="Arial" w:cs="Arial"/>
                <w:color w:val="000000"/>
                <w:sz w:val="16"/>
                <w:szCs w:val="16"/>
              </w:rPr>
              <w:t>Rel-17 CRs to TS23280 and TS23379 for 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116CE"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4B73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4FB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598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9266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2F08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1F38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47B04C" w14:textId="77777777" w:rsidR="00FB50C6" w:rsidRDefault="00FB50C6" w:rsidP="00265BC2">
            <w:pPr>
              <w:rPr>
                <w:rFonts w:eastAsia="Times New Roman"/>
              </w:rPr>
            </w:pPr>
            <w:r>
              <w:rPr>
                <w:rFonts w:ascii="Arial" w:eastAsia="Times New Roman" w:hAnsi="Arial" w:cs="Arial"/>
                <w:color w:val="000000"/>
                <w:sz w:val="16"/>
                <w:szCs w:val="16"/>
              </w:rPr>
              <w:t>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326E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951B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0026AD" w14:textId="77777777" w:rsidR="00FB50C6" w:rsidRDefault="00FB50C6" w:rsidP="00265BC2">
            <w:pPr>
              <w:rPr>
                <w:rFonts w:eastAsia="Times New Roman"/>
              </w:rPr>
            </w:pPr>
          </w:p>
        </w:tc>
      </w:tr>
      <w:tr w:rsidR="00FB50C6" w14:paraId="6BF4816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C7D7C"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6BF9C" w14:textId="77777777" w:rsidR="00FB50C6" w:rsidRDefault="00FB50C6" w:rsidP="00265BC2">
            <w:pPr>
              <w:rPr>
                <w:rFonts w:eastAsia="Times New Roman"/>
              </w:rPr>
            </w:pPr>
            <w:r>
              <w:rPr>
                <w:rFonts w:ascii="Arial" w:eastAsia="Times New Roman" w:hAnsi="Arial" w:cs="Arial"/>
                <w:color w:val="000000"/>
                <w:sz w:val="16"/>
                <w:szCs w:val="16"/>
              </w:rPr>
              <w:t>S2-210964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19B0A"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5B788" w14:textId="77777777" w:rsidR="00FB50C6" w:rsidRDefault="00FB50C6" w:rsidP="00265BC2">
            <w:pPr>
              <w:rPr>
                <w:rFonts w:eastAsia="Times New Roman"/>
              </w:rPr>
            </w:pPr>
            <w:r>
              <w:rPr>
                <w:rFonts w:ascii="Arial" w:eastAsia="Times New Roman" w:hAnsi="Arial" w:cs="Arial"/>
                <w:color w:val="000000"/>
                <w:sz w:val="16"/>
                <w:szCs w:val="16"/>
              </w:rPr>
              <w:t>Rel-17 CRs to TS23434 for 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EC1A3"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74CE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E06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4AD4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B7DD2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CC84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D6B0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07803" w14:textId="77777777" w:rsidR="00FB50C6" w:rsidRDefault="00FB50C6" w:rsidP="00265BC2">
            <w:pPr>
              <w:rPr>
                <w:rFonts w:eastAsia="Times New Roman"/>
              </w:rPr>
            </w:pPr>
            <w:r>
              <w:rPr>
                <w:rFonts w:ascii="Arial" w:eastAsia="Times New Roman" w:hAnsi="Arial" w:cs="Arial"/>
                <w:color w:val="000000"/>
                <w:sz w:val="16"/>
                <w:szCs w:val="16"/>
              </w:rPr>
              <w:t>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8DDF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7FC2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189E9" w14:textId="77777777" w:rsidR="00FB50C6" w:rsidRDefault="00FB50C6" w:rsidP="00265BC2">
            <w:pPr>
              <w:rPr>
                <w:rFonts w:eastAsia="Times New Roman"/>
              </w:rPr>
            </w:pPr>
          </w:p>
        </w:tc>
      </w:tr>
      <w:tr w:rsidR="00FB50C6" w14:paraId="5790E6B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4B9B0"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45F32" w14:textId="77777777" w:rsidR="00FB50C6" w:rsidRDefault="00FB50C6" w:rsidP="00265BC2">
            <w:pPr>
              <w:rPr>
                <w:rFonts w:eastAsia="Times New Roman"/>
              </w:rPr>
            </w:pPr>
            <w:r>
              <w:rPr>
                <w:rFonts w:ascii="Arial" w:eastAsia="Times New Roman" w:hAnsi="Arial" w:cs="Arial"/>
                <w:color w:val="000000"/>
                <w:sz w:val="16"/>
                <w:szCs w:val="16"/>
              </w:rPr>
              <w:t>S2-210965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4B4D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B68DD" w14:textId="77777777" w:rsidR="00FB50C6" w:rsidRDefault="00FB50C6" w:rsidP="00265BC2">
            <w:pPr>
              <w:rPr>
                <w:rFonts w:eastAsia="Times New Roman"/>
              </w:rPr>
            </w:pPr>
            <w:r>
              <w:rPr>
                <w:rFonts w:ascii="Arial" w:eastAsia="Times New Roman" w:hAnsi="Arial" w:cs="Arial"/>
                <w:color w:val="000000"/>
                <w:sz w:val="16"/>
                <w:szCs w:val="16"/>
              </w:rPr>
              <w:t>Rel-17 CRs to TS23286 for 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2B350"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55D36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C4AB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A698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02CB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0A1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E570F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2B4E2F" w14:textId="77777777" w:rsidR="00FB50C6" w:rsidRDefault="00FB50C6" w:rsidP="00265BC2">
            <w:pPr>
              <w:rPr>
                <w:rFonts w:eastAsia="Times New Roman"/>
              </w:rPr>
            </w:pPr>
            <w:r>
              <w:rPr>
                <w:rFonts w:ascii="Arial" w:eastAsia="Times New Roman" w:hAnsi="Arial" w:cs="Arial"/>
                <w:color w:val="000000"/>
                <w:sz w:val="16"/>
                <w:szCs w:val="16"/>
              </w:rPr>
              <w:t>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3191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78F0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603E9" w14:textId="77777777" w:rsidR="00FB50C6" w:rsidRDefault="00FB50C6" w:rsidP="00265BC2">
            <w:pPr>
              <w:rPr>
                <w:rFonts w:eastAsia="Times New Roman"/>
              </w:rPr>
            </w:pPr>
          </w:p>
        </w:tc>
      </w:tr>
      <w:tr w:rsidR="00FB50C6" w14:paraId="12A2B6D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02251" w14:textId="77777777" w:rsidR="00FB50C6" w:rsidRDefault="00FB50C6" w:rsidP="00265BC2">
            <w:pPr>
              <w:rPr>
                <w:rFonts w:eastAsia="Times New Roman"/>
              </w:rPr>
            </w:pPr>
            <w:r>
              <w:rPr>
                <w:rFonts w:ascii="Arial" w:eastAsia="Times New Roman" w:hAnsi="Arial" w:cs="Arial"/>
                <w:color w:val="000000"/>
                <w:sz w:val="16"/>
                <w:szCs w:val="16"/>
              </w:rPr>
              <w:t>17.6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178D5" w14:textId="77777777" w:rsidR="00FB50C6" w:rsidRDefault="00FB50C6" w:rsidP="00265BC2">
            <w:pPr>
              <w:rPr>
                <w:rFonts w:eastAsia="Times New Roman"/>
              </w:rPr>
            </w:pPr>
            <w:r>
              <w:rPr>
                <w:rFonts w:ascii="Arial" w:eastAsia="Times New Roman" w:hAnsi="Arial" w:cs="Arial"/>
                <w:color w:val="000000"/>
                <w:sz w:val="16"/>
                <w:szCs w:val="16"/>
              </w:rPr>
              <w:t>S2-210966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65638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77428" w14:textId="77777777" w:rsidR="00FB50C6" w:rsidRDefault="00FB50C6" w:rsidP="00265BC2">
            <w:pPr>
              <w:rPr>
                <w:rFonts w:eastAsia="Times New Roman"/>
              </w:rPr>
            </w:pPr>
            <w:r>
              <w:rPr>
                <w:rFonts w:ascii="Arial" w:eastAsia="Times New Roman" w:hAnsi="Arial" w:cs="Arial"/>
                <w:color w:val="000000"/>
                <w:sz w:val="16"/>
                <w:szCs w:val="16"/>
              </w:rPr>
              <w:t>Rel-17 CRs to TS23255 for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FD4A8"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E1EB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D9C6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655F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DAFB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9D88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50BA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7D30F5" w14:textId="77777777" w:rsidR="00FB50C6" w:rsidRDefault="00FB50C6" w:rsidP="00265BC2">
            <w:pPr>
              <w:rPr>
                <w:rFonts w:eastAsia="Times New Roman"/>
              </w:rPr>
            </w:pPr>
            <w:r>
              <w:rPr>
                <w:rFonts w:ascii="Arial" w:eastAsia="Times New Roman" w:hAnsi="Arial" w:cs="Arial"/>
                <w:color w:val="000000"/>
                <w:sz w:val="16"/>
                <w:szCs w:val="16"/>
              </w:rPr>
              <w:t>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BF1B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48A4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9208F" w14:textId="77777777" w:rsidR="00FB50C6" w:rsidRDefault="00FB50C6" w:rsidP="00265BC2">
            <w:pPr>
              <w:rPr>
                <w:rFonts w:eastAsia="Times New Roman"/>
              </w:rPr>
            </w:pPr>
          </w:p>
        </w:tc>
      </w:tr>
      <w:tr w:rsidR="00FB50C6" w14:paraId="278B1BB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DF682"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691DF" w14:textId="77777777" w:rsidR="00FB50C6" w:rsidRDefault="00FB50C6" w:rsidP="00265BC2">
            <w:pPr>
              <w:rPr>
                <w:rFonts w:eastAsia="Times New Roman"/>
              </w:rPr>
            </w:pPr>
            <w:r>
              <w:rPr>
                <w:rFonts w:ascii="Arial" w:eastAsia="Times New Roman" w:hAnsi="Arial" w:cs="Arial"/>
                <w:color w:val="000000"/>
                <w:sz w:val="16"/>
                <w:szCs w:val="16"/>
              </w:rPr>
              <w:t>S2-211074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6FE24"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074A8" w14:textId="77777777" w:rsidR="00FB50C6" w:rsidRDefault="00FB50C6" w:rsidP="00265BC2">
            <w:pPr>
              <w:rPr>
                <w:rFonts w:eastAsia="Times New Roman"/>
              </w:rPr>
            </w:pPr>
            <w:r>
              <w:rPr>
                <w:rFonts w:ascii="Arial" w:eastAsia="Times New Roman" w:hAnsi="Arial" w:cs="Arial"/>
                <w:color w:val="000000"/>
                <w:sz w:val="16"/>
                <w:szCs w:val="16"/>
              </w:rPr>
              <w:t>22.280 CR0148R2 (Rel-18, 'B'): Ad hoc group call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8391B" w14:textId="77777777" w:rsidR="00FB50C6" w:rsidRDefault="00FB50C6" w:rsidP="00265BC2">
            <w:pPr>
              <w:rPr>
                <w:rFonts w:eastAsia="Times New Roman"/>
              </w:rPr>
            </w:pPr>
            <w:r>
              <w:rPr>
                <w:rFonts w:ascii="Arial" w:eastAsia="Times New Roman" w:hAnsi="Arial" w:cs="Arial"/>
                <w:color w:val="000000"/>
                <w:sz w:val="16"/>
                <w:szCs w:val="16"/>
              </w:rPr>
              <w:t>FirstNet, Samsung, Ericsson, Kontron Transportation France, UIC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3A61D" w14:textId="77777777" w:rsidR="00FB50C6" w:rsidRDefault="00FB50C6" w:rsidP="00265BC2">
            <w:pPr>
              <w:rPr>
                <w:rFonts w:eastAsia="Times New Roman"/>
              </w:rPr>
            </w:pPr>
            <w:r>
              <w:rPr>
                <w:rFonts w:ascii="Arial" w:eastAsia="Times New Roman" w:hAnsi="Arial" w:cs="Arial"/>
                <w:color w:val="000000"/>
                <w:sz w:val="16"/>
                <w:szCs w:val="16"/>
              </w:rPr>
              <w:t>22.280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87030" w14:textId="77777777" w:rsidR="00FB50C6" w:rsidRDefault="00FB50C6" w:rsidP="00265BC2">
            <w:pPr>
              <w:rPr>
                <w:rFonts w:eastAsia="Times New Roman"/>
              </w:rPr>
            </w:pPr>
            <w:r>
              <w:rPr>
                <w:rFonts w:ascii="Arial" w:eastAsia="Times New Roman" w:hAnsi="Arial" w:cs="Arial"/>
                <w:color w:val="000000"/>
                <w:sz w:val="16"/>
                <w:szCs w:val="16"/>
              </w:rPr>
              <w:t>0148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4D07C"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EE004" w14:textId="77777777" w:rsidR="00FB50C6" w:rsidRDefault="00FB50C6" w:rsidP="00265BC2">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4D16C" w14:textId="77777777" w:rsidR="00FB50C6" w:rsidRDefault="00FB50C6" w:rsidP="00265BC2">
            <w:pPr>
              <w:rPr>
                <w:rFonts w:eastAsia="Times New Roman"/>
              </w:rPr>
            </w:pPr>
            <w:r>
              <w:rPr>
                <w:rFonts w:ascii="Arial" w:eastAsia="Times New Roman" w:hAnsi="Arial" w:cs="Arial"/>
                <w:color w:val="000000"/>
                <w:sz w:val="16"/>
                <w:szCs w:val="16"/>
              </w:rPr>
              <w:t>17.6.0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2E78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961AB" w14:textId="77777777" w:rsidR="00FB50C6" w:rsidRDefault="00FB50C6" w:rsidP="00265BC2">
            <w:pPr>
              <w:rPr>
                <w:rFonts w:eastAsia="Times New Roman"/>
              </w:rPr>
            </w:pPr>
            <w:r>
              <w:rPr>
                <w:rFonts w:ascii="Arial" w:eastAsia="Times New Roman" w:hAnsi="Arial"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48A02" w14:textId="77777777" w:rsidR="00FB50C6" w:rsidRDefault="00FB50C6" w:rsidP="00265BC2">
            <w:pPr>
              <w:rPr>
                <w:rFonts w:eastAsia="Times New Roman"/>
              </w:rPr>
            </w:pPr>
            <w:r>
              <w:rPr>
                <w:rFonts w:ascii="Arial" w:eastAsia="Times New Roman" w:hAnsi="Arial" w:cs="Arial"/>
                <w:color w:val="000000"/>
                <w:sz w:val="16"/>
                <w:szCs w:val="16"/>
              </w:rPr>
              <w:t>Revision of 22.280 CR0148R1 in CR Pack SP-211073. CC#2: This CR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F1AA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DA3A0" w14:textId="77777777" w:rsidR="00FB50C6" w:rsidRDefault="00FB50C6" w:rsidP="00265BC2">
            <w:pPr>
              <w:rPr>
                <w:rFonts w:eastAsia="Times New Roman"/>
              </w:rPr>
            </w:pPr>
          </w:p>
        </w:tc>
      </w:tr>
      <w:tr w:rsidR="00FB50C6" w14:paraId="3FBFF3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3FE80"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729FF" w14:textId="77777777" w:rsidR="00FB50C6" w:rsidRDefault="00FB50C6" w:rsidP="00265BC2">
            <w:pPr>
              <w:rPr>
                <w:rFonts w:eastAsia="Times New Roman"/>
              </w:rPr>
            </w:pPr>
            <w:r>
              <w:rPr>
                <w:rFonts w:ascii="Arial" w:eastAsia="Times New Roman" w:hAnsi="Arial" w:cs="Arial"/>
                <w:color w:val="000000"/>
                <w:sz w:val="16"/>
                <w:szCs w:val="16"/>
              </w:rPr>
              <w:t>S2-211073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31000"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9AD49" w14:textId="77777777" w:rsidR="00FB50C6" w:rsidRDefault="00FB50C6" w:rsidP="00265BC2">
            <w:pPr>
              <w:rPr>
                <w:rFonts w:eastAsia="Times New Roman"/>
              </w:rPr>
            </w:pPr>
            <w:r>
              <w:rPr>
                <w:rFonts w:ascii="Arial" w:eastAsia="Times New Roman" w:hAnsi="Arial" w:cs="Arial"/>
                <w:color w:val="000000"/>
                <w:sz w:val="16"/>
                <w:szCs w:val="16"/>
              </w:rPr>
              <w:t>Stage 1 CRS on AHGC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9A8D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EA8A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8EE2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42B3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A1AB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0D55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5878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C475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9A887" w14:textId="77777777" w:rsidR="00FB50C6" w:rsidRDefault="00FB50C6" w:rsidP="00265BC2">
            <w:pPr>
              <w:rPr>
                <w:rFonts w:eastAsia="Times New Roman"/>
              </w:rPr>
            </w:pPr>
            <w:r>
              <w:rPr>
                <w:rFonts w:ascii="Arial" w:eastAsia="Times New Roman" w:hAnsi="Arial" w:cs="Arial"/>
                <w:color w:val="000000"/>
                <w:sz w:val="16"/>
                <w:szCs w:val="16"/>
              </w:rPr>
              <w:t>Revision of 22.280 CR0148R1 proposed in SP-211074. CC#2: 22.280 CR0148R1 was considered revised. This CR Pack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C3074D"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C0105" w14:textId="77777777" w:rsidR="00FB50C6" w:rsidRDefault="00FB50C6" w:rsidP="00265BC2">
            <w:pPr>
              <w:rPr>
                <w:rFonts w:eastAsia="Times New Roman"/>
              </w:rPr>
            </w:pPr>
          </w:p>
        </w:tc>
      </w:tr>
      <w:tr w:rsidR="00FB50C6" w14:paraId="3220203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FEE15C"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85AB7" w14:textId="77777777" w:rsidR="00FB50C6" w:rsidRDefault="00FB50C6" w:rsidP="00265BC2">
            <w:pPr>
              <w:rPr>
                <w:rFonts w:eastAsia="Times New Roman"/>
              </w:rPr>
            </w:pPr>
            <w:r>
              <w:rPr>
                <w:rFonts w:ascii="Arial" w:eastAsia="Times New Roman" w:hAnsi="Arial" w:cs="Arial"/>
                <w:color w:val="000000"/>
                <w:sz w:val="16"/>
                <w:szCs w:val="16"/>
              </w:rPr>
              <w:t>S2-211039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D0595"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BFC92" w14:textId="77777777" w:rsidR="00FB50C6" w:rsidRDefault="00FB50C6" w:rsidP="00265BC2">
            <w:pPr>
              <w:rPr>
                <w:rFonts w:eastAsia="Times New Roman"/>
              </w:rPr>
            </w:pPr>
            <w:r>
              <w:rPr>
                <w:rFonts w:ascii="Arial" w:eastAsia="Times New Roman" w:hAnsi="Arial" w:cs="Arial"/>
                <w:color w:val="000000"/>
                <w:sz w:val="16"/>
                <w:szCs w:val="16"/>
              </w:rPr>
              <w:t>Stage 1 CRs on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545E7"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991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98F00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D333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32D7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4B9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5D994"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8E7C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044B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8D34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E50D7" w14:textId="77777777" w:rsidR="00FB50C6" w:rsidRDefault="00FB50C6" w:rsidP="00265BC2">
            <w:pPr>
              <w:rPr>
                <w:rFonts w:eastAsia="Times New Roman"/>
              </w:rPr>
            </w:pPr>
          </w:p>
        </w:tc>
      </w:tr>
      <w:tr w:rsidR="00FB50C6" w14:paraId="07FA309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0F590"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95A66" w14:textId="77777777" w:rsidR="00FB50C6" w:rsidRDefault="00FB50C6" w:rsidP="00265BC2">
            <w:pPr>
              <w:rPr>
                <w:rFonts w:eastAsia="Times New Roman"/>
              </w:rPr>
            </w:pPr>
            <w:r>
              <w:rPr>
                <w:rFonts w:ascii="Arial" w:eastAsia="Times New Roman" w:hAnsi="Arial" w:cs="Arial"/>
                <w:color w:val="000000"/>
                <w:sz w:val="16"/>
                <w:szCs w:val="16"/>
              </w:rPr>
              <w:t>S2-211060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DC0A9"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509C8" w14:textId="77777777" w:rsidR="00FB50C6" w:rsidRDefault="00FB50C6" w:rsidP="00265BC2">
            <w:pPr>
              <w:rPr>
                <w:rFonts w:eastAsia="Times New Roman"/>
              </w:rPr>
            </w:pPr>
            <w:r>
              <w:rPr>
                <w:rFonts w:ascii="Arial" w:eastAsia="Times New Roman" w:hAnsi="Arial" w:cs="Arial"/>
                <w:color w:val="000000"/>
                <w:sz w:val="16"/>
                <w:szCs w:val="16"/>
              </w:rPr>
              <w:t>Stage 1 CRs on eMMTEL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51732"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7B55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41B0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ADA84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D38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1CEE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462E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3020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16C4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4DB2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859CE" w14:textId="77777777" w:rsidR="00FB50C6" w:rsidRDefault="00FB50C6" w:rsidP="00265BC2">
            <w:pPr>
              <w:rPr>
                <w:rFonts w:eastAsia="Times New Roman"/>
              </w:rPr>
            </w:pPr>
          </w:p>
        </w:tc>
      </w:tr>
      <w:tr w:rsidR="00FB50C6" w14:paraId="621CC5D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6FB55"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4A3A1" w14:textId="77777777" w:rsidR="00FB50C6" w:rsidRDefault="00FB50C6" w:rsidP="00265BC2">
            <w:pPr>
              <w:rPr>
                <w:rFonts w:eastAsia="Times New Roman"/>
              </w:rPr>
            </w:pPr>
            <w:r>
              <w:rPr>
                <w:rFonts w:ascii="Arial" w:eastAsia="Times New Roman" w:hAnsi="Arial" w:cs="Arial"/>
                <w:color w:val="000000"/>
                <w:sz w:val="16"/>
                <w:szCs w:val="16"/>
              </w:rPr>
              <w:t>S2-211061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6105C"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E6E18" w14:textId="77777777" w:rsidR="00FB50C6" w:rsidRDefault="00FB50C6" w:rsidP="00265BC2">
            <w:pPr>
              <w:rPr>
                <w:rFonts w:eastAsia="Times New Roman"/>
              </w:rPr>
            </w:pPr>
            <w:r>
              <w:rPr>
                <w:rFonts w:ascii="Arial" w:eastAsia="Times New Roman" w:hAnsi="Arial" w:cs="Arial"/>
                <w:color w:val="000000"/>
                <w:sz w:val="16"/>
                <w:szCs w:val="16"/>
              </w:rPr>
              <w:t>Stage 1 CRs on SACI_MCS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24BE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7F90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935E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650F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BD5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9EF2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7B33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2D98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F479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A2CE5"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91A25" w14:textId="77777777" w:rsidR="00FB50C6" w:rsidRDefault="00FB50C6" w:rsidP="00265BC2">
            <w:pPr>
              <w:rPr>
                <w:rFonts w:eastAsia="Times New Roman"/>
              </w:rPr>
            </w:pPr>
          </w:p>
        </w:tc>
      </w:tr>
      <w:tr w:rsidR="00FB50C6" w14:paraId="060291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DF4F7"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B5BE1" w14:textId="77777777" w:rsidR="00FB50C6" w:rsidRDefault="00FB50C6" w:rsidP="00265BC2">
            <w:pPr>
              <w:rPr>
                <w:rFonts w:eastAsia="Times New Roman"/>
              </w:rPr>
            </w:pPr>
            <w:r>
              <w:rPr>
                <w:rFonts w:ascii="Arial" w:eastAsia="Times New Roman" w:hAnsi="Arial" w:cs="Arial"/>
                <w:color w:val="000000"/>
                <w:sz w:val="16"/>
                <w:szCs w:val="16"/>
              </w:rPr>
              <w:t>S2-211062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0B0C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A0381" w14:textId="77777777" w:rsidR="00FB50C6" w:rsidRDefault="00FB50C6" w:rsidP="00265BC2">
            <w:pPr>
              <w:rPr>
                <w:rFonts w:eastAsia="Times New Roman"/>
              </w:rPr>
            </w:pPr>
            <w:r>
              <w:rPr>
                <w:rFonts w:ascii="Arial" w:eastAsia="Times New Roman" w:hAnsi="Arial" w:cs="Arial"/>
                <w:color w:val="000000"/>
                <w:sz w:val="16"/>
                <w:szCs w:val="16"/>
              </w:rPr>
              <w:t>Stage 1 CRs for 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53D77"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3AA4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8AB3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4DC1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1181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4EC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285D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523A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4BCD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E614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67EFE" w14:textId="77777777" w:rsidR="00FB50C6" w:rsidRDefault="00FB50C6" w:rsidP="00265BC2">
            <w:pPr>
              <w:rPr>
                <w:rFonts w:eastAsia="Times New Roman"/>
              </w:rPr>
            </w:pPr>
          </w:p>
        </w:tc>
      </w:tr>
      <w:tr w:rsidR="00FB50C6" w14:paraId="371CE8D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937A9B"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34B82" w14:textId="77777777" w:rsidR="00FB50C6" w:rsidRDefault="00FB50C6" w:rsidP="00265BC2">
            <w:pPr>
              <w:rPr>
                <w:rFonts w:eastAsia="Times New Roman"/>
              </w:rPr>
            </w:pPr>
            <w:r>
              <w:rPr>
                <w:rFonts w:ascii="Arial" w:eastAsia="Times New Roman" w:hAnsi="Arial" w:cs="Arial"/>
                <w:color w:val="000000"/>
                <w:sz w:val="16"/>
                <w:szCs w:val="16"/>
              </w:rPr>
              <w:t>S2-211063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4AF73"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CBC29F" w14:textId="77777777" w:rsidR="00FB50C6" w:rsidRDefault="00FB50C6" w:rsidP="00265BC2">
            <w:pPr>
              <w:rPr>
                <w:rFonts w:eastAsia="Times New Roman"/>
              </w:rPr>
            </w:pPr>
            <w:r>
              <w:rPr>
                <w:rFonts w:ascii="Arial" w:eastAsia="Times New Roman" w:hAnsi="Arial" w:cs="Arial"/>
                <w:color w:val="000000"/>
                <w:sz w:val="16"/>
                <w:szCs w:val="16"/>
              </w:rPr>
              <w:t>Stage 1 CRS on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5FA58"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1DEB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A80D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D17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D768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9DB1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6A8FE"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DF57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F6E6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AABC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D9729" w14:textId="77777777" w:rsidR="00FB50C6" w:rsidRDefault="00FB50C6" w:rsidP="00265BC2">
            <w:pPr>
              <w:rPr>
                <w:rFonts w:eastAsia="Times New Roman"/>
              </w:rPr>
            </w:pPr>
          </w:p>
        </w:tc>
      </w:tr>
      <w:tr w:rsidR="00FB50C6" w14:paraId="0383501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E78D8"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EDB67" w14:textId="77777777" w:rsidR="00FB50C6" w:rsidRDefault="00FB50C6" w:rsidP="00265BC2">
            <w:pPr>
              <w:rPr>
                <w:rFonts w:eastAsia="Times New Roman"/>
              </w:rPr>
            </w:pPr>
            <w:r>
              <w:rPr>
                <w:rFonts w:ascii="Arial" w:eastAsia="Times New Roman" w:hAnsi="Arial" w:cs="Arial"/>
                <w:color w:val="000000"/>
                <w:sz w:val="16"/>
                <w:szCs w:val="16"/>
              </w:rPr>
              <w:t>S2-211064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3A54E"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98597" w14:textId="77777777" w:rsidR="00FB50C6" w:rsidRDefault="00FB50C6" w:rsidP="00265BC2">
            <w:pPr>
              <w:rPr>
                <w:rFonts w:eastAsia="Times New Roman"/>
              </w:rPr>
            </w:pPr>
            <w:r>
              <w:rPr>
                <w:rFonts w:ascii="Arial" w:eastAsia="Times New Roman" w:hAnsi="Arial" w:cs="Arial"/>
                <w:color w:val="000000"/>
                <w:sz w:val="16"/>
                <w:szCs w:val="16"/>
              </w:rPr>
              <w:t>Stage 1 CRs on PALS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6CD0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4FB0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E57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5E9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145D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A009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4DB9F"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A59E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79F3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34EC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20DAD" w14:textId="77777777" w:rsidR="00FB50C6" w:rsidRDefault="00FB50C6" w:rsidP="00265BC2">
            <w:pPr>
              <w:rPr>
                <w:rFonts w:eastAsia="Times New Roman"/>
              </w:rPr>
            </w:pPr>
          </w:p>
        </w:tc>
      </w:tr>
      <w:tr w:rsidR="00FB50C6" w14:paraId="0657E6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506BB"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00157D" w14:textId="77777777" w:rsidR="00FB50C6" w:rsidRDefault="00FB50C6" w:rsidP="00265BC2">
            <w:pPr>
              <w:rPr>
                <w:rFonts w:eastAsia="Times New Roman"/>
              </w:rPr>
            </w:pPr>
            <w:r>
              <w:rPr>
                <w:rFonts w:ascii="Arial" w:eastAsia="Times New Roman" w:hAnsi="Arial" w:cs="Arial"/>
                <w:color w:val="000000"/>
                <w:sz w:val="16"/>
                <w:szCs w:val="16"/>
              </w:rPr>
              <w:t>S2-211066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5494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92613" w14:textId="77777777" w:rsidR="00FB50C6" w:rsidRDefault="00FB50C6" w:rsidP="00265BC2">
            <w:pPr>
              <w:rPr>
                <w:rFonts w:eastAsia="Times New Roman"/>
              </w:rPr>
            </w:pPr>
            <w:r>
              <w:rPr>
                <w:rFonts w:ascii="Arial" w:eastAsia="Times New Roman" w:hAnsi="Arial" w:cs="Arial"/>
                <w:color w:val="000000"/>
                <w:sz w:val="16"/>
                <w:szCs w:val="16"/>
              </w:rPr>
              <w:t>Stage 1 CRS on 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6755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0DE5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F08A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C907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FFBB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E8F32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C3E37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A726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046E6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D399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74893" w14:textId="77777777" w:rsidR="00FB50C6" w:rsidRDefault="00FB50C6" w:rsidP="00265BC2">
            <w:pPr>
              <w:rPr>
                <w:rFonts w:eastAsia="Times New Roman"/>
              </w:rPr>
            </w:pPr>
          </w:p>
        </w:tc>
      </w:tr>
      <w:tr w:rsidR="00FB50C6" w14:paraId="79C669A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EBD54"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23D66" w14:textId="77777777" w:rsidR="00FB50C6" w:rsidRDefault="00FB50C6" w:rsidP="00265BC2">
            <w:pPr>
              <w:rPr>
                <w:rFonts w:eastAsia="Times New Roman"/>
              </w:rPr>
            </w:pPr>
            <w:r>
              <w:rPr>
                <w:rFonts w:ascii="Arial" w:eastAsia="Times New Roman" w:hAnsi="Arial" w:cs="Arial"/>
                <w:color w:val="000000"/>
                <w:sz w:val="16"/>
                <w:szCs w:val="16"/>
              </w:rPr>
              <w:t>S2-211068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A2B8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8499BB" w14:textId="77777777" w:rsidR="00FB50C6" w:rsidRDefault="00FB50C6" w:rsidP="00265BC2">
            <w:pPr>
              <w:rPr>
                <w:rFonts w:eastAsia="Times New Roman"/>
              </w:rPr>
            </w:pPr>
            <w:r>
              <w:rPr>
                <w:rFonts w:ascii="Arial" w:eastAsia="Times New Roman" w:hAnsi="Arial" w:cs="Arial"/>
                <w:color w:val="000000"/>
                <w:sz w:val="16"/>
                <w:szCs w:val="16"/>
              </w:rPr>
              <w:t>Stage 1 CRS on SENSE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0A83E8"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3477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9F84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57C8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61EC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6AD4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33EFC"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4257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EDB0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501B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EC9F5" w14:textId="77777777" w:rsidR="00FB50C6" w:rsidRDefault="00FB50C6" w:rsidP="00265BC2">
            <w:pPr>
              <w:rPr>
                <w:rFonts w:eastAsia="Times New Roman"/>
              </w:rPr>
            </w:pPr>
          </w:p>
        </w:tc>
      </w:tr>
      <w:tr w:rsidR="00FB50C6" w14:paraId="6DEC9D5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F5D71"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09FF9" w14:textId="77777777" w:rsidR="00FB50C6" w:rsidRDefault="00FB50C6" w:rsidP="00265BC2">
            <w:pPr>
              <w:rPr>
                <w:rFonts w:eastAsia="Times New Roman"/>
              </w:rPr>
            </w:pPr>
            <w:r>
              <w:rPr>
                <w:rFonts w:ascii="Arial" w:eastAsia="Times New Roman" w:hAnsi="Arial" w:cs="Arial"/>
                <w:color w:val="000000"/>
                <w:sz w:val="16"/>
                <w:szCs w:val="16"/>
              </w:rPr>
              <w:t>S2-211069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6112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E307D" w14:textId="77777777" w:rsidR="00FB50C6" w:rsidRDefault="00FB50C6" w:rsidP="00265BC2">
            <w:pPr>
              <w:rPr>
                <w:rFonts w:eastAsia="Times New Roman"/>
              </w:rPr>
            </w:pPr>
            <w:r>
              <w:rPr>
                <w:rFonts w:ascii="Arial" w:eastAsia="Times New Roman" w:hAnsi="Arial" w:cs="Arial"/>
                <w:color w:val="000000"/>
                <w:sz w:val="16"/>
                <w:szCs w:val="16"/>
              </w:rPr>
              <w:t>Stage 1 CRS on SCVS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6DAEA"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E922F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037E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D53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1047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527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A743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9B61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BE5E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F9C5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CC19D" w14:textId="77777777" w:rsidR="00FB50C6" w:rsidRDefault="00FB50C6" w:rsidP="00265BC2">
            <w:pPr>
              <w:rPr>
                <w:rFonts w:eastAsia="Times New Roman"/>
              </w:rPr>
            </w:pPr>
          </w:p>
        </w:tc>
      </w:tr>
      <w:tr w:rsidR="00FB50C6" w14:paraId="5FF393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D2CBC"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9F432" w14:textId="77777777" w:rsidR="00FB50C6" w:rsidRDefault="00FB50C6" w:rsidP="00265BC2">
            <w:pPr>
              <w:rPr>
                <w:rFonts w:eastAsia="Times New Roman"/>
              </w:rPr>
            </w:pPr>
            <w:r>
              <w:rPr>
                <w:rFonts w:ascii="Arial" w:eastAsia="Times New Roman" w:hAnsi="Arial" w:cs="Arial"/>
                <w:color w:val="000000"/>
                <w:sz w:val="16"/>
                <w:szCs w:val="16"/>
              </w:rPr>
              <w:t>S2-211070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A227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821B0" w14:textId="77777777" w:rsidR="00FB50C6" w:rsidRDefault="00FB50C6" w:rsidP="00265BC2">
            <w:pPr>
              <w:rPr>
                <w:rFonts w:eastAsia="Times New Roman"/>
              </w:rPr>
            </w:pPr>
            <w:r>
              <w:rPr>
                <w:rFonts w:ascii="Arial" w:eastAsia="Times New Roman" w:hAnsi="Arial" w:cs="Arial"/>
                <w:color w:val="000000"/>
                <w:sz w:val="16"/>
                <w:szCs w:val="16"/>
              </w:rPr>
              <w:t>Stage 1 CRS on 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F1589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FA7C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34C6A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4C49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8DE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DACF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1F486"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E7C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2106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BEEC6"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3F3FB" w14:textId="77777777" w:rsidR="00FB50C6" w:rsidRDefault="00FB50C6" w:rsidP="00265BC2">
            <w:pPr>
              <w:rPr>
                <w:rFonts w:eastAsia="Times New Roman"/>
              </w:rPr>
            </w:pPr>
          </w:p>
        </w:tc>
      </w:tr>
      <w:tr w:rsidR="00FB50C6" w14:paraId="3C38507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5A6EC"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1795D" w14:textId="77777777" w:rsidR="00FB50C6" w:rsidRDefault="00FB50C6" w:rsidP="00265BC2">
            <w:pPr>
              <w:rPr>
                <w:rFonts w:eastAsia="Times New Roman"/>
              </w:rPr>
            </w:pPr>
            <w:r>
              <w:rPr>
                <w:rFonts w:ascii="Arial" w:eastAsia="Times New Roman" w:hAnsi="Arial" w:cs="Arial"/>
                <w:color w:val="000000"/>
                <w:sz w:val="16"/>
                <w:szCs w:val="16"/>
              </w:rPr>
              <w:t>S2-211071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99F2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B881D" w14:textId="77777777" w:rsidR="00FB50C6" w:rsidRDefault="00FB50C6" w:rsidP="00265BC2">
            <w:pPr>
              <w:rPr>
                <w:rFonts w:eastAsia="Times New Roman"/>
              </w:rPr>
            </w:pPr>
            <w:r>
              <w:rPr>
                <w:rFonts w:ascii="Arial" w:eastAsia="Times New Roman" w:hAnsi="Arial" w:cs="Arial"/>
                <w:color w:val="000000"/>
                <w:sz w:val="16"/>
                <w:szCs w:val="16"/>
              </w:rPr>
              <w:t>Stage 1 CRS on EXPOSE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F19E6C"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75F9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9F8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92A7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044D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EE6D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BB3E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19C4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5373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3461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5B548" w14:textId="77777777" w:rsidR="00FB50C6" w:rsidRDefault="00FB50C6" w:rsidP="00265BC2">
            <w:pPr>
              <w:rPr>
                <w:rFonts w:eastAsia="Times New Roman"/>
              </w:rPr>
            </w:pPr>
          </w:p>
        </w:tc>
      </w:tr>
      <w:tr w:rsidR="00FB50C6" w14:paraId="33240C6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3BFBE" w14:textId="77777777" w:rsidR="00FB50C6" w:rsidRDefault="00FB50C6" w:rsidP="00265BC2">
            <w:pPr>
              <w:rPr>
                <w:rFonts w:eastAsia="Times New Roman"/>
              </w:rPr>
            </w:pPr>
            <w:r>
              <w:rPr>
                <w:rFonts w:ascii="Arial" w:eastAsia="Times New Roman" w:hAnsi="Arial" w:cs="Arial"/>
                <w:color w:val="000000"/>
                <w:sz w:val="16"/>
                <w:szCs w:val="16"/>
              </w:rPr>
              <w:t>18.1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FC60D" w14:textId="77777777" w:rsidR="00FB50C6" w:rsidRDefault="00FB50C6" w:rsidP="00265BC2">
            <w:pPr>
              <w:rPr>
                <w:rFonts w:eastAsia="Times New Roman"/>
              </w:rPr>
            </w:pPr>
            <w:r>
              <w:rPr>
                <w:rFonts w:ascii="Arial" w:eastAsia="Times New Roman" w:hAnsi="Arial" w:cs="Arial"/>
                <w:color w:val="000000"/>
                <w:sz w:val="16"/>
                <w:szCs w:val="16"/>
              </w:rPr>
              <w:t>S2-211072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D950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AD8C6" w14:textId="77777777" w:rsidR="00FB50C6" w:rsidRDefault="00FB50C6" w:rsidP="00265BC2">
            <w:pPr>
              <w:rPr>
                <w:rFonts w:eastAsia="Times New Roman"/>
              </w:rPr>
            </w:pPr>
            <w:r>
              <w:rPr>
                <w:rFonts w:ascii="Arial" w:eastAsia="Times New Roman" w:hAnsi="Arial" w:cs="Arial"/>
                <w:color w:val="000000"/>
                <w:sz w:val="16"/>
                <w:szCs w:val="16"/>
              </w:rPr>
              <w:t>Stage 1 CRS on MPS_WLAN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B1CB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96AD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4127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55C0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99CD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1D0F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9B7A5"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2705B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30FF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8C32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2DCF9" w14:textId="77777777" w:rsidR="00FB50C6" w:rsidRDefault="00FB50C6" w:rsidP="00265BC2">
            <w:pPr>
              <w:rPr>
                <w:rFonts w:eastAsia="Times New Roman"/>
              </w:rPr>
            </w:pPr>
          </w:p>
        </w:tc>
      </w:tr>
      <w:tr w:rsidR="00FB50C6" w14:paraId="1B743DB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CC45B"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590FA" w14:textId="77777777" w:rsidR="00FB50C6" w:rsidRDefault="00FB50C6" w:rsidP="00265BC2">
            <w:pPr>
              <w:rPr>
                <w:rFonts w:eastAsia="Times New Roman"/>
              </w:rPr>
            </w:pPr>
            <w:r>
              <w:rPr>
                <w:rFonts w:ascii="Arial" w:eastAsia="Times New Roman" w:hAnsi="Arial" w:cs="Arial"/>
                <w:color w:val="000000"/>
                <w:sz w:val="16"/>
                <w:szCs w:val="16"/>
              </w:rPr>
              <w:t>S2-211040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7B052"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40A0A" w14:textId="77777777" w:rsidR="00FB50C6" w:rsidRDefault="00FB50C6" w:rsidP="00265BC2">
            <w:pPr>
              <w:rPr>
                <w:rFonts w:eastAsia="Times New Roman"/>
              </w:rPr>
            </w:pPr>
            <w:r>
              <w:rPr>
                <w:rFonts w:ascii="Arial" w:eastAsia="Times New Roman" w:hAnsi="Arial" w:cs="Arial"/>
                <w:color w:val="000000"/>
                <w:sz w:val="16"/>
                <w:szCs w:val="16"/>
              </w:rPr>
              <w:t>Stage 1 CRs on FS_AMMT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11E9B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FE14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24BC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26C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E8E90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40AF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3C23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DE27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6A59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B2C9A"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B0A3A" w14:textId="77777777" w:rsidR="00FB50C6" w:rsidRDefault="00FB50C6" w:rsidP="00265BC2">
            <w:pPr>
              <w:rPr>
                <w:rFonts w:eastAsia="Times New Roman"/>
              </w:rPr>
            </w:pPr>
          </w:p>
        </w:tc>
      </w:tr>
      <w:tr w:rsidR="00FB50C6" w14:paraId="3721484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F9B6C"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A5C32" w14:textId="77777777" w:rsidR="00FB50C6" w:rsidRDefault="00FB50C6" w:rsidP="00265BC2">
            <w:pPr>
              <w:rPr>
                <w:rFonts w:eastAsia="Times New Roman"/>
              </w:rPr>
            </w:pPr>
            <w:r>
              <w:rPr>
                <w:rFonts w:ascii="Arial" w:eastAsia="Times New Roman" w:hAnsi="Arial" w:cs="Arial"/>
                <w:color w:val="000000"/>
                <w:sz w:val="16"/>
                <w:szCs w:val="16"/>
              </w:rPr>
              <w:t>S2-211044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FBB76"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77AC8" w14:textId="77777777" w:rsidR="00FB50C6" w:rsidRDefault="00FB50C6" w:rsidP="00265BC2">
            <w:pPr>
              <w:rPr>
                <w:rFonts w:eastAsia="Times New Roman"/>
              </w:rPr>
            </w:pPr>
            <w:r>
              <w:rPr>
                <w:rFonts w:ascii="Arial" w:eastAsia="Times New Roman" w:hAnsi="Arial" w:cs="Arial"/>
                <w:color w:val="000000"/>
                <w:sz w:val="16"/>
                <w:szCs w:val="16"/>
              </w:rPr>
              <w:t>Stage 1 CRs on FS_5GSEI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E0720"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4208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FE97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BD2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6672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0BD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2D262"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DCF3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46EF8" w14:textId="77777777" w:rsidR="00FB50C6" w:rsidRDefault="00FB50C6" w:rsidP="00265BC2">
            <w:pPr>
              <w:rPr>
                <w:rFonts w:eastAsia="Times New Roman"/>
              </w:rPr>
            </w:pPr>
            <w:r>
              <w:rPr>
                <w:rFonts w:ascii="Arial" w:eastAsia="Times New Roman" w:hAnsi="Arial" w:cs="Arial"/>
                <w:color w:val="000000"/>
                <w:sz w:val="16"/>
                <w:szCs w:val="16"/>
              </w:rPr>
              <w:t>Revised and CRs Reissued in SP-211097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1D3B9"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41973" w14:textId="77777777" w:rsidR="00FB50C6" w:rsidRDefault="00FB50C6" w:rsidP="00265BC2">
            <w:pPr>
              <w:rPr>
                <w:rFonts w:eastAsia="Times New Roman"/>
              </w:rPr>
            </w:pPr>
            <w:r>
              <w:rPr>
                <w:rFonts w:ascii="Arial" w:eastAsia="Times New Roman" w:hAnsi="Arial" w:cs="Arial"/>
                <w:color w:val="000000"/>
                <w:sz w:val="16"/>
                <w:szCs w:val="16"/>
              </w:rPr>
              <w:t>S2-211097</w:t>
            </w:r>
          </w:p>
        </w:tc>
      </w:tr>
      <w:tr w:rsidR="00FB50C6" w14:paraId="29894F9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F0DEF"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65581" w14:textId="77777777" w:rsidR="00FB50C6" w:rsidRDefault="00FB50C6" w:rsidP="00265BC2">
            <w:pPr>
              <w:rPr>
                <w:rFonts w:eastAsia="Times New Roman"/>
              </w:rPr>
            </w:pPr>
            <w:r>
              <w:rPr>
                <w:rFonts w:ascii="Arial" w:eastAsia="Times New Roman" w:hAnsi="Arial" w:cs="Arial"/>
                <w:color w:val="000000"/>
                <w:sz w:val="16"/>
                <w:szCs w:val="16"/>
              </w:rPr>
              <w:t>S2-211097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AFAD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672204" w14:textId="77777777" w:rsidR="00FB50C6" w:rsidRDefault="00FB50C6" w:rsidP="00265BC2">
            <w:pPr>
              <w:rPr>
                <w:rFonts w:eastAsia="Times New Roman"/>
              </w:rPr>
            </w:pPr>
            <w:r>
              <w:rPr>
                <w:rFonts w:ascii="Arial" w:eastAsia="Times New Roman" w:hAnsi="Arial" w:cs="Arial"/>
                <w:color w:val="000000"/>
                <w:sz w:val="16"/>
                <w:szCs w:val="16"/>
              </w:rPr>
              <w:t>Stage 1 CRs on FS_5GSEI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0C799"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611B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23AC1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D06A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525E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B3A8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1F8D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3D37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4CFD5" w14:textId="77777777" w:rsidR="00FB50C6" w:rsidRDefault="00FB50C6" w:rsidP="00265BC2">
            <w:pPr>
              <w:rPr>
                <w:rFonts w:eastAsia="Times New Roman"/>
              </w:rPr>
            </w:pPr>
            <w:r>
              <w:rPr>
                <w:rFonts w:ascii="Arial" w:eastAsia="Times New Roman" w:hAnsi="Arial" w:cs="Arial"/>
                <w:color w:val="000000"/>
                <w:sz w:val="16"/>
                <w:szCs w:val="16"/>
              </w:rPr>
              <w:t>Reissue of SP-211044.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5D00F"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B9ED6" w14:textId="77777777" w:rsidR="00FB50C6" w:rsidRDefault="00FB50C6" w:rsidP="00265BC2">
            <w:pPr>
              <w:rPr>
                <w:rFonts w:eastAsia="Times New Roman"/>
              </w:rPr>
            </w:pPr>
          </w:p>
        </w:tc>
      </w:tr>
      <w:tr w:rsidR="00FB50C6" w14:paraId="4A34522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F663B"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C1A5C3" w14:textId="77777777" w:rsidR="00FB50C6" w:rsidRDefault="00FB50C6" w:rsidP="00265BC2">
            <w:pPr>
              <w:rPr>
                <w:rFonts w:eastAsia="Times New Roman"/>
              </w:rPr>
            </w:pPr>
            <w:r>
              <w:rPr>
                <w:rFonts w:ascii="Arial" w:eastAsia="Times New Roman" w:hAnsi="Arial" w:cs="Arial"/>
                <w:color w:val="000000"/>
                <w:sz w:val="16"/>
                <w:szCs w:val="16"/>
              </w:rPr>
              <w:t>S2-211045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00EE24"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C9111" w14:textId="77777777" w:rsidR="00FB50C6" w:rsidRDefault="00FB50C6" w:rsidP="00265BC2">
            <w:pPr>
              <w:rPr>
                <w:rFonts w:eastAsia="Times New Roman"/>
              </w:rPr>
            </w:pPr>
            <w:r>
              <w:rPr>
                <w:rFonts w:ascii="Arial" w:eastAsia="Times New Roman" w:hAnsi="Arial" w:cs="Arial"/>
                <w:color w:val="000000"/>
                <w:sz w:val="16"/>
                <w:szCs w:val="16"/>
              </w:rPr>
              <w:t>Stage 1 CRs on FS_Resident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5FAEC"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82BB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173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70514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EB96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FF1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41508"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7B25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0A22C" w14:textId="77777777" w:rsidR="00FB50C6" w:rsidRDefault="00FB50C6" w:rsidP="00265BC2">
            <w:pPr>
              <w:rPr>
                <w:rFonts w:eastAsia="Times New Roman"/>
              </w:rPr>
            </w:pPr>
            <w:r>
              <w:rPr>
                <w:rFonts w:ascii="Arial" w:eastAsia="Times New Roman" w:hAnsi="Arial" w:cs="Arial"/>
                <w:color w:val="000000"/>
                <w:sz w:val="16"/>
                <w:szCs w:val="16"/>
              </w:rPr>
              <w:t>Revised and CRs Reissued in SP-211099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6A362B"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CF4B4" w14:textId="77777777" w:rsidR="00FB50C6" w:rsidRDefault="00FB50C6" w:rsidP="00265BC2">
            <w:pPr>
              <w:rPr>
                <w:rFonts w:eastAsia="Times New Roman"/>
              </w:rPr>
            </w:pPr>
            <w:r>
              <w:rPr>
                <w:rFonts w:ascii="Arial" w:eastAsia="Times New Roman" w:hAnsi="Arial" w:cs="Arial"/>
                <w:color w:val="000000"/>
                <w:sz w:val="16"/>
                <w:szCs w:val="16"/>
              </w:rPr>
              <w:t>S2-211099</w:t>
            </w:r>
          </w:p>
        </w:tc>
      </w:tr>
      <w:tr w:rsidR="00FB50C6" w14:paraId="3A59F1C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0041F"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AF952" w14:textId="77777777" w:rsidR="00FB50C6" w:rsidRDefault="00FB50C6" w:rsidP="00265BC2">
            <w:pPr>
              <w:rPr>
                <w:rFonts w:eastAsia="Times New Roman"/>
              </w:rPr>
            </w:pPr>
            <w:r>
              <w:rPr>
                <w:rFonts w:ascii="Arial" w:eastAsia="Times New Roman" w:hAnsi="Arial" w:cs="Arial"/>
                <w:color w:val="000000"/>
                <w:sz w:val="16"/>
                <w:szCs w:val="16"/>
              </w:rPr>
              <w:t>S2-211099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B936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1F337" w14:textId="77777777" w:rsidR="00FB50C6" w:rsidRDefault="00FB50C6" w:rsidP="00265BC2">
            <w:pPr>
              <w:rPr>
                <w:rFonts w:eastAsia="Times New Roman"/>
              </w:rPr>
            </w:pPr>
            <w:r>
              <w:rPr>
                <w:rFonts w:ascii="Arial" w:eastAsia="Times New Roman" w:hAnsi="Arial" w:cs="Arial"/>
                <w:color w:val="000000"/>
                <w:sz w:val="16"/>
                <w:szCs w:val="16"/>
              </w:rPr>
              <w:t>Stage 1 CRs on FS_Resident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C4BF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A108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9CD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6329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0352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418F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0FC3D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88A0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336171" w14:textId="77777777" w:rsidR="00FB50C6" w:rsidRDefault="00FB50C6" w:rsidP="00265BC2">
            <w:pPr>
              <w:rPr>
                <w:rFonts w:eastAsia="Times New Roman"/>
              </w:rPr>
            </w:pPr>
            <w:r>
              <w:rPr>
                <w:rFonts w:ascii="Arial" w:eastAsia="Times New Roman" w:hAnsi="Arial" w:cs="Arial"/>
                <w:color w:val="000000"/>
                <w:sz w:val="16"/>
                <w:szCs w:val="16"/>
              </w:rPr>
              <w:t>Reissue of SP-211045.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E0969"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BE76D" w14:textId="77777777" w:rsidR="00FB50C6" w:rsidRDefault="00FB50C6" w:rsidP="00265BC2">
            <w:pPr>
              <w:rPr>
                <w:rFonts w:eastAsia="Times New Roman"/>
              </w:rPr>
            </w:pPr>
          </w:p>
        </w:tc>
      </w:tr>
      <w:tr w:rsidR="00FB50C6" w14:paraId="441EFEF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C3296"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D642F" w14:textId="77777777" w:rsidR="00FB50C6" w:rsidRDefault="00FB50C6" w:rsidP="00265BC2">
            <w:pPr>
              <w:rPr>
                <w:rFonts w:eastAsia="Times New Roman"/>
              </w:rPr>
            </w:pPr>
            <w:r>
              <w:rPr>
                <w:rFonts w:ascii="Arial" w:eastAsia="Times New Roman" w:hAnsi="Arial" w:cs="Arial"/>
                <w:color w:val="000000"/>
                <w:sz w:val="16"/>
                <w:szCs w:val="16"/>
              </w:rPr>
              <w:t>S2-211046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921AF"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E22C4" w14:textId="77777777" w:rsidR="00FB50C6" w:rsidRDefault="00FB50C6" w:rsidP="00265BC2">
            <w:pPr>
              <w:rPr>
                <w:rFonts w:eastAsia="Times New Roman"/>
              </w:rPr>
            </w:pPr>
            <w:r>
              <w:rPr>
                <w:rFonts w:ascii="Arial" w:eastAsia="Times New Roman" w:hAnsi="Arial" w:cs="Arial"/>
                <w:color w:val="000000"/>
                <w:sz w:val="16"/>
                <w:szCs w:val="16"/>
              </w:rPr>
              <w:t>Stage 1 CRs on FS_PIN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8C47E"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7096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FFF3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EE2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B172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4539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79D9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4E27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02BA6" w14:textId="77777777" w:rsidR="00FB50C6" w:rsidRDefault="00FB50C6" w:rsidP="00265BC2">
            <w:pPr>
              <w:rPr>
                <w:rFonts w:eastAsia="Times New Roman"/>
              </w:rPr>
            </w:pPr>
            <w:r>
              <w:rPr>
                <w:rFonts w:ascii="Arial" w:eastAsia="Times New Roman" w:hAnsi="Arial" w:cs="Arial"/>
                <w:color w:val="000000"/>
                <w:sz w:val="16"/>
                <w:szCs w:val="16"/>
              </w:rPr>
              <w:t>22.859 CR0001R1 was revised at SA WG1 in 22.859 CR0001R3. Revised and CRs Reissued in SP-211098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738EC"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FA9BA" w14:textId="77777777" w:rsidR="00FB50C6" w:rsidRDefault="00FB50C6" w:rsidP="00265BC2">
            <w:pPr>
              <w:rPr>
                <w:rFonts w:eastAsia="Times New Roman"/>
              </w:rPr>
            </w:pPr>
            <w:r>
              <w:rPr>
                <w:rFonts w:ascii="Arial" w:eastAsia="Times New Roman" w:hAnsi="Arial" w:cs="Arial"/>
                <w:color w:val="000000"/>
                <w:sz w:val="16"/>
                <w:szCs w:val="16"/>
              </w:rPr>
              <w:t>S2-211098</w:t>
            </w:r>
          </w:p>
        </w:tc>
      </w:tr>
      <w:tr w:rsidR="00FB50C6" w14:paraId="0134185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72A21"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8383D" w14:textId="77777777" w:rsidR="00FB50C6" w:rsidRDefault="00FB50C6" w:rsidP="00265BC2">
            <w:pPr>
              <w:rPr>
                <w:rFonts w:eastAsia="Times New Roman"/>
              </w:rPr>
            </w:pPr>
            <w:r>
              <w:rPr>
                <w:rFonts w:ascii="Arial" w:eastAsia="Times New Roman" w:hAnsi="Arial" w:cs="Arial"/>
                <w:color w:val="000000"/>
                <w:sz w:val="16"/>
                <w:szCs w:val="16"/>
              </w:rPr>
              <w:t>S2-211098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E24691"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9EA50" w14:textId="77777777" w:rsidR="00FB50C6" w:rsidRDefault="00FB50C6" w:rsidP="00265BC2">
            <w:pPr>
              <w:rPr>
                <w:rFonts w:eastAsia="Times New Roman"/>
              </w:rPr>
            </w:pPr>
            <w:r>
              <w:rPr>
                <w:rFonts w:ascii="Arial" w:eastAsia="Times New Roman" w:hAnsi="Arial" w:cs="Arial"/>
                <w:color w:val="000000"/>
                <w:sz w:val="16"/>
                <w:szCs w:val="16"/>
              </w:rPr>
              <w:t>Stage 1 CRs on FS_PIN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EDD6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05FD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4936A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3BC4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ACE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E153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1F01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D3C8D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BD184" w14:textId="77777777" w:rsidR="00FB50C6" w:rsidRDefault="00FB50C6" w:rsidP="00265BC2">
            <w:pPr>
              <w:rPr>
                <w:rFonts w:eastAsia="Times New Roman"/>
              </w:rPr>
            </w:pPr>
            <w:r>
              <w:rPr>
                <w:rFonts w:ascii="Arial" w:eastAsia="Times New Roman" w:hAnsi="Arial" w:cs="Arial"/>
                <w:color w:val="000000"/>
                <w:sz w:val="16"/>
                <w:szCs w:val="16"/>
              </w:rPr>
              <w:t>Reissue of SP-211046. 22.859 CR0001R1 is withdrawn as replacement 22.859 CR0001R3 (in this CR Pack) was agreed in SA WG1.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19BC2"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11D0C" w14:textId="77777777" w:rsidR="00FB50C6" w:rsidRDefault="00FB50C6" w:rsidP="00265BC2">
            <w:pPr>
              <w:rPr>
                <w:rFonts w:eastAsia="Times New Roman"/>
              </w:rPr>
            </w:pPr>
          </w:p>
        </w:tc>
      </w:tr>
      <w:tr w:rsidR="00FB50C6" w14:paraId="2ECD011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6D0A5"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F1A45" w14:textId="77777777" w:rsidR="00FB50C6" w:rsidRDefault="00FB50C6" w:rsidP="00265BC2">
            <w:pPr>
              <w:rPr>
                <w:rFonts w:eastAsia="Times New Roman"/>
              </w:rPr>
            </w:pPr>
            <w:r>
              <w:rPr>
                <w:rFonts w:ascii="Arial" w:eastAsia="Times New Roman" w:hAnsi="Arial" w:cs="Arial"/>
                <w:color w:val="000000"/>
                <w:sz w:val="16"/>
                <w:szCs w:val="16"/>
              </w:rPr>
              <w:t>S2-211047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F7D37"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39100" w14:textId="77777777" w:rsidR="00FB50C6" w:rsidRDefault="00FB50C6" w:rsidP="00265BC2">
            <w:pPr>
              <w:rPr>
                <w:rFonts w:eastAsia="Times New Roman"/>
              </w:rPr>
            </w:pPr>
            <w:r>
              <w:rPr>
                <w:rFonts w:ascii="Arial" w:eastAsia="Times New Roman" w:hAnsi="Arial" w:cs="Arial"/>
                <w:color w:val="000000"/>
                <w:sz w:val="16"/>
                <w:szCs w:val="16"/>
              </w:rPr>
              <w:t>Stage 1 CRs on FS_PALS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EAE19"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9F41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5C55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049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C74A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4C8A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32E53"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4F6B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914F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6C70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D9229" w14:textId="77777777" w:rsidR="00FB50C6" w:rsidRDefault="00FB50C6" w:rsidP="00265BC2">
            <w:pPr>
              <w:rPr>
                <w:rFonts w:eastAsia="Times New Roman"/>
              </w:rPr>
            </w:pPr>
          </w:p>
        </w:tc>
      </w:tr>
      <w:tr w:rsidR="00FB50C6" w14:paraId="016C39C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FB32A" w14:textId="77777777" w:rsidR="00FB50C6" w:rsidRDefault="00FB50C6" w:rsidP="00265BC2">
            <w:pPr>
              <w:rPr>
                <w:rFonts w:eastAsia="Times New Roman"/>
              </w:rPr>
            </w:pPr>
            <w:r>
              <w:rPr>
                <w:rFonts w:ascii="Arial" w:eastAsia="Times New Roman" w:hAnsi="Arial" w:cs="Arial"/>
                <w:color w:val="000000"/>
                <w:sz w:val="16"/>
                <w:szCs w:val="16"/>
              </w:rPr>
              <w:t>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903A3" w14:textId="77777777" w:rsidR="00FB50C6" w:rsidRDefault="00FB50C6" w:rsidP="00265BC2">
            <w:pPr>
              <w:rPr>
                <w:rFonts w:eastAsia="Times New Roman"/>
              </w:rPr>
            </w:pPr>
            <w:r>
              <w:rPr>
                <w:rFonts w:ascii="Arial" w:eastAsia="Times New Roman" w:hAnsi="Arial" w:cs="Arial"/>
                <w:color w:val="000000"/>
                <w:sz w:val="16"/>
                <w:szCs w:val="16"/>
              </w:rPr>
              <w:t>S2-211049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8D5298" w14:textId="77777777" w:rsidR="00FB50C6" w:rsidRDefault="00FB50C6" w:rsidP="00265BC2">
            <w:pPr>
              <w:rPr>
                <w:rFonts w:eastAsia="Times New Roman"/>
              </w:rPr>
            </w:pPr>
            <w:r>
              <w:rPr>
                <w:rFonts w:ascii="Arial" w:eastAsia="Times New Roman" w:hAnsi="Arial" w:cs="Arial"/>
                <w:color w:val="000000"/>
                <w:sz w:val="16"/>
                <w:szCs w:val="16"/>
              </w:rPr>
              <w:t>CR PACK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6448B" w14:textId="77777777" w:rsidR="00FB50C6" w:rsidRDefault="00FB50C6" w:rsidP="00265BC2">
            <w:pPr>
              <w:rPr>
                <w:rFonts w:eastAsia="Times New Roman"/>
              </w:rPr>
            </w:pPr>
            <w:r>
              <w:rPr>
                <w:rFonts w:ascii="Arial" w:eastAsia="Times New Roman" w:hAnsi="Arial" w:cs="Arial"/>
                <w:color w:val="000000"/>
                <w:sz w:val="16"/>
                <w:szCs w:val="16"/>
              </w:rPr>
              <w:t>CRs on FS_eFRMCS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07299"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912D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502A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453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BBFF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30DD5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7642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A5CC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5F6A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3BBD4"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9B471" w14:textId="77777777" w:rsidR="00FB50C6" w:rsidRDefault="00FB50C6" w:rsidP="00265BC2">
            <w:pPr>
              <w:rPr>
                <w:rFonts w:eastAsia="Times New Roman"/>
              </w:rPr>
            </w:pPr>
          </w:p>
        </w:tc>
      </w:tr>
      <w:tr w:rsidR="00FB50C6" w14:paraId="68D502D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16255"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624F4" w14:textId="77777777" w:rsidR="00FB50C6" w:rsidRDefault="00FB50C6" w:rsidP="00265BC2">
            <w:pPr>
              <w:rPr>
                <w:rFonts w:eastAsia="Times New Roman"/>
              </w:rPr>
            </w:pPr>
            <w:r>
              <w:rPr>
                <w:rFonts w:ascii="Arial" w:eastAsia="Times New Roman" w:hAnsi="Arial" w:cs="Arial"/>
                <w:color w:val="000000"/>
                <w:sz w:val="16"/>
                <w:szCs w:val="16"/>
              </w:rPr>
              <w:t>S2-211107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49452"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AF0B2" w14:textId="77777777" w:rsidR="00FB50C6" w:rsidRDefault="00FB50C6" w:rsidP="00265BC2">
            <w:pPr>
              <w:rPr>
                <w:rFonts w:eastAsia="Times New Roman"/>
              </w:rPr>
            </w:pPr>
            <w:r>
              <w:rPr>
                <w:rFonts w:ascii="Arial" w:eastAsia="Times New Roman" w:hAnsi="Arial" w:cs="Arial"/>
                <w:color w:val="000000"/>
                <w:sz w:val="16"/>
                <w:szCs w:val="16"/>
              </w:rPr>
              <w:t>LS from TSG RAN: Draft LTI ANSWER TO LIAISON STATEMENT TO EXTERNAL ORGANISATIONS ON THE REVISION OF RECOMMENDATION ITU-R M.1801-2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00AD83"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D54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5E72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52FBC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240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A49A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8985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7E63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7ABD1" w14:textId="77777777" w:rsidR="00FB50C6" w:rsidRDefault="00FB50C6" w:rsidP="00265BC2">
            <w:pPr>
              <w:rPr>
                <w:rFonts w:eastAsia="Times New Roman"/>
              </w:rPr>
            </w:pPr>
            <w:r>
              <w:rPr>
                <w:rFonts w:ascii="Arial" w:eastAsia="Times New Roman" w:hAnsi="Arial" w:cs="Arial"/>
                <w:color w:val="000000"/>
                <w:sz w:val="16"/>
                <w:szCs w:val="16"/>
              </w:rPr>
              <w:t>For review and forwarding to PCG. CC#4: This LS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1730B1"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3BFE1" w14:textId="77777777" w:rsidR="00FB50C6" w:rsidRDefault="00FB50C6" w:rsidP="00265BC2">
            <w:pPr>
              <w:rPr>
                <w:rFonts w:eastAsia="Times New Roman"/>
              </w:rPr>
            </w:pPr>
          </w:p>
        </w:tc>
      </w:tr>
      <w:tr w:rsidR="00FB50C6" w14:paraId="3990765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9CAF1"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4B502D" w14:textId="77777777" w:rsidR="00FB50C6" w:rsidRDefault="00FB50C6" w:rsidP="00265BC2">
            <w:pPr>
              <w:rPr>
                <w:rFonts w:eastAsia="Times New Roman"/>
              </w:rPr>
            </w:pPr>
            <w:r>
              <w:rPr>
                <w:rFonts w:ascii="Arial" w:eastAsia="Times New Roman" w:hAnsi="Arial" w:cs="Arial"/>
                <w:color w:val="000000"/>
                <w:sz w:val="16"/>
                <w:szCs w:val="16"/>
              </w:rPr>
              <w:t>S2-211108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F92E9"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3AFD7" w14:textId="77777777" w:rsidR="00FB50C6" w:rsidRDefault="00FB50C6" w:rsidP="00265BC2">
            <w:pPr>
              <w:rPr>
                <w:rFonts w:eastAsia="Times New Roman"/>
              </w:rPr>
            </w:pPr>
            <w:r>
              <w:rPr>
                <w:rFonts w:ascii="Arial" w:eastAsia="Times New Roman" w:hAnsi="Arial" w:cs="Arial"/>
                <w:color w:val="000000"/>
                <w:sz w:val="16"/>
                <w:szCs w:val="16"/>
              </w:rPr>
              <w:t>LS from TSG RAN: DRAFT LTI on Liaison statement to External Organizations on the schedule for updating Recommendation ITU-R M.2012 to Revision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D919C"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80AF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901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CBB00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C491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BF32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D1C0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91D1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7E18C8" w14:textId="77777777" w:rsidR="00FB50C6" w:rsidRDefault="00FB50C6" w:rsidP="00265BC2">
            <w:pPr>
              <w:rPr>
                <w:rFonts w:eastAsia="Times New Roman"/>
              </w:rPr>
            </w:pPr>
            <w:r>
              <w:rPr>
                <w:rFonts w:ascii="Arial" w:eastAsia="Times New Roman" w:hAnsi="Arial" w:cs="Arial"/>
                <w:color w:val="000000"/>
                <w:sz w:val="16"/>
                <w:szCs w:val="16"/>
              </w:rPr>
              <w:t>For review and forwarding to PCG. CC#4: This LS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97C42"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0D462" w14:textId="77777777" w:rsidR="00FB50C6" w:rsidRDefault="00FB50C6" w:rsidP="00265BC2">
            <w:pPr>
              <w:rPr>
                <w:rFonts w:eastAsia="Times New Roman"/>
              </w:rPr>
            </w:pPr>
          </w:p>
        </w:tc>
      </w:tr>
      <w:tr w:rsidR="00FB50C6" w14:paraId="4262038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9A18D"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7A146" w14:textId="77777777" w:rsidR="00FB50C6" w:rsidRDefault="00FB50C6" w:rsidP="00265BC2">
            <w:pPr>
              <w:rPr>
                <w:rFonts w:eastAsia="Times New Roman"/>
              </w:rPr>
            </w:pPr>
            <w:r>
              <w:rPr>
                <w:rFonts w:ascii="Arial" w:eastAsia="Times New Roman" w:hAnsi="Arial" w:cs="Arial"/>
                <w:color w:val="000000"/>
                <w:sz w:val="16"/>
                <w:szCs w:val="16"/>
              </w:rPr>
              <w:t>S2-211109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2C86E"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0012C" w14:textId="77777777" w:rsidR="00FB50C6" w:rsidRDefault="00FB50C6" w:rsidP="00265BC2">
            <w:pPr>
              <w:rPr>
                <w:rFonts w:eastAsia="Times New Roman"/>
              </w:rPr>
            </w:pPr>
            <w:r>
              <w:rPr>
                <w:rFonts w:ascii="Arial" w:eastAsia="Times New Roman" w:hAnsi="Arial" w:cs="Arial"/>
                <w:color w:val="000000"/>
                <w:sz w:val="16"/>
                <w:szCs w:val="16"/>
              </w:rPr>
              <w:t>LS from TSG RAN: DRAFT LTI on Liaison statement to External Organizations on the schedule for updating Recommendation ITU-R M.2150 to Revision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9CD52"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6C8E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671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B996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90E5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8C8B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8365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3AAEF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6BBAE" w14:textId="77777777" w:rsidR="00FB50C6" w:rsidRDefault="00FB50C6" w:rsidP="00265BC2">
            <w:pPr>
              <w:rPr>
                <w:rFonts w:eastAsia="Times New Roman"/>
              </w:rPr>
            </w:pPr>
            <w:r>
              <w:rPr>
                <w:rFonts w:ascii="Arial" w:eastAsia="Times New Roman" w:hAnsi="Arial" w:cs="Arial"/>
                <w:color w:val="000000"/>
                <w:sz w:val="16"/>
                <w:szCs w:val="16"/>
              </w:rPr>
              <w:t>For review and forwarding to PCG. CC#4: This LS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6AD18F"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64280" w14:textId="77777777" w:rsidR="00FB50C6" w:rsidRDefault="00FB50C6" w:rsidP="00265BC2">
            <w:pPr>
              <w:rPr>
                <w:rFonts w:eastAsia="Times New Roman"/>
              </w:rPr>
            </w:pPr>
          </w:p>
        </w:tc>
      </w:tr>
      <w:tr w:rsidR="00FB50C6" w14:paraId="72C2A39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E9335"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23C6F" w14:textId="77777777" w:rsidR="00FB50C6" w:rsidRDefault="00FB50C6" w:rsidP="00265BC2">
            <w:pPr>
              <w:rPr>
                <w:rFonts w:eastAsia="Times New Roman"/>
              </w:rPr>
            </w:pPr>
            <w:r>
              <w:rPr>
                <w:rFonts w:ascii="Arial" w:eastAsia="Times New Roman" w:hAnsi="Arial" w:cs="Arial"/>
                <w:color w:val="000000"/>
                <w:sz w:val="16"/>
                <w:szCs w:val="16"/>
              </w:rPr>
              <w:t>S2-211110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5428B"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6AEA1" w14:textId="77777777" w:rsidR="00FB50C6" w:rsidRDefault="00FB50C6" w:rsidP="00265BC2">
            <w:pPr>
              <w:rPr>
                <w:rFonts w:eastAsia="Times New Roman"/>
              </w:rPr>
            </w:pPr>
            <w:r>
              <w:rPr>
                <w:rFonts w:ascii="Arial" w:eastAsia="Times New Roman" w:hAnsi="Arial" w:cs="Arial"/>
                <w:color w:val="000000"/>
                <w:sz w:val="16"/>
                <w:szCs w:val="16"/>
              </w:rPr>
              <w:t>LS from TSG RAN: DRAFT LTI on 3GPP activities on 'Satellite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6320E"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AF53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E065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5104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E45F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FDEB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FEA3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95B1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80E52" w14:textId="77777777" w:rsidR="00FB50C6" w:rsidRDefault="00FB50C6" w:rsidP="00265BC2">
            <w:pPr>
              <w:rPr>
                <w:rFonts w:eastAsia="Times New Roman"/>
              </w:rPr>
            </w:pPr>
            <w:r>
              <w:rPr>
                <w:rFonts w:ascii="Arial" w:eastAsia="Times New Roman" w:hAnsi="Arial" w:cs="Arial"/>
                <w:color w:val="000000"/>
                <w:sz w:val="16"/>
                <w:szCs w:val="16"/>
              </w:rPr>
              <w:t>For review and forwarding to PCG. CC#4: This LS was endorsed and will be forwarded to the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A2386"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1AD50" w14:textId="77777777" w:rsidR="00FB50C6" w:rsidRDefault="00FB50C6" w:rsidP="00265BC2">
            <w:pPr>
              <w:rPr>
                <w:rFonts w:eastAsia="Times New Roman"/>
              </w:rPr>
            </w:pPr>
          </w:p>
        </w:tc>
      </w:tr>
      <w:tr w:rsidR="00FB50C6" w14:paraId="6B9CB50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B97CD"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B5E53" w14:textId="77777777" w:rsidR="00FB50C6" w:rsidRDefault="00FB50C6" w:rsidP="00265BC2">
            <w:pPr>
              <w:rPr>
                <w:rFonts w:eastAsia="Times New Roman"/>
              </w:rPr>
            </w:pPr>
            <w:r>
              <w:rPr>
                <w:rFonts w:ascii="Arial" w:eastAsia="Times New Roman" w:hAnsi="Arial" w:cs="Arial"/>
                <w:color w:val="000000"/>
                <w:sz w:val="16"/>
                <w:szCs w:val="16"/>
              </w:rPr>
              <w:t>S2-211111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E8199"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EB68D" w14:textId="77777777" w:rsidR="00FB50C6" w:rsidRDefault="00FB50C6" w:rsidP="00265BC2">
            <w:pPr>
              <w:rPr>
                <w:rFonts w:eastAsia="Times New Roman"/>
              </w:rPr>
            </w:pPr>
            <w:r>
              <w:rPr>
                <w:rFonts w:ascii="Arial" w:eastAsia="Times New Roman" w:hAnsi="Arial" w:cs="Arial"/>
                <w:color w:val="000000"/>
                <w:sz w:val="16"/>
                <w:szCs w:val="16"/>
              </w:rPr>
              <w:t>LS from TSG RAN: LS on how to handle satellite specific specifications in future submissions to ITU related to terrestrial-only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DE359B"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B7B3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2A2D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E760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3263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ECC5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34D0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ECA5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4C89E" w14:textId="77777777" w:rsidR="00FB50C6" w:rsidRDefault="00FB50C6" w:rsidP="00265BC2">
            <w:pPr>
              <w:rPr>
                <w:rFonts w:eastAsia="Times New Roman"/>
              </w:rPr>
            </w:pPr>
            <w:r>
              <w:rPr>
                <w:rFonts w:ascii="Arial" w:eastAsia="Times New Roman" w:hAnsi="Arial" w:cs="Arial"/>
                <w:color w:val="000000"/>
                <w:sz w:val="16"/>
                <w:szCs w:val="16"/>
              </w:rPr>
              <w:t>CC#4: This was left open for the Monday CC#5.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10F8B"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E1F89" w14:textId="77777777" w:rsidR="00FB50C6" w:rsidRDefault="00FB50C6" w:rsidP="00265BC2">
            <w:pPr>
              <w:rPr>
                <w:rFonts w:eastAsia="Times New Roman"/>
              </w:rPr>
            </w:pPr>
          </w:p>
        </w:tc>
      </w:tr>
      <w:tr w:rsidR="00FB50C6" w14:paraId="05CBB39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94A05" w14:textId="77777777" w:rsidR="00FB50C6" w:rsidRDefault="00FB50C6" w:rsidP="00265BC2">
            <w:pPr>
              <w:rPr>
                <w:rFonts w:eastAsia="Times New Roman"/>
              </w:rPr>
            </w:pPr>
            <w:r>
              <w:rPr>
                <w:rFonts w:ascii="Arial" w:eastAsia="Times New Roman" w:hAnsi="Arial" w:cs="Arial"/>
                <w:color w:val="000000"/>
                <w:sz w:val="16"/>
                <w:szCs w:val="16"/>
              </w:rPr>
              <w:t>20.1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F98D7D" w14:textId="77777777" w:rsidR="00FB50C6" w:rsidRDefault="00FB50C6" w:rsidP="00265BC2">
            <w:pPr>
              <w:rPr>
                <w:rFonts w:eastAsia="Times New Roman"/>
              </w:rPr>
            </w:pPr>
            <w:r>
              <w:rPr>
                <w:rFonts w:ascii="Arial" w:eastAsia="Times New Roman" w:hAnsi="Arial" w:cs="Arial"/>
                <w:color w:val="000000"/>
                <w:sz w:val="16"/>
                <w:szCs w:val="16"/>
              </w:rPr>
              <w:t>S2-211116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5CF00" w14:textId="77777777" w:rsidR="00FB50C6" w:rsidRDefault="00FB50C6" w:rsidP="00265BC2">
            <w:pPr>
              <w:rPr>
                <w:rFonts w:eastAsia="Times New Roman"/>
              </w:rPr>
            </w:pPr>
            <w:r>
              <w:rPr>
                <w:rFonts w:ascii="Arial" w:eastAsia="Times New Roman" w:hAnsi="Arial" w:cs="Arial"/>
                <w:color w:val="000000"/>
                <w:sz w:val="16"/>
                <w:szCs w:val="16"/>
              </w:rPr>
              <w:t>LS 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2FDA2" w14:textId="77777777" w:rsidR="00FB50C6" w:rsidRDefault="00FB50C6" w:rsidP="00265BC2">
            <w:pPr>
              <w:rPr>
                <w:rFonts w:eastAsia="Times New Roman"/>
              </w:rPr>
            </w:pPr>
            <w:r>
              <w:rPr>
                <w:rFonts w:ascii="Arial" w:eastAsia="Times New Roman" w:hAnsi="Arial" w:cs="Arial"/>
                <w:color w:val="000000"/>
                <w:sz w:val="16"/>
                <w:szCs w:val="16"/>
              </w:rPr>
              <w:t>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8E007"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764E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05DAA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1835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7AE0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C99F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B549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F95071" w14:textId="77777777" w:rsidR="00FB50C6" w:rsidRDefault="00FB50C6" w:rsidP="00265BC2">
            <w:pPr>
              <w:rPr>
                <w:rFonts w:eastAsia="Times New Roman"/>
              </w:rPr>
            </w:pPr>
            <w:r>
              <w:rPr>
                <w:rFonts w:ascii="Arial" w:eastAsia="Times New Roman" w:hAnsi="Arial" w:cs="Arial"/>
                <w:color w:val="000000"/>
                <w:sz w:val="16"/>
                <w:szCs w:val="16"/>
              </w:rPr>
              <w:t>LTE_NBIOT_eMTC_NTN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FD73E" w14:textId="77777777" w:rsidR="00FB50C6" w:rsidRDefault="00FB50C6" w:rsidP="00265BC2">
            <w:pPr>
              <w:rPr>
                <w:rFonts w:eastAsia="Times New Roman"/>
              </w:rPr>
            </w:pPr>
            <w:r>
              <w:rPr>
                <w:rFonts w:ascii="Arial" w:eastAsia="Times New Roman" w:hAnsi="Arial" w:cs="Arial"/>
                <w:color w:val="000000"/>
                <w:sz w:val="16"/>
                <w:szCs w:val="16"/>
              </w:rPr>
              <w:t>CC#4: This LS was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41375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F5124B" w14:textId="77777777" w:rsidR="00FB50C6" w:rsidRDefault="00FB50C6" w:rsidP="00265BC2">
            <w:pPr>
              <w:rPr>
                <w:rFonts w:eastAsia="Times New Roman"/>
              </w:rPr>
            </w:pPr>
          </w:p>
        </w:tc>
      </w:tr>
      <w:tr w:rsidR="00FB50C6" w14:paraId="621156C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59AB8" w14:textId="77777777" w:rsidR="00FB50C6" w:rsidRDefault="00FB50C6" w:rsidP="00265BC2">
            <w:pPr>
              <w:rPr>
                <w:rFonts w:eastAsia="Times New Roman"/>
              </w:rPr>
            </w:pPr>
            <w:r>
              <w:rPr>
                <w:rFonts w:ascii="Arial" w:eastAsia="Times New Roman" w:hAnsi="Arial" w:cs="Arial"/>
                <w:color w:val="000000"/>
                <w:sz w:val="16"/>
                <w:szCs w:val="16"/>
              </w:rPr>
              <w:t>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D7024" w14:textId="77777777" w:rsidR="00FB50C6" w:rsidRDefault="00FB50C6" w:rsidP="00265BC2">
            <w:pPr>
              <w:rPr>
                <w:rFonts w:eastAsia="Times New Roman"/>
              </w:rPr>
            </w:pPr>
            <w:r>
              <w:rPr>
                <w:rFonts w:ascii="Arial" w:eastAsia="Times New Roman" w:hAnsi="Arial" w:cs="Arial"/>
                <w:color w:val="000000"/>
                <w:sz w:val="16"/>
                <w:szCs w:val="16"/>
              </w:rPr>
              <w:t>S2-211102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3F31E" w14:textId="77777777" w:rsidR="00FB50C6" w:rsidRDefault="00FB50C6" w:rsidP="00265BC2">
            <w:pPr>
              <w:rPr>
                <w:rFonts w:eastAsia="Times New Roman"/>
              </w:rPr>
            </w:pPr>
            <w:r>
              <w:rPr>
                <w:rFonts w:ascii="Arial" w:eastAsia="Times New Roman" w:hAnsi="Arial"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277CC" w14:textId="77777777" w:rsidR="00FB50C6" w:rsidRDefault="00FB50C6" w:rsidP="00265BC2">
            <w:pPr>
              <w:rPr>
                <w:rFonts w:eastAsia="Times New Roman"/>
              </w:rPr>
            </w:pPr>
            <w:r>
              <w:rPr>
                <w:rFonts w:ascii="Arial" w:eastAsia="Times New Roman" w:hAnsi="Arial" w:cs="Arial"/>
                <w:color w:val="000000"/>
                <w:sz w:val="16"/>
                <w:szCs w:val="16"/>
              </w:rPr>
              <w:t>3GPP Work Plan review at Plenary #93e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ACC44" w14:textId="77777777" w:rsidR="00FB50C6" w:rsidRDefault="00FB50C6" w:rsidP="00265BC2">
            <w:pPr>
              <w:rPr>
                <w:rFonts w:eastAsia="Times New Roman"/>
              </w:rPr>
            </w:pPr>
            <w:r>
              <w:rPr>
                <w:rFonts w:ascii="Arial" w:eastAsia="Times New Roman" w:hAnsi="Arial" w:cs="Arial"/>
                <w:color w:val="000000"/>
                <w:sz w:val="16"/>
                <w:szCs w:val="16"/>
              </w:rPr>
              <w:t>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B099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CE61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93C53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1A60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4BF6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B958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4D3F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51FE6" w14:textId="77777777" w:rsidR="00FB50C6" w:rsidRDefault="00FB50C6" w:rsidP="00265BC2">
            <w:pPr>
              <w:rPr>
                <w:rFonts w:eastAsia="Times New Roman"/>
              </w:rPr>
            </w:pPr>
            <w:r>
              <w:rPr>
                <w:rFonts w:ascii="Arial" w:eastAsia="Times New Roman" w:hAnsi="Arial" w:cs="Arial"/>
                <w:color w:val="000000"/>
                <w:sz w:val="16"/>
                <w:szCs w:val="16"/>
              </w:rPr>
              <w:t>Revised to SP-211141.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57A9F"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DE4DA" w14:textId="77777777" w:rsidR="00FB50C6" w:rsidRDefault="00FB50C6" w:rsidP="00265BC2">
            <w:pPr>
              <w:rPr>
                <w:rFonts w:eastAsia="Times New Roman"/>
              </w:rPr>
            </w:pPr>
            <w:r>
              <w:rPr>
                <w:rFonts w:ascii="Arial" w:eastAsia="Times New Roman" w:hAnsi="Arial" w:cs="Arial"/>
                <w:color w:val="000000"/>
                <w:sz w:val="16"/>
                <w:szCs w:val="16"/>
              </w:rPr>
              <w:t>S2-211141</w:t>
            </w:r>
          </w:p>
        </w:tc>
      </w:tr>
      <w:tr w:rsidR="00FB50C6" w14:paraId="38A70F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B43D2" w14:textId="77777777" w:rsidR="00FB50C6" w:rsidRDefault="00FB50C6" w:rsidP="00265BC2">
            <w:pPr>
              <w:rPr>
                <w:rFonts w:eastAsia="Times New Roman"/>
              </w:rPr>
            </w:pPr>
            <w:r>
              <w:rPr>
                <w:rFonts w:ascii="Arial" w:eastAsia="Times New Roman" w:hAnsi="Arial" w:cs="Arial"/>
                <w:color w:val="000000"/>
                <w:sz w:val="16"/>
                <w:szCs w:val="16"/>
              </w:rPr>
              <w:t>20.3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5B138" w14:textId="77777777" w:rsidR="00FB50C6" w:rsidRDefault="00FB50C6" w:rsidP="00265BC2">
            <w:pPr>
              <w:rPr>
                <w:rFonts w:eastAsia="Times New Roman"/>
              </w:rPr>
            </w:pPr>
            <w:r>
              <w:rPr>
                <w:rFonts w:ascii="Arial" w:eastAsia="Times New Roman" w:hAnsi="Arial" w:cs="Arial"/>
                <w:color w:val="000000"/>
                <w:sz w:val="16"/>
                <w:szCs w:val="16"/>
              </w:rPr>
              <w:t>S2-211141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8C9AB2" w14:textId="77777777" w:rsidR="00FB50C6" w:rsidRDefault="00FB50C6" w:rsidP="00265BC2">
            <w:pPr>
              <w:rPr>
                <w:rFonts w:eastAsia="Times New Roman"/>
              </w:rPr>
            </w:pPr>
            <w:r>
              <w:rPr>
                <w:rFonts w:ascii="Arial" w:eastAsia="Times New Roman" w:hAnsi="Arial" w:cs="Arial"/>
                <w:color w:val="000000"/>
                <w:sz w:val="16"/>
                <w:szCs w:val="16"/>
              </w:rPr>
              <w:t>WORK PLAN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760F9" w14:textId="77777777" w:rsidR="00FB50C6" w:rsidRDefault="00FB50C6" w:rsidP="00265BC2">
            <w:pPr>
              <w:rPr>
                <w:rFonts w:eastAsia="Times New Roman"/>
              </w:rPr>
            </w:pPr>
            <w:r>
              <w:rPr>
                <w:rFonts w:ascii="Arial" w:eastAsia="Times New Roman" w:hAnsi="Arial" w:cs="Arial"/>
                <w:color w:val="000000"/>
                <w:sz w:val="16"/>
                <w:szCs w:val="16"/>
              </w:rPr>
              <w:t>3GPP Work Plan review at Plenary #93e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F02725" w14:textId="77777777" w:rsidR="00FB50C6" w:rsidRDefault="00FB50C6" w:rsidP="00265BC2">
            <w:pPr>
              <w:rPr>
                <w:rFonts w:eastAsia="Times New Roman"/>
              </w:rPr>
            </w:pPr>
            <w:r>
              <w:rPr>
                <w:rFonts w:ascii="Arial" w:eastAsia="Times New Roman" w:hAnsi="Arial" w:cs="Arial"/>
                <w:color w:val="000000"/>
                <w:sz w:val="16"/>
                <w:szCs w:val="16"/>
              </w:rPr>
              <w:t>MCC Work Plan Manager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A857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FFE73"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516D26"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D52FC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7EC5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2C52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1890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2F676" w14:textId="77777777" w:rsidR="00FB50C6" w:rsidRDefault="00FB50C6" w:rsidP="00265BC2">
            <w:pPr>
              <w:rPr>
                <w:rFonts w:eastAsia="Times New Roman"/>
              </w:rPr>
            </w:pPr>
            <w:r>
              <w:rPr>
                <w:rFonts w:ascii="Arial" w:eastAsia="Times New Roman" w:hAnsi="Arial" w:cs="Arial"/>
                <w:color w:val="000000"/>
                <w:sz w:val="16"/>
                <w:szCs w:val="16"/>
              </w:rPr>
              <w:t>Revision of SP-211102.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5DEB1"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CED44" w14:textId="77777777" w:rsidR="00FB50C6" w:rsidRDefault="00FB50C6" w:rsidP="00265BC2">
            <w:pPr>
              <w:rPr>
                <w:rFonts w:eastAsia="Times New Roman"/>
              </w:rPr>
            </w:pPr>
          </w:p>
        </w:tc>
      </w:tr>
      <w:tr w:rsidR="00FB50C6" w14:paraId="1D76302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19F70" w14:textId="77777777" w:rsidR="00FB50C6" w:rsidRDefault="00FB50C6" w:rsidP="00265BC2">
            <w:pPr>
              <w:rPr>
                <w:rFonts w:eastAsia="Times New Roman"/>
              </w:rPr>
            </w:pPr>
            <w:r>
              <w:rPr>
                <w:rFonts w:ascii="Arial" w:eastAsia="Times New Roman" w:hAnsi="Arial" w:cs="Arial"/>
                <w:color w:val="000000"/>
                <w:sz w:val="16"/>
                <w:szCs w:val="16"/>
              </w:rPr>
              <w:t>20.5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1E76FC" w14:textId="77777777" w:rsidR="00FB50C6" w:rsidRDefault="00FB50C6" w:rsidP="00265BC2">
            <w:pPr>
              <w:rPr>
                <w:rFonts w:eastAsia="Times New Roman"/>
              </w:rPr>
            </w:pPr>
            <w:r>
              <w:rPr>
                <w:rFonts w:ascii="Arial" w:eastAsia="Times New Roman" w:hAnsi="Arial" w:cs="Arial"/>
                <w:color w:val="000000"/>
                <w:sz w:val="16"/>
                <w:szCs w:val="16"/>
              </w:rPr>
              <w:t>S2-210890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C77F94" w14:textId="77777777" w:rsidR="00FB50C6" w:rsidRDefault="00FB50C6" w:rsidP="00265BC2">
            <w:pPr>
              <w:rPr>
                <w:rFonts w:eastAsia="Times New Roman"/>
              </w:rPr>
            </w:pPr>
            <w:r>
              <w:rPr>
                <w:rFonts w:ascii="Arial" w:eastAsia="Times New Roman" w:hAnsi="Arial"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64F66" w14:textId="77777777" w:rsidR="00FB50C6" w:rsidRDefault="00FB50C6" w:rsidP="00265BC2">
            <w:pPr>
              <w:rPr>
                <w:rFonts w:eastAsia="Times New Roman"/>
              </w:rPr>
            </w:pPr>
            <w:r>
              <w:rPr>
                <w:rFonts w:ascii="Arial" w:eastAsia="Times New Roman" w:hAnsi="Arial" w:cs="Arial"/>
                <w:color w:val="000000"/>
                <w:sz w:val="16"/>
                <w:szCs w:val="16"/>
              </w:rPr>
              <w:t>WI Summary of 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0AEA2"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847A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0E6F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99F1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A38B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9F6149"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3F0F5"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1FACC3"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392CC" w14:textId="77777777" w:rsidR="00FB50C6" w:rsidRDefault="00FB50C6" w:rsidP="00265BC2">
            <w:pPr>
              <w:rPr>
                <w:rFonts w:eastAsia="Times New Roman"/>
              </w:rPr>
            </w:pPr>
            <w:r>
              <w:rPr>
                <w:rFonts w:ascii="Arial" w:eastAsia="Times New Roman" w:hAnsi="Arial" w:cs="Arial"/>
                <w:color w:val="000000"/>
                <w:sz w:val="16"/>
                <w:szCs w:val="16"/>
              </w:rPr>
              <w:t>CC#3: Block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393C6" w14:textId="77777777" w:rsidR="00FB50C6" w:rsidRDefault="00FB50C6" w:rsidP="00265BC2">
            <w:pPr>
              <w:rPr>
                <w:rFonts w:eastAsia="Times New Roman"/>
              </w:rPr>
            </w:pPr>
            <w:r>
              <w:rPr>
                <w:rFonts w:ascii="Arial" w:eastAsia="Times New Roman" w:hAnsi="Arial" w:cs="Arial"/>
                <w:color w:val="000000"/>
                <w:sz w:val="16"/>
                <w:szCs w:val="16"/>
              </w:rPr>
              <w:t>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8C97A" w14:textId="77777777" w:rsidR="00FB50C6" w:rsidRDefault="00FB50C6" w:rsidP="00265BC2">
            <w:pPr>
              <w:rPr>
                <w:rFonts w:eastAsia="Times New Roman"/>
              </w:rPr>
            </w:pPr>
          </w:p>
        </w:tc>
      </w:tr>
      <w:tr w:rsidR="00FB50C6" w14:paraId="01A3256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2120C" w14:textId="77777777" w:rsidR="00FB50C6" w:rsidRDefault="00FB50C6" w:rsidP="00265BC2">
            <w:pPr>
              <w:rPr>
                <w:rFonts w:eastAsia="Times New Roman"/>
              </w:rPr>
            </w:pPr>
            <w:r>
              <w:rPr>
                <w:rFonts w:ascii="Arial" w:eastAsia="Times New Roman" w:hAnsi="Arial" w:cs="Arial"/>
                <w:color w:val="000000"/>
                <w:sz w:val="16"/>
                <w:szCs w:val="16"/>
              </w:rPr>
              <w:t>20.6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B33F1" w14:textId="77777777" w:rsidR="00FB50C6" w:rsidRDefault="00FB50C6" w:rsidP="00265BC2">
            <w:pPr>
              <w:rPr>
                <w:rFonts w:eastAsia="Times New Roman"/>
              </w:rPr>
            </w:pPr>
            <w:r>
              <w:rPr>
                <w:rFonts w:ascii="Arial" w:eastAsia="Times New Roman" w:hAnsi="Arial" w:cs="Arial"/>
                <w:color w:val="000000"/>
                <w:sz w:val="16"/>
                <w:szCs w:val="16"/>
              </w:rPr>
              <w:t>S2-211018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49FBB"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0BA74" w14:textId="77777777" w:rsidR="00FB50C6" w:rsidRDefault="00FB50C6" w:rsidP="00265BC2">
            <w:pPr>
              <w:rPr>
                <w:rFonts w:eastAsia="Times New Roman"/>
              </w:rPr>
            </w:pPr>
            <w:r>
              <w:rPr>
                <w:rFonts w:ascii="Arial" w:eastAsia="Times New Roman" w:hAnsi="Arial" w:cs="Arial"/>
                <w:color w:val="000000"/>
                <w:sz w:val="16"/>
                <w:szCs w:val="16"/>
              </w:rPr>
              <w:t>Discussion on the use of status 'endorsed'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DAECF" w14:textId="77777777" w:rsidR="00FB50C6" w:rsidRDefault="00FB50C6" w:rsidP="00265BC2">
            <w:pPr>
              <w:rPr>
                <w:rFonts w:eastAsia="Times New Roman"/>
              </w:rPr>
            </w:pPr>
            <w:r>
              <w:rPr>
                <w:rFonts w:ascii="Arial" w:eastAsia="Times New Roman" w:hAnsi="Arial" w:cs="Arial"/>
                <w:color w:val="000000"/>
                <w:sz w:val="16"/>
                <w:szCs w:val="16"/>
              </w:rPr>
              <w:t>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381DA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D6836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D052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B7C1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5414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6D58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987F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12AB61" w14:textId="77777777" w:rsidR="00FB50C6" w:rsidRDefault="00FB50C6" w:rsidP="00265BC2">
            <w:pPr>
              <w:rPr>
                <w:rFonts w:eastAsia="Times New Roman"/>
              </w:rPr>
            </w:pPr>
            <w:r>
              <w:rPr>
                <w:rFonts w:ascii="Arial" w:eastAsia="Times New Roman" w:hAnsi="Arial" w:cs="Arial"/>
                <w:color w:val="000000"/>
                <w:sz w:val="16"/>
                <w:szCs w:val="16"/>
              </w:rPr>
              <w:t>CC#2: This was noted and further e-mail discussion was encouraged.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5AA76"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96561" w14:textId="77777777" w:rsidR="00FB50C6" w:rsidRDefault="00FB50C6" w:rsidP="00265BC2">
            <w:pPr>
              <w:rPr>
                <w:rFonts w:eastAsia="Times New Roman"/>
              </w:rPr>
            </w:pPr>
          </w:p>
        </w:tc>
      </w:tr>
      <w:tr w:rsidR="00FB50C6" w14:paraId="4FE1A7A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E1710" w14:textId="77777777" w:rsidR="00FB50C6" w:rsidRDefault="00FB50C6" w:rsidP="00265BC2">
            <w:pPr>
              <w:rPr>
                <w:rFonts w:eastAsia="Times New Roman"/>
              </w:rPr>
            </w:pPr>
            <w:r>
              <w:rPr>
                <w:rFonts w:ascii="Arial" w:eastAsia="Times New Roman" w:hAnsi="Arial" w:cs="Arial"/>
                <w:color w:val="000000"/>
                <w:sz w:val="16"/>
                <w:szCs w:val="16"/>
              </w:rPr>
              <w:t>20.7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7A152" w14:textId="77777777" w:rsidR="00FB50C6" w:rsidRDefault="00FB50C6" w:rsidP="00265BC2">
            <w:pPr>
              <w:rPr>
                <w:rFonts w:eastAsia="Times New Roman"/>
              </w:rPr>
            </w:pPr>
            <w:r>
              <w:rPr>
                <w:rFonts w:ascii="Arial" w:eastAsia="Times New Roman" w:hAnsi="Arial" w:cs="Arial"/>
                <w:color w:val="000000"/>
                <w:sz w:val="16"/>
                <w:szCs w:val="16"/>
              </w:rPr>
              <w:t>S2-210896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4AA5F" w14:textId="77777777" w:rsidR="00FB50C6" w:rsidRDefault="00FB50C6" w:rsidP="00265BC2">
            <w:pPr>
              <w:rPr>
                <w:rFonts w:eastAsia="Times New Roman"/>
              </w:rPr>
            </w:pPr>
            <w:r>
              <w:rPr>
                <w:rFonts w:ascii="Arial" w:eastAsia="Times New Roman" w:hAnsi="Arial" w:cs="Arial"/>
                <w:color w:val="000000"/>
                <w:sz w:val="16"/>
                <w:szCs w:val="16"/>
              </w:rPr>
              <w:t>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8C158" w14:textId="77777777" w:rsidR="00FB50C6" w:rsidRDefault="00FB50C6" w:rsidP="00265BC2">
            <w:pPr>
              <w:rPr>
                <w:rFonts w:eastAsia="Times New Roman"/>
              </w:rPr>
            </w:pPr>
            <w:r>
              <w:rPr>
                <w:rFonts w:ascii="Arial" w:eastAsia="Times New Roman" w:hAnsi="Arial" w:cs="Arial"/>
                <w:color w:val="000000"/>
                <w:sz w:val="16"/>
                <w:szCs w:val="16"/>
              </w:rPr>
              <w:t>MCC Support Team report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E4E13" w14:textId="77777777" w:rsidR="00FB50C6" w:rsidRDefault="00FB50C6" w:rsidP="00265BC2">
            <w:pPr>
              <w:rPr>
                <w:rFonts w:eastAsia="Times New Roman"/>
              </w:rPr>
            </w:pPr>
            <w:r>
              <w:rPr>
                <w:rFonts w:ascii="Arial" w:eastAsia="Times New Roman" w:hAnsi="Arial" w:cs="Arial"/>
                <w:color w:val="000000"/>
                <w:sz w:val="16"/>
                <w:szCs w:val="16"/>
              </w:rPr>
              <w:t>ETSI - MCC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5E12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C76FB"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1D49C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46C4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9B0F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6796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FDF13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CDF98"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A9EA9"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5AE6E" w14:textId="77777777" w:rsidR="00FB50C6" w:rsidRDefault="00FB50C6" w:rsidP="00265BC2">
            <w:pPr>
              <w:rPr>
                <w:rFonts w:eastAsia="Times New Roman"/>
              </w:rPr>
            </w:pPr>
          </w:p>
        </w:tc>
      </w:tr>
      <w:tr w:rsidR="00FB50C6" w14:paraId="4012328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A590A" w14:textId="77777777" w:rsidR="00FB50C6" w:rsidRDefault="00FB50C6" w:rsidP="00265BC2">
            <w:pPr>
              <w:rPr>
                <w:rFonts w:eastAsia="Times New Roman"/>
              </w:rPr>
            </w:pPr>
            <w:r>
              <w:rPr>
                <w:rFonts w:ascii="Arial" w:eastAsia="Times New Roman" w:hAnsi="Arial" w:cs="Arial"/>
                <w:color w:val="000000"/>
                <w:sz w:val="16"/>
                <w:szCs w:val="16"/>
              </w:rPr>
              <w:t>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668929" w14:textId="77777777" w:rsidR="00FB50C6" w:rsidRDefault="00FB50C6" w:rsidP="00265BC2">
            <w:pPr>
              <w:rPr>
                <w:rFonts w:eastAsia="Times New Roman"/>
              </w:rPr>
            </w:pPr>
            <w:r>
              <w:rPr>
                <w:rFonts w:ascii="Arial" w:eastAsia="Times New Roman" w:hAnsi="Arial" w:cs="Arial"/>
                <w:color w:val="000000"/>
                <w:sz w:val="16"/>
                <w:szCs w:val="16"/>
              </w:rPr>
              <w:t>S2-211091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8AA09"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FE154" w14:textId="77777777" w:rsidR="00FB50C6" w:rsidRDefault="00FB50C6" w:rsidP="00265BC2">
            <w:pPr>
              <w:rPr>
                <w:rFonts w:eastAsia="Times New Roman"/>
              </w:rPr>
            </w:pPr>
            <w:r>
              <w:rPr>
                <w:rFonts w:ascii="Arial" w:eastAsia="Times New Roman" w:hAnsi="Arial" w:cs="Arial"/>
                <w:color w:val="000000"/>
                <w:sz w:val="16"/>
                <w:szCs w:val="16"/>
              </w:rPr>
              <w:t>Future TSG SA and SA WG Meetings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426FD"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878BA"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C2F9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B952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3570A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E8F3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8990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2906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AC5D8" w14:textId="77777777" w:rsidR="00FB50C6" w:rsidRDefault="00FB50C6" w:rsidP="00265BC2">
            <w:pPr>
              <w:rPr>
                <w:rFonts w:eastAsia="Times New Roman"/>
              </w:rPr>
            </w:pPr>
            <w:r>
              <w:rPr>
                <w:rFonts w:ascii="Arial" w:eastAsia="Times New Roman" w:hAnsi="Arial" w:cs="Arial"/>
                <w:color w:val="000000"/>
                <w:sz w:val="16"/>
                <w:szCs w:val="16"/>
              </w:rPr>
              <w:t>CC#4: _rev3 noted. Revised to SP-211139.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49DB3" w14:textId="77777777" w:rsidR="00FB50C6" w:rsidRDefault="00FB50C6" w:rsidP="00265BC2">
            <w:pPr>
              <w:rPr>
                <w:rFonts w:eastAsia="Times New Roman"/>
              </w:rPr>
            </w:pPr>
            <w:r>
              <w:rPr>
                <w:rFonts w:ascii="Arial" w:eastAsia="Times New Roman" w:hAnsi="Arial" w:cs="Arial"/>
                <w:color w:val="000000"/>
                <w:sz w:val="16"/>
                <w:szCs w:val="16"/>
              </w:rPr>
              <w:t>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22B8A4" w14:textId="77777777" w:rsidR="00FB50C6" w:rsidRDefault="00FB50C6" w:rsidP="00265BC2">
            <w:pPr>
              <w:rPr>
                <w:rFonts w:eastAsia="Times New Roman"/>
              </w:rPr>
            </w:pPr>
            <w:r>
              <w:rPr>
                <w:rFonts w:ascii="Arial" w:eastAsia="Times New Roman" w:hAnsi="Arial" w:cs="Arial"/>
                <w:color w:val="000000"/>
                <w:sz w:val="16"/>
                <w:szCs w:val="16"/>
              </w:rPr>
              <w:t>S2-211139</w:t>
            </w:r>
          </w:p>
        </w:tc>
      </w:tr>
      <w:tr w:rsidR="00FB50C6" w14:paraId="03C12E8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98C23" w14:textId="77777777" w:rsidR="00FB50C6" w:rsidRDefault="00FB50C6" w:rsidP="00265BC2">
            <w:pPr>
              <w:rPr>
                <w:rFonts w:eastAsia="Times New Roman"/>
              </w:rPr>
            </w:pPr>
            <w:r>
              <w:rPr>
                <w:rFonts w:ascii="Arial" w:eastAsia="Times New Roman" w:hAnsi="Arial" w:cs="Arial"/>
                <w:color w:val="000000"/>
                <w:sz w:val="16"/>
                <w:szCs w:val="16"/>
              </w:rPr>
              <w:t>20.8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F1D06F" w14:textId="77777777" w:rsidR="00FB50C6" w:rsidRDefault="00FB50C6" w:rsidP="00265BC2">
            <w:pPr>
              <w:rPr>
                <w:rFonts w:eastAsia="Times New Roman"/>
              </w:rPr>
            </w:pPr>
            <w:r>
              <w:rPr>
                <w:rFonts w:ascii="Arial" w:eastAsia="Times New Roman" w:hAnsi="Arial" w:cs="Arial"/>
                <w:color w:val="000000"/>
                <w:sz w:val="16"/>
                <w:szCs w:val="16"/>
              </w:rPr>
              <w:t>S2-211139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63B97" w14:textId="77777777" w:rsidR="00FB50C6" w:rsidRDefault="00FB50C6" w:rsidP="00265BC2">
            <w:pPr>
              <w:rPr>
                <w:rFonts w:eastAsia="Times New Roman"/>
              </w:rPr>
            </w:pPr>
            <w:r>
              <w:rPr>
                <w:rFonts w:ascii="Arial" w:eastAsia="Times New Roman" w:hAnsi="Arial" w:cs="Arial"/>
                <w:color w:val="000000"/>
                <w:sz w:val="16"/>
                <w:szCs w:val="16"/>
              </w:rPr>
              <w:t>DISCUSSION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90711" w14:textId="77777777" w:rsidR="00FB50C6" w:rsidRDefault="00FB50C6" w:rsidP="00265BC2">
            <w:pPr>
              <w:rPr>
                <w:rFonts w:eastAsia="Times New Roman"/>
              </w:rPr>
            </w:pPr>
            <w:r>
              <w:rPr>
                <w:rFonts w:ascii="Arial" w:eastAsia="Times New Roman" w:hAnsi="Arial" w:cs="Arial"/>
                <w:color w:val="000000"/>
                <w:sz w:val="16"/>
                <w:szCs w:val="16"/>
              </w:rPr>
              <w:t>Future TSG SA and SA WG Meetings Planning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0F0A4" w14:textId="77777777" w:rsidR="00FB50C6" w:rsidRDefault="00FB50C6" w:rsidP="00265BC2">
            <w:pPr>
              <w:rPr>
                <w:rFonts w:eastAsia="Times New Roman"/>
              </w:rPr>
            </w:pPr>
            <w:r>
              <w:rPr>
                <w:rFonts w:ascii="Arial" w:eastAsia="Times New Roman" w:hAnsi="Arial" w:cs="Arial"/>
                <w:color w:val="000000"/>
                <w:sz w:val="16"/>
                <w:szCs w:val="16"/>
              </w:rPr>
              <w:t>TSG SA Chair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C98C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DAB90"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B7FA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D7A1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2B72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A10D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5CE1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E13B07" w14:textId="77777777" w:rsidR="00FB50C6" w:rsidRDefault="00FB50C6" w:rsidP="00265BC2">
            <w:pPr>
              <w:rPr>
                <w:rFonts w:eastAsia="Times New Roman"/>
              </w:rPr>
            </w:pPr>
            <w:r>
              <w:rPr>
                <w:rFonts w:ascii="Arial" w:eastAsia="Times New Roman" w:hAnsi="Arial" w:cs="Arial"/>
                <w:color w:val="000000"/>
                <w:sz w:val="16"/>
                <w:szCs w:val="16"/>
              </w:rPr>
              <w:t>Revision of SP-211091_rev3.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24520" w14:textId="77777777" w:rsidR="00FB50C6" w:rsidRDefault="00FB50C6" w:rsidP="00265BC2">
            <w:pPr>
              <w:rPr>
                <w:rFonts w:eastAsia="Times New Roman"/>
              </w:rPr>
            </w:pPr>
            <w:r>
              <w:rPr>
                <w:rFonts w:ascii="Arial" w:eastAsia="Times New Roman" w:hAnsi="Arial" w:cs="Arial"/>
                <w:color w:val="000000"/>
                <w:sz w:val="16"/>
                <w:szCs w:val="16"/>
              </w:rPr>
              <w:t>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429E56" w14:textId="77777777" w:rsidR="00FB50C6" w:rsidRDefault="00FB50C6" w:rsidP="00265BC2">
            <w:pPr>
              <w:rPr>
                <w:rFonts w:eastAsia="Times New Roman"/>
              </w:rPr>
            </w:pPr>
          </w:p>
        </w:tc>
      </w:tr>
    </w:tbl>
    <w:p w14:paraId="25237A84" w14:textId="77777777" w:rsidR="00FB50C6" w:rsidRDefault="00FB50C6" w:rsidP="00FB50C6">
      <w:pPr>
        <w:divId w:val="831408489"/>
        <w:rPr>
          <w:rFonts w:eastAsia="Times New Roman"/>
        </w:rPr>
      </w:pPr>
      <w:r>
        <w:rPr>
          <w:rFonts w:eastAsia="Times New Roman"/>
        </w:rPr>
        <w:br/>
        <w:t>337 Entries</w:t>
      </w:r>
    </w:p>
    <w:p w14:paraId="5D1FE2A2" w14:textId="77777777" w:rsidR="00FB50C6" w:rsidRDefault="00FB50C6" w:rsidP="00FB50C6">
      <w:pPr>
        <w:pStyle w:val="NormalWeb"/>
        <w:divId w:val="831408489"/>
      </w:pPr>
      <w:r>
        <w:rPr>
          <w:rFonts w:ascii="Arial" w:hAnsi="Arial" w:cs="Arial"/>
          <w:b/>
          <w:bCs/>
          <w:color w:val="000000"/>
          <w:sz w:val="32"/>
          <w:szCs w:val="32"/>
        </w:rPr>
        <w:t>Annex C List of attendees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57"/>
        <w:gridCol w:w="2881"/>
        <w:gridCol w:w="2318"/>
        <w:gridCol w:w="4424"/>
        <w:gridCol w:w="2331"/>
        <w:gridCol w:w="2289"/>
      </w:tblGrid>
      <w:tr w:rsidR="00FB50C6" w14:paraId="1D48028A"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B464209"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1601D4D" w14:textId="77777777" w:rsidR="00FB50C6" w:rsidRDefault="00FB50C6" w:rsidP="00265BC2">
            <w:pPr>
              <w:rPr>
                <w:rFonts w:eastAsia="Times New Roman"/>
              </w:rPr>
            </w:pPr>
            <w:r>
              <w:rPr>
                <w:rFonts w:ascii="Arial" w:eastAsia="Times New Roman" w:hAnsi="Arial" w:cs="Arial"/>
                <w:color w:val="000000"/>
                <w:sz w:val="16"/>
                <w:szCs w:val="16"/>
              </w:rPr>
              <w:t>Family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F50D822" w14:textId="77777777" w:rsidR="00FB50C6" w:rsidRDefault="00FB50C6" w:rsidP="00265BC2">
            <w:pPr>
              <w:rPr>
                <w:rFonts w:eastAsia="Times New Roman"/>
              </w:rPr>
            </w:pPr>
            <w:r>
              <w:rPr>
                <w:rFonts w:ascii="Arial" w:eastAsia="Times New Roman" w:hAnsi="Arial" w:cs="Arial"/>
                <w:color w:val="000000"/>
                <w:sz w:val="16"/>
                <w:szCs w:val="16"/>
              </w:rPr>
              <w:t>Given 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B805CED" w14:textId="77777777" w:rsidR="00FB50C6" w:rsidRDefault="00FB50C6" w:rsidP="00265BC2">
            <w:pPr>
              <w:rPr>
                <w:rFonts w:eastAsia="Times New Roman"/>
              </w:rPr>
            </w:pPr>
            <w:r>
              <w:rPr>
                <w:rFonts w:ascii="Arial" w:eastAsia="Times New Roman" w:hAnsi="Arial" w:cs="Arial"/>
                <w:color w:val="000000"/>
                <w:sz w:val="16"/>
                <w:szCs w:val="16"/>
              </w:rPr>
              <w:t>Represented Organisation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679E25E" w14:textId="77777777" w:rsidR="00FB50C6" w:rsidRDefault="00FB50C6" w:rsidP="00265BC2">
            <w:pPr>
              <w:rPr>
                <w:rFonts w:eastAsia="Times New Roman"/>
              </w:rPr>
            </w:pPr>
            <w:r>
              <w:rPr>
                <w:rFonts w:ascii="Arial" w:eastAsia="Times New Roman" w:hAnsi="Arial" w:cs="Arial"/>
                <w:color w:val="000000"/>
                <w:sz w:val="16"/>
                <w:szCs w:val="16"/>
              </w:rPr>
              <w:t>3GPP ORG Partner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CEDE3C7" w14:textId="77777777" w:rsidR="00FB50C6" w:rsidRDefault="00FB50C6" w:rsidP="00265BC2">
            <w:pPr>
              <w:rPr>
                <w:rFonts w:eastAsia="Times New Roman"/>
              </w:rPr>
            </w:pPr>
            <w:r>
              <w:rPr>
                <w:rFonts w:ascii="Arial" w:eastAsia="Times New Roman" w:hAnsi="Arial" w:cs="Arial"/>
                <w:color w:val="000000"/>
                <w:sz w:val="16"/>
                <w:szCs w:val="16"/>
              </w:rPr>
              <w:t>Membership Status</w:t>
            </w:r>
          </w:p>
        </w:tc>
      </w:tr>
      <w:tr w:rsidR="00FB50C6" w14:paraId="0854464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6394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04E22" w14:textId="77777777" w:rsidR="00FB50C6" w:rsidRDefault="00FB50C6" w:rsidP="00265BC2">
            <w:pPr>
              <w:rPr>
                <w:rFonts w:eastAsia="Times New Roman"/>
              </w:rPr>
            </w:pPr>
            <w:r>
              <w:rPr>
                <w:rFonts w:ascii="Arial" w:eastAsia="Times New Roman" w:hAnsi="Arial" w:cs="Arial"/>
                <w:color w:val="000000"/>
                <w:sz w:val="16"/>
                <w:szCs w:val="16"/>
              </w:rPr>
              <w:t>Achter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23336" w14:textId="77777777" w:rsidR="00FB50C6" w:rsidRDefault="00FB50C6" w:rsidP="00265BC2">
            <w:pPr>
              <w:rPr>
                <w:rFonts w:eastAsia="Times New Roman"/>
              </w:rPr>
            </w:pPr>
            <w:r>
              <w:rPr>
                <w:rFonts w:ascii="Arial" w:eastAsia="Times New Roman" w:hAnsi="Arial" w:cs="Arial"/>
                <w:color w:val="000000"/>
                <w:sz w:val="16"/>
                <w:szCs w:val="16"/>
              </w:rPr>
              <w:t>Johannes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5375AE" w14:textId="77777777" w:rsidR="00FB50C6" w:rsidRDefault="00FB50C6" w:rsidP="00265BC2">
            <w:pPr>
              <w:rPr>
                <w:rFonts w:eastAsia="Times New Roman"/>
              </w:rPr>
            </w:pPr>
            <w:r>
              <w:rPr>
                <w:rFonts w:ascii="Arial" w:eastAsia="Times New Roman" w:hAnsi="Arial" w:cs="Arial"/>
                <w:color w:val="000000"/>
                <w:sz w:val="16"/>
                <w:szCs w:val="16"/>
              </w:rPr>
              <w:t>Deutsche Telekom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696F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A33D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41242B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8027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309FC" w14:textId="77777777" w:rsidR="00FB50C6" w:rsidRDefault="00FB50C6" w:rsidP="00265BC2">
            <w:pPr>
              <w:rPr>
                <w:rFonts w:eastAsia="Times New Roman"/>
              </w:rPr>
            </w:pPr>
            <w:r>
              <w:rPr>
                <w:rFonts w:ascii="Arial" w:eastAsia="Times New Roman" w:hAnsi="Arial" w:cs="Arial"/>
                <w:color w:val="000000"/>
                <w:sz w:val="16"/>
                <w:szCs w:val="16"/>
              </w:rPr>
              <w:t>Adema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42ED54" w14:textId="77777777" w:rsidR="00FB50C6" w:rsidRDefault="00FB50C6" w:rsidP="00265BC2">
            <w:pPr>
              <w:rPr>
                <w:rFonts w:eastAsia="Times New Roman"/>
              </w:rPr>
            </w:pPr>
            <w:r>
              <w:rPr>
                <w:rFonts w:ascii="Arial" w:eastAsia="Times New Roman" w:hAnsi="Arial" w:cs="Arial"/>
                <w:color w:val="000000"/>
                <w:sz w:val="16"/>
                <w:szCs w:val="16"/>
              </w:rPr>
              <w:t>Jos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76EC1" w14:textId="77777777" w:rsidR="00FB50C6" w:rsidRDefault="00FB50C6" w:rsidP="00265BC2">
            <w:pPr>
              <w:rPr>
                <w:rFonts w:eastAsia="Times New Roman"/>
              </w:rPr>
            </w:pPr>
            <w:r>
              <w:rPr>
                <w:rFonts w:ascii="Arial" w:eastAsia="Times New Roman" w:hAnsi="Arial" w:cs="Arial"/>
                <w:color w:val="000000"/>
                <w:sz w:val="16"/>
                <w:szCs w:val="16"/>
              </w:rP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0C7A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77D42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DAD0A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56EE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C24EC" w14:textId="77777777" w:rsidR="00FB50C6" w:rsidRDefault="00FB50C6" w:rsidP="00265BC2">
            <w:pPr>
              <w:rPr>
                <w:rFonts w:eastAsia="Times New Roman"/>
              </w:rPr>
            </w:pPr>
            <w:r>
              <w:rPr>
                <w:rFonts w:ascii="Arial" w:eastAsia="Times New Roman" w:hAnsi="Arial" w:cs="Arial"/>
                <w:color w:val="000000"/>
                <w:sz w:val="16"/>
                <w:szCs w:val="16"/>
              </w:rPr>
              <w:t>Agbede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17ADA" w14:textId="77777777" w:rsidR="00FB50C6" w:rsidRDefault="00FB50C6" w:rsidP="00265BC2">
            <w:pPr>
              <w:rPr>
                <w:rFonts w:eastAsia="Times New Roman"/>
              </w:rPr>
            </w:pPr>
            <w:r>
              <w:rPr>
                <w:rFonts w:ascii="Arial" w:eastAsia="Times New Roman" w:hAnsi="Arial" w:cs="Arial"/>
                <w:color w:val="000000"/>
                <w:sz w:val="16"/>
                <w:szCs w:val="16"/>
              </w:rPr>
              <w:t>Afolabi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2E69E" w14:textId="77777777" w:rsidR="00FB50C6" w:rsidRDefault="00FB50C6" w:rsidP="00265BC2">
            <w:pPr>
              <w:rPr>
                <w:rFonts w:eastAsia="Times New Roman"/>
              </w:rPr>
            </w:pPr>
            <w:r>
              <w:rPr>
                <w:rFonts w:ascii="Arial" w:eastAsia="Times New Roman" w:hAnsi="Arial"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62B1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0F11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01B54A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5C90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CD83E" w14:textId="77777777" w:rsidR="00FB50C6" w:rsidRDefault="00FB50C6" w:rsidP="00265BC2">
            <w:pPr>
              <w:rPr>
                <w:rFonts w:eastAsia="Times New Roman"/>
              </w:rPr>
            </w:pPr>
            <w:r>
              <w:rPr>
                <w:rFonts w:ascii="Arial" w:eastAsia="Times New Roman" w:hAnsi="Arial" w:cs="Arial"/>
                <w:color w:val="000000"/>
                <w:sz w:val="16"/>
                <w:szCs w:val="16"/>
              </w:rPr>
              <w:t>Agrone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0BB2A" w14:textId="77777777" w:rsidR="00FB50C6" w:rsidRDefault="00FB50C6" w:rsidP="00265BC2">
            <w:pPr>
              <w:rPr>
                <w:rFonts w:eastAsia="Times New Roman"/>
              </w:rPr>
            </w:pPr>
            <w:r>
              <w:rPr>
                <w:rFonts w:ascii="Arial" w:eastAsia="Times New Roman" w:hAnsi="Arial" w:cs="Arial"/>
                <w:color w:val="000000"/>
                <w:sz w:val="16"/>
                <w:szCs w:val="16"/>
              </w:rPr>
              <w:t>Roberto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98EF4F" w14:textId="77777777" w:rsidR="00FB50C6" w:rsidRDefault="00FB50C6" w:rsidP="00265BC2">
            <w:pPr>
              <w:rPr>
                <w:rFonts w:eastAsia="Times New Roman"/>
              </w:rPr>
            </w:pPr>
            <w:r>
              <w:rPr>
                <w:rFonts w:ascii="Arial" w:eastAsia="Times New Roman" w:hAnsi="Arial" w:cs="Arial"/>
                <w:color w:val="000000"/>
                <w:sz w:val="16"/>
                <w:szCs w:val="16"/>
              </w:rPr>
              <w:t>Leonardo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1744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5B13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CC86DB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C73A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E6D05" w14:textId="77777777" w:rsidR="00FB50C6" w:rsidRDefault="00FB50C6" w:rsidP="00265BC2">
            <w:pPr>
              <w:rPr>
                <w:rFonts w:eastAsia="Times New Roman"/>
              </w:rPr>
            </w:pPr>
            <w:r>
              <w:rPr>
                <w:rFonts w:ascii="Arial" w:eastAsia="Times New Roman" w:hAnsi="Arial" w:cs="Arial"/>
                <w:color w:val="000000"/>
                <w:sz w:val="16"/>
                <w:szCs w:val="16"/>
              </w:rPr>
              <w:t>Ahmad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E922FE" w14:textId="77777777" w:rsidR="00FB50C6" w:rsidRDefault="00FB50C6" w:rsidP="00265BC2">
            <w:pPr>
              <w:rPr>
                <w:rFonts w:eastAsia="Times New Roman"/>
              </w:rPr>
            </w:pPr>
            <w:r>
              <w:rPr>
                <w:rFonts w:ascii="Arial" w:eastAsia="Times New Roman" w:hAnsi="Arial" w:cs="Arial"/>
                <w:color w:val="000000"/>
                <w:sz w:val="16"/>
                <w:szCs w:val="16"/>
              </w:rPr>
              <w:t>Saad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063BC" w14:textId="77777777" w:rsidR="00FB50C6" w:rsidRDefault="00FB50C6" w:rsidP="00265BC2">
            <w:pPr>
              <w:rPr>
                <w:rFonts w:eastAsia="Times New Roman"/>
              </w:rPr>
            </w:pPr>
            <w:r>
              <w:rPr>
                <w:rFonts w:ascii="Arial" w:eastAsia="Times New Roman" w:hAnsi="Arial" w:cs="Arial"/>
                <w:color w:val="000000"/>
                <w:sz w:val="16"/>
                <w:szCs w:val="16"/>
              </w:rPr>
              <w:t>InterDigital,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EE7A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8FE8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41F7CF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69B1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89A72" w14:textId="77777777" w:rsidR="00FB50C6" w:rsidRDefault="00FB50C6" w:rsidP="00265BC2">
            <w:pPr>
              <w:rPr>
                <w:rFonts w:eastAsia="Times New Roman"/>
              </w:rPr>
            </w:pPr>
            <w:r>
              <w:rPr>
                <w:rFonts w:ascii="Arial" w:eastAsia="Times New Roman" w:hAnsi="Arial" w:cs="Arial"/>
                <w:color w:val="000000"/>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9E021" w14:textId="77777777" w:rsidR="00FB50C6" w:rsidRDefault="00FB50C6" w:rsidP="00265BC2">
            <w:pPr>
              <w:rPr>
                <w:rFonts w:eastAsia="Times New Roman"/>
              </w:rPr>
            </w:pPr>
            <w:r>
              <w:rPr>
                <w:rFonts w:ascii="Arial" w:eastAsia="Times New Roman" w:hAnsi="Arial" w:cs="Arial"/>
                <w:color w:val="000000"/>
                <w:sz w:val="16"/>
                <w:szCs w:val="16"/>
              </w:rPr>
              <w:t>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82E39" w14:textId="77777777" w:rsidR="00FB50C6" w:rsidRDefault="00FB50C6" w:rsidP="00265BC2">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2318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D3B6F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9DC6C9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A225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535AF" w14:textId="77777777" w:rsidR="00FB50C6" w:rsidRDefault="00FB50C6" w:rsidP="00265BC2">
            <w:pPr>
              <w:rPr>
                <w:rFonts w:eastAsia="Times New Roman"/>
              </w:rPr>
            </w:pPr>
            <w:r>
              <w:rPr>
                <w:rFonts w:ascii="Arial" w:eastAsia="Times New Roman" w:hAnsi="Arial" w:cs="Arial"/>
                <w:color w:val="000000"/>
                <w:sz w:val="16"/>
                <w:szCs w:val="16"/>
              </w:rPr>
              <w:t>Akhavain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943A1" w14:textId="77777777" w:rsidR="00FB50C6" w:rsidRDefault="00FB50C6" w:rsidP="00265BC2">
            <w:pPr>
              <w:rPr>
                <w:rFonts w:eastAsia="Times New Roman"/>
              </w:rPr>
            </w:pPr>
            <w:r>
              <w:rPr>
                <w:rFonts w:ascii="Arial" w:eastAsia="Times New Roman" w:hAnsi="Arial" w:cs="Arial"/>
                <w:color w:val="000000"/>
                <w:sz w:val="16"/>
                <w:szCs w:val="16"/>
              </w:rPr>
              <w:t>Arashmid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245526"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36E9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6844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8D61D9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E681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C4400" w14:textId="77777777" w:rsidR="00FB50C6" w:rsidRDefault="00FB50C6" w:rsidP="00265BC2">
            <w:pPr>
              <w:rPr>
                <w:rFonts w:eastAsia="Times New Roman"/>
              </w:rPr>
            </w:pPr>
            <w:r>
              <w:rPr>
                <w:rFonts w:ascii="Arial" w:eastAsia="Times New Roman" w:hAnsi="Arial" w:cs="Arial"/>
                <w:color w:val="000000"/>
                <w:sz w:val="16"/>
                <w:szCs w:val="16"/>
              </w:rPr>
              <w:t>Ali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98153" w14:textId="77777777" w:rsidR="00FB50C6" w:rsidRDefault="00FB50C6" w:rsidP="00265BC2">
            <w:pPr>
              <w:rPr>
                <w:rFonts w:eastAsia="Times New Roman"/>
              </w:rPr>
            </w:pPr>
            <w:r>
              <w:rPr>
                <w:rFonts w:ascii="Arial" w:eastAsia="Times New Roman" w:hAnsi="Arial" w:cs="Arial"/>
                <w:color w:val="000000"/>
                <w:sz w:val="16"/>
                <w:szCs w:val="16"/>
              </w:rPr>
              <w:t>Irfan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33860" w14:textId="77777777" w:rsidR="00FB50C6" w:rsidRDefault="00FB50C6" w:rsidP="00265BC2">
            <w:pPr>
              <w:rPr>
                <w:rFonts w:eastAsia="Times New Roman"/>
              </w:rPr>
            </w:pPr>
            <w:r>
              <w:rPr>
                <w:rFonts w:ascii="Arial" w:eastAsia="Times New Roman" w:hAnsi="Arial" w:cs="Arial"/>
                <w:color w:val="000000"/>
                <w:sz w:val="16"/>
                <w:szCs w:val="16"/>
              </w:rPr>
              <w:t>Cisco Systems Belgium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691F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9A6F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D6ABEE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A83AC" w14:textId="77777777" w:rsidR="00FB50C6" w:rsidRDefault="00FB50C6" w:rsidP="00265BC2">
            <w:pPr>
              <w:rPr>
                <w:rFonts w:eastAsia="Times New Roman"/>
              </w:rPr>
            </w:pPr>
            <w:r>
              <w:rPr>
                <w:rFonts w:ascii="Arial" w:eastAsia="Times New Roman" w:hAnsi="Arial"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A43F4" w14:textId="77777777" w:rsidR="00FB50C6" w:rsidRDefault="00FB50C6" w:rsidP="00265BC2">
            <w:pPr>
              <w:rPr>
                <w:rFonts w:eastAsia="Times New Roman"/>
              </w:rPr>
            </w:pPr>
            <w:r>
              <w:rPr>
                <w:rFonts w:ascii="Arial" w:eastAsia="Times New Roman" w:hAnsi="Arial" w:cs="Arial"/>
                <w:color w:val="000000"/>
                <w:sz w:val="16"/>
                <w:szCs w:val="16"/>
              </w:rPr>
              <w:t>Almodovar Chico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D96FF" w14:textId="77777777" w:rsidR="00FB50C6" w:rsidRDefault="00FB50C6" w:rsidP="00265BC2">
            <w:pPr>
              <w:rPr>
                <w:rFonts w:eastAsia="Times New Roman"/>
              </w:rPr>
            </w:pPr>
            <w:r>
              <w:rPr>
                <w:rFonts w:ascii="Arial" w:eastAsia="Times New Roman" w:hAnsi="Arial" w:cs="Arial"/>
                <w:color w:val="000000"/>
                <w:sz w:val="16"/>
                <w:szCs w:val="16"/>
              </w:rPr>
              <w:t>Jose 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686AF" w14:textId="77777777" w:rsidR="00FB50C6" w:rsidRDefault="00FB50C6" w:rsidP="00265BC2">
            <w:pPr>
              <w:rPr>
                <w:rFonts w:eastAsia="Times New Roman"/>
              </w:rPr>
            </w:pPr>
            <w:r>
              <w:rPr>
                <w:rFonts w:ascii="Arial" w:eastAsia="Times New Roman" w:hAnsi="Arial"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9BD7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5780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664438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A37E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045C1" w14:textId="77777777" w:rsidR="00FB50C6" w:rsidRDefault="00FB50C6" w:rsidP="00265BC2">
            <w:pPr>
              <w:rPr>
                <w:rFonts w:eastAsia="Times New Roman"/>
              </w:rPr>
            </w:pPr>
            <w:r>
              <w:rPr>
                <w:rFonts w:ascii="Arial" w:eastAsia="Times New Roman" w:hAnsi="Arial" w:cs="Arial"/>
                <w:color w:val="000000"/>
                <w:sz w:val="16"/>
                <w:szCs w:val="16"/>
              </w:rPr>
              <w:t>Alnås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0E1F8" w14:textId="77777777" w:rsidR="00FB50C6" w:rsidRDefault="00FB50C6" w:rsidP="00265BC2">
            <w:pPr>
              <w:rPr>
                <w:rFonts w:eastAsia="Times New Roman"/>
              </w:rPr>
            </w:pPr>
            <w:r>
              <w:rPr>
                <w:rFonts w:ascii="Arial" w:eastAsia="Times New Roman" w:hAnsi="Arial" w:cs="Arial"/>
                <w:color w:val="000000"/>
                <w:sz w:val="16"/>
                <w:szCs w:val="16"/>
              </w:rPr>
              <w:t>Svante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9AD74" w14:textId="77777777" w:rsidR="00FB50C6" w:rsidRDefault="00FB50C6" w:rsidP="00265BC2">
            <w:pPr>
              <w:rPr>
                <w:rFonts w:eastAsia="Times New Roman"/>
              </w:rPr>
            </w:pPr>
            <w:r>
              <w:rPr>
                <w:rFonts w:ascii="Arial" w:eastAsia="Times New Roman" w:hAnsi="Arial" w:cs="Arial"/>
                <w:color w:val="000000"/>
                <w:sz w:val="16"/>
                <w:szCs w:val="16"/>
              </w:rP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0041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AEFF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F97E44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03EE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92297" w14:textId="77777777" w:rsidR="00FB50C6" w:rsidRDefault="00FB50C6" w:rsidP="00265BC2">
            <w:pPr>
              <w:rPr>
                <w:rFonts w:eastAsia="Times New Roman"/>
              </w:rPr>
            </w:pPr>
            <w:r>
              <w:rPr>
                <w:rFonts w:ascii="Arial" w:eastAsia="Times New Roman" w:hAnsi="Arial" w:cs="Arial"/>
                <w:color w:val="000000"/>
                <w:sz w:val="16"/>
                <w:szCs w:val="16"/>
              </w:rPr>
              <w:t>Amogh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0E76D" w14:textId="77777777" w:rsidR="00FB50C6" w:rsidRDefault="00FB50C6" w:rsidP="00265BC2">
            <w:pPr>
              <w:rPr>
                <w:rFonts w:eastAsia="Times New Roman"/>
              </w:rPr>
            </w:pPr>
            <w:r>
              <w:rPr>
                <w:rFonts w:ascii="Arial" w:eastAsia="Times New Roman" w:hAnsi="Arial" w:cs="Arial"/>
                <w:color w:val="000000"/>
                <w:sz w:val="16"/>
                <w:szCs w:val="16"/>
              </w:rPr>
              <w:t>Niranth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AB2202" w14:textId="77777777" w:rsidR="00FB50C6" w:rsidRDefault="00FB50C6" w:rsidP="00265BC2">
            <w:pPr>
              <w:rPr>
                <w:rFonts w:eastAsia="Times New Roman"/>
              </w:rPr>
            </w:pPr>
            <w:r>
              <w:rPr>
                <w:rFonts w:ascii="Arial" w:eastAsia="Times New Roman" w:hAnsi="Arial" w:cs="Arial"/>
                <w:color w:val="000000"/>
                <w:sz w:val="16"/>
                <w:szCs w:val="16"/>
              </w:rPr>
              <w:t>Huawei Telecommunication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45F4C"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8C5C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BC0508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CEC7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A8F41D" w14:textId="77777777" w:rsidR="00FB50C6" w:rsidRDefault="00FB50C6" w:rsidP="00265BC2">
            <w:pPr>
              <w:rPr>
                <w:rFonts w:eastAsia="Times New Roman"/>
              </w:rPr>
            </w:pPr>
            <w:r>
              <w:rPr>
                <w:rFonts w:ascii="Arial" w:eastAsia="Times New Roman" w:hAnsi="Arial" w:cs="Arial"/>
                <w:color w:val="000000"/>
                <w:sz w:val="16"/>
                <w:szCs w:val="16"/>
              </w:rPr>
              <w:t>Anajaneyareddy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9D6AD" w14:textId="77777777" w:rsidR="00FB50C6" w:rsidRDefault="00FB50C6" w:rsidP="00265BC2">
            <w:pPr>
              <w:rPr>
                <w:rFonts w:eastAsia="Times New Roman"/>
              </w:rPr>
            </w:pPr>
            <w:r>
              <w:rPr>
                <w:rFonts w:ascii="Arial" w:eastAsia="Times New Roman" w:hAnsi="Arial" w:cs="Arial"/>
                <w:color w:val="000000"/>
                <w:sz w:val="16"/>
                <w:szCs w:val="16"/>
              </w:rPr>
              <w:t>Ambarish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D7207" w14:textId="77777777" w:rsidR="00FB50C6" w:rsidRDefault="00FB50C6" w:rsidP="00265BC2">
            <w:pPr>
              <w:rPr>
                <w:rFonts w:eastAsia="Times New Roman"/>
              </w:rPr>
            </w:pPr>
            <w:r>
              <w:rPr>
                <w:rFonts w:ascii="Arial" w:eastAsia="Times New Roman" w:hAnsi="Arial" w:cs="Arial"/>
                <w:color w:val="000000"/>
                <w:sz w:val="16"/>
                <w:szCs w:val="16"/>
              </w:rPr>
              <w:t>Sooktha Consulting Pvt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2C65CF"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AAC4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7610BD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EF78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9F83D" w14:textId="77777777" w:rsidR="00FB50C6" w:rsidRDefault="00FB50C6" w:rsidP="00265BC2">
            <w:pPr>
              <w:rPr>
                <w:rFonts w:eastAsia="Times New Roman"/>
              </w:rPr>
            </w:pPr>
            <w:r>
              <w:rPr>
                <w:rFonts w:ascii="Arial" w:eastAsia="Times New Roman" w:hAnsi="Arial" w:cs="Arial"/>
                <w:color w:val="000000"/>
                <w:sz w:val="16"/>
                <w:szCs w:val="16"/>
              </w:rPr>
              <w:t>Aoyagi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5170C" w14:textId="77777777" w:rsidR="00FB50C6" w:rsidRDefault="00FB50C6" w:rsidP="00265BC2">
            <w:pPr>
              <w:rPr>
                <w:rFonts w:eastAsia="Times New Roman"/>
              </w:rPr>
            </w:pPr>
            <w:r>
              <w:rPr>
                <w:rFonts w:ascii="Arial" w:eastAsia="Times New Roman" w:hAnsi="Arial" w:cs="Arial"/>
                <w:color w:val="000000"/>
                <w:sz w:val="16"/>
                <w:szCs w:val="16"/>
              </w:rPr>
              <w:t>Kenichiro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20DDE" w14:textId="77777777" w:rsidR="00FB50C6" w:rsidRDefault="00FB50C6" w:rsidP="00265BC2">
            <w:pPr>
              <w:rPr>
                <w:rFonts w:eastAsia="Times New Roman"/>
              </w:rPr>
            </w:pPr>
            <w:r>
              <w:rPr>
                <w:rFonts w:ascii="Arial" w:eastAsia="Times New Roman" w:hAnsi="Arial" w:cs="Arial"/>
                <w:color w:val="000000"/>
                <w:sz w:val="16"/>
                <w:szCs w:val="16"/>
              </w:rPr>
              <w:t>Rakuten Mobile,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A9D59"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30C7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D6F943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0FBB2"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4B068" w14:textId="77777777" w:rsidR="00FB50C6" w:rsidRDefault="00FB50C6" w:rsidP="00265BC2">
            <w:pPr>
              <w:rPr>
                <w:rFonts w:eastAsia="Times New Roman"/>
              </w:rPr>
            </w:pPr>
            <w:r>
              <w:rPr>
                <w:rFonts w:ascii="Arial" w:eastAsia="Times New Roman" w:hAnsi="Arial" w:cs="Arial"/>
                <w:color w:val="000000"/>
                <w:sz w:val="16"/>
                <w:szCs w:val="16"/>
              </w:rPr>
              <w:t>Arora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07055" w14:textId="77777777" w:rsidR="00FB50C6" w:rsidRDefault="00FB50C6" w:rsidP="00265BC2">
            <w:pPr>
              <w:rPr>
                <w:rFonts w:eastAsia="Times New Roman"/>
              </w:rPr>
            </w:pPr>
            <w:r>
              <w:rPr>
                <w:rFonts w:ascii="Arial" w:eastAsia="Times New Roman" w:hAnsi="Arial" w:cs="Arial"/>
                <w:color w:val="000000"/>
                <w:sz w:val="16"/>
                <w:szCs w:val="16"/>
              </w:rPr>
              <w:t>Akansha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22BBF"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50114"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3702B3"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2E440D0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53614"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8771B" w14:textId="77777777" w:rsidR="00FB50C6" w:rsidRDefault="00FB50C6" w:rsidP="00265BC2">
            <w:pPr>
              <w:rPr>
                <w:rFonts w:eastAsia="Times New Roman"/>
              </w:rPr>
            </w:pPr>
            <w:r>
              <w:rPr>
                <w:rFonts w:ascii="Arial" w:eastAsia="Times New Roman" w:hAnsi="Arial" w:cs="Arial"/>
                <w:color w:val="000000"/>
                <w:sz w:val="16"/>
                <w:szCs w:val="16"/>
              </w:rPr>
              <w:t>Arumugam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E187B" w14:textId="77777777" w:rsidR="00FB50C6" w:rsidRDefault="00FB50C6" w:rsidP="00265BC2">
            <w:pPr>
              <w:rPr>
                <w:rFonts w:eastAsia="Times New Roman"/>
              </w:rPr>
            </w:pPr>
            <w:r>
              <w:rPr>
                <w:rFonts w:ascii="Arial" w:eastAsia="Times New Roman" w:hAnsi="Arial" w:cs="Arial"/>
                <w:color w:val="000000"/>
                <w:sz w:val="16"/>
                <w:szCs w:val="16"/>
              </w:rPr>
              <w:t>Paventhan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E0014" w14:textId="77777777" w:rsidR="00FB50C6" w:rsidRDefault="00FB50C6" w:rsidP="00265BC2">
            <w:pPr>
              <w:rPr>
                <w:rFonts w:eastAsia="Times New Roman"/>
              </w:rPr>
            </w:pPr>
            <w:r>
              <w:rPr>
                <w:rFonts w:ascii="Arial" w:eastAsia="Times New Roman" w:hAnsi="Arial" w:cs="Arial"/>
                <w:color w:val="000000"/>
                <w:sz w:val="16"/>
                <w:szCs w:val="16"/>
              </w:rPr>
              <w:t>ERNET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5A721"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968B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EFC9DC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399E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347A0" w14:textId="77777777" w:rsidR="00FB50C6" w:rsidRDefault="00FB50C6" w:rsidP="00265BC2">
            <w:pPr>
              <w:rPr>
                <w:rFonts w:eastAsia="Times New Roman"/>
              </w:rPr>
            </w:pPr>
            <w:r>
              <w:rPr>
                <w:rFonts w:ascii="Arial" w:eastAsia="Times New Roman" w:hAnsi="Arial" w:cs="Arial"/>
                <w:color w:val="000000"/>
                <w:sz w:val="16"/>
                <w:szCs w:val="16"/>
              </w:rPr>
              <w:t>Atluri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F7468" w14:textId="77777777" w:rsidR="00FB50C6" w:rsidRDefault="00FB50C6" w:rsidP="00265BC2">
            <w:pPr>
              <w:rPr>
                <w:rFonts w:eastAsia="Times New Roman"/>
              </w:rPr>
            </w:pPr>
            <w:r>
              <w:rPr>
                <w:rFonts w:ascii="Arial" w:eastAsia="Times New Roman" w:hAnsi="Arial" w:cs="Arial"/>
                <w:color w:val="000000"/>
                <w:sz w:val="16"/>
                <w:szCs w:val="16"/>
              </w:rPr>
              <w:t>Hari Krishna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184DD" w14:textId="77777777" w:rsidR="00FB50C6" w:rsidRDefault="00FB50C6" w:rsidP="00265BC2">
            <w:pPr>
              <w:rPr>
                <w:rFonts w:eastAsia="Times New Roman"/>
              </w:rPr>
            </w:pPr>
            <w:r>
              <w:rPr>
                <w:rFonts w:ascii="Arial" w:eastAsia="Times New Roman" w:hAnsi="Arial" w:cs="Arial"/>
                <w:color w:val="000000"/>
                <w:sz w:val="16"/>
                <w:szCs w:val="16"/>
              </w:rPr>
              <w:t>ERNET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2C5E9"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F5B4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D8E1D5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D10D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AE6A2" w14:textId="77777777" w:rsidR="00FB50C6" w:rsidRDefault="00FB50C6" w:rsidP="00265BC2">
            <w:pPr>
              <w:rPr>
                <w:rFonts w:eastAsia="Times New Roman"/>
              </w:rPr>
            </w:pPr>
            <w:r>
              <w:rPr>
                <w:rFonts w:ascii="Arial" w:eastAsia="Times New Roman" w:hAnsi="Arial" w:cs="Arial"/>
                <w:color w:val="000000"/>
                <w:sz w:val="16"/>
                <w:szCs w:val="16"/>
              </w:rPr>
              <w:t>audebert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EC46C" w14:textId="77777777" w:rsidR="00FB50C6" w:rsidRDefault="00FB50C6" w:rsidP="00265BC2">
            <w:pPr>
              <w:rPr>
                <w:rFonts w:eastAsia="Times New Roman"/>
              </w:rPr>
            </w:pPr>
            <w:r>
              <w:rPr>
                <w:rFonts w:ascii="Arial" w:eastAsia="Times New Roman" w:hAnsi="Arial" w:cs="Arial"/>
                <w:color w:val="000000"/>
                <w:sz w:val="16"/>
                <w:szCs w:val="16"/>
              </w:rPr>
              <w:t>vincent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22878" w14:textId="77777777" w:rsidR="00FB50C6" w:rsidRDefault="00FB50C6" w:rsidP="00265BC2">
            <w:pPr>
              <w:rPr>
                <w:rFonts w:eastAsia="Times New Roman"/>
              </w:rPr>
            </w:pPr>
            <w:r>
              <w:rPr>
                <w:rFonts w:ascii="Arial" w:eastAsia="Times New Roman" w:hAnsi="Arial" w:cs="Arial"/>
                <w:color w:val="000000"/>
                <w:sz w:val="16"/>
                <w:szCs w:val="16"/>
              </w:rPr>
              <w:t>EDF Recherche et Développement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7572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C7D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6761DC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9357A"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55681A" w14:textId="77777777" w:rsidR="00FB50C6" w:rsidRDefault="00FB50C6" w:rsidP="00265BC2">
            <w:pPr>
              <w:rPr>
                <w:rFonts w:eastAsia="Times New Roman"/>
              </w:rPr>
            </w:pPr>
            <w:r>
              <w:rPr>
                <w:rFonts w:ascii="Arial" w:eastAsia="Times New Roman" w:hAnsi="Arial" w:cs="Arial"/>
                <w:color w:val="000000"/>
                <w:sz w:val="16"/>
                <w:szCs w:val="16"/>
              </w:rPr>
              <w:t>Baboescu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7A508" w14:textId="77777777" w:rsidR="00FB50C6" w:rsidRDefault="00FB50C6" w:rsidP="00265BC2">
            <w:pPr>
              <w:rPr>
                <w:rFonts w:eastAsia="Times New Roman"/>
              </w:rPr>
            </w:pPr>
            <w:r>
              <w:rPr>
                <w:rFonts w:ascii="Arial" w:eastAsia="Times New Roman" w:hAnsi="Arial" w:cs="Arial"/>
                <w:color w:val="000000"/>
                <w:sz w:val="16"/>
                <w:szCs w:val="16"/>
              </w:rPr>
              <w:t>Florin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2F9DA" w14:textId="77777777" w:rsidR="00FB50C6" w:rsidRDefault="00FB50C6" w:rsidP="00265BC2">
            <w:pPr>
              <w:rPr>
                <w:rFonts w:eastAsia="Times New Roman"/>
              </w:rPr>
            </w:pPr>
            <w:r>
              <w:rPr>
                <w:rFonts w:ascii="Arial" w:eastAsia="Times New Roman" w:hAnsi="Arial" w:cs="Arial"/>
                <w:color w:val="000000"/>
                <w:sz w:val="16"/>
                <w:szCs w:val="16"/>
              </w:rPr>
              <w:t>BROADCOM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7E0C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7488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048258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19171"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58BB2" w14:textId="77777777" w:rsidR="00FB50C6" w:rsidRDefault="00FB50C6" w:rsidP="00265BC2">
            <w:pPr>
              <w:rPr>
                <w:rFonts w:eastAsia="Times New Roman"/>
              </w:rPr>
            </w:pPr>
            <w:r>
              <w:rPr>
                <w:rFonts w:ascii="Arial" w:eastAsia="Times New Roman" w:hAnsi="Arial" w:cs="Arial"/>
                <w:color w:val="000000"/>
                <w:sz w:val="16"/>
                <w:szCs w:val="16"/>
              </w:rPr>
              <w:t>BANKA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CF804" w14:textId="77777777" w:rsidR="00FB50C6" w:rsidRDefault="00FB50C6" w:rsidP="00265BC2">
            <w:pPr>
              <w:rPr>
                <w:rFonts w:eastAsia="Times New Roman"/>
              </w:rPr>
            </w:pPr>
            <w:r>
              <w:rPr>
                <w:rFonts w:ascii="Arial" w:eastAsia="Times New Roman" w:hAnsi="Arial" w:cs="Arial"/>
                <w:color w:val="000000"/>
                <w:sz w:val="16"/>
                <w:szCs w:val="16"/>
              </w:rPr>
              <w:t>ASHNA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38ED0" w14:textId="77777777" w:rsidR="00FB50C6" w:rsidRDefault="00FB50C6" w:rsidP="00265BC2">
            <w:pPr>
              <w:rPr>
                <w:rFonts w:eastAsia="Times New Roman"/>
              </w:rPr>
            </w:pPr>
            <w:r>
              <w:rPr>
                <w:rFonts w:ascii="Arial" w:eastAsia="Times New Roman" w:hAnsi="Arial" w:cs="Arial"/>
                <w:color w:val="000000"/>
                <w:sz w:val="16"/>
                <w:szCs w:val="16"/>
              </w:rPr>
              <w:t>IIT Kanpur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AA7D6"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5BAB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D91879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5080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20022" w14:textId="77777777" w:rsidR="00FB50C6" w:rsidRDefault="00FB50C6" w:rsidP="00265BC2">
            <w:pPr>
              <w:rPr>
                <w:rFonts w:eastAsia="Times New Roman"/>
              </w:rPr>
            </w:pPr>
            <w:r>
              <w:rPr>
                <w:rFonts w:ascii="Arial" w:eastAsia="Times New Roman" w:hAnsi="Arial" w:cs="Arial"/>
                <w:color w:val="000000"/>
                <w:sz w:val="16"/>
                <w:szCs w:val="16"/>
              </w:rPr>
              <w:t>Barani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C0168" w14:textId="77777777" w:rsidR="00FB50C6" w:rsidRDefault="00FB50C6" w:rsidP="00265BC2">
            <w:pPr>
              <w:rPr>
                <w:rFonts w:eastAsia="Times New Roman"/>
              </w:rPr>
            </w:pPr>
            <w:r>
              <w:rPr>
                <w:rFonts w:ascii="Arial" w:eastAsia="Times New Roman" w:hAnsi="Arial" w:cs="Arial"/>
                <w:color w:val="000000"/>
                <w:sz w:val="16"/>
                <w:szCs w:val="16"/>
              </w:rPr>
              <w:t>Bernard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FE9939" w14:textId="77777777" w:rsidR="00FB50C6" w:rsidRDefault="00FB50C6" w:rsidP="00265BC2">
            <w:pPr>
              <w:rPr>
                <w:rFonts w:eastAsia="Times New Roman"/>
              </w:rPr>
            </w:pPr>
            <w:r>
              <w:rPr>
                <w:rFonts w:ascii="Arial" w:eastAsia="Times New Roman" w:hAnsi="Arial" w:cs="Arial"/>
                <w:color w:val="000000"/>
                <w:sz w:val="16"/>
                <w:szCs w:val="16"/>
              </w:rPr>
              <w:t>European Commission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8DA2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5D7B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D77E74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C3661"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EDE77" w14:textId="77777777" w:rsidR="00FB50C6" w:rsidRDefault="00FB50C6" w:rsidP="00265BC2">
            <w:pPr>
              <w:rPr>
                <w:rFonts w:eastAsia="Times New Roman"/>
              </w:rPr>
            </w:pPr>
            <w:r>
              <w:rPr>
                <w:rFonts w:ascii="Arial" w:eastAsia="Times New Roman" w:hAnsi="Arial" w:cs="Arial"/>
                <w:color w:val="000000"/>
                <w:sz w:val="16"/>
                <w:szCs w:val="16"/>
              </w:rPr>
              <w:t>Bari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F929B1" w14:textId="77777777" w:rsidR="00FB50C6" w:rsidRDefault="00FB50C6" w:rsidP="00265BC2">
            <w:pPr>
              <w:rPr>
                <w:rFonts w:eastAsia="Times New Roman"/>
              </w:rPr>
            </w:pPr>
            <w:r>
              <w:rPr>
                <w:rFonts w:ascii="Arial" w:eastAsia="Times New Roman" w:hAnsi="Arial" w:cs="Arial"/>
                <w:color w:val="000000"/>
                <w:sz w:val="16"/>
                <w:szCs w:val="16"/>
              </w:rPr>
              <w:t>Farooq</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C12716" w14:textId="77777777" w:rsidR="00FB50C6" w:rsidRDefault="00FB50C6" w:rsidP="00265BC2">
            <w:pPr>
              <w:rPr>
                <w:rFonts w:eastAsia="Times New Roman"/>
              </w:rPr>
            </w:pPr>
            <w:r>
              <w:rPr>
                <w:rFonts w:ascii="Arial" w:eastAsia="Times New Roman" w:hAnsi="Arial"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053FA3"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71AB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2286C9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F01C4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9C44F" w14:textId="77777777" w:rsidR="00FB50C6" w:rsidRDefault="00FB50C6" w:rsidP="00265BC2">
            <w:pPr>
              <w:rPr>
                <w:rFonts w:eastAsia="Times New Roman"/>
              </w:rPr>
            </w:pPr>
            <w:r>
              <w:rPr>
                <w:rFonts w:ascii="Arial" w:eastAsia="Times New Roman" w:hAnsi="Arial" w:cs="Arial"/>
                <w:color w:val="000000"/>
                <w:sz w:val="16"/>
                <w:szCs w:val="16"/>
              </w:rPr>
              <w:t>BATIKHAN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CCF7B" w14:textId="77777777" w:rsidR="00FB50C6" w:rsidRDefault="00FB50C6" w:rsidP="00265BC2">
            <w:pPr>
              <w:rPr>
                <w:rFonts w:eastAsia="Times New Roman"/>
              </w:rPr>
            </w:pPr>
            <w:r>
              <w:rPr>
                <w:rFonts w:ascii="Arial" w:eastAsia="Times New Roman" w:hAnsi="Arial" w:cs="Arial"/>
                <w:color w:val="000000"/>
                <w:sz w:val="16"/>
                <w:szCs w:val="16"/>
              </w:rPr>
              <w:t>HAKAN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09826" w14:textId="77777777" w:rsidR="00FB50C6" w:rsidRDefault="00FB50C6" w:rsidP="00265BC2">
            <w:pPr>
              <w:rPr>
                <w:rFonts w:eastAsia="Times New Roman"/>
              </w:rPr>
            </w:pPr>
            <w:r>
              <w:rPr>
                <w:rFonts w:ascii="Arial" w:eastAsia="Times New Roman" w:hAnsi="Arial" w:cs="Arial"/>
                <w:color w:val="000000"/>
                <w:sz w:val="16"/>
                <w:szCs w:val="16"/>
              </w:rPr>
              <w:t>TURKCELL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9A40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6593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580C3B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9C042" w14:textId="77777777" w:rsidR="00FB50C6" w:rsidRDefault="00FB50C6" w:rsidP="00265BC2">
            <w:pPr>
              <w:rPr>
                <w:rFonts w:eastAsia="Times New Roman"/>
              </w:rPr>
            </w:pPr>
            <w:r>
              <w:rPr>
                <w:rFonts w:ascii="Arial" w:eastAsia="Times New Roman" w:hAnsi="Arial"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165B0" w14:textId="77777777" w:rsidR="00FB50C6" w:rsidRDefault="00FB50C6" w:rsidP="00265BC2">
            <w:pPr>
              <w:rPr>
                <w:rFonts w:eastAsia="Times New Roman"/>
              </w:rPr>
            </w:pPr>
            <w:r>
              <w:rPr>
                <w:rFonts w:ascii="Arial" w:eastAsia="Times New Roman" w:hAnsi="Arial" w:cs="Arial"/>
                <w:color w:val="000000"/>
                <w:sz w:val="16"/>
                <w:szCs w:val="16"/>
              </w:rPr>
              <w:t>Beicht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6F63D" w14:textId="77777777" w:rsidR="00FB50C6" w:rsidRDefault="00FB50C6" w:rsidP="00265BC2">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1722D" w14:textId="77777777" w:rsidR="00FB50C6" w:rsidRDefault="00FB50C6" w:rsidP="00265BC2">
            <w:pPr>
              <w:rPr>
                <w:rFonts w:eastAsia="Times New Roman"/>
              </w:rPr>
            </w:pPr>
            <w:r>
              <w:rPr>
                <w:rFonts w:ascii="Arial" w:eastAsia="Times New Roman" w:hAnsi="Arial" w:cs="Arial"/>
                <w:color w:val="000000"/>
                <w:sz w:val="16"/>
                <w:szCs w:val="16"/>
              </w:rPr>
              <w:t>Kontron Transportation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6176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C388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0E49D9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E04FCB"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1E733" w14:textId="77777777" w:rsidR="00FB50C6" w:rsidRDefault="00FB50C6" w:rsidP="00265BC2">
            <w:pPr>
              <w:rPr>
                <w:rFonts w:eastAsia="Times New Roman"/>
              </w:rPr>
            </w:pPr>
            <w:r>
              <w:rPr>
                <w:rFonts w:ascii="Arial" w:eastAsia="Times New Roman" w:hAnsi="Arial" w:cs="Arial"/>
                <w:color w:val="000000"/>
                <w:sz w:val="16"/>
                <w:szCs w:val="16"/>
              </w:rPr>
              <w:t>Benn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EF822B" w14:textId="77777777" w:rsidR="00FB50C6" w:rsidRDefault="00FB50C6" w:rsidP="00265BC2">
            <w:pPr>
              <w:rPr>
                <w:rFonts w:eastAsia="Times New Roman"/>
              </w:rPr>
            </w:pPr>
            <w:r>
              <w:rPr>
                <w:rFonts w:ascii="Arial" w:eastAsia="Times New Roman" w:hAnsi="Arial" w:cs="Arial"/>
                <w:color w:val="000000"/>
                <w:sz w:val="16"/>
                <w:szCs w:val="16"/>
              </w:rPr>
              <w:t>Howard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18204" w14:textId="77777777" w:rsidR="00FB50C6" w:rsidRDefault="00FB50C6" w:rsidP="00265BC2">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5977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16D8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B280B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7E0B1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B258E" w14:textId="77777777" w:rsidR="00FB50C6" w:rsidRDefault="00FB50C6" w:rsidP="00265BC2">
            <w:pPr>
              <w:rPr>
                <w:rFonts w:eastAsia="Times New Roman"/>
              </w:rPr>
            </w:pPr>
            <w:r>
              <w:rPr>
                <w:rFonts w:ascii="Arial" w:eastAsia="Times New Roman" w:hAnsi="Arial" w:cs="Arial"/>
                <w:color w:val="000000"/>
                <w:sz w:val="16"/>
                <w:szCs w:val="16"/>
              </w:rPr>
              <w:t>Bennett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C69AB" w14:textId="77777777" w:rsidR="00FB50C6" w:rsidRDefault="00FB50C6" w:rsidP="00265BC2">
            <w:pPr>
              <w:rPr>
                <w:rFonts w:eastAsia="Times New Roman"/>
              </w:rPr>
            </w:pPr>
            <w:r>
              <w:rPr>
                <w:rFonts w:ascii="Arial" w:eastAsia="Times New Roman" w:hAnsi="Arial" w:cs="Arial"/>
                <w:color w:val="000000"/>
                <w:sz w:val="16"/>
                <w:szCs w:val="16"/>
              </w:rPr>
              <w:t>Andy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E779F" w14:textId="77777777" w:rsidR="00FB50C6" w:rsidRDefault="00FB50C6" w:rsidP="00265BC2">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FF8E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DD16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6A0178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F62E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170BC" w14:textId="77777777" w:rsidR="00FB50C6" w:rsidRDefault="00FB50C6" w:rsidP="00265BC2">
            <w:pPr>
              <w:rPr>
                <w:rFonts w:eastAsia="Times New Roman"/>
              </w:rPr>
            </w:pPr>
            <w:r>
              <w:rPr>
                <w:rFonts w:ascii="Arial" w:eastAsia="Times New Roman" w:hAnsi="Arial" w:cs="Arial"/>
                <w:color w:val="000000"/>
                <w:sz w:val="16"/>
                <w:szCs w:val="16"/>
              </w:rPr>
              <w:t>Berisot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EC712" w14:textId="77777777" w:rsidR="00FB50C6" w:rsidRDefault="00FB50C6" w:rsidP="00265BC2">
            <w:pPr>
              <w:rPr>
                <w:rFonts w:eastAsia="Times New Roman"/>
              </w:rPr>
            </w:pPr>
            <w:r>
              <w:rPr>
                <w:rFonts w:ascii="Arial" w:eastAsia="Times New Roman" w:hAnsi="Arial" w:cs="Arial"/>
                <w:color w:val="000000"/>
                <w:sz w:val="16"/>
                <w:szCs w:val="16"/>
              </w:rPr>
              <w:t>Thierry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7D128" w14:textId="77777777" w:rsidR="00FB50C6" w:rsidRDefault="00FB50C6" w:rsidP="00265BC2">
            <w:pPr>
              <w:rPr>
                <w:rFonts w:eastAsia="Times New Roman"/>
              </w:rPr>
            </w:pPr>
            <w:r>
              <w:rPr>
                <w:rFonts w:ascii="Arial" w:eastAsia="Times New Roman" w:hAnsi="Arial" w:cs="Arial"/>
                <w:color w:val="000000"/>
                <w:sz w:val="16"/>
                <w:szCs w:val="16"/>
              </w:rPr>
              <w:t>NOVAMINT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FE0A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9F02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A3792B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3C228"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C34C6" w14:textId="77777777" w:rsidR="00FB50C6" w:rsidRDefault="00FB50C6" w:rsidP="00265BC2">
            <w:pPr>
              <w:rPr>
                <w:rFonts w:eastAsia="Times New Roman"/>
              </w:rPr>
            </w:pPr>
            <w:r>
              <w:rPr>
                <w:rFonts w:ascii="Arial" w:eastAsia="Times New Roman" w:hAnsi="Arial" w:cs="Arial"/>
                <w:color w:val="000000"/>
                <w:sz w:val="16"/>
                <w:szCs w:val="16"/>
              </w:rPr>
              <w:t>Beutler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F16B44" w14:textId="77777777" w:rsidR="00FB50C6" w:rsidRDefault="00FB50C6" w:rsidP="00265BC2">
            <w:pPr>
              <w:rPr>
                <w:rFonts w:eastAsia="Times New Roman"/>
              </w:rPr>
            </w:pPr>
            <w:r>
              <w:rPr>
                <w:rFonts w:ascii="Arial" w:eastAsia="Times New Roman" w:hAnsi="Arial" w:cs="Arial"/>
                <w:color w:val="000000"/>
                <w:sz w:val="16"/>
                <w:szCs w:val="16"/>
              </w:rPr>
              <w:t>Roland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CF9A7" w14:textId="77777777" w:rsidR="00FB50C6" w:rsidRDefault="00FB50C6" w:rsidP="00265BC2">
            <w:pPr>
              <w:rPr>
                <w:rFonts w:eastAsia="Times New Roman"/>
              </w:rPr>
            </w:pPr>
            <w:r>
              <w:rPr>
                <w:rFonts w:ascii="Arial" w:eastAsia="Times New Roman" w:hAnsi="Arial" w:cs="Arial"/>
                <w:color w:val="000000"/>
                <w:sz w:val="16"/>
                <w:szCs w:val="16"/>
              </w:rPr>
              <w:t>EBU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24F8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1383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39D5F1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366E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01E4F" w14:textId="77777777" w:rsidR="00FB50C6" w:rsidRDefault="00FB50C6" w:rsidP="00265BC2">
            <w:pPr>
              <w:rPr>
                <w:rFonts w:eastAsia="Times New Roman"/>
              </w:rPr>
            </w:pPr>
            <w:r>
              <w:rPr>
                <w:rFonts w:ascii="Arial" w:eastAsia="Times New Roman" w:hAnsi="Arial" w:cs="Arial"/>
                <w:color w:val="000000"/>
                <w:sz w:val="16"/>
                <w:szCs w:val="16"/>
              </w:rPr>
              <w:t>Bommasandra Sadasiva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7ADD7" w14:textId="77777777" w:rsidR="00FB50C6" w:rsidRDefault="00FB50C6" w:rsidP="00265BC2">
            <w:pPr>
              <w:rPr>
                <w:rFonts w:eastAsia="Times New Roman"/>
              </w:rPr>
            </w:pPr>
            <w:r>
              <w:rPr>
                <w:rFonts w:ascii="Arial" w:eastAsia="Times New Roman" w:hAnsi="Arial" w:cs="Arial"/>
                <w:color w:val="000000"/>
                <w:sz w:val="16"/>
                <w:szCs w:val="16"/>
              </w:rPr>
              <w:t>Venkatesh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4F597" w14:textId="77777777" w:rsidR="00FB50C6" w:rsidRDefault="00FB50C6" w:rsidP="00265BC2">
            <w:pPr>
              <w:rPr>
                <w:rFonts w:eastAsia="Times New Roman"/>
              </w:rPr>
            </w:pPr>
            <w:r>
              <w:rPr>
                <w:rFonts w:ascii="Arial" w:eastAsia="Times New Roman" w:hAnsi="Arial" w:cs="Arial"/>
                <w:color w:val="000000"/>
                <w:sz w:val="16"/>
                <w:szCs w:val="16"/>
              </w:rPr>
              <w:t>Dish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E4539"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26B5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D230D2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56F2A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A84BC1" w14:textId="77777777" w:rsidR="00FB50C6" w:rsidRDefault="00FB50C6" w:rsidP="00265BC2">
            <w:pPr>
              <w:rPr>
                <w:rFonts w:eastAsia="Times New Roman"/>
              </w:rPr>
            </w:pPr>
            <w:r>
              <w:rPr>
                <w:rFonts w:ascii="Arial" w:eastAsia="Times New Roman" w:hAnsi="Arial" w:cs="Arial"/>
                <w:color w:val="000000"/>
                <w:sz w:val="16"/>
                <w:szCs w:val="16"/>
              </w:rPr>
              <w:t>Bonneville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F2FD0" w14:textId="77777777" w:rsidR="00FB50C6" w:rsidRDefault="00FB50C6" w:rsidP="00265BC2">
            <w:pPr>
              <w:rPr>
                <w:rFonts w:eastAsia="Times New Roman"/>
              </w:rPr>
            </w:pPr>
            <w:r>
              <w:rPr>
                <w:rFonts w:ascii="Arial" w:eastAsia="Times New Roman" w:hAnsi="Arial" w:cs="Arial"/>
                <w:color w:val="000000"/>
                <w:sz w:val="16"/>
                <w:szCs w:val="16"/>
              </w:rPr>
              <w:t>Hervé</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A0C6B" w14:textId="77777777" w:rsidR="00FB50C6" w:rsidRDefault="00FB50C6" w:rsidP="00265BC2">
            <w:pPr>
              <w:rPr>
                <w:rFonts w:eastAsia="Times New Roman"/>
              </w:rPr>
            </w:pPr>
            <w:r>
              <w:rPr>
                <w:rFonts w:ascii="Arial" w:eastAsia="Times New Roman" w:hAnsi="Arial" w:cs="Arial"/>
                <w:color w:val="000000"/>
                <w:sz w:val="16"/>
                <w:szCs w:val="16"/>
              </w:rPr>
              <w:t>Mitsubishi Electric RCE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B0DC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C923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7888B6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D10BF" w14:textId="77777777" w:rsidR="00FB50C6" w:rsidRDefault="00FB50C6" w:rsidP="00265BC2">
            <w:pPr>
              <w:rPr>
                <w:rFonts w:eastAsia="Times New Roman"/>
              </w:rPr>
            </w:pPr>
            <w:r>
              <w:rPr>
                <w:rFonts w:ascii="Arial" w:eastAsia="Times New Roman" w:hAnsi="Arial"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85F68" w14:textId="77777777" w:rsidR="00FB50C6" w:rsidRDefault="00FB50C6" w:rsidP="00265BC2">
            <w:pPr>
              <w:rPr>
                <w:rFonts w:eastAsia="Times New Roman"/>
              </w:rPr>
            </w:pPr>
            <w:r>
              <w:rPr>
                <w:rFonts w:ascii="Arial" w:eastAsia="Times New Roman" w:hAnsi="Arial" w:cs="Arial"/>
                <w:color w:val="000000"/>
                <w:sz w:val="16"/>
                <w:szCs w:val="16"/>
              </w:rPr>
              <w:t>Bouchmal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0E189" w14:textId="77777777" w:rsidR="00FB50C6" w:rsidRDefault="00FB50C6" w:rsidP="00265BC2">
            <w:pPr>
              <w:rPr>
                <w:rFonts w:eastAsia="Times New Roman"/>
              </w:rPr>
            </w:pPr>
            <w:r>
              <w:rPr>
                <w:rFonts w:ascii="Arial" w:eastAsia="Times New Roman" w:hAnsi="Arial" w:cs="Arial"/>
                <w:color w:val="000000"/>
                <w:sz w:val="16"/>
                <w:szCs w:val="16"/>
              </w:rPr>
              <w:t>Faiza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92CEC" w14:textId="77777777" w:rsidR="00FB50C6" w:rsidRDefault="00FB50C6" w:rsidP="00265BC2">
            <w:pPr>
              <w:rPr>
                <w:rFonts w:eastAsia="Times New Roman"/>
              </w:rPr>
            </w:pPr>
            <w:r>
              <w:rPr>
                <w:rFonts w:ascii="Arial" w:eastAsia="Times New Roman" w:hAnsi="Arial" w:cs="Arial"/>
                <w:color w:val="000000"/>
                <w:sz w:val="16"/>
                <w:szCs w:val="16"/>
              </w:rPr>
              <w:t>Casa Systems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D1FA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3C27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81E6BF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7BF89"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BC68F" w14:textId="77777777" w:rsidR="00FB50C6" w:rsidRDefault="00FB50C6" w:rsidP="00265BC2">
            <w:pPr>
              <w:rPr>
                <w:rFonts w:eastAsia="Times New Roman"/>
              </w:rPr>
            </w:pPr>
            <w:r>
              <w:rPr>
                <w:rFonts w:ascii="Arial" w:eastAsia="Times New Roman" w:hAnsi="Arial" w:cs="Arial"/>
                <w:color w:val="000000"/>
                <w:sz w:val="16"/>
                <w:szCs w:val="16"/>
              </w:rPr>
              <w:t>Brekalo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DD22FC" w14:textId="77777777" w:rsidR="00FB50C6" w:rsidRDefault="00FB50C6" w:rsidP="00265BC2">
            <w:pPr>
              <w:rPr>
                <w:rFonts w:eastAsia="Times New Roman"/>
              </w:rPr>
            </w:pPr>
            <w:r>
              <w:rPr>
                <w:rFonts w:ascii="Arial" w:eastAsia="Times New Roman" w:hAnsi="Arial" w:cs="Arial"/>
                <w:color w:val="000000"/>
                <w:sz w:val="16"/>
                <w:szCs w:val="16"/>
              </w:rPr>
              <w:t>Andrijana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93D88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617E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075A8"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5A31A48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1F7C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BFEA2" w14:textId="77777777" w:rsidR="00FB50C6" w:rsidRDefault="00FB50C6" w:rsidP="00265BC2">
            <w:pPr>
              <w:rPr>
                <w:rFonts w:eastAsia="Times New Roman"/>
              </w:rPr>
            </w:pPr>
            <w:r>
              <w:rPr>
                <w:rFonts w:ascii="Arial" w:eastAsia="Times New Roman" w:hAnsi="Arial" w:cs="Arial"/>
                <w:color w:val="000000"/>
                <w:sz w:val="16"/>
                <w:szCs w:val="16"/>
              </w:rPr>
              <w:t>Breland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D48F87" w14:textId="77777777" w:rsidR="00FB50C6" w:rsidRDefault="00FB50C6" w:rsidP="00265BC2">
            <w:pPr>
              <w:rPr>
                <w:rFonts w:eastAsia="Times New Roman"/>
              </w:rPr>
            </w:pPr>
            <w:r>
              <w:rPr>
                <w:rFonts w:ascii="Arial" w:eastAsia="Times New Roman" w:hAnsi="Arial" w:cs="Arial"/>
                <w:color w:val="000000"/>
                <w:sz w:val="16"/>
                <w:szCs w:val="16"/>
              </w:rPr>
              <w:t>Daniel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31691" w14:textId="77777777" w:rsidR="00FB50C6" w:rsidRDefault="00FB50C6" w:rsidP="00265BC2">
            <w:pPr>
              <w:rPr>
                <w:rFonts w:eastAsia="Times New Roman"/>
              </w:rPr>
            </w:pPr>
            <w:r>
              <w:rPr>
                <w:rFonts w:ascii="Arial" w:eastAsia="Times New Roman" w:hAnsi="Arial" w:cs="Arial"/>
                <w:color w:val="000000"/>
                <w:sz w:val="16"/>
                <w:szCs w:val="16"/>
              </w:rPr>
              <w:t>Nkom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5A18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189D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828C3E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14A9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189A78" w14:textId="77777777" w:rsidR="00FB50C6" w:rsidRDefault="00FB50C6" w:rsidP="00265BC2">
            <w:pPr>
              <w:rPr>
                <w:rFonts w:eastAsia="Times New Roman"/>
              </w:rPr>
            </w:pPr>
            <w:r>
              <w:rPr>
                <w:rFonts w:ascii="Arial" w:eastAsia="Times New Roman" w:hAnsi="Arial" w:cs="Arial"/>
                <w:color w:val="000000"/>
                <w:sz w:val="16"/>
                <w:szCs w:val="16"/>
              </w:rPr>
              <w:t>Brown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EAA5DD" w14:textId="77777777" w:rsidR="00FB50C6" w:rsidRDefault="00FB50C6" w:rsidP="00265BC2">
            <w:pPr>
              <w:rPr>
                <w:rFonts w:eastAsia="Times New Roman"/>
              </w:rPr>
            </w:pPr>
            <w:r>
              <w:rPr>
                <w:rFonts w:ascii="Arial" w:eastAsia="Times New Roman" w:hAnsi="Arial"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E9F8EF" w14:textId="77777777" w:rsidR="00FB50C6" w:rsidRDefault="00FB50C6" w:rsidP="00265BC2">
            <w:pPr>
              <w:rPr>
                <w:rFonts w:eastAsia="Times New Roman"/>
              </w:rPr>
            </w:pPr>
            <w:r>
              <w:rPr>
                <w:rFonts w:ascii="Arial" w:eastAsia="Times New Roman" w:hAnsi="Arial" w:cs="Arial"/>
                <w:color w:val="000000"/>
                <w:sz w:val="16"/>
                <w:szCs w:val="16"/>
              </w:rPr>
              <w:t>Microsoft Europe SARL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FC70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27E0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18C8B0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F6E9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1BD17" w14:textId="77777777" w:rsidR="00FB50C6" w:rsidRDefault="00FB50C6" w:rsidP="00265BC2">
            <w:pPr>
              <w:rPr>
                <w:rFonts w:eastAsia="Times New Roman"/>
              </w:rPr>
            </w:pPr>
            <w:r>
              <w:rPr>
                <w:rFonts w:ascii="Arial" w:eastAsia="Times New Roman" w:hAnsi="Arial" w:cs="Arial"/>
                <w:color w:val="000000"/>
                <w:sz w:val="16"/>
                <w:szCs w:val="16"/>
              </w:rPr>
              <w:t>Buckley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00455" w14:textId="77777777" w:rsidR="00FB50C6" w:rsidRDefault="00FB50C6" w:rsidP="00265BC2">
            <w:pPr>
              <w:rPr>
                <w:rFonts w:eastAsia="Times New Roman"/>
              </w:rPr>
            </w:pPr>
            <w:r>
              <w:rPr>
                <w:rFonts w:ascii="Arial" w:eastAsia="Times New Roman" w:hAnsi="Arial" w:cs="Arial"/>
                <w:color w:val="000000"/>
                <w:sz w:val="16"/>
                <w:szCs w:val="16"/>
              </w:rPr>
              <w:t>Adrian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2F6B7" w14:textId="77777777" w:rsidR="00FB50C6" w:rsidRDefault="00FB50C6" w:rsidP="00265BC2">
            <w:pPr>
              <w:rPr>
                <w:rFonts w:eastAsia="Times New Roman"/>
              </w:rPr>
            </w:pPr>
            <w:r>
              <w:rPr>
                <w:rFonts w:ascii="Arial" w:eastAsia="Times New Roman" w:hAnsi="Arial" w:cs="Arial"/>
                <w:color w:val="000000"/>
                <w:sz w:val="16"/>
                <w:szCs w:val="16"/>
              </w:rPr>
              <w:t>vivo Mobile Com. (Chongqing)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F890D"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595E8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F2183B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BF7765"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43954" w14:textId="77777777" w:rsidR="00FB50C6" w:rsidRDefault="00FB50C6" w:rsidP="00265BC2">
            <w:pPr>
              <w:rPr>
                <w:rFonts w:eastAsia="Times New Roman"/>
              </w:rPr>
            </w:pPr>
            <w:r>
              <w:rPr>
                <w:rFonts w:ascii="Arial" w:eastAsia="Times New Roman" w:hAnsi="Arial" w:cs="Arial"/>
                <w:color w:val="000000"/>
                <w:sz w:val="16"/>
                <w:szCs w:val="16"/>
              </w:rPr>
              <w:t>Camacho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82AFA" w14:textId="77777777" w:rsidR="00FB50C6" w:rsidRDefault="00FB50C6" w:rsidP="00265BC2">
            <w:pPr>
              <w:rPr>
                <w:rFonts w:eastAsia="Times New Roman"/>
              </w:rPr>
            </w:pPr>
            <w:r>
              <w:rPr>
                <w:rFonts w:ascii="Arial" w:eastAsia="Times New Roman" w:hAnsi="Arial" w:cs="Arial"/>
                <w:color w:val="000000"/>
                <w:sz w:val="16"/>
                <w:szCs w:val="16"/>
              </w:rPr>
              <w:t>Cristina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57C07" w14:textId="77777777" w:rsidR="00FB50C6" w:rsidRDefault="00FB50C6" w:rsidP="00265BC2">
            <w:pPr>
              <w:rPr>
                <w:rFonts w:eastAsia="Times New Roman"/>
              </w:rPr>
            </w:pPr>
            <w:r>
              <w:rPr>
                <w:rFonts w:ascii="Arial" w:eastAsia="Times New Roman" w:hAnsi="Arial" w:cs="Arial"/>
                <w:color w:val="000000"/>
                <w:sz w:val="16"/>
                <w:szCs w:val="16"/>
              </w:rPr>
              <w:t>Vodafone Telekomünikasyon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4161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18D9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03DF41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7D81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BA539C" w14:textId="77777777" w:rsidR="00FB50C6" w:rsidRDefault="00FB50C6" w:rsidP="00265BC2">
            <w:pPr>
              <w:rPr>
                <w:rFonts w:eastAsia="Times New Roman"/>
              </w:rPr>
            </w:pPr>
            <w:r>
              <w:rPr>
                <w:rFonts w:ascii="Arial" w:eastAsia="Times New Roman" w:hAnsi="Arial" w:cs="Arial"/>
                <w:color w:val="000000"/>
                <w:sz w:val="16"/>
                <w:szCs w:val="16"/>
              </w:rPr>
              <w:t>Cao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64C4E" w14:textId="77777777" w:rsidR="00FB50C6" w:rsidRDefault="00FB50C6" w:rsidP="00265BC2">
            <w:pPr>
              <w:rPr>
                <w:rFonts w:eastAsia="Times New Roman"/>
              </w:rPr>
            </w:pPr>
            <w:r>
              <w:rPr>
                <w:rFonts w:ascii="Arial" w:eastAsia="Times New Roman" w:hAnsi="Arial" w:cs="Arial"/>
                <w:color w:val="000000"/>
                <w:sz w:val="16"/>
                <w:szCs w:val="16"/>
              </w:rPr>
              <w:t>Aijun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A34DD" w14:textId="77777777" w:rsidR="00FB50C6" w:rsidRDefault="00FB50C6" w:rsidP="00265BC2">
            <w:pPr>
              <w:rPr>
                <w:rFonts w:eastAsia="Times New Roman"/>
              </w:rPr>
            </w:pPr>
            <w:r>
              <w:rPr>
                <w:rFonts w:ascii="Arial" w:eastAsia="Times New Roman" w:hAnsi="Arial" w:cs="Arial"/>
                <w:color w:val="000000"/>
                <w:sz w:val="16"/>
                <w:szCs w:val="16"/>
              </w:rPr>
              <w:t>ZTE Wistron Telecom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AC4B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AB1A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92D9C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CAC8F6"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C69B2" w14:textId="77777777" w:rsidR="00FB50C6" w:rsidRDefault="00FB50C6" w:rsidP="00265BC2">
            <w:pPr>
              <w:rPr>
                <w:rFonts w:eastAsia="Times New Roman"/>
              </w:rPr>
            </w:pPr>
            <w:r>
              <w:rPr>
                <w:rFonts w:ascii="Arial" w:eastAsia="Times New Roman" w:hAnsi="Arial" w:cs="Arial"/>
                <w:color w:val="000000"/>
                <w:sz w:val="16"/>
                <w:szCs w:val="16"/>
              </w:rPr>
              <w:t>Carducci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FB3D3" w14:textId="77777777" w:rsidR="00FB50C6" w:rsidRDefault="00FB50C6" w:rsidP="00265BC2">
            <w:pPr>
              <w:rPr>
                <w:rFonts w:eastAsia="Times New Roman"/>
              </w:rPr>
            </w:pPr>
            <w:r>
              <w:rPr>
                <w:rFonts w:ascii="Arial" w:eastAsia="Times New Roman" w:hAnsi="Arial" w:cs="Arial"/>
                <w:color w:val="000000"/>
                <w:sz w:val="16"/>
                <w:szCs w:val="16"/>
              </w:rPr>
              <w:t>Candace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2572F" w14:textId="77777777" w:rsidR="00FB50C6" w:rsidRDefault="00FB50C6" w:rsidP="00265BC2">
            <w:pPr>
              <w:rPr>
                <w:rFonts w:eastAsia="Times New Roman"/>
              </w:rPr>
            </w:pPr>
            <w:r>
              <w:rPr>
                <w:rFonts w:ascii="Arial" w:eastAsia="Times New Roman" w:hAnsi="Arial"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75C05"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223A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D04CF2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859E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E52E1" w14:textId="77777777" w:rsidR="00FB50C6" w:rsidRDefault="00FB50C6" w:rsidP="00265BC2">
            <w:pPr>
              <w:rPr>
                <w:rFonts w:eastAsia="Times New Roman"/>
              </w:rPr>
            </w:pPr>
            <w:r>
              <w:rPr>
                <w:rFonts w:ascii="Arial" w:eastAsia="Times New Roman" w:hAnsi="Arial" w:cs="Arial"/>
                <w:color w:val="000000"/>
                <w:sz w:val="16"/>
                <w:szCs w:val="16"/>
              </w:rPr>
              <w:t>Cary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E58A9" w14:textId="77777777" w:rsidR="00FB50C6" w:rsidRDefault="00FB50C6" w:rsidP="00265BC2">
            <w:pPr>
              <w:rPr>
                <w:rFonts w:eastAsia="Times New Roman"/>
              </w:rPr>
            </w:pPr>
            <w:r>
              <w:rPr>
                <w:rFonts w:ascii="Arial" w:eastAsia="Times New Roman" w:hAnsi="Arial" w:cs="Arial"/>
                <w:color w:val="000000"/>
                <w:sz w:val="16"/>
                <w:szCs w:val="16"/>
              </w:rPr>
              <w:t>Judson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BF37B" w14:textId="77777777" w:rsidR="00FB50C6" w:rsidRDefault="00FB50C6" w:rsidP="00265BC2">
            <w:pPr>
              <w:rPr>
                <w:rFonts w:eastAsia="Times New Roman"/>
              </w:rPr>
            </w:pPr>
            <w:r>
              <w:rPr>
                <w:rFonts w:ascii="Arial" w:eastAsia="Times New Roman" w:hAnsi="Arial"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8965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C6D9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D6EC2A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B3BA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7CF3C0" w14:textId="77777777" w:rsidR="00FB50C6" w:rsidRDefault="00FB50C6" w:rsidP="00265BC2">
            <w:pPr>
              <w:rPr>
                <w:rFonts w:eastAsia="Times New Roman"/>
              </w:rPr>
            </w:pPr>
            <w:r>
              <w:rPr>
                <w:rFonts w:ascii="Arial" w:eastAsia="Times New Roman" w:hAnsi="Arial" w:cs="Arial"/>
                <w:color w:val="000000"/>
                <w:sz w:val="16"/>
                <w:szCs w:val="16"/>
              </w:rPr>
              <w:t>Casati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FE47E" w14:textId="77777777" w:rsidR="00FB50C6" w:rsidRDefault="00FB50C6" w:rsidP="00265BC2">
            <w:pPr>
              <w:rPr>
                <w:rFonts w:eastAsia="Times New Roman"/>
              </w:rPr>
            </w:pPr>
            <w:r>
              <w:rPr>
                <w:rFonts w:ascii="Arial" w:eastAsia="Times New Roman" w:hAnsi="Arial" w:cs="Arial"/>
                <w:color w:val="000000"/>
                <w:sz w:val="16"/>
                <w:szCs w:val="16"/>
              </w:rPr>
              <w:t>Alessio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D8425" w14:textId="77777777" w:rsidR="00FB50C6" w:rsidRDefault="00FB50C6" w:rsidP="00265BC2">
            <w:pPr>
              <w:rPr>
                <w:rFonts w:eastAsia="Times New Roman"/>
              </w:rPr>
            </w:pPr>
            <w:r>
              <w:rPr>
                <w:rFonts w:ascii="Arial" w:eastAsia="Times New Roman" w:hAnsi="Arial" w:cs="Arial"/>
                <w:color w:val="000000"/>
                <w:sz w:val="16"/>
                <w:szCs w:val="16"/>
              </w:rPr>
              <w:t>Nokia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37F7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EEEE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50D074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2E016A"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938AB" w14:textId="77777777" w:rsidR="00FB50C6" w:rsidRDefault="00FB50C6" w:rsidP="00265BC2">
            <w:pPr>
              <w:rPr>
                <w:rFonts w:eastAsia="Times New Roman"/>
              </w:rPr>
            </w:pPr>
            <w:r>
              <w:rPr>
                <w:rFonts w:ascii="Arial" w:eastAsia="Times New Roman" w:hAnsi="Arial" w:cs="Arial"/>
                <w:color w:val="000000"/>
                <w:sz w:val="16"/>
                <w:szCs w:val="16"/>
              </w:rPr>
              <w:t>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FC6F3" w14:textId="77777777" w:rsidR="00FB50C6" w:rsidRDefault="00FB50C6" w:rsidP="00265BC2">
            <w:pPr>
              <w:rPr>
                <w:rFonts w:eastAsia="Times New Roman"/>
              </w:rPr>
            </w:pPr>
            <w:r>
              <w:rPr>
                <w:rFonts w:ascii="Arial" w:eastAsia="Times New Roman" w:hAnsi="Arial" w:cs="Arial"/>
                <w:color w:val="000000"/>
                <w:sz w:val="16"/>
                <w:szCs w:val="16"/>
              </w:rPr>
              <w:t>ZHENG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00F0D" w14:textId="77777777" w:rsidR="00FB50C6" w:rsidRDefault="00FB50C6" w:rsidP="00265BC2">
            <w:pPr>
              <w:rPr>
                <w:rFonts w:eastAsia="Times New Roman"/>
              </w:rPr>
            </w:pPr>
            <w:r>
              <w:rPr>
                <w:rFonts w:ascii="Arial" w:eastAsia="Times New Roman" w:hAnsi="Arial" w:cs="Arial"/>
                <w:color w:val="000000"/>
                <w:sz w:val="16"/>
                <w:szCs w:val="16"/>
              </w:rPr>
              <w:t>Sony Group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E3718"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4779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8BB9C6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DD9280"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A1291" w14:textId="77777777" w:rsidR="00FB50C6" w:rsidRDefault="00FB50C6" w:rsidP="00265BC2">
            <w:pPr>
              <w:rPr>
                <w:rFonts w:eastAsia="Times New Roman"/>
              </w:rPr>
            </w:pPr>
            <w:r>
              <w:rPr>
                <w:rFonts w:ascii="Arial" w:eastAsia="Times New Roman" w:hAnsi="Arial" w:cs="Arial"/>
                <w:color w:val="000000"/>
                <w:sz w:val="16"/>
                <w:szCs w:val="16"/>
              </w:rPr>
              <w:t>Cetinkaya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704E3" w14:textId="77777777" w:rsidR="00FB50C6" w:rsidRDefault="00FB50C6" w:rsidP="00265BC2">
            <w:pPr>
              <w:rPr>
                <w:rFonts w:eastAsia="Times New Roman"/>
              </w:rPr>
            </w:pPr>
            <w:r>
              <w:rPr>
                <w:rFonts w:ascii="Arial" w:eastAsia="Times New Roman" w:hAnsi="Arial" w:cs="Arial"/>
                <w:color w:val="000000"/>
                <w:sz w:val="16"/>
                <w:szCs w:val="16"/>
              </w:rPr>
              <w:t>Egemen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36BDB" w14:textId="77777777" w:rsidR="00FB50C6" w:rsidRDefault="00FB50C6" w:rsidP="00265BC2">
            <w:pPr>
              <w:rPr>
                <w:rFonts w:eastAsia="Times New Roman"/>
              </w:rPr>
            </w:pPr>
            <w:r>
              <w:rPr>
                <w:rFonts w:ascii="Arial" w:eastAsia="Times New Roman" w:hAnsi="Arial" w:cs="Arial"/>
                <w:color w:val="000000"/>
                <w:sz w:val="16"/>
                <w:szCs w:val="16"/>
              </w:rPr>
              <w:t>Verizon Denmark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8D7FE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70CED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B34FFC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6C82F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86218" w14:textId="77777777" w:rsidR="00FB50C6" w:rsidRDefault="00FB50C6" w:rsidP="00265BC2">
            <w:pPr>
              <w:rPr>
                <w:rFonts w:eastAsia="Times New Roman"/>
              </w:rPr>
            </w:pPr>
            <w:r>
              <w:rPr>
                <w:rFonts w:ascii="Arial" w:eastAsia="Times New Roman" w:hAnsi="Arial" w:cs="Arial"/>
                <w:color w:val="000000"/>
                <w:sz w:val="16"/>
                <w:szCs w:val="16"/>
              </w:rPr>
              <w:t>Champel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806F0" w14:textId="77777777" w:rsidR="00FB50C6" w:rsidRDefault="00FB50C6" w:rsidP="00265BC2">
            <w:pPr>
              <w:rPr>
                <w:rFonts w:eastAsia="Times New Roman"/>
              </w:rPr>
            </w:pPr>
            <w:r>
              <w:rPr>
                <w:rFonts w:ascii="Arial" w:eastAsia="Times New Roman" w:hAnsi="Arial" w:cs="Arial"/>
                <w:color w:val="000000"/>
                <w:sz w:val="16"/>
                <w:szCs w:val="16"/>
              </w:rPr>
              <w:t>Mary-Luc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F0553" w14:textId="77777777" w:rsidR="00FB50C6" w:rsidRDefault="00FB50C6" w:rsidP="00265BC2">
            <w:pPr>
              <w:rPr>
                <w:rFonts w:eastAsia="Times New Roman"/>
              </w:rPr>
            </w:pPr>
            <w:r>
              <w:rPr>
                <w:rFonts w:ascii="Arial" w:eastAsia="Times New Roman" w:hAnsi="Arial" w:cs="Arial"/>
                <w:color w:val="000000"/>
                <w:sz w:val="16"/>
                <w:szCs w:val="16"/>
              </w:rPr>
              <w:t>Beijing Xiaomi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BF659"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6B33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C519E2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4FF69"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726A1" w14:textId="77777777" w:rsidR="00FB50C6" w:rsidRDefault="00FB50C6" w:rsidP="00265BC2">
            <w:pPr>
              <w:rPr>
                <w:rFonts w:eastAsia="Times New Roman"/>
              </w:rPr>
            </w:pPr>
            <w:r>
              <w:rPr>
                <w:rFonts w:ascii="Arial" w:eastAsia="Times New Roman" w:hAnsi="Arial" w:cs="Arial"/>
                <w:color w:val="000000"/>
                <w:sz w:val="16"/>
                <w:szCs w:val="16"/>
              </w:rPr>
              <w:t>Chan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61ACE7" w14:textId="77777777" w:rsidR="00FB50C6" w:rsidRDefault="00FB50C6" w:rsidP="00265BC2">
            <w:pPr>
              <w:rPr>
                <w:rFonts w:eastAsia="Times New Roman"/>
              </w:rPr>
            </w:pPr>
            <w:r>
              <w:rPr>
                <w:rFonts w:ascii="Arial" w:eastAsia="Times New Roman" w:hAnsi="Arial" w:cs="Arial"/>
                <w:color w:val="000000"/>
                <w:sz w:val="16"/>
                <w:szCs w:val="16"/>
              </w:rPr>
              <w:t>Yee Sin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2FF85" w14:textId="77777777" w:rsidR="00FB50C6" w:rsidRDefault="00FB50C6" w:rsidP="00265BC2">
            <w:pPr>
              <w:rPr>
                <w:rFonts w:eastAsia="Times New Roman"/>
              </w:rPr>
            </w:pPr>
            <w:r>
              <w:rPr>
                <w:rFonts w:ascii="Arial" w:eastAsia="Times New Roman" w:hAnsi="Arial" w:cs="Arial"/>
                <w:color w:val="000000"/>
                <w:sz w:val="16"/>
                <w:szCs w:val="16"/>
              </w:rPr>
              <w:t>Facebook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8176D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91B1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604942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DBCC6"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FDA02" w14:textId="77777777" w:rsidR="00FB50C6" w:rsidRDefault="00FB50C6" w:rsidP="00265BC2">
            <w:pPr>
              <w:rPr>
                <w:rFonts w:eastAsia="Times New Roman"/>
              </w:rPr>
            </w:pPr>
            <w:r>
              <w:rPr>
                <w:rFonts w:ascii="Arial" w:eastAsia="Times New Roman" w:hAnsi="Arial" w:cs="Arial"/>
                <w:color w:val="000000"/>
                <w:sz w:val="16"/>
                <w:szCs w:val="16"/>
              </w:rPr>
              <w:t>Chaponniere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B7603" w14:textId="77777777" w:rsidR="00FB50C6" w:rsidRDefault="00FB50C6" w:rsidP="00265BC2">
            <w:pPr>
              <w:rPr>
                <w:rFonts w:eastAsia="Times New Roman"/>
              </w:rPr>
            </w:pPr>
            <w:r>
              <w:rPr>
                <w:rFonts w:ascii="Arial" w:eastAsia="Times New Roman" w:hAnsi="Arial" w:cs="Arial"/>
                <w:color w:val="000000"/>
                <w:sz w:val="16"/>
                <w:szCs w:val="16"/>
              </w:rPr>
              <w:t>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B3187" w14:textId="77777777" w:rsidR="00FB50C6" w:rsidRDefault="00FB50C6" w:rsidP="00265BC2">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7B2C0"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15E1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582D61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5056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DC4DE" w14:textId="77777777" w:rsidR="00FB50C6" w:rsidRDefault="00FB50C6" w:rsidP="00265BC2">
            <w:pPr>
              <w:rPr>
                <w:rFonts w:eastAsia="Times New Roman"/>
              </w:rPr>
            </w:pPr>
            <w:r>
              <w:rPr>
                <w:rFonts w:ascii="Arial" w:eastAsia="Times New Roman" w:hAnsi="Arial" w:cs="Arial"/>
                <w:color w:val="000000"/>
                <w:sz w:val="16"/>
                <w:szCs w:val="16"/>
              </w:rPr>
              <w:t>Chassaigne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6612D" w14:textId="77777777" w:rsidR="00FB50C6" w:rsidRDefault="00FB50C6" w:rsidP="00265BC2">
            <w:pPr>
              <w:rPr>
                <w:rFonts w:eastAsia="Times New Roman"/>
              </w:rPr>
            </w:pPr>
            <w:r>
              <w:rPr>
                <w:rFonts w:ascii="Arial" w:eastAsia="Times New Roman" w:hAnsi="Arial" w:cs="Arial"/>
                <w:color w:val="000000"/>
                <w:sz w:val="16"/>
                <w:szCs w:val="16"/>
              </w:rPr>
              <w:t>Alexander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ABDBC" w14:textId="77777777" w:rsidR="00FB50C6" w:rsidRDefault="00FB50C6" w:rsidP="00265BC2">
            <w:pPr>
              <w:rPr>
                <w:rFonts w:eastAsia="Times New Roman"/>
              </w:rPr>
            </w:pPr>
            <w:r>
              <w:rPr>
                <w:rFonts w:ascii="Arial" w:eastAsia="Times New Roman" w:hAnsi="Arial" w:cs="Arial"/>
                <w:color w:val="000000"/>
                <w:sz w:val="16"/>
                <w:szCs w:val="16"/>
              </w:rPr>
              <w:t>TELEFONICA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DAC9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02E7C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6FFE27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B586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AC4BA" w14:textId="77777777" w:rsidR="00FB50C6" w:rsidRDefault="00FB50C6" w:rsidP="00265BC2">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9E996" w14:textId="77777777" w:rsidR="00FB50C6" w:rsidRDefault="00FB50C6" w:rsidP="00265BC2">
            <w:pPr>
              <w:rPr>
                <w:rFonts w:eastAsia="Times New Roman"/>
              </w:rPr>
            </w:pPr>
            <w:r>
              <w:rPr>
                <w:rFonts w:ascii="Arial" w:eastAsia="Times New Roman" w:hAnsi="Arial" w:cs="Arial"/>
                <w:color w:val="000000"/>
                <w:sz w:val="16"/>
                <w:szCs w:val="16"/>
              </w:rPr>
              <w:t>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30D6A" w14:textId="77777777" w:rsidR="00FB50C6" w:rsidRDefault="00FB50C6" w:rsidP="00265BC2">
            <w:pPr>
              <w:rPr>
                <w:rFonts w:eastAsia="Times New Roman"/>
              </w:rPr>
            </w:pPr>
            <w:r>
              <w:rPr>
                <w:rFonts w:ascii="Arial" w:eastAsia="Times New Roman" w:hAnsi="Arial" w:cs="Arial"/>
                <w:color w:val="000000"/>
                <w:sz w:val="16"/>
                <w:szCs w:val="16"/>
              </w:rPr>
              <w:t>Xiaomi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660F7"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2CC2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204C30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0D73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6C16FF" w14:textId="77777777" w:rsidR="00FB50C6" w:rsidRDefault="00FB50C6" w:rsidP="00265BC2">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ADDDA" w14:textId="77777777" w:rsidR="00FB50C6" w:rsidRDefault="00FB50C6" w:rsidP="00265BC2">
            <w:pPr>
              <w:rPr>
                <w:rFonts w:eastAsia="Times New Roman"/>
              </w:rPr>
            </w:pPr>
            <w:r>
              <w:rPr>
                <w:rFonts w:ascii="Arial" w:eastAsia="Times New Roman" w:hAnsi="Arial" w:cs="Arial"/>
                <w:color w:val="000000"/>
                <w:sz w:val="16"/>
                <w:szCs w:val="16"/>
              </w:rPr>
              <w:t>Jingran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DA3EE" w14:textId="77777777" w:rsidR="00FB50C6" w:rsidRDefault="00FB50C6" w:rsidP="00265BC2">
            <w:pPr>
              <w:rPr>
                <w:rFonts w:eastAsia="Times New Roman"/>
              </w:rPr>
            </w:pPr>
            <w:r>
              <w:rPr>
                <w:rFonts w:ascii="Arial" w:eastAsia="Times New Roman" w:hAnsi="Arial" w:cs="Arial"/>
                <w:color w:val="000000"/>
                <w:sz w:val="16"/>
                <w:szCs w:val="16"/>
              </w:rPr>
              <w:t>OnePlus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6A09E"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C9CB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0DA5E6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9C72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1A933E" w14:textId="77777777" w:rsidR="00FB50C6" w:rsidRDefault="00FB50C6" w:rsidP="00265BC2">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F6419" w14:textId="77777777" w:rsidR="00FB50C6" w:rsidRDefault="00FB50C6" w:rsidP="00265BC2">
            <w:pPr>
              <w:rPr>
                <w:rFonts w:eastAsia="Times New Roman"/>
              </w:rPr>
            </w:pPr>
            <w:r>
              <w:rPr>
                <w:rFonts w:ascii="Arial" w:eastAsia="Times New Roman" w:hAnsi="Arial" w:cs="Arial"/>
                <w:color w:val="000000"/>
                <w:sz w:val="16"/>
                <w:szCs w:val="16"/>
              </w:rPr>
              <w:t>Ningyu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00439" w14:textId="77777777" w:rsidR="00FB50C6" w:rsidRDefault="00FB50C6" w:rsidP="00265BC2">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EEEBA"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91E4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3399DC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5925A"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C7238" w14:textId="77777777" w:rsidR="00FB50C6" w:rsidRDefault="00FB50C6" w:rsidP="00265BC2">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69AEC" w14:textId="77777777" w:rsidR="00FB50C6" w:rsidRDefault="00FB50C6" w:rsidP="00265BC2">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921BA4" w14:textId="77777777" w:rsidR="00FB50C6" w:rsidRDefault="00FB50C6" w:rsidP="00265BC2">
            <w:pPr>
              <w:rPr>
                <w:rFonts w:eastAsia="Times New Roman"/>
              </w:rPr>
            </w:pPr>
            <w:r>
              <w:rPr>
                <w:rFonts w:ascii="Arial" w:eastAsia="Times New Roman" w:hAnsi="Arial" w:cs="Arial"/>
                <w:color w:val="000000"/>
                <w:sz w:val="16"/>
                <w:szCs w:val="16"/>
              </w:rPr>
              <w:t>Sony Group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B1621"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CC8A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E9320C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5EA13"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1C97F" w14:textId="77777777" w:rsidR="00FB50C6" w:rsidRDefault="00FB50C6" w:rsidP="00265BC2">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BEADF" w14:textId="77777777" w:rsidR="00FB50C6" w:rsidRDefault="00FB50C6" w:rsidP="00265BC2">
            <w:pPr>
              <w:rPr>
                <w:rFonts w:eastAsia="Times New Roman"/>
              </w:rPr>
            </w:pPr>
            <w:r>
              <w:rPr>
                <w:rFonts w:ascii="Arial" w:eastAsia="Times New Roman" w:hAnsi="Arial" w:cs="Arial"/>
                <w:color w:val="000000"/>
                <w:sz w:val="16"/>
                <w:szCs w:val="16"/>
              </w:rPr>
              <w:t>Xiaobao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4FC5" w14:textId="77777777" w:rsidR="00FB50C6" w:rsidRDefault="00FB50C6" w:rsidP="00265BC2">
            <w:pPr>
              <w:rPr>
                <w:rFonts w:eastAsia="Times New Roman"/>
              </w:rPr>
            </w:pPr>
            <w:r>
              <w:rPr>
                <w:rFonts w:ascii="Arial" w:eastAsia="Times New Roman" w:hAnsi="Arial" w:cs="Arial"/>
                <w:color w:val="000000"/>
                <w:sz w:val="16"/>
                <w:szCs w:val="16"/>
              </w:rPr>
              <w:t>Orange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6FBA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018C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2E1A05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D124A"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9369DD" w14:textId="77777777" w:rsidR="00FB50C6" w:rsidRDefault="00FB50C6" w:rsidP="00265BC2">
            <w:pPr>
              <w:rPr>
                <w:rFonts w:eastAsia="Times New Roman"/>
              </w:rPr>
            </w:pPr>
            <w:r>
              <w:rPr>
                <w:rFonts w:ascii="Arial" w:eastAsia="Times New Roman" w:hAnsi="Arial" w:cs="Arial"/>
                <w:color w:val="000000"/>
                <w:sz w:val="16"/>
                <w:szCs w:val="16"/>
              </w:rPr>
              <w:t>Chen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119FA" w14:textId="77777777" w:rsidR="00FB50C6" w:rsidRDefault="00FB50C6" w:rsidP="00265BC2">
            <w:pPr>
              <w:rPr>
                <w:rFonts w:eastAsia="Times New Roman"/>
              </w:rPr>
            </w:pPr>
            <w:r>
              <w:rPr>
                <w:rFonts w:ascii="Arial" w:eastAsia="Times New Roman" w:hAnsi="Arial" w:cs="Arial"/>
                <w:color w:val="000000"/>
                <w:sz w:val="16"/>
                <w:szCs w:val="16"/>
              </w:rPr>
              <w:t>Zhuoyi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E6BBA" w14:textId="77777777" w:rsidR="00FB50C6" w:rsidRDefault="00FB50C6" w:rsidP="00265BC2">
            <w:pPr>
              <w:rPr>
                <w:rFonts w:eastAsia="Times New Roman"/>
              </w:rPr>
            </w:pPr>
            <w:r>
              <w:rPr>
                <w:rFonts w:ascii="Arial" w:eastAsia="Times New Roman" w:hAnsi="Arial" w:cs="Arial"/>
                <w:color w:val="000000"/>
                <w:sz w:val="16"/>
                <w:szCs w:val="16"/>
              </w:rP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7AB98"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EA4B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27191A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0718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A159E2" w14:textId="77777777" w:rsidR="00FB50C6" w:rsidRDefault="00FB50C6" w:rsidP="00265BC2">
            <w:pPr>
              <w:rPr>
                <w:rFonts w:eastAsia="Times New Roman"/>
              </w:rPr>
            </w:pPr>
            <w:r>
              <w:rPr>
                <w:rFonts w:ascii="Arial" w:eastAsia="Times New Roman" w:hAnsi="Arial" w:cs="Arial"/>
                <w:color w:val="000000"/>
                <w:sz w:val="16"/>
                <w:szCs w:val="16"/>
              </w:rPr>
              <w:t>Cheng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21242" w14:textId="77777777" w:rsidR="00FB50C6" w:rsidRDefault="00FB50C6" w:rsidP="00265BC2">
            <w:pPr>
              <w:rPr>
                <w:rFonts w:eastAsia="Times New Roman"/>
              </w:rPr>
            </w:pPr>
            <w:r>
              <w:rPr>
                <w:rFonts w:ascii="Arial" w:eastAsia="Times New Roman" w:hAnsi="Arial" w:cs="Arial"/>
                <w:color w:val="000000"/>
                <w:sz w:val="16"/>
                <w:szCs w:val="16"/>
              </w:rPr>
              <w:t>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3620A" w14:textId="77777777" w:rsidR="00FB50C6" w:rsidRDefault="00FB50C6" w:rsidP="00265BC2">
            <w:pPr>
              <w:rPr>
                <w:rFonts w:eastAsia="Times New Roman"/>
              </w:rPr>
            </w:pPr>
            <w:r>
              <w:rPr>
                <w:rFonts w:ascii="Arial" w:eastAsia="Times New Roman" w:hAnsi="Arial" w:cs="Arial"/>
                <w:color w:val="000000"/>
                <w:sz w:val="16"/>
                <w:szCs w:val="16"/>
              </w:rPr>
              <w:t>Qualcomm Technologies 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5015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102B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4F5B29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D7A79"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066BF" w14:textId="77777777" w:rsidR="00FB50C6" w:rsidRDefault="00FB50C6" w:rsidP="00265BC2">
            <w:pPr>
              <w:rPr>
                <w:rFonts w:eastAsia="Times New Roman"/>
              </w:rPr>
            </w:pPr>
            <w:r>
              <w:rPr>
                <w:rFonts w:ascii="Arial" w:eastAsia="Times New Roman" w:hAnsi="Arial" w:cs="Arial"/>
                <w:color w:val="000000"/>
                <w:sz w:val="16"/>
                <w:szCs w:val="16"/>
              </w:rPr>
              <w:t>Chengjun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F291B8" w14:textId="77777777" w:rsidR="00FB50C6" w:rsidRDefault="00FB50C6" w:rsidP="00265BC2">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CCFBA2" w14:textId="77777777" w:rsidR="00FB50C6" w:rsidRDefault="00FB50C6" w:rsidP="00265BC2">
            <w:pPr>
              <w:rPr>
                <w:rFonts w:eastAsia="Times New Roman"/>
              </w:rPr>
            </w:pPr>
            <w:r>
              <w:rPr>
                <w:rFonts w:ascii="Arial" w:eastAsia="Times New Roman" w:hAnsi="Arial" w:cs="Arial"/>
                <w:color w:val="000000"/>
                <w:sz w:val="16"/>
                <w:szCs w:val="16"/>
              </w:rPr>
              <w:t>Samsung Electronics Benelux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DE741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90C3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BFA6AF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0BE7E"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28C2BD" w14:textId="77777777" w:rsidR="00FB50C6" w:rsidRDefault="00FB50C6" w:rsidP="00265BC2">
            <w:pPr>
              <w:rPr>
                <w:rFonts w:eastAsia="Times New Roman"/>
              </w:rPr>
            </w:pPr>
            <w:r>
              <w:rPr>
                <w:rFonts w:ascii="Arial" w:eastAsia="Times New Roman" w:hAnsi="Arial" w:cs="Arial"/>
                <w:color w:val="000000"/>
                <w:sz w:val="16"/>
                <w:szCs w:val="16"/>
              </w:rPr>
              <w:t>Chitrapu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393C5" w14:textId="77777777" w:rsidR="00FB50C6" w:rsidRDefault="00FB50C6" w:rsidP="00265BC2">
            <w:pPr>
              <w:rPr>
                <w:rFonts w:eastAsia="Times New Roman"/>
              </w:rPr>
            </w:pPr>
            <w:r>
              <w:rPr>
                <w:rFonts w:ascii="Arial" w:eastAsia="Times New Roman" w:hAnsi="Arial" w:cs="Arial"/>
                <w:color w:val="000000"/>
                <w:sz w:val="16"/>
                <w:szCs w:val="16"/>
              </w:rPr>
              <w:t>Prabhakar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8AE81" w14:textId="77777777" w:rsidR="00FB50C6" w:rsidRDefault="00FB50C6" w:rsidP="00265BC2">
            <w:pPr>
              <w:rPr>
                <w:rFonts w:eastAsia="Times New Roman"/>
              </w:rPr>
            </w:pPr>
            <w:r>
              <w:rPr>
                <w:rFonts w:ascii="Arial" w:eastAsia="Times New Roman" w:hAnsi="Arial" w:cs="Arial"/>
                <w:color w:val="000000"/>
                <w:sz w:val="16"/>
                <w:szCs w:val="16"/>
              </w:rPr>
              <w:t>Lockheed 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B5EB6"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D296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76A3A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5C2F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58400" w14:textId="77777777" w:rsidR="00FB50C6" w:rsidRDefault="00FB50C6" w:rsidP="00265BC2">
            <w:pPr>
              <w:rPr>
                <w:rFonts w:eastAsia="Times New Roman"/>
              </w:rPr>
            </w:pPr>
            <w:r>
              <w:rPr>
                <w:rFonts w:ascii="Arial" w:eastAsia="Times New Roman" w:hAnsi="Arial" w:cs="Arial"/>
                <w:color w:val="000000"/>
                <w:sz w:val="16"/>
                <w:szCs w:val="16"/>
              </w:rPr>
              <w:t>Chitturi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55E105" w14:textId="77777777" w:rsidR="00FB50C6" w:rsidRDefault="00FB50C6" w:rsidP="00265BC2">
            <w:pPr>
              <w:rPr>
                <w:rFonts w:eastAsia="Times New Roman"/>
              </w:rPr>
            </w:pPr>
            <w:r>
              <w:rPr>
                <w:rFonts w:ascii="Arial" w:eastAsia="Times New Roman" w:hAnsi="Arial" w:cs="Arial"/>
                <w:color w:val="000000"/>
                <w:sz w:val="16"/>
                <w:szCs w:val="16"/>
              </w:rP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661AB" w14:textId="77777777" w:rsidR="00FB50C6" w:rsidRDefault="00FB50C6" w:rsidP="00265BC2">
            <w:pPr>
              <w:rPr>
                <w:rFonts w:eastAsia="Times New Roman"/>
              </w:rPr>
            </w:pPr>
            <w:r>
              <w:rPr>
                <w:rFonts w:ascii="Arial" w:eastAsia="Times New Roman" w:hAnsi="Arial"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DC9B2"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F6CB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05A69A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A5119"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5F9C9" w14:textId="77777777" w:rsidR="00FB50C6" w:rsidRDefault="00FB50C6" w:rsidP="00265BC2">
            <w:pPr>
              <w:rPr>
                <w:rFonts w:eastAsia="Times New Roman"/>
              </w:rPr>
            </w:pPr>
            <w:r>
              <w:rPr>
                <w:rFonts w:ascii="Arial" w:eastAsia="Times New Roman" w:hAnsi="Arial" w:cs="Arial"/>
                <w:color w:val="000000"/>
                <w:sz w:val="16"/>
                <w:szCs w:val="16"/>
              </w:rPr>
              <w:t>chong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C555C" w14:textId="77777777" w:rsidR="00FB50C6" w:rsidRDefault="00FB50C6" w:rsidP="00265BC2">
            <w:pPr>
              <w:rPr>
                <w:rFonts w:eastAsia="Times New Roman"/>
              </w:rPr>
            </w:pPr>
            <w:r>
              <w:rPr>
                <w:rFonts w:ascii="Arial" w:eastAsia="Times New Roman" w:hAnsi="Arial" w:cs="Arial"/>
                <w:color w:val="000000"/>
                <w:sz w:val="16"/>
                <w:szCs w:val="16"/>
              </w:rPr>
              <w:t>vivian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36CE2" w14:textId="77777777" w:rsidR="00FB50C6" w:rsidRDefault="00FB50C6" w:rsidP="00265BC2">
            <w:pPr>
              <w:rPr>
                <w:rFonts w:eastAsia="Times New Roman"/>
              </w:rPr>
            </w:pPr>
            <w:r>
              <w:rPr>
                <w:rFonts w:ascii="Arial" w:eastAsia="Times New Roman" w:hAnsi="Arial" w:cs="Arial"/>
                <w:color w:val="000000"/>
                <w:sz w:val="16"/>
                <w:szCs w:val="16"/>
              </w:rPr>
              <w:t>VIVO TECH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4F85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38CE9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EA3A9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3C34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71039" w14:textId="77777777" w:rsidR="00FB50C6" w:rsidRDefault="00FB50C6" w:rsidP="00265BC2">
            <w:pPr>
              <w:rPr>
                <w:rFonts w:eastAsia="Times New Roman"/>
              </w:rPr>
            </w:pPr>
            <w:r>
              <w:rPr>
                <w:rFonts w:ascii="Arial" w:eastAsia="Times New Roman" w:hAnsi="Arial" w:cs="Arial"/>
                <w:color w:val="000000"/>
                <w:sz w:val="16"/>
                <w:szCs w:val="16"/>
              </w:rPr>
              <w:t>Chuberre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63298" w14:textId="77777777" w:rsidR="00FB50C6" w:rsidRDefault="00FB50C6" w:rsidP="00265BC2">
            <w:pPr>
              <w:rPr>
                <w:rFonts w:eastAsia="Times New Roman"/>
              </w:rPr>
            </w:pPr>
            <w:r>
              <w:rPr>
                <w:rFonts w:ascii="Arial" w:eastAsia="Times New Roman" w:hAnsi="Arial" w:cs="Arial"/>
                <w:color w:val="000000"/>
                <w:sz w:val="16"/>
                <w:szCs w:val="16"/>
              </w:rPr>
              <w:t>Nicolas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FF3E4" w14:textId="77777777" w:rsidR="00FB50C6" w:rsidRDefault="00FB50C6" w:rsidP="00265BC2">
            <w:pPr>
              <w:rPr>
                <w:rFonts w:eastAsia="Times New Roman"/>
              </w:rPr>
            </w:pPr>
            <w:r>
              <w:rPr>
                <w:rFonts w:ascii="Arial" w:eastAsia="Times New Roman" w:hAnsi="Arial"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3C69A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D7D1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F854D5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69F0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065E7" w14:textId="77777777" w:rsidR="00FB50C6" w:rsidRDefault="00FB50C6" w:rsidP="00265BC2">
            <w:pPr>
              <w:rPr>
                <w:rFonts w:eastAsia="Times New Roman"/>
              </w:rPr>
            </w:pPr>
            <w:r>
              <w:rPr>
                <w:rFonts w:ascii="Arial" w:eastAsia="Times New Roman" w:hAnsi="Arial" w:cs="Arial"/>
                <w:color w:val="000000"/>
                <w:sz w:val="16"/>
                <w:szCs w:val="16"/>
              </w:rPr>
              <w:t>Clemons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220E4" w14:textId="77777777" w:rsidR="00FB50C6" w:rsidRDefault="00FB50C6" w:rsidP="00265BC2">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499BA" w14:textId="77777777" w:rsidR="00FB50C6" w:rsidRDefault="00FB50C6" w:rsidP="00265BC2">
            <w:pPr>
              <w:rPr>
                <w:rFonts w:eastAsia="Times New Roman"/>
              </w:rPr>
            </w:pPr>
            <w:r>
              <w:rPr>
                <w:rFonts w:ascii="Arial" w:eastAsia="Times New Roman" w:hAnsi="Arial" w:cs="Arial"/>
                <w:color w:val="000000"/>
                <w:sz w:val="16"/>
                <w:szCs w:val="16"/>
              </w:rPr>
              <w:t>Quixoticity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A58A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68B21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308631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4B76F"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DD2FA" w14:textId="77777777" w:rsidR="00FB50C6" w:rsidRDefault="00FB50C6" w:rsidP="00265BC2">
            <w:pPr>
              <w:rPr>
                <w:rFonts w:eastAsia="Times New Roman"/>
              </w:rPr>
            </w:pPr>
            <w:r>
              <w:rPr>
                <w:rFonts w:ascii="Arial" w:eastAsia="Times New Roman" w:hAnsi="Arial" w:cs="Arial"/>
                <w:color w:val="000000"/>
                <w:sz w:val="16"/>
                <w:szCs w:val="16"/>
              </w:rPr>
              <w:t>Cogalan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37665" w14:textId="77777777" w:rsidR="00FB50C6" w:rsidRDefault="00FB50C6" w:rsidP="00265BC2">
            <w:pPr>
              <w:rPr>
                <w:rFonts w:eastAsia="Times New Roman"/>
              </w:rPr>
            </w:pPr>
            <w:r>
              <w:rPr>
                <w:rFonts w:ascii="Arial" w:eastAsia="Times New Roman" w:hAnsi="Arial" w:cs="Arial"/>
                <w:color w:val="000000"/>
                <w:sz w:val="16"/>
                <w:szCs w:val="16"/>
              </w:rPr>
              <w:t>Tezcan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1D5A9" w14:textId="77777777" w:rsidR="00FB50C6" w:rsidRDefault="00FB50C6" w:rsidP="00265BC2">
            <w:pPr>
              <w:rPr>
                <w:rFonts w:eastAsia="Times New Roman"/>
              </w:rPr>
            </w:pPr>
            <w:r>
              <w:rPr>
                <w:rFonts w:ascii="Arial" w:eastAsia="Times New Roman" w:hAnsi="Arial" w:cs="Arial"/>
                <w:color w:val="000000"/>
                <w:sz w:val="16"/>
                <w:szCs w:val="16"/>
              </w:rPr>
              <w:t>InterDigital,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CE8D7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6A6C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1802B5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DC0D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B07DE" w14:textId="77777777" w:rsidR="00FB50C6" w:rsidRDefault="00FB50C6" w:rsidP="00265BC2">
            <w:pPr>
              <w:rPr>
                <w:rFonts w:eastAsia="Times New Roman"/>
              </w:rPr>
            </w:pPr>
            <w:r>
              <w:rPr>
                <w:rFonts w:ascii="Arial" w:eastAsia="Times New Roman" w:hAnsi="Arial" w:cs="Arial"/>
                <w:color w:val="000000"/>
                <w:sz w:val="16"/>
                <w:szCs w:val="16"/>
              </w:rPr>
              <w:t>Comstock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197F61" w14:textId="77777777" w:rsidR="00FB50C6" w:rsidRDefault="00FB50C6" w:rsidP="00265BC2">
            <w:pPr>
              <w:rPr>
                <w:rFonts w:eastAsia="Times New Roman"/>
              </w:rPr>
            </w:pPr>
            <w:r>
              <w:rPr>
                <w:rFonts w:ascii="Arial" w:eastAsia="Times New Roman" w:hAnsi="Arial"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87AC3" w14:textId="77777777" w:rsidR="00FB50C6" w:rsidRDefault="00FB50C6" w:rsidP="00265BC2">
            <w:pPr>
              <w:rPr>
                <w:rFonts w:eastAsia="Times New Roman"/>
              </w:rPr>
            </w:pPr>
            <w:r>
              <w:rPr>
                <w:rFonts w:ascii="Arial" w:eastAsia="Times New Roman" w:hAnsi="Arial" w:cs="Arial"/>
                <w:color w:val="000000"/>
                <w:sz w:val="16"/>
                <w:szCs w:val="16"/>
              </w:rP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A7277"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6211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8ADC51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CC84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D4EA6" w14:textId="77777777" w:rsidR="00FB50C6" w:rsidRDefault="00FB50C6" w:rsidP="00265BC2">
            <w:pPr>
              <w:rPr>
                <w:rFonts w:eastAsia="Times New Roman"/>
              </w:rPr>
            </w:pPr>
            <w:r>
              <w:rPr>
                <w:rFonts w:ascii="Arial" w:eastAsia="Times New Roman" w:hAnsi="Arial" w:cs="Arial"/>
                <w:color w:val="000000"/>
                <w:sz w:val="16"/>
                <w:szCs w:val="16"/>
              </w:rPr>
              <w:t>Cong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F08E0" w14:textId="77777777" w:rsidR="00FB50C6" w:rsidRDefault="00FB50C6" w:rsidP="00265BC2">
            <w:pPr>
              <w:rPr>
                <w:rFonts w:eastAsia="Times New Roman"/>
              </w:rPr>
            </w:pPr>
            <w:r>
              <w:rPr>
                <w:rFonts w:ascii="Arial" w:eastAsia="Times New Roman" w:hAnsi="Arial" w:cs="Arial"/>
                <w:color w:val="000000"/>
                <w:sz w:val="16"/>
                <w:szCs w:val="16"/>
              </w:rP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459A8" w14:textId="77777777" w:rsidR="00FB50C6" w:rsidRDefault="00FB50C6" w:rsidP="00265BC2">
            <w:pPr>
              <w:rPr>
                <w:rFonts w:eastAsia="Times New Roman"/>
              </w:rPr>
            </w:pPr>
            <w:r>
              <w:rPr>
                <w:rFonts w:ascii="Arial" w:eastAsia="Times New Roman" w:hAnsi="Arial" w:cs="Arial"/>
                <w:color w:val="000000"/>
                <w:sz w:val="16"/>
                <w:szCs w:val="16"/>
              </w:rPr>
              <w:t>Dongguan OPPO Precision Elec.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06B87"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A10A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E7E87E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FB956"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5DCE1" w14:textId="77777777" w:rsidR="00FB50C6" w:rsidRDefault="00FB50C6" w:rsidP="00265BC2">
            <w:pPr>
              <w:rPr>
                <w:rFonts w:eastAsia="Times New Roman"/>
              </w:rPr>
            </w:pPr>
            <w:r>
              <w:rPr>
                <w:rFonts w:ascii="Arial" w:eastAsia="Times New Roman" w:hAnsi="Arial" w:cs="Arial"/>
                <w:color w:val="000000"/>
                <w:sz w:val="16"/>
                <w:szCs w:val="16"/>
              </w:rPr>
              <w:t>Corbett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9765E6" w14:textId="77777777" w:rsidR="00FB50C6" w:rsidRDefault="00FB50C6" w:rsidP="00265BC2">
            <w:pPr>
              <w:rPr>
                <w:rFonts w:eastAsia="Times New Roman"/>
              </w:rPr>
            </w:pPr>
            <w:r>
              <w:rPr>
                <w:rFonts w:ascii="Arial" w:eastAsia="Times New Roman" w:hAnsi="Arial" w:cs="Arial"/>
                <w:color w:val="000000"/>
                <w:sz w:val="16"/>
                <w:szCs w:val="16"/>
              </w:rPr>
              <w:t>Cherita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D114E" w14:textId="77777777" w:rsidR="00FB50C6" w:rsidRDefault="00FB50C6" w:rsidP="00265BC2">
            <w:pPr>
              <w:rPr>
                <w:rFonts w:eastAsia="Times New Roman"/>
              </w:rPr>
            </w:pPr>
            <w:r>
              <w:rPr>
                <w:rFonts w:ascii="Arial" w:eastAsia="Times New Roman" w:hAnsi="Arial"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DB4A1"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74F6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841557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15096"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D5AE3" w14:textId="77777777" w:rsidR="00FB50C6" w:rsidRDefault="00FB50C6" w:rsidP="00265BC2">
            <w:pPr>
              <w:rPr>
                <w:rFonts w:eastAsia="Times New Roman"/>
              </w:rPr>
            </w:pPr>
            <w:r>
              <w:rPr>
                <w:rFonts w:ascii="Arial" w:eastAsia="Times New Roman" w:hAnsi="Arial" w:cs="Arial"/>
                <w:color w:val="000000"/>
                <w:sz w:val="16"/>
                <w:szCs w:val="16"/>
              </w:rPr>
              <w:t>Corbi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4B2D9" w14:textId="77777777" w:rsidR="00FB50C6" w:rsidRDefault="00FB50C6" w:rsidP="00265BC2">
            <w:pPr>
              <w:rPr>
                <w:rFonts w:eastAsia="Times New Roman"/>
              </w:rPr>
            </w:pPr>
            <w:r>
              <w:rPr>
                <w:rFonts w:ascii="Arial" w:eastAsia="Times New Roman" w:hAnsi="Arial" w:cs="Arial"/>
                <w:color w:val="000000"/>
                <w:sz w:val="16"/>
                <w:szCs w:val="16"/>
              </w:rPr>
              <w:t>CM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0DF664" w14:textId="77777777" w:rsidR="00FB50C6" w:rsidRDefault="00FB50C6" w:rsidP="00265BC2">
            <w:pPr>
              <w:rPr>
                <w:rFonts w:eastAsia="Times New Roman"/>
              </w:rPr>
            </w:pPr>
            <w:r>
              <w:rPr>
                <w:rFonts w:ascii="Arial" w:eastAsia="Times New Roman" w:hAnsi="Arial" w:cs="Arial"/>
                <w:color w:val="000000"/>
                <w:sz w:val="16"/>
                <w:szCs w:val="16"/>
              </w:rPr>
              <w:t>JMA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B21FB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76A9A" w14:textId="77777777" w:rsidR="00FB50C6" w:rsidRDefault="00FB50C6" w:rsidP="00265BC2">
            <w:pPr>
              <w:rPr>
                <w:rFonts w:eastAsia="Times New Roman"/>
                <w:sz w:val="20"/>
                <w:szCs w:val="20"/>
              </w:rPr>
            </w:pPr>
          </w:p>
        </w:tc>
      </w:tr>
      <w:tr w:rsidR="00FB50C6" w14:paraId="571BA38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79511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88711" w14:textId="77777777" w:rsidR="00FB50C6" w:rsidRDefault="00FB50C6" w:rsidP="00265BC2">
            <w:pPr>
              <w:rPr>
                <w:rFonts w:eastAsia="Times New Roman"/>
              </w:rPr>
            </w:pPr>
            <w:r>
              <w:rPr>
                <w:rFonts w:ascii="Arial" w:eastAsia="Times New Roman" w:hAnsi="Arial" w:cs="Arial"/>
                <w:color w:val="000000"/>
                <w:sz w:val="16"/>
                <w:szCs w:val="16"/>
              </w:rPr>
              <w:t>Costello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27B5C" w14:textId="77777777" w:rsidR="00FB50C6" w:rsidRDefault="00FB50C6" w:rsidP="00265BC2">
            <w:pPr>
              <w:rPr>
                <w:rFonts w:eastAsia="Times New Roman"/>
              </w:rPr>
            </w:pPr>
            <w:r>
              <w:rPr>
                <w:rFonts w:ascii="Arial" w:eastAsia="Times New Roman" w:hAnsi="Arial" w:cs="Arial"/>
                <w:color w:val="000000"/>
                <w:sz w:val="16"/>
                <w:szCs w:val="16"/>
              </w:rPr>
              <w:t>Tim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3265B" w14:textId="77777777" w:rsidR="00FB50C6" w:rsidRDefault="00FB50C6" w:rsidP="00265BC2">
            <w:pPr>
              <w:rPr>
                <w:rFonts w:eastAsia="Times New Roman"/>
              </w:rPr>
            </w:pPr>
            <w:r>
              <w:rPr>
                <w:rFonts w:ascii="Arial" w:eastAsia="Times New Roman" w:hAnsi="Arial"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7331C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4A368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8023D0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E3A6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27320" w14:textId="77777777" w:rsidR="00FB50C6" w:rsidRDefault="00FB50C6" w:rsidP="00265BC2">
            <w:pPr>
              <w:rPr>
                <w:rFonts w:eastAsia="Times New Roman"/>
              </w:rPr>
            </w:pPr>
            <w:r>
              <w:rPr>
                <w:rFonts w:ascii="Arial" w:eastAsia="Times New Roman" w:hAnsi="Arial" w:cs="Arial"/>
                <w:color w:val="000000"/>
                <w:sz w:val="16"/>
                <w:szCs w:val="16"/>
              </w:rPr>
              <w:t>Cui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7954D" w14:textId="77777777" w:rsidR="00FB50C6" w:rsidRDefault="00FB50C6" w:rsidP="00265BC2">
            <w:pPr>
              <w:rPr>
                <w:rFonts w:eastAsia="Times New Roman"/>
              </w:rPr>
            </w:pPr>
            <w:r>
              <w:rPr>
                <w:rFonts w:ascii="Arial" w:eastAsia="Times New Roman" w:hAnsi="Arial" w:cs="Arial"/>
                <w:color w:val="000000"/>
                <w:sz w:val="16"/>
                <w:szCs w:val="16"/>
              </w:rPr>
              <w:t>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77C6C" w14:textId="77777777" w:rsidR="00FB50C6" w:rsidRDefault="00FB50C6" w:rsidP="00265BC2">
            <w:pPr>
              <w:rPr>
                <w:rFonts w:eastAsia="Times New Roman"/>
              </w:rPr>
            </w:pPr>
            <w:r>
              <w:rPr>
                <w:rFonts w:ascii="Arial" w:eastAsia="Times New Roman" w:hAnsi="Arial" w:cs="Arial"/>
                <w:color w:val="000000"/>
                <w:sz w:val="16"/>
                <w:szCs w:val="16"/>
              </w:rPr>
              <w:t>Sony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CFFB7"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B106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2E3C7C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C130D"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3CDF1" w14:textId="77777777" w:rsidR="00FB50C6" w:rsidRDefault="00FB50C6" w:rsidP="00265BC2">
            <w:pPr>
              <w:rPr>
                <w:rFonts w:eastAsia="Times New Roman"/>
              </w:rPr>
            </w:pPr>
            <w:r>
              <w:rPr>
                <w:rFonts w:ascii="Arial" w:eastAsia="Times New Roman" w:hAnsi="Arial" w:cs="Arial"/>
                <w:color w:val="000000"/>
                <w:sz w:val="16"/>
                <w:szCs w:val="16"/>
              </w:rPr>
              <w:t>Das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03F8A" w14:textId="77777777" w:rsidR="00FB50C6" w:rsidRDefault="00FB50C6" w:rsidP="00265BC2">
            <w:pPr>
              <w:rPr>
                <w:rFonts w:eastAsia="Times New Roman"/>
              </w:rPr>
            </w:pPr>
            <w:r>
              <w:rPr>
                <w:rFonts w:ascii="Arial" w:eastAsia="Times New Roman" w:hAnsi="Arial" w:cs="Arial"/>
                <w:color w:val="000000"/>
                <w:sz w:val="16"/>
                <w:szCs w:val="16"/>
              </w:rPr>
              <w:t>Shashi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25253" w14:textId="77777777" w:rsidR="00FB50C6" w:rsidRDefault="00FB50C6" w:rsidP="00265BC2">
            <w:pPr>
              <w:rPr>
                <w:rFonts w:eastAsia="Times New Roman"/>
              </w:rPr>
            </w:pPr>
            <w:r>
              <w:rPr>
                <w:rFonts w:ascii="Arial" w:eastAsia="Times New Roman" w:hAnsi="Arial" w:cs="Arial"/>
                <w:color w:val="000000"/>
                <w:sz w:val="16"/>
                <w:szCs w:val="16"/>
              </w:rPr>
              <w:t>Lockheed 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CEEAD"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D495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582A8D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30A9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9DD76" w14:textId="77777777" w:rsidR="00FB50C6" w:rsidRDefault="00FB50C6" w:rsidP="00265BC2">
            <w:pPr>
              <w:rPr>
                <w:rFonts w:eastAsia="Times New Roman"/>
              </w:rPr>
            </w:pPr>
            <w:r>
              <w:rPr>
                <w:rFonts w:ascii="Arial" w:eastAsia="Times New Roman" w:hAnsi="Arial" w:cs="Arial"/>
                <w:color w:val="000000"/>
                <w:sz w:val="16"/>
                <w:szCs w:val="16"/>
              </w:rPr>
              <w:t>Dawes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1977D" w14:textId="77777777" w:rsidR="00FB50C6" w:rsidRDefault="00FB50C6" w:rsidP="00265BC2">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D62EA" w14:textId="77777777" w:rsidR="00FB50C6" w:rsidRDefault="00FB50C6" w:rsidP="00265BC2">
            <w:pPr>
              <w:rPr>
                <w:rFonts w:eastAsia="Times New Roman"/>
              </w:rPr>
            </w:pPr>
            <w:r>
              <w:rPr>
                <w:rFonts w:ascii="Arial" w:eastAsia="Times New Roman" w:hAnsi="Arial" w:cs="Arial"/>
                <w:color w:val="000000"/>
                <w:sz w:val="16"/>
                <w:szCs w:val="16"/>
              </w:rPr>
              <w:t>Vodafone Italia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86FF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B4E9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B4B64B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3D32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17C4F3" w14:textId="77777777" w:rsidR="00FB50C6" w:rsidRDefault="00FB50C6" w:rsidP="00265BC2">
            <w:pPr>
              <w:rPr>
                <w:rFonts w:eastAsia="Times New Roman"/>
              </w:rPr>
            </w:pPr>
            <w:r>
              <w:rPr>
                <w:rFonts w:ascii="Arial" w:eastAsia="Times New Roman" w:hAnsi="Arial" w:cs="Arial"/>
                <w:color w:val="000000"/>
                <w:sz w:val="16"/>
                <w:szCs w:val="16"/>
              </w:rPr>
              <w:t>Dawkins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B72F2" w14:textId="77777777" w:rsidR="00FB50C6" w:rsidRDefault="00FB50C6" w:rsidP="00265BC2">
            <w:pPr>
              <w:rPr>
                <w:rFonts w:eastAsia="Times New Roman"/>
              </w:rPr>
            </w:pPr>
            <w:r>
              <w:rPr>
                <w:rFonts w:ascii="Arial" w:eastAsia="Times New Roman" w:hAnsi="Arial" w:cs="Arial"/>
                <w:color w:val="000000"/>
                <w:sz w:val="16"/>
                <w:szCs w:val="16"/>
              </w:rPr>
              <w:t>Spencer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5917E" w14:textId="77777777" w:rsidR="00FB50C6" w:rsidRDefault="00FB50C6" w:rsidP="00265BC2">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B77F9"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C6663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0CB993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4286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E1842" w14:textId="77777777" w:rsidR="00FB50C6" w:rsidRDefault="00FB50C6" w:rsidP="00265BC2">
            <w:pPr>
              <w:rPr>
                <w:rFonts w:eastAsia="Times New Roman"/>
              </w:rPr>
            </w:pPr>
            <w:r>
              <w:rPr>
                <w:rFonts w:ascii="Arial" w:eastAsia="Times New Roman" w:hAnsi="Arial" w:cs="Arial"/>
                <w:color w:val="000000"/>
                <w:sz w:val="16"/>
                <w:szCs w:val="16"/>
              </w:rPr>
              <w:t>Dees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581F3" w14:textId="77777777" w:rsidR="00FB50C6" w:rsidRDefault="00FB50C6" w:rsidP="00265BC2">
            <w:pPr>
              <w:rPr>
                <w:rFonts w:eastAsia="Times New Roman"/>
              </w:rPr>
            </w:pPr>
            <w:r>
              <w:rPr>
                <w:rFonts w:ascii="Arial" w:eastAsia="Times New Roman" w:hAnsi="Arial" w:cs="Arial"/>
                <w:color w:val="000000"/>
                <w:sz w:val="16"/>
                <w:szCs w:val="16"/>
              </w:rPr>
              <w:t>Walter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74FB8" w14:textId="77777777" w:rsidR="00FB50C6" w:rsidRDefault="00FB50C6" w:rsidP="00265BC2">
            <w:pPr>
              <w:rPr>
                <w:rFonts w:eastAsia="Times New Roman"/>
              </w:rPr>
            </w:pPr>
            <w:r>
              <w:rPr>
                <w:rFonts w:ascii="Arial" w:eastAsia="Times New Roman" w:hAnsi="Arial" w:cs="Arial"/>
                <w:color w:val="000000"/>
                <w:sz w:val="16"/>
                <w:szCs w:val="16"/>
              </w:rPr>
              <w:t>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A3D3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4ADB4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F4A9E6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101E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30CF3" w14:textId="77777777" w:rsidR="00FB50C6" w:rsidRDefault="00FB50C6" w:rsidP="00265BC2">
            <w:pPr>
              <w:rPr>
                <w:rFonts w:eastAsia="Times New Roman"/>
              </w:rPr>
            </w:pPr>
            <w:r>
              <w:rPr>
                <w:rFonts w:ascii="Arial" w:eastAsia="Times New Roman" w:hAnsi="Arial" w:cs="Arial"/>
                <w:color w:val="000000"/>
                <w:sz w:val="16"/>
                <w:szCs w:val="16"/>
              </w:rPr>
              <w:t>Dempo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4C73C" w14:textId="77777777" w:rsidR="00FB50C6" w:rsidRDefault="00FB50C6" w:rsidP="00265BC2">
            <w:pPr>
              <w:rPr>
                <w:rFonts w:eastAsia="Times New Roman"/>
              </w:rPr>
            </w:pPr>
            <w:r>
              <w:rPr>
                <w:rFonts w:ascii="Arial" w:eastAsia="Times New Roman" w:hAnsi="Arial" w:cs="Arial"/>
                <w:color w:val="000000"/>
                <w:sz w:val="16"/>
                <w:szCs w:val="16"/>
              </w:rPr>
              <w:t>Hiroshi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1BED24" w14:textId="77777777" w:rsidR="00FB50C6" w:rsidRDefault="00FB50C6" w:rsidP="00265BC2">
            <w:pPr>
              <w:rPr>
                <w:rFonts w:eastAsia="Times New Roman"/>
              </w:rPr>
            </w:pPr>
            <w:r>
              <w:rPr>
                <w:rFonts w:ascii="Arial" w:eastAsia="Times New Roman" w:hAnsi="Arial"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5353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7BFE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961AB8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B647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A89B7" w14:textId="77777777" w:rsidR="00FB50C6" w:rsidRDefault="00FB50C6" w:rsidP="00265BC2">
            <w:pPr>
              <w:rPr>
                <w:rFonts w:eastAsia="Times New Roman"/>
              </w:rPr>
            </w:pPr>
            <w:r>
              <w:rPr>
                <w:rFonts w:ascii="Arial" w:eastAsia="Times New Roman" w:hAnsi="Arial" w:cs="Arial"/>
                <w:color w:val="000000"/>
                <w:sz w:val="16"/>
                <w:szCs w:val="16"/>
              </w:rPr>
              <w:t>Deng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212D1" w14:textId="77777777" w:rsidR="00FB50C6" w:rsidRDefault="00FB50C6" w:rsidP="00265BC2">
            <w:pPr>
              <w:rPr>
                <w:rFonts w:eastAsia="Times New Roman"/>
              </w:rPr>
            </w:pPr>
            <w:r>
              <w:rPr>
                <w:rFonts w:ascii="Arial" w:eastAsia="Times New Roman" w:hAnsi="Arial" w:cs="Arial"/>
                <w:color w:val="000000"/>
                <w:sz w:val="16"/>
                <w:szCs w:val="16"/>
              </w:rPr>
              <w:t>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88D88" w14:textId="77777777" w:rsidR="00FB50C6" w:rsidRDefault="00FB50C6" w:rsidP="00265BC2">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A575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4D87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44DF01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ECAA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0B292" w14:textId="77777777" w:rsidR="00FB50C6" w:rsidRDefault="00FB50C6" w:rsidP="00265BC2">
            <w:pPr>
              <w:rPr>
                <w:rFonts w:eastAsia="Times New Roman"/>
              </w:rPr>
            </w:pPr>
            <w:r>
              <w:rPr>
                <w:rFonts w:ascii="Arial" w:eastAsia="Times New Roman" w:hAnsi="Arial" w:cs="Arial"/>
                <w:color w:val="000000"/>
                <w:sz w:val="16"/>
                <w:szCs w:val="16"/>
              </w:rPr>
              <w:t>Deng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F5F55" w14:textId="77777777" w:rsidR="00FB50C6" w:rsidRDefault="00FB50C6" w:rsidP="00265BC2">
            <w:pPr>
              <w:rPr>
                <w:rFonts w:eastAsia="Times New Roman"/>
              </w:rPr>
            </w:pPr>
            <w:r>
              <w:rPr>
                <w:rFonts w:ascii="Arial" w:eastAsia="Times New Roman" w:hAnsi="Arial" w:cs="Arial"/>
                <w:color w:val="000000"/>
                <w:sz w:val="16"/>
                <w:szCs w:val="16"/>
              </w:rPr>
              <w:t>Qiang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B926FA" w14:textId="77777777" w:rsidR="00FB50C6" w:rsidRDefault="00FB50C6" w:rsidP="00265BC2">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942A0"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DCCF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602532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03E3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026CA" w14:textId="77777777" w:rsidR="00FB50C6" w:rsidRDefault="00FB50C6" w:rsidP="00265BC2">
            <w:pPr>
              <w:rPr>
                <w:rFonts w:eastAsia="Times New Roman"/>
              </w:rPr>
            </w:pPr>
            <w:r>
              <w:rPr>
                <w:rFonts w:ascii="Arial" w:eastAsia="Times New Roman" w:hAnsi="Arial" w:cs="Arial"/>
                <w:color w:val="000000"/>
                <w:sz w:val="16"/>
                <w:szCs w:val="16"/>
              </w:rPr>
              <w:t>DHARMADHIKARI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BCE68D" w14:textId="77777777" w:rsidR="00FB50C6" w:rsidRDefault="00FB50C6" w:rsidP="00265BC2">
            <w:pPr>
              <w:rPr>
                <w:rFonts w:eastAsia="Times New Roman"/>
              </w:rPr>
            </w:pPr>
            <w:r>
              <w:rPr>
                <w:rFonts w:ascii="Arial" w:eastAsia="Times New Roman" w:hAnsi="Arial" w:cs="Arial"/>
                <w:color w:val="000000"/>
                <w:sz w:val="16"/>
                <w:szCs w:val="16"/>
              </w:rPr>
              <w:t>OMKAR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5A0E3" w14:textId="77777777" w:rsidR="00FB50C6" w:rsidRDefault="00FB50C6" w:rsidP="00265BC2">
            <w:pPr>
              <w:rPr>
                <w:rFonts w:eastAsia="Times New Roman"/>
              </w:rPr>
            </w:pPr>
            <w:r>
              <w:rPr>
                <w:rFonts w:ascii="Arial" w:eastAsia="Times New Roman" w:hAnsi="Arial"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A137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8639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866D47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CE63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57DCA3" w14:textId="77777777" w:rsidR="00FB50C6" w:rsidRDefault="00FB50C6" w:rsidP="00265BC2">
            <w:pPr>
              <w:rPr>
                <w:rFonts w:eastAsia="Times New Roman"/>
              </w:rPr>
            </w:pPr>
            <w:r>
              <w:rPr>
                <w:rFonts w:ascii="Arial" w:eastAsia="Times New Roman" w:hAnsi="Arial" w:cs="Arial"/>
                <w:color w:val="000000"/>
                <w:sz w:val="16"/>
                <w:szCs w:val="16"/>
              </w:rPr>
              <w:t>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83633" w14:textId="77777777" w:rsidR="00FB50C6" w:rsidRDefault="00FB50C6" w:rsidP="00265BC2">
            <w:pPr>
              <w:rPr>
                <w:rFonts w:eastAsia="Times New Roman"/>
              </w:rPr>
            </w:pPr>
            <w:r>
              <w:rPr>
                <w:rFonts w:ascii="Arial" w:eastAsia="Times New Roman" w:hAnsi="Arial" w:cs="Arial"/>
                <w:color w:val="000000"/>
                <w:sz w:val="16"/>
                <w:szCs w:val="16"/>
              </w:rPr>
              <w:t>Bin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042C53" w14:textId="77777777" w:rsidR="00FB50C6" w:rsidRDefault="00FB50C6" w:rsidP="00265BC2">
            <w:pPr>
              <w:rPr>
                <w:rFonts w:eastAsia="Times New Roman"/>
              </w:rPr>
            </w:pPr>
            <w:r>
              <w:rPr>
                <w:rFonts w:ascii="Arial" w:eastAsia="Times New Roman" w:hAnsi="Arial"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55846"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8537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5B2EF4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2E4E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53B4E" w14:textId="77777777" w:rsidR="00FB50C6" w:rsidRDefault="00FB50C6" w:rsidP="00265BC2">
            <w:pPr>
              <w:rPr>
                <w:rFonts w:eastAsia="Times New Roman"/>
              </w:rPr>
            </w:pPr>
            <w:r>
              <w:rPr>
                <w:rFonts w:ascii="Arial" w:eastAsia="Times New Roman" w:hAnsi="Arial" w:cs="Arial"/>
                <w:color w:val="000000"/>
                <w:sz w:val="16"/>
                <w:szCs w:val="16"/>
              </w:rPr>
              <w:t>Dijk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0E5B1" w14:textId="77777777" w:rsidR="00FB50C6" w:rsidRDefault="00FB50C6" w:rsidP="00265BC2">
            <w:pPr>
              <w:rPr>
                <w:rFonts w:eastAsia="Times New Roman"/>
              </w:rPr>
            </w:pPr>
            <w:r>
              <w:rPr>
                <w:rFonts w:ascii="Arial" w:eastAsia="Times New Roman" w:hAnsi="Arial" w:cs="Arial"/>
                <w:color w:val="000000"/>
                <w:sz w:val="16"/>
                <w:szCs w:val="16"/>
              </w:rPr>
              <w:t>Esko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8A6A6" w14:textId="77777777" w:rsidR="00FB50C6" w:rsidRDefault="00FB50C6" w:rsidP="00265BC2">
            <w:pPr>
              <w:rPr>
                <w:rFonts w:eastAsia="Times New Roman"/>
              </w:rPr>
            </w:pPr>
            <w:r>
              <w:rPr>
                <w:rFonts w:ascii="Arial" w:eastAsia="Times New Roman" w:hAnsi="Arial" w:cs="Arial"/>
                <w:color w:val="000000"/>
                <w:sz w:val="16"/>
                <w:szCs w:val="16"/>
              </w:rPr>
              <w:t>Philips International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9DDEC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88C8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62537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25C65"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F7438" w14:textId="77777777" w:rsidR="00FB50C6" w:rsidRDefault="00FB50C6" w:rsidP="00265BC2">
            <w:pPr>
              <w:rPr>
                <w:rFonts w:eastAsia="Times New Roman"/>
              </w:rPr>
            </w:pPr>
            <w:r>
              <w:rPr>
                <w:rFonts w:ascii="Arial" w:eastAsia="Times New Roman" w:hAnsi="Arial" w:cs="Arial"/>
                <w:color w:val="000000"/>
                <w:sz w:val="16"/>
                <w:szCs w:val="16"/>
              </w:rPr>
              <w:t>Djapic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A66FB" w14:textId="77777777" w:rsidR="00FB50C6" w:rsidRDefault="00FB50C6" w:rsidP="00265BC2">
            <w:pPr>
              <w:rPr>
                <w:rFonts w:eastAsia="Times New Roman"/>
              </w:rPr>
            </w:pPr>
            <w:r>
              <w:rPr>
                <w:rFonts w:ascii="Arial" w:eastAsia="Times New Roman" w:hAnsi="Arial" w:cs="Arial"/>
                <w:color w:val="000000"/>
                <w:sz w:val="16"/>
                <w:szCs w:val="16"/>
              </w:rPr>
              <w:t>Relja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D6E78" w14:textId="77777777" w:rsidR="00FB50C6" w:rsidRDefault="00FB50C6" w:rsidP="00265BC2">
            <w:pPr>
              <w:rPr>
                <w:rFonts w:eastAsia="Times New Roman"/>
              </w:rPr>
            </w:pPr>
            <w:r>
              <w:rPr>
                <w:rFonts w:ascii="Arial" w:eastAsia="Times New Roman" w:hAnsi="Arial"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63CFC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6EB7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C14BCD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6188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7D8B9" w14:textId="77777777" w:rsidR="00FB50C6" w:rsidRDefault="00FB50C6" w:rsidP="00265BC2">
            <w:pPr>
              <w:rPr>
                <w:rFonts w:eastAsia="Times New Roman"/>
              </w:rPr>
            </w:pPr>
            <w:r>
              <w:rPr>
                <w:rFonts w:ascii="Arial" w:eastAsia="Times New Roman" w:hAnsi="Arial" w:cs="Arial"/>
                <w:color w:val="000000"/>
                <w:sz w:val="16"/>
                <w:szCs w:val="16"/>
              </w:rPr>
              <w:t>Dodd-Noble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1F76A" w14:textId="77777777" w:rsidR="00FB50C6" w:rsidRDefault="00FB50C6" w:rsidP="00265BC2">
            <w:pPr>
              <w:rPr>
                <w:rFonts w:eastAsia="Times New Roman"/>
              </w:rPr>
            </w:pPr>
            <w:r>
              <w:rPr>
                <w:rFonts w:ascii="Arial" w:eastAsia="Times New Roman" w:hAnsi="Arial" w:cs="Arial"/>
                <w:color w:val="000000"/>
                <w:sz w:val="16"/>
                <w:szCs w:val="16"/>
              </w:rPr>
              <w:t>Aeneas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3D7EEB" w14:textId="77777777" w:rsidR="00FB50C6" w:rsidRDefault="00FB50C6" w:rsidP="00265BC2">
            <w:pPr>
              <w:rPr>
                <w:rFonts w:eastAsia="Times New Roman"/>
              </w:rPr>
            </w:pPr>
            <w:r>
              <w:rPr>
                <w:rFonts w:ascii="Arial" w:eastAsia="Times New Roman" w:hAnsi="Arial" w:cs="Arial"/>
                <w:color w:val="000000"/>
                <w:sz w:val="16"/>
                <w:szCs w:val="16"/>
              </w:rPr>
              <w:t>Google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AB5F2"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2BDB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78340D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9C85A1"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F33F3" w14:textId="77777777" w:rsidR="00FB50C6" w:rsidRDefault="00FB50C6" w:rsidP="00265BC2">
            <w:pPr>
              <w:rPr>
                <w:rFonts w:eastAsia="Times New Roman"/>
              </w:rPr>
            </w:pPr>
            <w:r>
              <w:rPr>
                <w:rFonts w:ascii="Arial" w:eastAsia="Times New Roman" w:hAnsi="Arial" w:cs="Arial"/>
                <w:color w:val="000000"/>
                <w:sz w:val="16"/>
                <w:szCs w:val="16"/>
              </w:rPr>
              <w:t>Dolan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38CF89" w14:textId="77777777" w:rsidR="00FB50C6" w:rsidRDefault="00FB50C6" w:rsidP="00265BC2">
            <w:pPr>
              <w:rPr>
                <w:rFonts w:eastAsia="Times New Roman"/>
              </w:rPr>
            </w:pPr>
            <w:r>
              <w:rPr>
                <w:rFonts w:ascii="Arial" w:eastAsia="Times New Roman" w:hAnsi="Arial"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EA7F0" w14:textId="77777777" w:rsidR="00FB50C6" w:rsidRDefault="00FB50C6" w:rsidP="00265BC2">
            <w:pPr>
              <w:rPr>
                <w:rFonts w:eastAsia="Times New Roman"/>
              </w:rPr>
            </w:pPr>
            <w:r>
              <w:rPr>
                <w:rFonts w:ascii="Arial" w:eastAsia="Times New Roman" w:hAnsi="Arial"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D950D"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BFF0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ED9D2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BC37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65EA8" w14:textId="77777777" w:rsidR="00FB50C6" w:rsidRDefault="00FB50C6" w:rsidP="00265BC2">
            <w:pPr>
              <w:rPr>
                <w:rFonts w:eastAsia="Times New Roman"/>
              </w:rPr>
            </w:pPr>
            <w:r>
              <w:rPr>
                <w:rFonts w:ascii="Arial" w:eastAsia="Times New Roman" w:hAnsi="Arial" w:cs="Arial"/>
                <w:color w:val="000000"/>
                <w:sz w:val="16"/>
                <w:szCs w:val="16"/>
              </w:rPr>
              <w:t>DOU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A363D" w14:textId="77777777" w:rsidR="00FB50C6" w:rsidRDefault="00FB50C6" w:rsidP="00265BC2">
            <w:pPr>
              <w:rPr>
                <w:rFonts w:eastAsia="Times New Roman"/>
              </w:rPr>
            </w:pPr>
            <w:r>
              <w:rPr>
                <w:rFonts w:ascii="Arial" w:eastAsia="Times New Roman" w:hAnsi="Arial" w:cs="Arial"/>
                <w:color w:val="000000"/>
                <w:sz w:val="16"/>
                <w:szCs w:val="16"/>
              </w:rPr>
              <w:t>Fenghui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F8885" w14:textId="77777777" w:rsidR="00FB50C6" w:rsidRDefault="00FB50C6" w:rsidP="00265BC2">
            <w:pPr>
              <w:rPr>
                <w:rFonts w:eastAsia="Times New Roman"/>
              </w:rPr>
            </w:pPr>
            <w:r>
              <w:rPr>
                <w:rFonts w:ascii="Arial" w:eastAsia="Times New Roman" w:hAnsi="Arial" w:cs="Arial"/>
                <w:color w:val="000000"/>
                <w:sz w:val="16"/>
                <w:szCs w:val="16"/>
              </w:rPr>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51F4B"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E7D4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B078E2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ECEA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9D739" w14:textId="77777777" w:rsidR="00FB50C6" w:rsidRDefault="00FB50C6" w:rsidP="00265BC2">
            <w:pPr>
              <w:rPr>
                <w:rFonts w:eastAsia="Times New Roman"/>
              </w:rPr>
            </w:pPr>
            <w:r>
              <w:rPr>
                <w:rFonts w:ascii="Arial" w:eastAsia="Times New Roman" w:hAnsi="Arial" w:cs="Arial"/>
                <w:color w:val="000000"/>
                <w:sz w:val="16"/>
                <w:szCs w:val="16"/>
              </w:rPr>
              <w:t>Du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26C4A" w14:textId="77777777" w:rsidR="00FB50C6" w:rsidRDefault="00FB50C6" w:rsidP="00265BC2">
            <w:pPr>
              <w:rPr>
                <w:rFonts w:eastAsia="Times New Roman"/>
              </w:rPr>
            </w:pPr>
            <w:r>
              <w:rPr>
                <w:rFonts w:ascii="Arial" w:eastAsia="Times New Roman" w:hAnsi="Arial" w:cs="Arial"/>
                <w:color w:val="000000"/>
                <w:sz w:val="16"/>
                <w:szCs w:val="16"/>
              </w:rPr>
              <w:t>Zhongda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1130C5" w14:textId="77777777" w:rsidR="00FB50C6" w:rsidRDefault="00FB50C6" w:rsidP="00265BC2">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8BFE6"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6953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DCF040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5AEA9"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A5539" w14:textId="77777777" w:rsidR="00FB50C6" w:rsidRDefault="00FB50C6" w:rsidP="00265BC2">
            <w:pPr>
              <w:rPr>
                <w:rFonts w:eastAsia="Times New Roman"/>
              </w:rPr>
            </w:pPr>
            <w:r>
              <w:rPr>
                <w:rFonts w:ascii="Arial" w:eastAsia="Times New Roman" w:hAnsi="Arial" w:cs="Arial"/>
                <w:color w:val="000000"/>
                <w:sz w:val="16"/>
                <w:szCs w:val="16"/>
              </w:rPr>
              <w:t>Duan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43EA8" w14:textId="77777777" w:rsidR="00FB50C6" w:rsidRDefault="00FB50C6" w:rsidP="00265BC2">
            <w:pPr>
              <w:rPr>
                <w:rFonts w:eastAsia="Times New Roman"/>
              </w:rPr>
            </w:pPr>
            <w:r>
              <w:rPr>
                <w:rFonts w:ascii="Arial" w:eastAsia="Times New Roman" w:hAnsi="Arial" w:cs="Arial"/>
                <w:color w:val="000000"/>
                <w:sz w:val="16"/>
                <w:szCs w:val="16"/>
              </w:rPr>
              <w:t>Xiaoyan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4696F" w14:textId="77777777" w:rsidR="00FB50C6" w:rsidRDefault="00FB50C6" w:rsidP="00265BC2">
            <w:pPr>
              <w:rPr>
                <w:rFonts w:eastAsia="Times New Roman"/>
              </w:rPr>
            </w:pPr>
            <w:r>
              <w:rPr>
                <w:rFonts w:ascii="Arial" w:eastAsia="Times New Roman" w:hAnsi="Arial" w:cs="Arial"/>
                <w:color w:val="000000"/>
                <w:sz w:val="16"/>
                <w:szCs w:val="16"/>
              </w:rPr>
              <w:t>Fiberhome Technologies Group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7D75DC"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F24A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29823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B27AF"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E50EC" w14:textId="77777777" w:rsidR="00FB50C6" w:rsidRDefault="00FB50C6" w:rsidP="00265BC2">
            <w:pPr>
              <w:rPr>
                <w:rFonts w:eastAsia="Times New Roman"/>
              </w:rPr>
            </w:pPr>
            <w:r>
              <w:rPr>
                <w:rFonts w:ascii="Arial" w:eastAsia="Times New Roman" w:hAnsi="Arial" w:cs="Arial"/>
                <w:color w:val="000000"/>
                <w:sz w:val="16"/>
                <w:szCs w:val="16"/>
              </w:rPr>
              <w:t>Dumas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33A3D" w14:textId="77777777" w:rsidR="00FB50C6" w:rsidRDefault="00FB50C6" w:rsidP="00265BC2">
            <w:pPr>
              <w:rPr>
                <w:rFonts w:eastAsia="Times New Roman"/>
              </w:rPr>
            </w:pPr>
            <w:r>
              <w:rPr>
                <w:rFonts w:ascii="Arial" w:eastAsia="Times New Roman" w:hAnsi="Arial" w:cs="Arial"/>
                <w:color w:val="000000"/>
                <w:sz w:val="16"/>
                <w:szCs w:val="16"/>
              </w:rPr>
              <w:t>Sophie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DFB19" w14:textId="77777777" w:rsidR="00FB50C6" w:rsidRDefault="00FB50C6" w:rsidP="00265BC2">
            <w:pPr>
              <w:rPr>
                <w:rFonts w:eastAsia="Times New Roman"/>
              </w:rPr>
            </w:pPr>
            <w:r>
              <w:rPr>
                <w:rFonts w:ascii="Arial" w:eastAsia="Times New Roman" w:hAnsi="Arial" w:cs="Arial"/>
                <w:color w:val="000000"/>
                <w:sz w:val="16"/>
                <w:szCs w:val="16"/>
              </w:rPr>
              <w:t>STMicroelectronics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6A5C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1B56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CD1340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A667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AADE4" w14:textId="77777777" w:rsidR="00FB50C6" w:rsidRDefault="00FB50C6" w:rsidP="00265BC2">
            <w:pPr>
              <w:rPr>
                <w:rFonts w:eastAsia="Times New Roman"/>
              </w:rPr>
            </w:pPr>
            <w:r>
              <w:rPr>
                <w:rFonts w:ascii="Arial" w:eastAsia="Times New Roman" w:hAnsi="Arial" w:cs="Arial"/>
                <w:color w:val="000000"/>
                <w:sz w:val="16"/>
                <w:szCs w:val="16"/>
              </w:rPr>
              <w:t>Edge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DCD90" w14:textId="77777777" w:rsidR="00FB50C6" w:rsidRDefault="00FB50C6" w:rsidP="00265BC2">
            <w:pPr>
              <w:rPr>
                <w:rFonts w:eastAsia="Times New Roman"/>
              </w:rPr>
            </w:pPr>
            <w:r>
              <w:rPr>
                <w:rFonts w:ascii="Arial" w:eastAsia="Times New Roman" w:hAnsi="Arial" w:cs="Arial"/>
                <w:color w:val="000000"/>
                <w:sz w:val="16"/>
                <w:szCs w:val="16"/>
              </w:rPr>
              <w:t>Stephen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3B699" w14:textId="77777777" w:rsidR="00FB50C6" w:rsidRDefault="00FB50C6" w:rsidP="00265BC2">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0E8A4"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69CC5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B0E429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66F4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8A6A0" w14:textId="77777777" w:rsidR="00FB50C6" w:rsidRDefault="00FB50C6" w:rsidP="00265BC2">
            <w:pPr>
              <w:rPr>
                <w:rFonts w:eastAsia="Times New Roman"/>
              </w:rPr>
            </w:pPr>
            <w:r>
              <w:rPr>
                <w:rFonts w:ascii="Arial" w:eastAsia="Times New Roman" w:hAnsi="Arial" w:cs="Arial"/>
                <w:color w:val="000000"/>
                <w:sz w:val="16"/>
                <w:szCs w:val="16"/>
              </w:rPr>
              <w:t>Edwards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D372B" w14:textId="77777777" w:rsidR="00FB50C6" w:rsidRDefault="00FB50C6" w:rsidP="00265BC2">
            <w:pPr>
              <w:rPr>
                <w:rFonts w:eastAsia="Times New Roman"/>
              </w:rPr>
            </w:pPr>
            <w:r>
              <w:rPr>
                <w:rFonts w:ascii="Arial" w:eastAsia="Times New Roman" w:hAnsi="Arial" w:cs="Arial"/>
                <w:color w:val="000000"/>
                <w:sz w:val="16"/>
                <w:szCs w:val="16"/>
              </w:rP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A5945" w14:textId="77777777" w:rsidR="00FB50C6" w:rsidRDefault="00FB50C6" w:rsidP="00265BC2">
            <w:pPr>
              <w:rPr>
                <w:rFonts w:eastAsia="Times New Roman"/>
              </w:rPr>
            </w:pPr>
            <w:r>
              <w:rPr>
                <w:rFonts w:ascii="Arial" w:eastAsia="Times New Roman" w:hAnsi="Arial" w:cs="Arial"/>
                <w:color w:val="000000"/>
                <w:sz w:val="16"/>
                <w:szCs w:val="16"/>
              </w:rPr>
              <w:t>Matrixx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F6E3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48FD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4C1600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D301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998CC" w14:textId="77777777" w:rsidR="00FB50C6" w:rsidRDefault="00FB50C6" w:rsidP="00265BC2">
            <w:pPr>
              <w:rPr>
                <w:rFonts w:eastAsia="Times New Roman"/>
              </w:rPr>
            </w:pPr>
            <w:r>
              <w:rPr>
                <w:rFonts w:ascii="Arial" w:eastAsia="Times New Roman" w:hAnsi="Arial" w:cs="Arial"/>
                <w:color w:val="000000"/>
                <w:sz w:val="16"/>
                <w:szCs w:val="16"/>
              </w:rPr>
              <w:t>EL KOLLI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F7B2C8" w14:textId="77777777" w:rsidR="00FB50C6" w:rsidRDefault="00FB50C6" w:rsidP="00265BC2">
            <w:pPr>
              <w:rPr>
                <w:rFonts w:eastAsia="Times New Roman"/>
              </w:rPr>
            </w:pPr>
            <w:r>
              <w:rPr>
                <w:rFonts w:ascii="Arial" w:eastAsia="Times New Roman" w:hAnsi="Arial" w:cs="Arial"/>
                <w:color w:val="000000"/>
                <w:sz w:val="16"/>
                <w:szCs w:val="16"/>
              </w:rPr>
              <w:t>Yacine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29957" w14:textId="77777777" w:rsidR="00FB50C6" w:rsidRDefault="00FB50C6" w:rsidP="00265BC2">
            <w:pPr>
              <w:rPr>
                <w:rFonts w:eastAsia="Times New Roman"/>
              </w:rPr>
            </w:pPr>
            <w:r>
              <w:rPr>
                <w:rFonts w:ascii="Arial" w:eastAsia="Times New Roman" w:hAnsi="Arial" w:cs="Arial"/>
                <w:color w:val="000000"/>
                <w:sz w:val="16"/>
                <w:szCs w:val="16"/>
              </w:rPr>
              <w:t>CANON Research Centre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11940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684F9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9E2A91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D5A5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F69C3" w14:textId="77777777" w:rsidR="00FB50C6" w:rsidRDefault="00FB50C6" w:rsidP="00265BC2">
            <w:pPr>
              <w:rPr>
                <w:rFonts w:eastAsia="Times New Roman"/>
              </w:rPr>
            </w:pPr>
            <w:r>
              <w:rPr>
                <w:rFonts w:ascii="Arial" w:eastAsia="Times New Roman" w:hAnsi="Arial" w:cs="Arial"/>
                <w:color w:val="000000"/>
                <w:sz w:val="16"/>
                <w:szCs w:val="16"/>
              </w:rPr>
              <w:t>Elamanov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9337C" w14:textId="77777777" w:rsidR="00FB50C6" w:rsidRDefault="00FB50C6" w:rsidP="00265BC2">
            <w:pPr>
              <w:rPr>
                <w:rFonts w:eastAsia="Times New Roman"/>
              </w:rPr>
            </w:pPr>
            <w:r>
              <w:rPr>
                <w:rFonts w:ascii="Arial" w:eastAsia="Times New Roman" w:hAnsi="Arial" w:cs="Arial"/>
                <w:color w:val="000000"/>
                <w:sz w:val="16"/>
                <w:szCs w:val="16"/>
              </w:rPr>
              <w:t>Sherzod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8E720" w14:textId="77777777" w:rsidR="00FB50C6" w:rsidRDefault="00FB50C6" w:rsidP="00265BC2">
            <w:pPr>
              <w:rPr>
                <w:rFonts w:eastAsia="Times New Roman"/>
              </w:rPr>
            </w:pPr>
            <w:r>
              <w:rPr>
                <w:rFonts w:ascii="Arial" w:eastAsia="Times New Roman" w:hAnsi="Arial" w:cs="Arial"/>
                <w:color w:val="000000"/>
                <w:sz w:val="16"/>
                <w:szCs w:val="16"/>
              </w:rPr>
              <w:t>SyncTechno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7909E"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3B6A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EB045F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DA65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2CFBC" w14:textId="77777777" w:rsidR="00FB50C6" w:rsidRDefault="00FB50C6" w:rsidP="00265BC2">
            <w:pPr>
              <w:rPr>
                <w:rFonts w:eastAsia="Times New Roman"/>
              </w:rPr>
            </w:pPr>
            <w:r>
              <w:rPr>
                <w:rFonts w:ascii="Arial" w:eastAsia="Times New Roman" w:hAnsi="Arial" w:cs="Arial"/>
                <w:color w:val="000000"/>
                <w:sz w:val="16"/>
                <w:szCs w:val="16"/>
              </w:rPr>
              <w:t>elliott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85CBA" w14:textId="77777777" w:rsidR="00FB50C6" w:rsidRDefault="00FB50C6" w:rsidP="00265BC2">
            <w:pPr>
              <w:rPr>
                <w:rFonts w:eastAsia="Times New Roman"/>
              </w:rPr>
            </w:pPr>
            <w:r>
              <w:rPr>
                <w:rFonts w:ascii="Arial" w:eastAsia="Times New Roman" w:hAnsi="Arial" w:cs="Arial"/>
                <w:color w:val="000000"/>
                <w:sz w:val="16"/>
                <w:szCs w:val="16"/>
              </w:rPr>
              <w:t>simon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A281C" w14:textId="77777777" w:rsidR="00FB50C6" w:rsidRDefault="00FB50C6" w:rsidP="00265BC2">
            <w:pPr>
              <w:rPr>
                <w:rFonts w:eastAsia="Times New Roman"/>
              </w:rPr>
            </w:pPr>
            <w:r>
              <w:rPr>
                <w:rFonts w:ascii="Arial" w:eastAsia="Times New Roman" w:hAnsi="Arial" w:cs="Arial"/>
                <w:color w:val="000000"/>
                <w:sz w:val="16"/>
                <w:szCs w:val="16"/>
              </w:rPr>
              <w:t>BBC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17A2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8556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5EFD22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861B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91BD8" w14:textId="77777777" w:rsidR="00FB50C6" w:rsidRDefault="00FB50C6" w:rsidP="00265BC2">
            <w:pPr>
              <w:rPr>
                <w:rFonts w:eastAsia="Times New Roman"/>
              </w:rPr>
            </w:pPr>
            <w:r>
              <w:rPr>
                <w:rFonts w:ascii="Arial" w:eastAsia="Times New Roman" w:hAnsi="Arial" w:cs="Arial"/>
                <w:color w:val="000000"/>
                <w:sz w:val="16"/>
                <w:szCs w:val="16"/>
              </w:rPr>
              <w:t>Everett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E050F" w14:textId="77777777" w:rsidR="00FB50C6" w:rsidRDefault="00FB50C6" w:rsidP="00265BC2">
            <w:pPr>
              <w:rPr>
                <w:rFonts w:eastAsia="Times New Roman"/>
              </w:rPr>
            </w:pPr>
            <w:r>
              <w:rPr>
                <w:rFonts w:ascii="Arial" w:eastAsia="Times New Roman" w:hAnsi="Arial" w:cs="Arial"/>
                <w:color w:val="000000"/>
                <w:sz w:val="16"/>
                <w:szCs w:val="16"/>
              </w:rPr>
              <w:t>Jared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4F740" w14:textId="77777777" w:rsidR="00FB50C6" w:rsidRDefault="00FB50C6" w:rsidP="00265BC2">
            <w:pPr>
              <w:rPr>
                <w:rFonts w:eastAsia="Times New Roman"/>
              </w:rPr>
            </w:pPr>
            <w:r>
              <w:rPr>
                <w:rFonts w:ascii="Arial" w:eastAsia="Times New Roman" w:hAnsi="Arial"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E342F"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4B20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F45312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5CE5F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E6A54" w14:textId="77777777" w:rsidR="00FB50C6" w:rsidRDefault="00FB50C6" w:rsidP="00265BC2">
            <w:pPr>
              <w:rPr>
                <w:rFonts w:eastAsia="Times New Roman"/>
              </w:rPr>
            </w:pPr>
            <w:r>
              <w:rPr>
                <w:rFonts w:ascii="Arial" w:eastAsia="Times New Roman" w:hAnsi="Arial" w:cs="Arial"/>
                <w:color w:val="000000"/>
                <w:sz w:val="16"/>
                <w:szCs w:val="16"/>
              </w:rPr>
              <w:t>Faccin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1E431" w14:textId="77777777" w:rsidR="00FB50C6" w:rsidRDefault="00FB50C6" w:rsidP="00265BC2">
            <w:pPr>
              <w:rPr>
                <w:rFonts w:eastAsia="Times New Roman"/>
              </w:rPr>
            </w:pPr>
            <w:r>
              <w:rPr>
                <w:rFonts w:ascii="Arial" w:eastAsia="Times New Roman" w:hAnsi="Arial" w:cs="Arial"/>
                <w:color w:val="000000"/>
                <w:sz w:val="16"/>
                <w:szCs w:val="16"/>
              </w:rPr>
              <w:t>Stefano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4C172C" w14:textId="77777777" w:rsidR="00FB50C6" w:rsidRDefault="00FB50C6" w:rsidP="00265BC2">
            <w:pPr>
              <w:rPr>
                <w:rFonts w:eastAsia="Times New Roman"/>
              </w:rPr>
            </w:pPr>
            <w:r>
              <w:rPr>
                <w:rFonts w:ascii="Arial" w:eastAsia="Times New Roman" w:hAnsi="Arial"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1D810"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AB8E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2ADE96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B123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767D2E" w14:textId="77777777" w:rsidR="00FB50C6" w:rsidRDefault="00FB50C6" w:rsidP="00265BC2">
            <w:pPr>
              <w:rPr>
                <w:rFonts w:eastAsia="Times New Roman"/>
              </w:rPr>
            </w:pPr>
            <w:r>
              <w:rPr>
                <w:rFonts w:ascii="Arial" w:eastAsia="Times New Roman" w:hAnsi="Arial" w:cs="Arial"/>
                <w:color w:val="000000"/>
                <w:sz w:val="16"/>
                <w:szCs w:val="16"/>
              </w:rPr>
              <w:t>Feder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D265B" w14:textId="77777777" w:rsidR="00FB50C6" w:rsidRDefault="00FB50C6" w:rsidP="00265BC2">
            <w:pPr>
              <w:rPr>
                <w:rFonts w:eastAsia="Times New Roman"/>
              </w:rPr>
            </w:pPr>
            <w:r>
              <w:rPr>
                <w:rFonts w:ascii="Arial" w:eastAsia="Times New Roman" w:hAnsi="Arial" w:cs="Arial"/>
                <w:color w:val="000000"/>
                <w:sz w:val="16"/>
                <w:szCs w:val="16"/>
              </w:rPr>
              <w:t>Peretz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51FF8" w14:textId="77777777" w:rsidR="00FB50C6" w:rsidRDefault="00FB50C6" w:rsidP="00265BC2">
            <w:pPr>
              <w:rPr>
                <w:rFonts w:eastAsia="Times New Roman"/>
              </w:rPr>
            </w:pPr>
            <w:r>
              <w:rPr>
                <w:rFonts w:ascii="Arial" w:eastAsia="Times New Roman" w:hAnsi="Arial" w:cs="Arial"/>
                <w:color w:val="000000"/>
                <w:sz w:val="16"/>
                <w:szCs w:val="16"/>
              </w:rPr>
              <w:t>Spirent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8155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7261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3D3C61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EBC4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8BBD0" w14:textId="77777777" w:rsidR="00FB50C6" w:rsidRDefault="00FB50C6" w:rsidP="00265BC2">
            <w:pPr>
              <w:rPr>
                <w:rFonts w:eastAsia="Times New Roman"/>
              </w:rPr>
            </w:pPr>
            <w:r>
              <w:rPr>
                <w:rFonts w:ascii="Arial" w:eastAsia="Times New Roman" w:hAnsi="Arial" w:cs="Arial"/>
                <w:color w:val="000000"/>
                <w:sz w:val="16"/>
                <w:szCs w:val="16"/>
              </w:rPr>
              <w:t>Fernandes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A0F3A" w14:textId="77777777" w:rsidR="00FB50C6" w:rsidRDefault="00FB50C6" w:rsidP="00265BC2">
            <w:pPr>
              <w:rPr>
                <w:rFonts w:eastAsia="Times New Roman"/>
              </w:rPr>
            </w:pPr>
            <w:r>
              <w:rPr>
                <w:rFonts w:ascii="Arial" w:eastAsia="Times New Roman" w:hAnsi="Arial" w:cs="Arial"/>
                <w:color w:val="000000"/>
                <w:sz w:val="16"/>
                <w:szCs w:val="16"/>
              </w:rPr>
              <w:t>Francis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6F6DE" w14:textId="77777777" w:rsidR="00FB50C6" w:rsidRDefault="00FB50C6" w:rsidP="00265BC2">
            <w:pPr>
              <w:rPr>
                <w:rFonts w:eastAsia="Times New Roman"/>
              </w:rPr>
            </w:pPr>
            <w:r>
              <w:rPr>
                <w:rFonts w:ascii="Arial" w:eastAsia="Times New Roman" w:hAnsi="Arial" w:cs="Arial"/>
                <w:color w:val="000000"/>
                <w:sz w:val="16"/>
                <w:szCs w:val="16"/>
              </w:rPr>
              <w:t>Bell Mobility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9717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30C1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07BF8E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3446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35052" w14:textId="77777777" w:rsidR="00FB50C6" w:rsidRDefault="00FB50C6" w:rsidP="00265BC2">
            <w:pPr>
              <w:rPr>
                <w:rFonts w:eastAsia="Times New Roman"/>
              </w:rPr>
            </w:pPr>
            <w:r>
              <w:rPr>
                <w:rFonts w:ascii="Arial" w:eastAsia="Times New Roman" w:hAnsi="Arial" w:cs="Arial"/>
                <w:color w:val="000000"/>
                <w:sz w:val="16"/>
                <w:szCs w:val="16"/>
              </w:rPr>
              <w:t>Ferrus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D4921" w14:textId="77777777" w:rsidR="00FB50C6" w:rsidRDefault="00FB50C6" w:rsidP="00265BC2">
            <w:pPr>
              <w:rPr>
                <w:rFonts w:eastAsia="Times New Roman"/>
              </w:rPr>
            </w:pPr>
            <w:r>
              <w:rPr>
                <w:rFonts w:ascii="Arial" w:eastAsia="Times New Roman" w:hAnsi="Arial" w:cs="Arial"/>
                <w:color w:val="000000"/>
                <w:sz w:val="16"/>
                <w:szCs w:val="16"/>
              </w:rPr>
              <w:t>Ramon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B740A" w14:textId="77777777" w:rsidR="00FB50C6" w:rsidRDefault="00FB50C6" w:rsidP="00265BC2">
            <w:pPr>
              <w:rPr>
                <w:rFonts w:eastAsia="Times New Roman"/>
              </w:rPr>
            </w:pPr>
            <w:r>
              <w:rPr>
                <w:rFonts w:ascii="Arial" w:eastAsia="Times New Roman" w:hAnsi="Arial" w:cs="Arial"/>
                <w:color w:val="000000"/>
                <w:sz w:val="16"/>
                <w:szCs w:val="16"/>
              </w:rPr>
              <w:t>Sateliot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BFA9F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8CFE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C7E75F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07992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BE0C3" w14:textId="77777777" w:rsidR="00FB50C6" w:rsidRDefault="00FB50C6" w:rsidP="00265BC2">
            <w:pPr>
              <w:rPr>
                <w:rFonts w:eastAsia="Times New Roman"/>
              </w:rPr>
            </w:pPr>
            <w:r>
              <w:rPr>
                <w:rFonts w:ascii="Arial" w:eastAsia="Times New Roman" w:hAnsi="Arial" w:cs="Arial"/>
                <w:color w:val="000000"/>
                <w:sz w:val="16"/>
                <w:szCs w:val="16"/>
              </w:rPr>
              <w:t>fine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A6006" w14:textId="77777777" w:rsidR="00FB50C6" w:rsidRDefault="00FB50C6" w:rsidP="00265BC2">
            <w:pPr>
              <w:rPr>
                <w:rFonts w:eastAsia="Times New Roman"/>
              </w:rPr>
            </w:pPr>
            <w:r>
              <w:rPr>
                <w:rFonts w:ascii="Arial" w:eastAsia="Times New Roman" w:hAnsi="Arial" w:cs="Arial"/>
                <w:color w:val="000000"/>
                <w:sz w:val="16"/>
                <w:szCs w:val="16"/>
              </w:rPr>
              <w:t>jean-yves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28F17" w14:textId="77777777" w:rsidR="00FB50C6" w:rsidRDefault="00FB50C6" w:rsidP="00265BC2">
            <w:pPr>
              <w:rPr>
                <w:rFonts w:eastAsia="Times New Roman"/>
              </w:rPr>
            </w:pPr>
            <w:r>
              <w:rPr>
                <w:rFonts w:ascii="Arial" w:eastAsia="Times New Roman" w:hAnsi="Arial"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80EB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9668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69B4B3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FB44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31ED2" w14:textId="77777777" w:rsidR="00FB50C6" w:rsidRDefault="00FB50C6" w:rsidP="00265BC2">
            <w:pPr>
              <w:rPr>
                <w:rFonts w:eastAsia="Times New Roman"/>
              </w:rPr>
            </w:pPr>
            <w:r>
              <w:rPr>
                <w:rFonts w:ascii="Arial" w:eastAsia="Times New Roman" w:hAnsi="Arial" w:cs="Arial"/>
                <w:color w:val="000000"/>
                <w:sz w:val="16"/>
                <w:szCs w:val="16"/>
              </w:rPr>
              <w:t>Firmin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225C5" w14:textId="77777777" w:rsidR="00FB50C6" w:rsidRDefault="00FB50C6" w:rsidP="00265BC2">
            <w:pPr>
              <w:rPr>
                <w:rFonts w:eastAsia="Times New Roman"/>
              </w:rPr>
            </w:pPr>
            <w:r>
              <w:rPr>
                <w:rFonts w:ascii="Arial" w:eastAsia="Times New Roman" w:hAnsi="Arial" w:cs="Arial"/>
                <w:color w:val="000000"/>
                <w:sz w:val="16"/>
                <w:szCs w:val="16"/>
              </w:rPr>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FDB5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EA49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2C5A91"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26B7431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21F7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E6DB3" w14:textId="77777777" w:rsidR="00FB50C6" w:rsidRDefault="00FB50C6" w:rsidP="00265BC2">
            <w:pPr>
              <w:rPr>
                <w:rFonts w:eastAsia="Times New Roman"/>
              </w:rPr>
            </w:pPr>
            <w:r>
              <w:rPr>
                <w:rFonts w:ascii="Arial" w:eastAsia="Times New Roman" w:hAnsi="Arial" w:cs="Arial"/>
                <w:color w:val="000000"/>
                <w:sz w:val="16"/>
                <w:szCs w:val="16"/>
              </w:rPr>
              <w:t>Foldoy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358D4" w14:textId="77777777" w:rsidR="00FB50C6" w:rsidRDefault="00FB50C6" w:rsidP="00265BC2">
            <w:pPr>
              <w:rPr>
                <w:rFonts w:eastAsia="Times New Roman"/>
              </w:rPr>
            </w:pPr>
            <w:r>
              <w:rPr>
                <w:rFonts w:ascii="Arial" w:eastAsia="Times New Roman" w:hAnsi="Arial" w:cs="Arial"/>
                <w:color w:val="000000"/>
                <w:sz w:val="16"/>
                <w:szCs w:val="16"/>
              </w:rPr>
              <w:t>Johan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36699" w14:textId="77777777" w:rsidR="00FB50C6" w:rsidRDefault="00FB50C6" w:rsidP="00265BC2">
            <w:pPr>
              <w:rPr>
                <w:rFonts w:eastAsia="Times New Roman"/>
              </w:rPr>
            </w:pPr>
            <w:r>
              <w:rPr>
                <w:rFonts w:ascii="Arial" w:eastAsia="Times New Roman" w:hAnsi="Arial" w:cs="Arial"/>
                <w:color w:val="000000"/>
                <w:sz w:val="16"/>
                <w:szCs w:val="16"/>
              </w:rPr>
              <w:t>Nkom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3F48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84C6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78A061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67E82"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802C4D" w14:textId="77777777" w:rsidR="00FB50C6" w:rsidRDefault="00FB50C6" w:rsidP="00265BC2">
            <w:pPr>
              <w:rPr>
                <w:rFonts w:eastAsia="Times New Roman"/>
              </w:rPr>
            </w:pPr>
            <w:r>
              <w:rPr>
                <w:rFonts w:ascii="Arial" w:eastAsia="Times New Roman" w:hAnsi="Arial" w:cs="Arial"/>
                <w:color w:val="000000"/>
                <w:sz w:val="16"/>
                <w:szCs w:val="16"/>
              </w:rPr>
              <w:t>Fu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04F1A" w14:textId="77777777" w:rsidR="00FB50C6" w:rsidRDefault="00FB50C6" w:rsidP="00265BC2">
            <w:pPr>
              <w:rPr>
                <w:rFonts w:eastAsia="Times New Roman"/>
              </w:rPr>
            </w:pPr>
            <w:r>
              <w:rPr>
                <w:rFonts w:ascii="Arial" w:eastAsia="Times New Roman" w:hAnsi="Arial" w:cs="Arial"/>
                <w:color w:val="000000"/>
                <w:sz w:val="16"/>
                <w:szCs w:val="16"/>
              </w:rPr>
              <w:t>I-Kang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77D13" w14:textId="77777777" w:rsidR="00FB50C6" w:rsidRDefault="00FB50C6" w:rsidP="00265BC2">
            <w:pPr>
              <w:rPr>
                <w:rFonts w:eastAsia="Times New Roman"/>
              </w:rPr>
            </w:pPr>
            <w:r>
              <w:rPr>
                <w:rFonts w:ascii="Arial" w:eastAsia="Times New Roman" w:hAnsi="Arial" w:cs="Arial"/>
                <w:color w:val="000000"/>
                <w:sz w:val="16"/>
                <w:szCs w:val="16"/>
              </w:rPr>
              <w:t>Shanghai Chen Si Electronics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619A4"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29D5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012532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1970A2"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02D87C" w14:textId="77777777" w:rsidR="00FB50C6" w:rsidRDefault="00FB50C6" w:rsidP="00265BC2">
            <w:pPr>
              <w:rPr>
                <w:rFonts w:eastAsia="Times New Roman"/>
              </w:rPr>
            </w:pPr>
            <w:r>
              <w:rPr>
                <w:rFonts w:ascii="Arial" w:eastAsia="Times New Roman" w:hAnsi="Arial" w:cs="Arial"/>
                <w:color w:val="000000"/>
                <w:sz w:val="16"/>
                <w:szCs w:val="16"/>
              </w:rPr>
              <w:t>Gaal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7DA87" w14:textId="77777777" w:rsidR="00FB50C6" w:rsidRDefault="00FB50C6" w:rsidP="00265BC2">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71979" w14:textId="77777777" w:rsidR="00FB50C6" w:rsidRDefault="00FB50C6" w:rsidP="00265BC2">
            <w:pPr>
              <w:rPr>
                <w:rFonts w:eastAsia="Times New Roman"/>
              </w:rPr>
            </w:pPr>
            <w:r>
              <w:rPr>
                <w:rFonts w:ascii="Arial" w:eastAsia="Times New Roman" w:hAnsi="Arial" w:cs="Arial"/>
                <w:color w:val="000000"/>
                <w:sz w:val="16"/>
                <w:szCs w:val="16"/>
              </w:rPr>
              <w:t>Qualcomm Austria RFFE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92C2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F649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44B31C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C499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02AEF" w14:textId="77777777" w:rsidR="00FB50C6" w:rsidRDefault="00FB50C6" w:rsidP="00265BC2">
            <w:pPr>
              <w:rPr>
                <w:rFonts w:eastAsia="Times New Roman"/>
              </w:rPr>
            </w:pPr>
            <w:r>
              <w:rPr>
                <w:rFonts w:ascii="Arial" w:eastAsia="Times New Roman" w:hAnsi="Arial" w:cs="Arial"/>
                <w:color w:val="000000"/>
                <w:sz w:val="16"/>
                <w:szCs w:val="16"/>
              </w:rPr>
              <w:t>Gabin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2BB6B7" w14:textId="77777777" w:rsidR="00FB50C6" w:rsidRDefault="00FB50C6" w:rsidP="00265BC2">
            <w:pPr>
              <w:rPr>
                <w:rFonts w:eastAsia="Times New Roman"/>
              </w:rPr>
            </w:pPr>
            <w:r>
              <w:rPr>
                <w:rFonts w:ascii="Arial" w:eastAsia="Times New Roman" w:hAnsi="Arial" w:cs="Arial"/>
                <w:color w:val="000000"/>
                <w:sz w:val="16"/>
                <w:szCs w:val="16"/>
              </w:rPr>
              <w:t>Frederic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D648B" w14:textId="77777777" w:rsidR="00FB50C6" w:rsidRDefault="00FB50C6" w:rsidP="00265BC2">
            <w:pPr>
              <w:rPr>
                <w:rFonts w:eastAsia="Times New Roman"/>
              </w:rPr>
            </w:pPr>
            <w:r>
              <w:rPr>
                <w:rFonts w:ascii="Arial" w:eastAsia="Times New Roman" w:hAnsi="Arial" w:cs="Arial"/>
                <w:color w:val="000000"/>
                <w:sz w:val="16"/>
                <w:szCs w:val="16"/>
              </w:rPr>
              <w:t>Dolby Laboratories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70F1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A18E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AA5517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2B9C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CD5A3" w14:textId="77777777" w:rsidR="00FB50C6" w:rsidRDefault="00FB50C6" w:rsidP="00265BC2">
            <w:pPr>
              <w:rPr>
                <w:rFonts w:eastAsia="Times New Roman"/>
              </w:rPr>
            </w:pPr>
            <w:r>
              <w:rPr>
                <w:rFonts w:ascii="Arial" w:eastAsia="Times New Roman" w:hAnsi="Arial" w:cs="Arial"/>
                <w:color w:val="000000"/>
                <w:sz w:val="16"/>
                <w:szCs w:val="16"/>
              </w:rPr>
              <w:t>Gach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CB4B8" w14:textId="77777777" w:rsidR="00FB50C6" w:rsidRDefault="00FB50C6" w:rsidP="00265BC2">
            <w:pPr>
              <w:rPr>
                <w:rFonts w:eastAsia="Times New Roman"/>
              </w:rPr>
            </w:pPr>
            <w:r>
              <w:rPr>
                <w:rFonts w:ascii="Arial" w:eastAsia="Times New Roman" w:hAnsi="Arial" w:cs="Arial"/>
                <w:color w:val="000000"/>
                <w:sz w:val="16"/>
                <w:szCs w:val="16"/>
              </w:rPr>
              <w:t>Guillaume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DBCE8" w14:textId="77777777" w:rsidR="00FB50C6" w:rsidRDefault="00FB50C6" w:rsidP="00265BC2">
            <w:pPr>
              <w:rPr>
                <w:rFonts w:eastAsia="Times New Roman"/>
              </w:rPr>
            </w:pPr>
            <w:r>
              <w:rPr>
                <w:rFonts w:ascii="Arial" w:eastAsia="Times New Roman" w:hAnsi="Arial" w:cs="Arial"/>
                <w:color w:val="000000"/>
                <w:sz w:val="16"/>
                <w:szCs w:val="16"/>
              </w:rPr>
              <w:t>Union Inter. Chemins de Fer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4BD6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D2662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4B9E4B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3FD2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83ABB8" w14:textId="77777777" w:rsidR="00FB50C6" w:rsidRDefault="00FB50C6" w:rsidP="00265BC2">
            <w:pPr>
              <w:rPr>
                <w:rFonts w:eastAsia="Times New Roman"/>
              </w:rPr>
            </w:pPr>
            <w:r>
              <w:rPr>
                <w:rFonts w:ascii="Arial" w:eastAsia="Times New Roman" w:hAnsi="Arial" w:cs="Arial"/>
                <w:color w:val="000000"/>
                <w:sz w:val="16"/>
                <w:szCs w:val="16"/>
              </w:rPr>
              <w:t>Gajan Shivanandan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F70B5" w14:textId="77777777" w:rsidR="00FB50C6" w:rsidRDefault="00FB50C6" w:rsidP="00265BC2">
            <w:pPr>
              <w:rPr>
                <w:rFonts w:eastAsia="Times New Roman"/>
              </w:rPr>
            </w:pPr>
            <w:r>
              <w:rPr>
                <w:rFonts w:ascii="Arial" w:eastAsia="Times New Roman" w:hAnsi="Arial" w:cs="Arial"/>
                <w:color w:val="000000"/>
                <w:sz w:val="16"/>
                <w:szCs w:val="16"/>
              </w:rPr>
              <w:t>Gajan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73B8CE" w14:textId="77777777" w:rsidR="00FB50C6" w:rsidRDefault="00FB50C6" w:rsidP="00265BC2">
            <w:pPr>
              <w:rPr>
                <w:rFonts w:eastAsia="Times New Roman"/>
              </w:rPr>
            </w:pPr>
            <w:r>
              <w:rPr>
                <w:rFonts w:ascii="Arial" w:eastAsia="Times New Roman" w:hAnsi="Arial" w:cs="Arial"/>
                <w:color w:val="000000"/>
                <w:sz w:val="16"/>
                <w:szCs w:val="16"/>
              </w:rPr>
              <w:t>Spark NZ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583A4"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7E50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806B6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8B3B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62A4BB" w14:textId="77777777" w:rsidR="00FB50C6" w:rsidRDefault="00FB50C6" w:rsidP="00265BC2">
            <w:pPr>
              <w:rPr>
                <w:rFonts w:eastAsia="Times New Roman"/>
              </w:rPr>
            </w:pPr>
            <w:r>
              <w:rPr>
                <w:rFonts w:ascii="Arial" w:eastAsia="Times New Roman" w:hAnsi="Arial" w:cs="Arial"/>
                <w:color w:val="000000"/>
                <w:sz w:val="16"/>
                <w:szCs w:val="16"/>
              </w:rPr>
              <w:t>Gao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67771" w14:textId="77777777" w:rsidR="00FB50C6" w:rsidRDefault="00FB50C6" w:rsidP="00265BC2">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11E43" w14:textId="77777777" w:rsidR="00FB50C6" w:rsidRDefault="00FB50C6" w:rsidP="00265BC2">
            <w:pPr>
              <w:rPr>
                <w:rFonts w:eastAsia="Times New Roman"/>
              </w:rPr>
            </w:pPr>
            <w:r>
              <w:rPr>
                <w:rFonts w:ascii="Arial" w:eastAsia="Times New Roman" w:hAnsi="Arial" w:cs="Arial"/>
                <w:color w:val="000000"/>
                <w:sz w:val="16"/>
                <w:szCs w:val="16"/>
              </w:rPr>
              <w:t>ABP, NRTA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2E5FA"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1D886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C795E8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43998"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2680B" w14:textId="77777777" w:rsidR="00FB50C6" w:rsidRDefault="00FB50C6" w:rsidP="00265BC2">
            <w:pPr>
              <w:rPr>
                <w:rFonts w:eastAsia="Times New Roman"/>
              </w:rPr>
            </w:pPr>
            <w:r>
              <w:rPr>
                <w:rFonts w:ascii="Arial" w:eastAsia="Times New Roman" w:hAnsi="Arial" w:cs="Arial"/>
                <w:color w:val="000000"/>
                <w:sz w:val="16"/>
                <w:szCs w:val="16"/>
              </w:rPr>
              <w:t>Gao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E3016" w14:textId="77777777" w:rsidR="00FB50C6" w:rsidRDefault="00FB50C6" w:rsidP="00265BC2">
            <w:pPr>
              <w:rPr>
                <w:rFonts w:eastAsia="Times New Roman"/>
              </w:rPr>
            </w:pPr>
            <w:r>
              <w:rPr>
                <w:rFonts w:ascii="Arial" w:eastAsia="Times New Roman" w:hAnsi="Arial" w:cs="Arial"/>
                <w:color w:val="000000"/>
                <w:sz w:val="16"/>
                <w:szCs w:val="16"/>
              </w:rPr>
              <w:t>Yin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77768"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8CD28E"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6828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FF912A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BA4B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B44F1" w14:textId="77777777" w:rsidR="00FB50C6" w:rsidRDefault="00FB50C6" w:rsidP="00265BC2">
            <w:pPr>
              <w:rPr>
                <w:rFonts w:eastAsia="Times New Roman"/>
              </w:rPr>
            </w:pPr>
            <w:r>
              <w:rPr>
                <w:rFonts w:ascii="Arial" w:eastAsia="Times New Roman" w:hAnsi="Arial" w:cs="Arial"/>
                <w:color w:val="000000"/>
                <w:sz w:val="16"/>
                <w:szCs w:val="16"/>
              </w:rPr>
              <w:t>Garcia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70B56E" w14:textId="77777777" w:rsidR="00FB50C6" w:rsidRDefault="00FB50C6" w:rsidP="00265BC2">
            <w:pPr>
              <w:rPr>
                <w:rFonts w:eastAsia="Times New Roman"/>
              </w:rPr>
            </w:pPr>
            <w:r>
              <w:rPr>
                <w:rFonts w:ascii="Arial" w:eastAsia="Times New Roman" w:hAnsi="Arial" w:cs="Arial"/>
                <w:color w:val="000000"/>
                <w:sz w:val="16"/>
                <w:szCs w:val="16"/>
              </w:rPr>
              <w:t>Jorge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D1BAB" w14:textId="77777777" w:rsidR="00FB50C6" w:rsidRDefault="00FB50C6" w:rsidP="00265BC2">
            <w:pPr>
              <w:rPr>
                <w:rFonts w:eastAsia="Times New Roman"/>
              </w:rPr>
            </w:pPr>
            <w:r>
              <w:rPr>
                <w:rFonts w:ascii="Arial" w:eastAsia="Times New Roman" w:hAnsi="Arial" w:cs="Arial"/>
                <w:color w:val="000000"/>
                <w:sz w:val="16"/>
                <w:szCs w:val="16"/>
              </w:rPr>
              <w:t>HISPASAT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4B5FB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4AFC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10B92B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D8B6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9B621" w14:textId="77777777" w:rsidR="00FB50C6" w:rsidRDefault="00FB50C6" w:rsidP="00265BC2">
            <w:pPr>
              <w:rPr>
                <w:rFonts w:eastAsia="Times New Roman"/>
              </w:rPr>
            </w:pPr>
            <w:r>
              <w:rPr>
                <w:rFonts w:ascii="Arial" w:eastAsia="Times New Roman" w:hAnsi="Arial" w:cs="Arial"/>
                <w:color w:val="000000"/>
                <w:sz w:val="16"/>
                <w:szCs w:val="16"/>
              </w:rPr>
              <w:t>Gautam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CBCF2" w14:textId="77777777" w:rsidR="00FB50C6" w:rsidRDefault="00FB50C6" w:rsidP="00265BC2">
            <w:pPr>
              <w:rPr>
                <w:rFonts w:eastAsia="Times New Roman"/>
              </w:rPr>
            </w:pPr>
            <w:r>
              <w:rPr>
                <w:rFonts w:ascii="Arial" w:eastAsia="Times New Roman" w:hAnsi="Arial" w:cs="Arial"/>
                <w:color w:val="000000"/>
                <w:sz w:val="16"/>
                <w:szCs w:val="16"/>
              </w:rPr>
              <w:t>Deepanshu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96927" w14:textId="77777777" w:rsidR="00FB50C6" w:rsidRDefault="00FB50C6" w:rsidP="00265BC2">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3E3D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F7C34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3C1F5D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9915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8816E" w14:textId="77777777" w:rsidR="00FB50C6" w:rsidRDefault="00FB50C6" w:rsidP="00265BC2">
            <w:pPr>
              <w:rPr>
                <w:rFonts w:eastAsia="Times New Roman"/>
              </w:rPr>
            </w:pPr>
            <w:r>
              <w:rPr>
                <w:rFonts w:ascii="Arial" w:eastAsia="Times New Roman" w:hAnsi="Arial" w:cs="Arial"/>
                <w:color w:val="000000"/>
                <w:sz w:val="16"/>
                <w:szCs w:val="16"/>
              </w:rPr>
              <w:t>Gheorghiu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A2ADC" w14:textId="77777777" w:rsidR="00FB50C6" w:rsidRDefault="00FB50C6" w:rsidP="00265BC2">
            <w:pPr>
              <w:rPr>
                <w:rFonts w:eastAsia="Times New Roman"/>
              </w:rPr>
            </w:pPr>
            <w:r>
              <w:rPr>
                <w:rFonts w:ascii="Arial" w:eastAsia="Times New Roman" w:hAnsi="Arial" w:cs="Arial"/>
                <w:color w:val="000000"/>
                <w:sz w:val="16"/>
                <w:szCs w:val="16"/>
              </w:rPr>
              <w:t>Valentin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B01DA" w14:textId="77777777" w:rsidR="00FB50C6" w:rsidRDefault="00FB50C6" w:rsidP="00265BC2">
            <w:pPr>
              <w:rPr>
                <w:rFonts w:eastAsia="Times New Roman"/>
              </w:rPr>
            </w:pPr>
            <w:r>
              <w:rPr>
                <w:rFonts w:ascii="Arial" w:eastAsia="Times New Roman" w:hAnsi="Arial" w:cs="Arial"/>
                <w:color w:val="000000"/>
                <w:sz w:val="16"/>
                <w:szCs w:val="16"/>
              </w:rPr>
              <w:t>QUALCOMM Europe Inc. -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2F06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0E2C2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07ECC7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03EBF"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40DD7" w14:textId="77777777" w:rsidR="00FB50C6" w:rsidRDefault="00FB50C6" w:rsidP="00265BC2">
            <w:pPr>
              <w:rPr>
                <w:rFonts w:eastAsia="Times New Roman"/>
              </w:rPr>
            </w:pPr>
            <w:r>
              <w:rPr>
                <w:rFonts w:ascii="Arial" w:eastAsia="Times New Roman" w:hAnsi="Arial" w:cs="Arial"/>
                <w:color w:val="000000"/>
                <w:sz w:val="16"/>
                <w:szCs w:val="16"/>
              </w:rPr>
              <w:t>Gimenez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43AC86" w14:textId="77777777" w:rsidR="00FB50C6" w:rsidRDefault="00FB50C6" w:rsidP="00265BC2">
            <w:pPr>
              <w:rPr>
                <w:rFonts w:eastAsia="Times New Roman"/>
              </w:rPr>
            </w:pPr>
            <w:r>
              <w:rPr>
                <w:rFonts w:ascii="Arial" w:eastAsia="Times New Roman" w:hAnsi="Arial" w:cs="Arial"/>
                <w:color w:val="000000"/>
                <w:sz w:val="16"/>
                <w:szCs w:val="16"/>
              </w:rPr>
              <w:t>Jordi J.</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E6C18" w14:textId="77777777" w:rsidR="00FB50C6" w:rsidRDefault="00FB50C6" w:rsidP="00265BC2">
            <w:pPr>
              <w:rPr>
                <w:rFonts w:eastAsia="Times New Roman"/>
              </w:rPr>
            </w:pPr>
            <w:r>
              <w:rPr>
                <w:rFonts w:ascii="Arial" w:eastAsia="Times New Roman" w:hAnsi="Arial" w:cs="Arial"/>
                <w:color w:val="000000"/>
                <w:sz w:val="16"/>
                <w:szCs w:val="16"/>
              </w:rPr>
              <w:t>EBU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59F4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C100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22027E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67308"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7BB2A" w14:textId="77777777" w:rsidR="00FB50C6" w:rsidRDefault="00FB50C6" w:rsidP="00265BC2">
            <w:pPr>
              <w:rPr>
                <w:rFonts w:eastAsia="Times New Roman"/>
              </w:rPr>
            </w:pPr>
            <w:r>
              <w:rPr>
                <w:rFonts w:ascii="Arial" w:eastAsia="Times New Roman" w:hAnsi="Arial" w:cs="Arial"/>
                <w:color w:val="000000"/>
                <w:sz w:val="16"/>
                <w:szCs w:val="16"/>
              </w:rPr>
              <w:t>Giménez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4427A" w14:textId="77777777" w:rsidR="00FB50C6" w:rsidRDefault="00FB50C6" w:rsidP="00265BC2">
            <w:pPr>
              <w:rPr>
                <w:rFonts w:eastAsia="Times New Roman"/>
              </w:rPr>
            </w:pPr>
            <w:r>
              <w:rPr>
                <w:rFonts w:ascii="Arial" w:eastAsia="Times New Roman" w:hAnsi="Arial" w:cs="Arial"/>
                <w:color w:val="000000"/>
                <w:sz w:val="16"/>
                <w:szCs w:val="16"/>
              </w:rPr>
              <w:t>Jordi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724DB" w14:textId="77777777" w:rsidR="00FB50C6" w:rsidRDefault="00FB50C6" w:rsidP="00265BC2">
            <w:pPr>
              <w:rPr>
                <w:rFonts w:eastAsia="Times New Roman"/>
              </w:rPr>
            </w:pPr>
            <w:r>
              <w:rPr>
                <w:rFonts w:ascii="Arial" w:eastAsia="Times New Roman" w:hAnsi="Arial" w:cs="Arial"/>
                <w:color w:val="000000"/>
                <w:sz w:val="16"/>
                <w:szCs w:val="16"/>
              </w:rPr>
              <w:t>5G MAG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D9391" w14:textId="77777777" w:rsidR="00FB50C6" w:rsidRDefault="00FB50C6" w:rsidP="00265BC2">
            <w:pPr>
              <w:rPr>
                <w:rFonts w:eastAsia="Times New Roman"/>
              </w:rPr>
            </w:pPr>
            <w:r>
              <w:rPr>
                <w:rFonts w:ascii="Arial" w:eastAsia="Times New Roman" w:hAnsi="Arial" w:cs="Arial"/>
                <w:color w:val="000000"/>
                <w:sz w:val="16"/>
                <w:szCs w:val="16"/>
              </w:rPr>
              <w:t>OTHER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2E961" w14:textId="77777777" w:rsidR="00FB50C6" w:rsidRDefault="00FB50C6" w:rsidP="00265BC2">
            <w:pPr>
              <w:rPr>
                <w:rFonts w:eastAsia="Times New Roman"/>
              </w:rPr>
            </w:pPr>
            <w:r>
              <w:rPr>
                <w:rFonts w:ascii="Arial" w:eastAsia="Times New Roman" w:hAnsi="Arial" w:cs="Arial"/>
                <w:color w:val="000000"/>
                <w:sz w:val="16"/>
                <w:szCs w:val="16"/>
              </w:rPr>
              <w:t>3GPPMARK_REP</w:t>
            </w:r>
          </w:p>
        </w:tc>
      </w:tr>
      <w:tr w:rsidR="00FB50C6" w14:paraId="2415178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861F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C3741D" w14:textId="77777777" w:rsidR="00FB50C6" w:rsidRDefault="00FB50C6" w:rsidP="00265BC2">
            <w:pPr>
              <w:rPr>
                <w:rFonts w:eastAsia="Times New Roman"/>
              </w:rPr>
            </w:pPr>
            <w:r>
              <w:rPr>
                <w:rFonts w:ascii="Arial" w:eastAsia="Times New Roman" w:hAnsi="Arial" w:cs="Arial"/>
                <w:color w:val="000000"/>
                <w:sz w:val="16"/>
                <w:szCs w:val="16"/>
              </w:rPr>
              <w:t>Goldberg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A2A2A" w14:textId="77777777" w:rsidR="00FB50C6" w:rsidRDefault="00FB50C6" w:rsidP="00265BC2">
            <w:pPr>
              <w:rPr>
                <w:rFonts w:eastAsia="Times New Roman"/>
              </w:rPr>
            </w:pPr>
            <w:r>
              <w:rPr>
                <w:rFonts w:ascii="Arial" w:eastAsia="Times New Roman" w:hAnsi="Arial"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07EDA" w14:textId="77777777" w:rsidR="00FB50C6" w:rsidRDefault="00FB50C6" w:rsidP="00265BC2">
            <w:pPr>
              <w:rPr>
                <w:rFonts w:eastAsia="Times New Roman"/>
              </w:rPr>
            </w:pPr>
            <w:r>
              <w:rPr>
                <w:rFonts w:ascii="Arial" w:eastAsia="Times New Roman" w:hAnsi="Arial" w:cs="Arial"/>
                <w:color w:val="000000"/>
                <w:sz w:val="16"/>
                <w:szCs w:val="16"/>
              </w:rPr>
              <w:t>U.S. National Security Agency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F32C1"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B13D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476DFE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33F8D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DD7045" w14:textId="77777777" w:rsidR="00FB50C6" w:rsidRDefault="00FB50C6" w:rsidP="00265BC2">
            <w:pPr>
              <w:rPr>
                <w:rFonts w:eastAsia="Times New Roman"/>
              </w:rPr>
            </w:pPr>
            <w:r>
              <w:rPr>
                <w:rFonts w:ascii="Arial" w:eastAsia="Times New Roman" w:hAnsi="Arial" w:cs="Arial"/>
                <w:color w:val="000000"/>
                <w:sz w:val="16"/>
                <w:szCs w:val="16"/>
              </w:rPr>
              <w:t>Görmer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8FB0E" w14:textId="77777777" w:rsidR="00FB50C6" w:rsidRDefault="00FB50C6" w:rsidP="00265BC2">
            <w:pPr>
              <w:rPr>
                <w:rFonts w:eastAsia="Times New Roman"/>
              </w:rPr>
            </w:pPr>
            <w:r>
              <w:rPr>
                <w:rFonts w:ascii="Arial" w:eastAsia="Times New Roman" w:hAnsi="Arial" w:cs="Arial"/>
                <w:color w:val="000000"/>
                <w:sz w:val="16"/>
                <w:szCs w:val="16"/>
              </w:rPr>
              <w:t>Gerald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428D1" w14:textId="77777777" w:rsidR="00FB50C6" w:rsidRDefault="00FB50C6" w:rsidP="00265BC2">
            <w:pPr>
              <w:rPr>
                <w:rFonts w:eastAsia="Times New Roman"/>
              </w:rPr>
            </w:pPr>
            <w:r>
              <w:rPr>
                <w:rFonts w:ascii="Arial" w:eastAsia="Times New Roman" w:hAnsi="Arial" w:cs="Arial"/>
                <w:color w:val="000000"/>
                <w:sz w:val="16"/>
                <w:szCs w:val="16"/>
              </w:rPr>
              <w:t>Matrixx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EC6D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036E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6A9B73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7C22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5F74CF" w14:textId="77777777" w:rsidR="00FB50C6" w:rsidRDefault="00FB50C6" w:rsidP="00265BC2">
            <w:pPr>
              <w:rPr>
                <w:rFonts w:eastAsia="Times New Roman"/>
              </w:rPr>
            </w:pPr>
            <w:r>
              <w:rPr>
                <w:rFonts w:ascii="Arial" w:eastAsia="Times New Roman" w:hAnsi="Arial" w:cs="Arial"/>
                <w:color w:val="000000"/>
                <w:sz w:val="16"/>
                <w:szCs w:val="16"/>
              </w:rPr>
              <w:t>Griffith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10F6C0" w14:textId="77777777" w:rsidR="00FB50C6" w:rsidRDefault="00FB50C6" w:rsidP="00265BC2">
            <w:pPr>
              <w:rPr>
                <w:rFonts w:eastAsia="Times New Roman"/>
              </w:rPr>
            </w:pPr>
            <w:r>
              <w:rPr>
                <w:rFonts w:ascii="Arial" w:eastAsia="Times New Roman" w:hAnsi="Arial" w:cs="Arial"/>
                <w:color w:val="000000"/>
                <w:sz w:val="16"/>
                <w:szCs w:val="16"/>
              </w:rPr>
              <w:t>Jaydee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6FD83" w14:textId="77777777" w:rsidR="00FB50C6" w:rsidRDefault="00FB50C6" w:rsidP="00265BC2">
            <w:pPr>
              <w:rPr>
                <w:rFonts w:eastAsia="Times New Roman"/>
              </w:rPr>
            </w:pPr>
            <w:r>
              <w:rPr>
                <w:rFonts w:ascii="Arial" w:eastAsia="Times New Roman" w:hAnsi="Arial" w:cs="Arial"/>
                <w:color w:val="000000"/>
                <w:sz w:val="16"/>
                <w:szCs w:val="16"/>
              </w:rPr>
              <w:t>NTIA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87BA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3CB99E" w14:textId="77777777" w:rsidR="00FB50C6" w:rsidRDefault="00FB50C6" w:rsidP="00265BC2">
            <w:pPr>
              <w:rPr>
                <w:rFonts w:eastAsia="Times New Roman"/>
                <w:sz w:val="20"/>
                <w:szCs w:val="20"/>
              </w:rPr>
            </w:pPr>
          </w:p>
        </w:tc>
      </w:tr>
      <w:tr w:rsidR="00FB50C6" w14:paraId="2F27B21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6AA7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27AB18" w14:textId="77777777" w:rsidR="00FB50C6" w:rsidRDefault="00FB50C6" w:rsidP="00265BC2">
            <w:pPr>
              <w:rPr>
                <w:rFonts w:eastAsia="Times New Roman"/>
              </w:rPr>
            </w:pPr>
            <w:r>
              <w:rPr>
                <w:rFonts w:ascii="Arial" w:eastAsia="Times New Roman" w:hAnsi="Arial" w:cs="Arial"/>
                <w:color w:val="000000"/>
                <w:sz w:val="16"/>
                <w:szCs w:val="16"/>
              </w:rPr>
              <w:t>Griot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DB935A" w14:textId="77777777" w:rsidR="00FB50C6" w:rsidRDefault="00FB50C6" w:rsidP="00265BC2">
            <w:pPr>
              <w:rPr>
                <w:rFonts w:eastAsia="Times New Roman"/>
              </w:rPr>
            </w:pPr>
            <w:r>
              <w:rPr>
                <w:rFonts w:ascii="Arial" w:eastAsia="Times New Roman" w:hAnsi="Arial" w:cs="Arial"/>
                <w:color w:val="000000"/>
                <w:sz w:val="16"/>
                <w:szCs w:val="16"/>
              </w:rPr>
              <w:t>Miguel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B0E985" w14:textId="77777777" w:rsidR="00FB50C6" w:rsidRDefault="00FB50C6" w:rsidP="00265BC2">
            <w:pPr>
              <w:rPr>
                <w:rFonts w:eastAsia="Times New Roman"/>
              </w:rPr>
            </w:pPr>
            <w:r>
              <w:rPr>
                <w:rFonts w:ascii="Arial" w:eastAsia="Times New Roman" w:hAnsi="Arial" w:cs="Arial"/>
                <w:color w:val="000000"/>
                <w:sz w:val="16"/>
                <w:szCs w:val="16"/>
              </w:rPr>
              <w:t>Qualcomm Technologies Int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B56A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9100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76F62F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7A08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721A7" w14:textId="77777777" w:rsidR="00FB50C6" w:rsidRDefault="00FB50C6" w:rsidP="00265BC2">
            <w:pPr>
              <w:rPr>
                <w:rFonts w:eastAsia="Times New Roman"/>
              </w:rPr>
            </w:pPr>
            <w:r>
              <w:rPr>
                <w:rFonts w:ascii="Arial" w:eastAsia="Times New Roman" w:hAnsi="Arial" w:cs="Arial"/>
                <w:color w:val="000000"/>
                <w:sz w:val="16"/>
                <w:szCs w:val="16"/>
              </w:rPr>
              <w:t>Guirguis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2FB1B" w14:textId="77777777" w:rsidR="00FB50C6" w:rsidRDefault="00FB50C6" w:rsidP="00265BC2">
            <w:pPr>
              <w:rPr>
                <w:rFonts w:eastAsia="Times New Roman"/>
              </w:rPr>
            </w:pPr>
            <w:r>
              <w:rPr>
                <w:rFonts w:ascii="Arial" w:eastAsia="Times New Roman" w:hAnsi="Arial" w:cs="Arial"/>
                <w:color w:val="000000"/>
                <w:sz w:val="16"/>
                <w:szCs w:val="16"/>
              </w:rPr>
              <w:t>Ihab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802F7" w14:textId="77777777" w:rsidR="00FB50C6" w:rsidRDefault="00FB50C6" w:rsidP="00265BC2">
            <w:pPr>
              <w:rPr>
                <w:rFonts w:eastAsia="Times New Roman"/>
              </w:rPr>
            </w:pPr>
            <w:r>
              <w:rPr>
                <w:rFonts w:ascii="Arial" w:eastAsia="Times New Roman" w:hAnsi="Arial"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6947F"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DBB30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547477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56924"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F4CC4" w14:textId="77777777" w:rsidR="00FB50C6" w:rsidRDefault="00FB50C6" w:rsidP="00265BC2">
            <w:pPr>
              <w:rPr>
                <w:rFonts w:eastAsia="Times New Roman"/>
              </w:rPr>
            </w:pPr>
            <w:r>
              <w:rPr>
                <w:rFonts w:ascii="Arial" w:eastAsia="Times New Roman" w:hAnsi="Arial" w:cs="Arial"/>
                <w:color w:val="000000"/>
                <w:sz w:val="16"/>
                <w:szCs w:val="16"/>
              </w:rPr>
              <w:t>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0C802" w14:textId="77777777" w:rsidR="00FB50C6" w:rsidRDefault="00FB50C6" w:rsidP="00265BC2">
            <w:pPr>
              <w:rPr>
                <w:rFonts w:eastAsia="Times New Roman"/>
              </w:rPr>
            </w:pPr>
            <w:r>
              <w:rPr>
                <w:rFonts w:ascii="Arial" w:eastAsia="Times New Roman" w:hAnsi="Arial" w:cs="Arial"/>
                <w:color w:val="000000"/>
                <w:sz w:val="16"/>
                <w:szCs w:val="16"/>
              </w:rPr>
              <w:t>Ivy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5AF2D" w14:textId="77777777" w:rsidR="00FB50C6" w:rsidRDefault="00FB50C6" w:rsidP="00265BC2">
            <w:pPr>
              <w:rPr>
                <w:rFonts w:eastAsia="Times New Roman"/>
              </w:rPr>
            </w:pPr>
            <w:r>
              <w:rPr>
                <w:rFonts w:ascii="Arial" w:eastAsia="Times New Roman" w:hAnsi="Arial" w:cs="Arial"/>
                <w:color w:val="000000"/>
                <w:sz w:val="16"/>
                <w:szCs w:val="16"/>
              </w:rPr>
              <w:t>Apple Computer Trading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DF88A"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4798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2BE9A2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DCA7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D2B71" w14:textId="77777777" w:rsidR="00FB50C6" w:rsidRDefault="00FB50C6" w:rsidP="00265BC2">
            <w:pPr>
              <w:rPr>
                <w:rFonts w:eastAsia="Times New Roman"/>
              </w:rPr>
            </w:pPr>
            <w:r>
              <w:rPr>
                <w:rFonts w:ascii="Arial" w:eastAsia="Times New Roman" w:hAnsi="Arial" w:cs="Arial"/>
                <w:color w:val="000000"/>
                <w:sz w:val="16"/>
                <w:szCs w:val="16"/>
              </w:rP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9883B0" w14:textId="77777777" w:rsidR="00FB50C6" w:rsidRDefault="00FB50C6" w:rsidP="00265BC2">
            <w:pPr>
              <w:rPr>
                <w:rFonts w:eastAsia="Times New Roman"/>
              </w:rPr>
            </w:pPr>
            <w:r>
              <w:rPr>
                <w:rFonts w:ascii="Arial" w:eastAsia="Times New Roman" w:hAnsi="Arial" w:cs="Arial"/>
                <w:color w:val="000000"/>
                <w:sz w:val="16"/>
                <w:szCs w:val="16"/>
              </w:rPr>
              <w:t>Varini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0D7AB" w14:textId="77777777" w:rsidR="00FB50C6" w:rsidRDefault="00FB50C6" w:rsidP="00265BC2">
            <w:pPr>
              <w:rPr>
                <w:rFonts w:eastAsia="Times New Roman"/>
              </w:rPr>
            </w:pPr>
            <w:r>
              <w:rPr>
                <w:rFonts w:ascii="Arial" w:eastAsia="Times New Roman" w:hAnsi="Arial"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EA812"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62720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DA9D4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C381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16CA1" w14:textId="77777777" w:rsidR="00FB50C6" w:rsidRDefault="00FB50C6" w:rsidP="00265BC2">
            <w:pPr>
              <w:rPr>
                <w:rFonts w:eastAsia="Times New Roman"/>
              </w:rPr>
            </w:pPr>
            <w:r>
              <w:rPr>
                <w:rFonts w:ascii="Arial" w:eastAsia="Times New Roman" w:hAnsi="Arial" w:cs="Arial"/>
                <w:color w:val="000000"/>
                <w:sz w:val="16"/>
                <w:szCs w:val="16"/>
              </w:rPr>
              <w:t>Gupta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140E4" w14:textId="77777777" w:rsidR="00FB50C6" w:rsidRDefault="00FB50C6" w:rsidP="00265BC2">
            <w:pPr>
              <w:rPr>
                <w:rFonts w:eastAsia="Times New Roman"/>
              </w:rPr>
            </w:pPr>
            <w:r>
              <w:rPr>
                <w:rFonts w:ascii="Arial" w:eastAsia="Times New Roman" w:hAnsi="Arial" w:cs="Arial"/>
                <w:color w:val="000000"/>
                <w:sz w:val="16"/>
                <w:szCs w:val="16"/>
              </w:rPr>
              <w:t>Vivek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353F3" w14:textId="77777777" w:rsidR="00FB50C6" w:rsidRDefault="00FB50C6" w:rsidP="00265BC2">
            <w:pPr>
              <w:rPr>
                <w:rFonts w:eastAsia="Times New Roman"/>
              </w:rPr>
            </w:pPr>
            <w:r>
              <w:rPr>
                <w:rFonts w:ascii="Arial" w:eastAsia="Times New Roman" w:hAnsi="Arial" w:cs="Arial"/>
                <w:color w:val="000000"/>
                <w:sz w:val="16"/>
                <w:szCs w:val="16"/>
              </w:rPr>
              <w:t>Apple Gesellschaft 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88B6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917F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7B9E56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89E5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0181A" w14:textId="77777777" w:rsidR="00FB50C6" w:rsidRDefault="00FB50C6" w:rsidP="00265BC2">
            <w:pPr>
              <w:rPr>
                <w:rFonts w:eastAsia="Times New Roman"/>
              </w:rPr>
            </w:pPr>
            <w:r>
              <w:rPr>
                <w:rFonts w:ascii="Arial" w:eastAsia="Times New Roman" w:hAnsi="Arial" w:cs="Arial"/>
                <w:color w:val="000000"/>
                <w:sz w:val="16"/>
                <w:szCs w:val="16"/>
              </w:rPr>
              <w:t>Guttman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94767" w14:textId="77777777" w:rsidR="00FB50C6" w:rsidRDefault="00FB50C6" w:rsidP="00265BC2">
            <w:pPr>
              <w:rPr>
                <w:rFonts w:eastAsia="Times New Roman"/>
              </w:rPr>
            </w:pPr>
            <w:r>
              <w:rPr>
                <w:rFonts w:ascii="Arial" w:eastAsia="Times New Roman" w:hAnsi="Arial" w:cs="Arial"/>
                <w:color w:val="000000"/>
                <w:sz w:val="16"/>
                <w:szCs w:val="16"/>
              </w:rPr>
              <w:t>Erik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52FD5" w14:textId="77777777" w:rsidR="00FB50C6" w:rsidRDefault="00FB50C6" w:rsidP="00265BC2">
            <w:pPr>
              <w:rPr>
                <w:rFonts w:eastAsia="Times New Roman"/>
              </w:rPr>
            </w:pPr>
            <w:r>
              <w:rPr>
                <w:rFonts w:ascii="Arial" w:eastAsia="Times New Roman" w:hAnsi="Arial" w:cs="Arial"/>
                <w:color w:val="000000"/>
                <w:sz w:val="16"/>
                <w:szCs w:val="16"/>
              </w:rPr>
              <w:t>Samsung Electronics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48CA2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F465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AB13AE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24E9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D4A0D" w14:textId="77777777" w:rsidR="00FB50C6" w:rsidRDefault="00FB50C6" w:rsidP="00265BC2">
            <w:pPr>
              <w:rPr>
                <w:rFonts w:eastAsia="Times New Roman"/>
              </w:rPr>
            </w:pPr>
            <w:r>
              <w:rPr>
                <w:rFonts w:ascii="Arial" w:eastAsia="Times New Roman" w:hAnsi="Arial" w:cs="Arial"/>
                <w:color w:val="000000"/>
                <w:sz w:val="16"/>
                <w:szCs w:val="16"/>
              </w:rPr>
              <w:t>Harper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E96BC" w14:textId="77777777" w:rsidR="00FB50C6" w:rsidRDefault="00FB50C6" w:rsidP="00265BC2">
            <w:pPr>
              <w:rPr>
                <w:rFonts w:eastAsia="Times New Roman"/>
              </w:rPr>
            </w:pPr>
            <w:r>
              <w:rPr>
                <w:rFonts w:ascii="Arial" w:eastAsia="Times New Roman" w:hAnsi="Arial" w:cs="Arial"/>
                <w:color w:val="000000"/>
                <w:sz w:val="16"/>
                <w:szCs w:val="16"/>
              </w:rPr>
              <w:t>Colby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9851C" w14:textId="77777777" w:rsidR="00FB50C6" w:rsidRDefault="00FB50C6" w:rsidP="00265BC2">
            <w:pPr>
              <w:rPr>
                <w:rFonts w:eastAsia="Times New Roman"/>
              </w:rPr>
            </w:pPr>
            <w:r>
              <w:rPr>
                <w:rFonts w:ascii="Arial" w:eastAsia="Times New Roman" w:hAnsi="Arial" w:cs="Arial"/>
                <w:color w:val="000000"/>
                <w:sz w:val="16"/>
                <w:szCs w:val="16"/>
              </w:rPr>
              <w:t>Pivotal Commware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462B5"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B83E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5E2B58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E342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3430F" w14:textId="77777777" w:rsidR="00FB50C6" w:rsidRDefault="00FB50C6" w:rsidP="00265BC2">
            <w:pPr>
              <w:rPr>
                <w:rFonts w:eastAsia="Times New Roman"/>
              </w:rPr>
            </w:pPr>
            <w:r>
              <w:rPr>
                <w:rFonts w:ascii="Arial" w:eastAsia="Times New Roman" w:hAnsi="Arial" w:cs="Arial"/>
                <w:color w:val="000000"/>
                <w:sz w:val="16"/>
                <w:szCs w:val="16"/>
              </w:rPr>
              <w:t>Harper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08B8F" w14:textId="77777777" w:rsidR="00FB50C6" w:rsidRDefault="00FB50C6" w:rsidP="00265BC2">
            <w:pPr>
              <w:rPr>
                <w:rFonts w:eastAsia="Times New Roman"/>
              </w:rPr>
            </w:pPr>
            <w:r>
              <w:rPr>
                <w:rFonts w:ascii="Arial" w:eastAsia="Times New Roman" w:hAnsi="Arial" w:cs="Arial"/>
                <w:color w:val="000000"/>
                <w:sz w:val="16"/>
                <w:szCs w:val="16"/>
              </w:rPr>
              <w:t>Colby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6E98F" w14:textId="77777777" w:rsidR="00FB50C6" w:rsidRDefault="00FB50C6" w:rsidP="00265BC2">
            <w:pPr>
              <w:rPr>
                <w:rFonts w:eastAsia="Times New Roman"/>
              </w:rPr>
            </w:pPr>
            <w:r>
              <w:rPr>
                <w:rFonts w:ascii="Arial" w:eastAsia="Times New Roman" w:hAnsi="Arial" w:cs="Arial"/>
                <w:color w:val="000000"/>
                <w:sz w:val="16"/>
                <w:szCs w:val="16"/>
              </w:rPr>
              <w:t>Pivotal Commware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AC91F"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2909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CC8BB5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A8B0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471F8" w14:textId="77777777" w:rsidR="00FB50C6" w:rsidRDefault="00FB50C6" w:rsidP="00265BC2">
            <w:pPr>
              <w:rPr>
                <w:rFonts w:eastAsia="Times New Roman"/>
              </w:rPr>
            </w:pPr>
            <w:r>
              <w:rPr>
                <w:rFonts w:ascii="Arial" w:eastAsia="Times New Roman" w:hAnsi="Arial" w:cs="Arial"/>
                <w:color w:val="000000"/>
                <w:sz w:val="16"/>
                <w:szCs w:val="16"/>
              </w:rPr>
              <w:t>Hasegawa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51C8B" w14:textId="77777777" w:rsidR="00FB50C6" w:rsidRDefault="00FB50C6" w:rsidP="00265BC2">
            <w:pPr>
              <w:rPr>
                <w:rFonts w:eastAsia="Times New Roman"/>
              </w:rPr>
            </w:pPr>
            <w:r>
              <w:rPr>
                <w:rFonts w:ascii="Arial" w:eastAsia="Times New Roman" w:hAnsi="Arial" w:cs="Arial"/>
                <w:color w:val="000000"/>
                <w:sz w:val="16"/>
                <w:szCs w:val="16"/>
              </w:rPr>
              <w:t>Fumiki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4FE99" w14:textId="77777777" w:rsidR="00FB50C6" w:rsidRDefault="00FB50C6" w:rsidP="00265BC2">
            <w:pPr>
              <w:rPr>
                <w:rFonts w:eastAsia="Times New Roman"/>
              </w:rPr>
            </w:pPr>
            <w:r>
              <w:rPr>
                <w:rFonts w:ascii="Arial" w:eastAsia="Times New Roman" w:hAnsi="Arial" w:cs="Arial"/>
                <w:color w:val="000000"/>
                <w:sz w:val="16"/>
                <w:szCs w:val="16"/>
              </w:rPr>
              <w:t>Mitsubishi Electric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282865" w14:textId="77777777" w:rsidR="00FB50C6" w:rsidRDefault="00FB50C6" w:rsidP="00265BC2">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28B5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6608D8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6A7B5"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C94B5" w14:textId="77777777" w:rsidR="00FB50C6" w:rsidRDefault="00FB50C6" w:rsidP="00265BC2">
            <w:pPr>
              <w:rPr>
                <w:rFonts w:eastAsia="Times New Roman"/>
              </w:rPr>
            </w:pPr>
            <w:r>
              <w:rPr>
                <w:rFonts w:ascii="Arial" w:eastAsia="Times New Roman" w:hAnsi="Arial" w:cs="Arial"/>
                <w:color w:val="000000"/>
                <w:sz w:val="16"/>
                <w:szCs w:val="16"/>
              </w:rPr>
              <w:t>Hassan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1C84E" w14:textId="77777777" w:rsidR="00FB50C6" w:rsidRDefault="00FB50C6" w:rsidP="00265BC2">
            <w:pPr>
              <w:rPr>
                <w:rFonts w:eastAsia="Times New Roman"/>
              </w:rPr>
            </w:pPr>
            <w:r>
              <w:rPr>
                <w:rFonts w:ascii="Arial" w:eastAsia="Times New Roman" w:hAnsi="Arial" w:cs="Arial"/>
                <w:color w:val="000000"/>
                <w:sz w:val="16"/>
                <w:szCs w:val="16"/>
              </w:rPr>
              <w:t>Khaled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E4F66" w14:textId="77777777" w:rsidR="00FB50C6" w:rsidRDefault="00FB50C6" w:rsidP="00265BC2">
            <w:pPr>
              <w:rPr>
                <w:rFonts w:eastAsia="Times New Roman"/>
              </w:rPr>
            </w:pPr>
            <w:r>
              <w:rPr>
                <w:rFonts w:ascii="Arial" w:eastAsia="Times New Roman" w:hAnsi="Arial" w:cs="Arial"/>
                <w:color w:val="000000"/>
                <w:sz w:val="16"/>
                <w:szCs w:val="16"/>
              </w:rPr>
              <w:t>ROBERT BOSCH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8C79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D7C9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165198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37A7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F21FD" w14:textId="77777777" w:rsidR="00FB50C6" w:rsidRDefault="00FB50C6" w:rsidP="00265BC2">
            <w:pPr>
              <w:rPr>
                <w:rFonts w:eastAsia="Times New Roman"/>
              </w:rPr>
            </w:pPr>
            <w:r>
              <w:rPr>
                <w:rFonts w:ascii="Arial" w:eastAsia="Times New Roman" w:hAnsi="Arial" w:cs="Arial"/>
                <w:color w:val="000000"/>
                <w:sz w:val="16"/>
                <w:szCs w:val="16"/>
              </w:rPr>
              <w:t>Hawbaker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67EE9B" w14:textId="77777777" w:rsidR="00FB50C6" w:rsidRDefault="00FB50C6" w:rsidP="00265BC2">
            <w:pPr>
              <w:rPr>
                <w:rFonts w:eastAsia="Times New Roman"/>
              </w:rPr>
            </w:pPr>
            <w:r>
              <w:rPr>
                <w:rFonts w:ascii="Arial" w:eastAsia="Times New Roman" w:hAnsi="Arial" w:cs="Arial"/>
                <w:color w:val="000000"/>
                <w:sz w:val="16"/>
                <w:szCs w:val="16"/>
              </w:rPr>
              <w:t>Tyler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9885A" w14:textId="77777777" w:rsidR="00FB50C6" w:rsidRDefault="00FB50C6" w:rsidP="00265BC2">
            <w:pPr>
              <w:rPr>
                <w:rFonts w:eastAsia="Times New Roman"/>
              </w:rPr>
            </w:pPr>
            <w:r>
              <w:rPr>
                <w:rFonts w:ascii="Arial" w:eastAsia="Times New Roman" w:hAnsi="Arial"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30A89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0255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7CF329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210B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8E652" w14:textId="77777777" w:rsidR="00FB50C6" w:rsidRDefault="00FB50C6" w:rsidP="00265BC2">
            <w:pPr>
              <w:rPr>
                <w:rFonts w:eastAsia="Times New Roman"/>
              </w:rPr>
            </w:pPr>
            <w:r>
              <w:rPr>
                <w:rFonts w:ascii="Arial" w:eastAsia="Times New Roman" w:hAnsi="Arial" w:cs="Arial"/>
                <w:color w:val="000000"/>
                <w:sz w:val="16"/>
                <w:szCs w:val="16"/>
              </w:rPr>
              <w:t>Hayes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8B287" w14:textId="77777777" w:rsidR="00FB50C6" w:rsidRDefault="00FB50C6" w:rsidP="00265BC2">
            <w:pPr>
              <w:rPr>
                <w:rFonts w:eastAsia="Times New Roman"/>
              </w:rPr>
            </w:pPr>
            <w:r>
              <w:rPr>
                <w:rFonts w:ascii="Arial" w:eastAsia="Times New Roman" w:hAnsi="Arial" w:cs="Arial"/>
                <w:color w:val="000000"/>
                <w:sz w:val="16"/>
                <w:szCs w:val="16"/>
              </w:rPr>
              <w:t>Stephen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5BD9D" w14:textId="77777777" w:rsidR="00FB50C6" w:rsidRDefault="00FB50C6" w:rsidP="00265BC2">
            <w:pPr>
              <w:rPr>
                <w:rFonts w:eastAsia="Times New Roman"/>
              </w:rPr>
            </w:pPr>
            <w:r>
              <w:rPr>
                <w:rFonts w:ascii="Arial" w:eastAsia="Times New Roman" w:hAnsi="Arial" w:cs="Arial"/>
                <w:color w:val="000000"/>
                <w:sz w:val="16"/>
                <w:szCs w:val="16"/>
              </w:rPr>
              <w:t>Ericsson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7D7F8"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253E2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0E6328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3C5E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D32D3" w14:textId="77777777" w:rsidR="00FB50C6" w:rsidRDefault="00FB50C6" w:rsidP="00265BC2">
            <w:pPr>
              <w:rPr>
                <w:rFonts w:eastAsia="Times New Roman"/>
              </w:rPr>
            </w:pPr>
            <w:r>
              <w:rPr>
                <w:rFonts w:ascii="Arial" w:eastAsia="Times New Roman" w:hAnsi="Arial" w:cs="Arial"/>
                <w:color w:val="000000"/>
                <w:sz w:val="16"/>
                <w:szCs w:val="16"/>
              </w:rPr>
              <w:t>Hédé</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389B2" w14:textId="77777777" w:rsidR="00FB50C6" w:rsidRDefault="00FB50C6" w:rsidP="00265BC2">
            <w:pPr>
              <w:rPr>
                <w:rFonts w:eastAsia="Times New Roman"/>
              </w:rPr>
            </w:pPr>
            <w:r>
              <w:rPr>
                <w:rFonts w:ascii="Arial" w:eastAsia="Times New Roman" w:hAnsi="Arial" w:cs="Arial"/>
                <w:color w:val="000000"/>
                <w:sz w:val="16"/>
                <w:szCs w:val="16"/>
              </w:rPr>
              <w:t>Patrice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61840" w14:textId="77777777" w:rsidR="00FB50C6" w:rsidRDefault="00FB50C6" w:rsidP="00265BC2">
            <w:pPr>
              <w:rPr>
                <w:rFonts w:eastAsia="Times New Roman"/>
              </w:rPr>
            </w:pPr>
            <w:r>
              <w:rPr>
                <w:rFonts w:ascii="Arial" w:eastAsia="Times New Roman" w:hAnsi="Arial" w:cs="Arial"/>
                <w:color w:val="000000"/>
                <w:sz w:val="16"/>
                <w:szCs w:val="16"/>
              </w:rP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D3DF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9024F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E49927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2C497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C3D51" w14:textId="77777777" w:rsidR="00FB50C6" w:rsidRDefault="00FB50C6" w:rsidP="00265BC2">
            <w:pPr>
              <w:rPr>
                <w:rFonts w:eastAsia="Times New Roman"/>
              </w:rPr>
            </w:pPr>
            <w:r>
              <w:rPr>
                <w:rFonts w:ascii="Arial" w:eastAsia="Times New Roman" w:hAnsi="Arial" w:cs="Arial"/>
                <w:color w:val="000000"/>
                <w:sz w:val="16"/>
                <w:szCs w:val="16"/>
              </w:rPr>
              <w:t>Hedman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91E66" w14:textId="77777777" w:rsidR="00FB50C6" w:rsidRDefault="00FB50C6" w:rsidP="00265BC2">
            <w:pPr>
              <w:rPr>
                <w:rFonts w:eastAsia="Times New Roman"/>
              </w:rPr>
            </w:pPr>
            <w:r>
              <w:rPr>
                <w:rFonts w:ascii="Arial" w:eastAsia="Times New Roman" w:hAnsi="Arial" w:cs="Arial"/>
                <w:color w:val="000000"/>
                <w:sz w:val="16"/>
                <w:szCs w:val="16"/>
              </w:rPr>
              <w:t>Peter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FFDF3" w14:textId="77777777" w:rsidR="00FB50C6" w:rsidRDefault="00FB50C6" w:rsidP="00265BC2">
            <w:pPr>
              <w:rPr>
                <w:rFonts w:eastAsia="Times New Roman"/>
              </w:rPr>
            </w:pPr>
            <w:r>
              <w:rPr>
                <w:rFonts w:ascii="Arial" w:eastAsia="Times New Roman" w:hAnsi="Arial" w:cs="Arial"/>
                <w:color w:val="000000"/>
                <w:sz w:val="16"/>
                <w:szCs w:val="16"/>
              </w:rPr>
              <w:t>Oy LM Ericsson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E5DB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F35A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5DDCFC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4E0C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034BE" w14:textId="77777777" w:rsidR="00FB50C6" w:rsidRDefault="00FB50C6" w:rsidP="00265BC2">
            <w:pPr>
              <w:rPr>
                <w:rFonts w:eastAsia="Times New Roman"/>
              </w:rPr>
            </w:pPr>
            <w:r>
              <w:rPr>
                <w:rFonts w:ascii="Arial" w:eastAsia="Times New Roman" w:hAnsi="Arial" w:cs="Arial"/>
                <w:color w:val="000000"/>
                <w:sz w:val="16"/>
                <w:szCs w:val="16"/>
              </w:rPr>
              <w:t>Holley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43FEE" w14:textId="77777777" w:rsidR="00FB50C6" w:rsidRDefault="00FB50C6" w:rsidP="00265BC2">
            <w:pPr>
              <w:rPr>
                <w:rFonts w:eastAsia="Times New Roman"/>
              </w:rPr>
            </w:pPr>
            <w:r>
              <w:rPr>
                <w:rFonts w:ascii="Arial" w:eastAsia="Times New Roman" w:hAnsi="Arial" w:cs="Arial"/>
                <w:color w:val="000000"/>
                <w:sz w:val="16"/>
                <w:szCs w:val="16"/>
              </w:rPr>
              <w:t>Kevin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755E4F" w14:textId="77777777" w:rsidR="00FB50C6" w:rsidRDefault="00FB50C6" w:rsidP="00265BC2">
            <w:pPr>
              <w:rPr>
                <w:rFonts w:eastAsia="Times New Roman"/>
              </w:rPr>
            </w:pPr>
            <w:r>
              <w:rPr>
                <w:rFonts w:ascii="Arial" w:eastAsia="Times New Roman" w:hAnsi="Arial"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AFD62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7DE7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E7F07A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8AB4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4FC684" w14:textId="77777777" w:rsidR="00FB50C6" w:rsidRDefault="00FB50C6" w:rsidP="00265BC2">
            <w:pPr>
              <w:rPr>
                <w:rFonts w:eastAsia="Times New Roman"/>
              </w:rPr>
            </w:pPr>
            <w:r>
              <w:rPr>
                <w:rFonts w:ascii="Arial" w:eastAsia="Times New Roman" w:hAnsi="Arial" w:cs="Arial"/>
                <w:color w:val="000000"/>
                <w:sz w:val="16"/>
                <w:szCs w:val="16"/>
              </w:rPr>
              <w:t>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7F9C3C" w14:textId="77777777" w:rsidR="00FB50C6" w:rsidRDefault="00FB50C6" w:rsidP="00265BC2">
            <w:pPr>
              <w:rPr>
                <w:rFonts w:eastAsia="Times New Roman"/>
              </w:rPr>
            </w:pPr>
            <w:r>
              <w:rPr>
                <w:rFonts w:ascii="Arial" w:eastAsia="Times New Roman" w:hAnsi="Arial"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95AF3" w14:textId="77777777" w:rsidR="00FB50C6" w:rsidRDefault="00FB50C6" w:rsidP="00265BC2">
            <w:pPr>
              <w:rPr>
                <w:rFonts w:eastAsia="Times New Roman"/>
              </w:rPr>
            </w:pPr>
            <w:r>
              <w:rPr>
                <w:rFonts w:ascii="Arial" w:eastAsia="Times New Roman" w:hAnsi="Arial" w:cs="Arial"/>
                <w:color w:val="000000"/>
                <w:sz w:val="16"/>
                <w:szCs w:val="16"/>
              </w:rPr>
              <w:t>Xiaomi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2FC1C"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EA43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3B2A14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568A6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89CB6" w14:textId="77777777" w:rsidR="00FB50C6" w:rsidRDefault="00FB50C6" w:rsidP="00265BC2">
            <w:pPr>
              <w:rPr>
                <w:rFonts w:eastAsia="Times New Roman"/>
              </w:rPr>
            </w:pPr>
            <w:r>
              <w:rPr>
                <w:rFonts w:ascii="Arial" w:eastAsia="Times New Roman" w:hAnsi="Arial" w:cs="Arial"/>
                <w:color w:val="000000"/>
                <w:sz w:val="16"/>
                <w:szCs w:val="16"/>
              </w:rPr>
              <w:t>Honma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70BF4A" w14:textId="77777777" w:rsidR="00FB50C6" w:rsidRDefault="00FB50C6" w:rsidP="00265BC2">
            <w:pPr>
              <w:rPr>
                <w:rFonts w:eastAsia="Times New Roman"/>
              </w:rPr>
            </w:pPr>
            <w:r>
              <w:rPr>
                <w:rFonts w:ascii="Arial" w:eastAsia="Times New Roman" w:hAnsi="Arial" w:cs="Arial"/>
                <w:color w:val="000000"/>
                <w:sz w:val="16"/>
                <w:szCs w:val="16"/>
              </w:rPr>
              <w:t>Keita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77D88" w14:textId="77777777" w:rsidR="00FB50C6" w:rsidRDefault="00FB50C6" w:rsidP="00265BC2">
            <w:pPr>
              <w:rPr>
                <w:rFonts w:eastAsia="Times New Roman"/>
              </w:rPr>
            </w:pPr>
            <w:r>
              <w:rPr>
                <w:rFonts w:ascii="Arial" w:eastAsia="Times New Roman" w:hAnsi="Arial" w:cs="Arial"/>
                <w:color w:val="000000"/>
                <w:sz w:val="16"/>
                <w:szCs w:val="16"/>
              </w:rP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47A9CA"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98CF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41D0A9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E0D7D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50070" w14:textId="77777777" w:rsidR="00FB50C6" w:rsidRDefault="00FB50C6" w:rsidP="00265BC2">
            <w:pPr>
              <w:rPr>
                <w:rFonts w:eastAsia="Times New Roman"/>
              </w:rPr>
            </w:pPr>
            <w:r>
              <w:rPr>
                <w:rFonts w:ascii="Arial" w:eastAsia="Times New Roman" w:hAnsi="Arial" w:cs="Arial"/>
                <w:color w:val="000000"/>
                <w:sz w:val="16"/>
                <w:szCs w:val="16"/>
              </w:rPr>
              <w:t>Howell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E9E68" w14:textId="77777777" w:rsidR="00FB50C6" w:rsidRDefault="00FB50C6" w:rsidP="00265BC2">
            <w:pPr>
              <w:rPr>
                <w:rFonts w:eastAsia="Times New Roman"/>
              </w:rPr>
            </w:pPr>
            <w:r>
              <w:rPr>
                <w:rFonts w:ascii="Arial" w:eastAsia="Times New Roman" w:hAnsi="Arial" w:cs="Arial"/>
                <w:color w:val="000000"/>
                <w:sz w:val="16"/>
                <w:szCs w:val="16"/>
              </w:rPr>
              <w:t>Andrew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FFCDD5" w14:textId="77777777" w:rsidR="00FB50C6" w:rsidRDefault="00FB50C6" w:rsidP="00265BC2">
            <w:pPr>
              <w:rPr>
                <w:rFonts w:eastAsia="Times New Roman"/>
              </w:rPr>
            </w:pPr>
            <w:r>
              <w:rPr>
                <w:rFonts w:ascii="Arial" w:eastAsia="Times New Roman" w:hAnsi="Arial" w:cs="Arial"/>
                <w:color w:val="000000"/>
                <w:sz w:val="16"/>
                <w:szCs w:val="16"/>
              </w:rPr>
              <w:t>NCSC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813E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FA51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6E3AD9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D3021"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C4EEF" w14:textId="77777777" w:rsidR="00FB50C6" w:rsidRDefault="00FB50C6" w:rsidP="00265BC2">
            <w:pPr>
              <w:rPr>
                <w:rFonts w:eastAsia="Times New Roman"/>
              </w:rPr>
            </w:pPr>
            <w:r>
              <w:rPr>
                <w:rFonts w:ascii="Arial" w:eastAsia="Times New Roman" w:hAnsi="Arial" w:cs="Arial"/>
                <w:color w:val="000000"/>
                <w:sz w:val="16"/>
                <w:szCs w:val="16"/>
              </w:rP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D04B6" w14:textId="77777777" w:rsidR="00FB50C6" w:rsidRDefault="00FB50C6" w:rsidP="00265BC2">
            <w:pPr>
              <w:rPr>
                <w:rFonts w:eastAsia="Times New Roman"/>
              </w:rPr>
            </w:pPr>
            <w:r>
              <w:rPr>
                <w:rFonts w:ascii="Arial" w:eastAsia="Times New Roman" w:hAnsi="Arial" w:cs="Arial"/>
                <w:color w:val="000000"/>
                <w:sz w:val="16"/>
                <w:szCs w:val="16"/>
              </w:rPr>
              <w:t>Haijing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A8472" w14:textId="77777777" w:rsidR="00FB50C6" w:rsidRDefault="00FB50C6" w:rsidP="00265BC2">
            <w:pPr>
              <w:rPr>
                <w:rFonts w:eastAsia="Times New Roman"/>
              </w:rPr>
            </w:pPr>
            <w:r>
              <w:rPr>
                <w:rFonts w:ascii="Arial" w:eastAsia="Times New Roman" w:hAnsi="Arial" w:cs="Arial"/>
                <w:color w:val="000000"/>
                <w:sz w:val="16"/>
                <w:szCs w:val="16"/>
              </w:rPr>
              <w:t>Apple Switzerland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7EA7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9F9D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BDB127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64713"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194F7" w14:textId="77777777" w:rsidR="00FB50C6" w:rsidRDefault="00FB50C6" w:rsidP="00265BC2">
            <w:pPr>
              <w:rPr>
                <w:rFonts w:eastAsia="Times New Roman"/>
              </w:rPr>
            </w:pPr>
            <w:r>
              <w:rPr>
                <w:rFonts w:ascii="Arial" w:eastAsia="Times New Roman" w:hAnsi="Arial" w:cs="Arial"/>
                <w:color w:val="000000"/>
                <w:sz w:val="16"/>
                <w:szCs w:val="16"/>
              </w:rP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CCBAE" w14:textId="77777777" w:rsidR="00FB50C6" w:rsidRDefault="00FB50C6" w:rsidP="00265BC2">
            <w:pPr>
              <w:rPr>
                <w:rFonts w:eastAsia="Times New Roman"/>
              </w:rPr>
            </w:pPr>
            <w:r>
              <w:rPr>
                <w:rFonts w:ascii="Arial" w:eastAsia="Times New Roman" w:hAnsi="Arial" w:cs="Arial"/>
                <w:color w:val="000000"/>
                <w:sz w:val="16"/>
                <w:szCs w:val="16"/>
              </w:rPr>
              <w:t>James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EA71C" w14:textId="77777777" w:rsidR="00FB50C6" w:rsidRDefault="00FB50C6" w:rsidP="00265BC2">
            <w:pPr>
              <w:rPr>
                <w:rFonts w:eastAsia="Times New Roman"/>
              </w:rPr>
            </w:pPr>
            <w:r>
              <w:rPr>
                <w:rFonts w:ascii="Arial" w:eastAsia="Times New Roman" w:hAnsi="Arial" w:cs="Arial"/>
                <w:color w:val="000000"/>
                <w:sz w:val="16"/>
                <w:szCs w:val="16"/>
              </w:rPr>
              <w:t>AT&amp;T GNS Belgium SPRL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9D88E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AEF4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F95B90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079F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38938" w14:textId="77777777" w:rsidR="00FB50C6" w:rsidRDefault="00FB50C6" w:rsidP="00265BC2">
            <w:pPr>
              <w:rPr>
                <w:rFonts w:eastAsia="Times New Roman"/>
              </w:rPr>
            </w:pPr>
            <w:r>
              <w:rPr>
                <w:rFonts w:ascii="Arial" w:eastAsia="Times New Roman" w:hAnsi="Arial" w:cs="Arial"/>
                <w:color w:val="000000"/>
                <w:sz w:val="16"/>
                <w:szCs w:val="16"/>
              </w:rPr>
              <w:t>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3DB53" w14:textId="77777777" w:rsidR="00FB50C6" w:rsidRDefault="00FB50C6" w:rsidP="00265BC2">
            <w:pPr>
              <w:rPr>
                <w:rFonts w:eastAsia="Times New Roman"/>
              </w:rPr>
            </w:pPr>
            <w:r>
              <w:rPr>
                <w:rFonts w:ascii="Arial" w:eastAsia="Times New Roman" w:hAnsi="Arial" w:cs="Arial"/>
                <w:color w:val="000000"/>
                <w:sz w:val="16"/>
                <w:szCs w:val="16"/>
              </w:rPr>
              <w:t>Tuo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1B88C" w14:textId="77777777" w:rsidR="00FB50C6" w:rsidRDefault="00FB50C6" w:rsidP="00265BC2">
            <w:pPr>
              <w:rPr>
                <w:rFonts w:eastAsia="Times New Roman"/>
              </w:rPr>
            </w:pPr>
            <w:r>
              <w:rPr>
                <w:rFonts w:ascii="Arial" w:eastAsia="Times New Roman" w:hAnsi="Arial" w:cs="Arial"/>
                <w:color w:val="000000"/>
                <w:sz w:val="16"/>
                <w:szCs w:val="16"/>
              </w:rPr>
              <w:t>Quanray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1B1F2"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46EA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B84D0E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E95DE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323BA" w14:textId="77777777" w:rsidR="00FB50C6" w:rsidRDefault="00FB50C6" w:rsidP="00265BC2">
            <w:pPr>
              <w:rPr>
                <w:rFonts w:eastAsia="Times New Roman"/>
              </w:rPr>
            </w:pPr>
            <w:r>
              <w:rPr>
                <w:rFonts w:ascii="Arial" w:eastAsia="Times New Roman" w:hAnsi="Arial" w:cs="Arial"/>
                <w:color w:val="000000"/>
                <w:sz w:val="16"/>
                <w:szCs w:val="16"/>
              </w:rPr>
              <w:t>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E901B" w14:textId="77777777" w:rsidR="00FB50C6" w:rsidRDefault="00FB50C6" w:rsidP="00265BC2">
            <w:pPr>
              <w:rPr>
                <w:rFonts w:eastAsia="Times New Roman"/>
              </w:rPr>
            </w:pPr>
            <w:r>
              <w:rPr>
                <w:rFonts w:ascii="Arial" w:eastAsia="Times New Roman" w:hAnsi="Arial" w:cs="Arial"/>
                <w:color w:val="000000"/>
                <w:sz w:val="16"/>
                <w:szCs w:val="16"/>
              </w:rPr>
              <w:t>Jin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B2744" w14:textId="77777777" w:rsidR="00FB50C6" w:rsidRDefault="00FB50C6" w:rsidP="00265BC2">
            <w:pPr>
              <w:rPr>
                <w:rFonts w:eastAsia="Times New Roman"/>
              </w:rPr>
            </w:pPr>
            <w:r>
              <w:rPr>
                <w:rFonts w:ascii="Arial" w:eastAsia="Times New Roman" w:hAnsi="Arial" w:cs="Arial"/>
                <w:color w:val="000000"/>
                <w:sz w:val="16"/>
                <w:szCs w:val="16"/>
              </w:rPr>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E0BCF"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7CF3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FA26CF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F5E6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E459A5" w14:textId="77777777" w:rsidR="00FB50C6" w:rsidRDefault="00FB50C6" w:rsidP="00265BC2">
            <w:pPr>
              <w:rPr>
                <w:rFonts w:eastAsia="Times New Roman"/>
              </w:rPr>
            </w:pPr>
            <w:r>
              <w:rPr>
                <w:rFonts w:ascii="Arial" w:eastAsia="Times New Roman" w:hAnsi="Arial" w:cs="Arial"/>
                <w:color w:val="000000"/>
                <w:sz w:val="16"/>
                <w:szCs w:val="16"/>
              </w:rPr>
              <w:t>Hwang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007CD" w14:textId="77777777" w:rsidR="00FB50C6" w:rsidRDefault="00FB50C6" w:rsidP="00265BC2">
            <w:pPr>
              <w:rPr>
                <w:rFonts w:eastAsia="Times New Roman"/>
              </w:rPr>
            </w:pPr>
            <w:r>
              <w:rPr>
                <w:rFonts w:ascii="Arial" w:eastAsia="Times New Roman" w:hAnsi="Arial" w:cs="Arial"/>
                <w:color w:val="000000"/>
                <w:sz w:val="16"/>
                <w:szCs w:val="16"/>
              </w:rPr>
              <w:t>Chungwoo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81CDD" w14:textId="77777777" w:rsidR="00FB50C6" w:rsidRDefault="00FB50C6" w:rsidP="00265BC2">
            <w:pPr>
              <w:rPr>
                <w:rFonts w:eastAsia="Times New Roman"/>
              </w:rPr>
            </w:pPr>
            <w:r>
              <w:rPr>
                <w:rFonts w:ascii="Arial" w:eastAsia="Times New Roman" w:hAnsi="Arial" w:cs="Arial"/>
                <w:color w:val="000000"/>
                <w:sz w:val="16"/>
                <w:szCs w:val="16"/>
              </w:rPr>
              <w:t>KT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81883"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1255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6562A9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A60C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046A2" w14:textId="77777777" w:rsidR="00FB50C6" w:rsidRDefault="00FB50C6" w:rsidP="00265BC2">
            <w:pPr>
              <w:rPr>
                <w:rFonts w:eastAsia="Times New Roman"/>
              </w:rPr>
            </w:pPr>
            <w:r>
              <w:rPr>
                <w:rFonts w:ascii="Arial" w:eastAsia="Times New Roman" w:hAnsi="Arial" w:cs="Arial"/>
                <w:color w:val="000000"/>
                <w:sz w:val="16"/>
                <w:szCs w:val="16"/>
              </w:rPr>
              <w:t>Ianev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26422" w14:textId="77777777" w:rsidR="00FB50C6" w:rsidRDefault="00FB50C6" w:rsidP="00265BC2">
            <w:pPr>
              <w:rPr>
                <w:rFonts w:eastAsia="Times New Roman"/>
              </w:rPr>
            </w:pPr>
            <w:r>
              <w:rPr>
                <w:rFonts w:ascii="Arial" w:eastAsia="Times New Roman" w:hAnsi="Arial" w:cs="Arial"/>
                <w:color w:val="000000"/>
                <w:sz w:val="16"/>
                <w:szCs w:val="16"/>
              </w:rPr>
              <w:t>Iskren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8376F" w14:textId="77777777" w:rsidR="00FB50C6" w:rsidRDefault="00FB50C6" w:rsidP="00265BC2">
            <w:pPr>
              <w:rPr>
                <w:rFonts w:eastAsia="Times New Roman"/>
              </w:rPr>
            </w:pPr>
            <w:r>
              <w:rPr>
                <w:rFonts w:ascii="Arial" w:eastAsia="Times New Roman" w:hAnsi="Arial" w:cs="Arial"/>
                <w:color w:val="000000"/>
                <w:sz w:val="16"/>
                <w:szCs w:val="16"/>
              </w:rPr>
              <w:t>NEC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350F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559E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F4427D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D9803"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D6FCC" w14:textId="77777777" w:rsidR="00FB50C6" w:rsidRDefault="00FB50C6" w:rsidP="00265BC2">
            <w:pPr>
              <w:rPr>
                <w:rFonts w:eastAsia="Times New Roman"/>
              </w:rPr>
            </w:pPr>
            <w:r>
              <w:rPr>
                <w:rFonts w:ascii="Arial" w:eastAsia="Times New Roman" w:hAnsi="Arial" w:cs="Arial"/>
                <w:color w:val="000000"/>
                <w:sz w:val="16"/>
                <w:szCs w:val="16"/>
              </w:rPr>
              <w:t>Ido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6D49C" w14:textId="77777777" w:rsidR="00FB50C6" w:rsidRDefault="00FB50C6" w:rsidP="00265BC2">
            <w:pPr>
              <w:rPr>
                <w:rFonts w:eastAsia="Times New Roman"/>
              </w:rPr>
            </w:pPr>
            <w:r>
              <w:rPr>
                <w:rFonts w:ascii="Arial" w:eastAsia="Times New Roman" w:hAnsi="Arial" w:cs="Arial"/>
                <w:color w:val="000000"/>
                <w:sz w:val="16"/>
                <w:szCs w:val="16"/>
              </w:rPr>
              <w:t>Tetsuya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71393" w14:textId="77777777" w:rsidR="00FB50C6" w:rsidRDefault="00FB50C6" w:rsidP="00265BC2">
            <w:pPr>
              <w:rPr>
                <w:rFonts w:eastAsia="Times New Roman"/>
              </w:rPr>
            </w:pPr>
            <w:r>
              <w:rPr>
                <w:rFonts w:ascii="Arial" w:eastAsia="Times New Roman" w:hAnsi="Arial"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6E35E"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D557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3D8F4D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B9681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B9718" w14:textId="77777777" w:rsidR="00FB50C6" w:rsidRDefault="00FB50C6" w:rsidP="00265BC2">
            <w:pPr>
              <w:rPr>
                <w:rFonts w:eastAsia="Times New Roman"/>
              </w:rPr>
            </w:pPr>
            <w:r>
              <w:rPr>
                <w:rFonts w:ascii="Arial" w:eastAsia="Times New Roman" w:hAnsi="Arial" w:cs="Arial"/>
                <w:color w:val="000000"/>
                <w:sz w:val="16"/>
                <w:szCs w:val="16"/>
              </w:rPr>
              <w:t>Iqbal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051E7" w14:textId="77777777" w:rsidR="00FB50C6" w:rsidRDefault="00FB50C6" w:rsidP="00265BC2">
            <w:pPr>
              <w:rPr>
                <w:rFonts w:eastAsia="Times New Roman"/>
              </w:rPr>
            </w:pPr>
            <w:r>
              <w:rPr>
                <w:rFonts w:ascii="Arial" w:eastAsia="Times New Roman" w:hAnsi="Arial" w:cs="Arial"/>
                <w:color w:val="000000"/>
                <w:sz w:val="16"/>
                <w:szCs w:val="16"/>
              </w:rPr>
              <w:t>Muhammad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2F11F" w14:textId="77777777" w:rsidR="00FB50C6" w:rsidRDefault="00FB50C6" w:rsidP="00265BC2">
            <w:pPr>
              <w:rPr>
                <w:rFonts w:eastAsia="Times New Roman"/>
              </w:rPr>
            </w:pPr>
            <w:r>
              <w:rPr>
                <w:rFonts w:ascii="Arial" w:eastAsia="Times New Roman" w:hAnsi="Arial" w:cs="Arial"/>
                <w:color w:val="000000"/>
                <w:sz w:val="16"/>
                <w:szCs w:val="16"/>
              </w:rPr>
              <w:t>ITRI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902D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DA32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F960C5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5EEF8"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D542B" w14:textId="77777777" w:rsidR="00FB50C6" w:rsidRDefault="00FB50C6" w:rsidP="00265BC2">
            <w:pPr>
              <w:rPr>
                <w:rFonts w:eastAsia="Times New Roman"/>
              </w:rPr>
            </w:pPr>
            <w:r>
              <w:rPr>
                <w:rFonts w:ascii="Arial" w:eastAsia="Times New Roman" w:hAnsi="Arial" w:cs="Arial"/>
                <w:color w:val="000000"/>
                <w:sz w:val="16"/>
                <w:szCs w:val="16"/>
              </w:rPr>
              <w:t>Jaffar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2D8AD" w14:textId="77777777" w:rsidR="00FB50C6" w:rsidRDefault="00FB50C6" w:rsidP="00265BC2">
            <w:pPr>
              <w:rPr>
                <w:rFonts w:eastAsia="Times New Roman"/>
              </w:rPr>
            </w:pPr>
            <w:r>
              <w:rPr>
                <w:rFonts w:ascii="Arial" w:eastAsia="Times New Roman" w:hAnsi="Arial" w:cs="Arial"/>
                <w:color w:val="000000"/>
                <w:sz w:val="16"/>
                <w:szCs w:val="16"/>
              </w:rPr>
              <w:t>Munira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F43A2" w14:textId="77777777" w:rsidR="00FB50C6" w:rsidRDefault="00FB50C6" w:rsidP="00265BC2">
            <w:pPr>
              <w:rPr>
                <w:rFonts w:eastAsia="Times New Roman"/>
              </w:rPr>
            </w:pPr>
            <w:r>
              <w:rPr>
                <w:rFonts w:ascii="Arial" w:eastAsia="Times New Roman" w:hAnsi="Arial" w:cs="Arial"/>
                <w:color w:val="000000"/>
                <w:sz w:val="16"/>
                <w:szCs w:val="16"/>
              </w:rPr>
              <w:t>HUGHES Network Systems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26F2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EE1B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4E439F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322F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05524" w14:textId="77777777" w:rsidR="00FB50C6" w:rsidRDefault="00FB50C6" w:rsidP="00265BC2">
            <w:pPr>
              <w:rPr>
                <w:rFonts w:eastAsia="Times New Roman"/>
              </w:rPr>
            </w:pPr>
            <w:r>
              <w:rPr>
                <w:rFonts w:ascii="Arial" w:eastAsia="Times New Roman" w:hAnsi="Arial" w:cs="Arial"/>
                <w:color w:val="000000"/>
                <w:sz w:val="16"/>
                <w:szCs w:val="16"/>
              </w:rPr>
              <w:t>Jain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EF488" w14:textId="77777777" w:rsidR="00FB50C6" w:rsidRDefault="00FB50C6" w:rsidP="00265BC2">
            <w:pPr>
              <w:rPr>
                <w:rFonts w:eastAsia="Times New Roman"/>
              </w:rPr>
            </w:pPr>
            <w:r>
              <w:rPr>
                <w:rFonts w:ascii="Arial" w:eastAsia="Times New Roman" w:hAnsi="Arial" w:cs="Arial"/>
                <w:color w:val="000000"/>
                <w:sz w:val="16"/>
                <w:szCs w:val="16"/>
              </w:rPr>
              <w:t>Puneet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7F6ED" w14:textId="77777777" w:rsidR="00FB50C6" w:rsidRDefault="00FB50C6" w:rsidP="00265BC2">
            <w:pPr>
              <w:rPr>
                <w:rFonts w:eastAsia="Times New Roman"/>
              </w:rPr>
            </w:pPr>
            <w:r>
              <w:rPr>
                <w:rFonts w:ascii="Arial" w:eastAsia="Times New Roman" w:hAnsi="Arial" w:cs="Arial"/>
                <w:color w:val="000000"/>
                <w:sz w:val="16"/>
                <w:szCs w:val="16"/>
              </w:rPr>
              <w:t>Intel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589CC3"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2EDA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49216D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FD2A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227E9" w14:textId="77777777" w:rsidR="00FB50C6" w:rsidRDefault="00FB50C6" w:rsidP="00265BC2">
            <w:pPr>
              <w:rPr>
                <w:rFonts w:eastAsia="Times New Roman"/>
              </w:rPr>
            </w:pPr>
            <w:r>
              <w:rPr>
                <w:rFonts w:ascii="Arial" w:eastAsia="Times New Roman" w:hAnsi="Arial" w:cs="Arial"/>
                <w:color w:val="000000"/>
                <w:sz w:val="16"/>
                <w:szCs w:val="16"/>
              </w:rPr>
              <w:t>Jang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21984" w14:textId="77777777" w:rsidR="00FB50C6" w:rsidRDefault="00FB50C6" w:rsidP="00265BC2">
            <w:pPr>
              <w:rPr>
                <w:rFonts w:eastAsia="Times New Roman"/>
              </w:rPr>
            </w:pPr>
            <w:r>
              <w:rPr>
                <w:rFonts w:ascii="Arial" w:eastAsia="Times New Roman" w:hAnsi="Arial" w:cs="Arial"/>
                <w:color w:val="000000"/>
                <w:sz w:val="16"/>
                <w:szCs w:val="16"/>
              </w:rPr>
              <w:t>Jaehyuk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9D12C" w14:textId="77777777" w:rsidR="00FB50C6" w:rsidRDefault="00FB50C6" w:rsidP="00265BC2">
            <w:pPr>
              <w:rPr>
                <w:rFonts w:eastAsia="Times New Roman"/>
              </w:rPr>
            </w:pPr>
            <w:r>
              <w:rPr>
                <w:rFonts w:ascii="Arial" w:eastAsia="Times New Roman" w:hAnsi="Arial" w:cs="Arial"/>
                <w:color w:val="000000"/>
                <w:sz w:val="16"/>
                <w:szCs w:val="16"/>
              </w:rPr>
              <w:t>Samsung Research America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A2DF9"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26AA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58023C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2A98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E1960" w14:textId="77777777" w:rsidR="00FB50C6" w:rsidRDefault="00FB50C6" w:rsidP="00265BC2">
            <w:pPr>
              <w:rPr>
                <w:rFonts w:eastAsia="Times New Roman"/>
              </w:rPr>
            </w:pPr>
            <w:r>
              <w:rPr>
                <w:rFonts w:ascii="Arial" w:eastAsia="Times New Roman" w:hAnsi="Arial" w:cs="Arial"/>
                <w:color w:val="000000"/>
                <w:sz w:val="16"/>
                <w:szCs w:val="16"/>
              </w:rPr>
              <w:t>Janky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104B59" w14:textId="77777777" w:rsidR="00FB50C6" w:rsidRDefault="00FB50C6" w:rsidP="00265BC2">
            <w:pPr>
              <w:rPr>
                <w:rFonts w:eastAsia="Times New Roman"/>
              </w:rPr>
            </w:pPr>
            <w:r>
              <w:rPr>
                <w:rFonts w:ascii="Arial" w:eastAsia="Times New Roman" w:hAnsi="Arial" w:cs="Arial"/>
                <w:color w:val="000000"/>
                <w:sz w:val="16"/>
                <w:szCs w:val="16"/>
              </w:rPr>
              <w:t>William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75626" w14:textId="77777777" w:rsidR="00FB50C6" w:rsidRDefault="00FB50C6" w:rsidP="00265BC2">
            <w:pPr>
              <w:rPr>
                <w:rFonts w:eastAsia="Times New Roman"/>
              </w:rPr>
            </w:pPr>
            <w:r>
              <w:rPr>
                <w:rFonts w:ascii="Arial" w:eastAsia="Times New Roman" w:hAnsi="Arial"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20A7D9"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D42AF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A290C2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AA83E"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54FE0" w14:textId="77777777" w:rsidR="00FB50C6" w:rsidRDefault="00FB50C6" w:rsidP="00265BC2">
            <w:pPr>
              <w:rPr>
                <w:rFonts w:eastAsia="Times New Roman"/>
              </w:rPr>
            </w:pPr>
            <w:r>
              <w:rPr>
                <w:rFonts w:ascii="Arial" w:eastAsia="Times New Roman" w:hAnsi="Arial" w:cs="Arial"/>
                <w:color w:val="000000"/>
                <w:sz w:val="16"/>
                <w:szCs w:val="16"/>
              </w:rPr>
              <w:t>Jeong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16403B" w14:textId="77777777" w:rsidR="00FB50C6" w:rsidRDefault="00FB50C6" w:rsidP="00265BC2">
            <w:pPr>
              <w:rPr>
                <w:rFonts w:eastAsia="Times New Roman"/>
              </w:rPr>
            </w:pPr>
            <w:r>
              <w:rPr>
                <w:rFonts w:ascii="Arial" w:eastAsia="Times New Roman" w:hAnsi="Arial" w:cs="Arial"/>
                <w:color w:val="000000"/>
                <w:sz w:val="16"/>
                <w:szCs w:val="16"/>
              </w:rPr>
              <w:t>Sangsoo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AFAF0" w14:textId="77777777" w:rsidR="00FB50C6" w:rsidRDefault="00FB50C6" w:rsidP="00265BC2">
            <w:pPr>
              <w:rPr>
                <w:rFonts w:eastAsia="Times New Roman"/>
              </w:rPr>
            </w:pPr>
            <w:r>
              <w:rPr>
                <w:rFonts w:ascii="Arial" w:eastAsia="Times New Roman" w:hAnsi="Arial" w:cs="Arial"/>
                <w:color w:val="000000"/>
                <w:sz w:val="16"/>
                <w:szCs w:val="16"/>
              </w:rPr>
              <w:t>Samsung Electronics France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9AB6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E206B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E7BF63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2F97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871BD" w14:textId="77777777" w:rsidR="00FB50C6" w:rsidRDefault="00FB50C6" w:rsidP="00265BC2">
            <w:pPr>
              <w:rPr>
                <w:rFonts w:eastAsia="Times New Roman"/>
              </w:rPr>
            </w:pPr>
            <w:r>
              <w:rPr>
                <w:rFonts w:ascii="Arial" w:eastAsia="Times New Roman" w:hAnsi="Arial" w:cs="Arial"/>
                <w:color w:val="000000"/>
                <w:sz w:val="16"/>
                <w:szCs w:val="16"/>
              </w:rPr>
              <w:t>Jha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04C01" w14:textId="77777777" w:rsidR="00FB50C6" w:rsidRDefault="00FB50C6" w:rsidP="00265BC2">
            <w:pPr>
              <w:rPr>
                <w:rFonts w:eastAsia="Times New Roman"/>
              </w:rPr>
            </w:pPr>
            <w:r>
              <w:rPr>
                <w:rFonts w:ascii="Arial" w:eastAsia="Times New Roman" w:hAnsi="Arial" w:cs="Arial"/>
                <w:color w:val="000000"/>
                <w:sz w:val="16"/>
                <w:szCs w:val="16"/>
              </w:rPr>
              <w:t>Pranav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0B53B" w14:textId="77777777" w:rsidR="00FB50C6" w:rsidRDefault="00FB50C6" w:rsidP="00265BC2">
            <w:pPr>
              <w:rPr>
                <w:rFonts w:eastAsia="Times New Roman"/>
              </w:rPr>
            </w:pPr>
            <w:r>
              <w:rPr>
                <w:rFonts w:ascii="Arial" w:eastAsia="Times New Roman" w:hAnsi="Arial" w:cs="Arial"/>
                <w:color w:val="000000"/>
                <w:sz w:val="16"/>
                <w:szCs w:val="16"/>
              </w:rPr>
              <w:t>IIT Bombay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55D71"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1E9D0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717CAE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A20E9A"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6E36A" w14:textId="77777777" w:rsidR="00FB50C6" w:rsidRDefault="00FB50C6" w:rsidP="00265BC2">
            <w:pPr>
              <w:rPr>
                <w:rFonts w:eastAsia="Times New Roman"/>
              </w:rPr>
            </w:pPr>
            <w:r>
              <w:rPr>
                <w:rFonts w:ascii="Arial" w:eastAsia="Times New Roman" w:hAnsi="Arial" w:cs="Arial"/>
                <w:color w:val="000000"/>
                <w:sz w:val="16"/>
                <w:szCs w:val="16"/>
              </w:rPr>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F3F90" w14:textId="77777777" w:rsidR="00FB50C6" w:rsidRDefault="00FB50C6" w:rsidP="00265BC2">
            <w:pPr>
              <w:rPr>
                <w:rFonts w:eastAsia="Times New Roman"/>
              </w:rPr>
            </w:pPr>
            <w:r>
              <w:rPr>
                <w:rFonts w:ascii="Arial" w:eastAsia="Times New Roman" w:hAnsi="Arial" w:cs="Arial"/>
                <w:color w:val="000000"/>
                <w:sz w:val="16"/>
                <w:szCs w:val="16"/>
              </w:rPr>
              <w:t>Tianji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63A13" w14:textId="77777777" w:rsidR="00FB50C6" w:rsidRDefault="00FB50C6" w:rsidP="00265BC2">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EBEAD"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65A92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FF3831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022E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D73AED" w14:textId="77777777" w:rsidR="00FB50C6" w:rsidRDefault="00FB50C6" w:rsidP="00265BC2">
            <w:pPr>
              <w:rPr>
                <w:rFonts w:eastAsia="Times New Roman"/>
              </w:rPr>
            </w:pPr>
            <w:r>
              <w:rPr>
                <w:rFonts w:ascii="Arial" w:eastAsia="Times New Roman" w:hAnsi="Arial" w:cs="Arial"/>
                <w:color w:val="000000"/>
                <w:sz w:val="16"/>
                <w:szCs w:val="16"/>
              </w:rPr>
              <w:t>Jiang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C757B" w14:textId="77777777" w:rsidR="00FB50C6" w:rsidRDefault="00FB50C6" w:rsidP="00265BC2">
            <w:pPr>
              <w:rPr>
                <w:rFonts w:eastAsia="Times New Roman"/>
              </w:rPr>
            </w:pPr>
            <w:r>
              <w:rPr>
                <w:rFonts w:ascii="Arial" w:eastAsia="Times New Roman" w:hAnsi="Arial" w:cs="Arial"/>
                <w:color w:val="000000"/>
                <w:sz w:val="16"/>
                <w:szCs w:val="16"/>
              </w:rPr>
              <w:t>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33D24A" w14:textId="77777777" w:rsidR="00FB50C6" w:rsidRDefault="00FB50C6" w:rsidP="00265BC2">
            <w:pPr>
              <w:rPr>
                <w:rFonts w:eastAsia="Times New Roman"/>
              </w:rPr>
            </w:pPr>
            <w:r>
              <w:rPr>
                <w:rFonts w:ascii="Arial" w:eastAsia="Times New Roman" w:hAnsi="Arial" w:cs="Arial"/>
                <w:color w:val="000000"/>
                <w:sz w:val="16"/>
                <w:szCs w:val="16"/>
              </w:rPr>
              <w:t>China Mobile International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73C38"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E1A4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2F5E3A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F8ED0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955E6" w14:textId="77777777" w:rsidR="00FB50C6" w:rsidRDefault="00FB50C6" w:rsidP="00265BC2">
            <w:pPr>
              <w:rPr>
                <w:rFonts w:eastAsia="Times New Roman"/>
              </w:rPr>
            </w:pPr>
            <w:r>
              <w:rPr>
                <w:rFonts w:ascii="Arial" w:eastAsia="Times New Roman" w:hAnsi="Arial" w:cs="Arial"/>
                <w:color w:val="000000"/>
                <w:sz w:val="16"/>
                <w:szCs w:val="16"/>
              </w:rPr>
              <w:t>Jiao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108E2" w14:textId="77777777" w:rsidR="00FB50C6" w:rsidRDefault="00FB50C6" w:rsidP="00265BC2">
            <w:pPr>
              <w:rPr>
                <w:rFonts w:eastAsia="Times New Roman"/>
              </w:rPr>
            </w:pPr>
            <w:r>
              <w:rPr>
                <w:rFonts w:ascii="Arial" w:eastAsia="Times New Roman" w:hAnsi="Arial" w:cs="Arial"/>
                <w:color w:val="000000"/>
                <w:sz w:val="16"/>
                <w:szCs w:val="16"/>
              </w:rPr>
              <w:t>Jerry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EA602" w14:textId="77777777" w:rsidR="00FB50C6" w:rsidRDefault="00FB50C6" w:rsidP="00265BC2">
            <w:pPr>
              <w:rPr>
                <w:rFonts w:eastAsia="Times New Roman"/>
              </w:rPr>
            </w:pPr>
            <w:r>
              <w:rPr>
                <w:rFonts w:ascii="Arial" w:eastAsia="Times New Roman" w:hAnsi="Arial" w:cs="Arial"/>
                <w:color w:val="000000"/>
                <w:sz w:val="16"/>
                <w:szCs w:val="16"/>
              </w:rPr>
              <w:t>CALTTA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387BE"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B8F5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F3ECDC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C481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6E8A2" w14:textId="77777777" w:rsidR="00FB50C6" w:rsidRDefault="00FB50C6" w:rsidP="00265BC2">
            <w:pPr>
              <w:rPr>
                <w:rFonts w:eastAsia="Times New Roman"/>
              </w:rPr>
            </w:pPr>
            <w:r>
              <w:rPr>
                <w:rFonts w:ascii="Arial" w:eastAsia="Times New Roman" w:hAnsi="Arial" w:cs="Arial"/>
                <w:color w:val="000000"/>
                <w:sz w:val="16"/>
                <w:szCs w:val="16"/>
              </w:rPr>
              <w:t>Jin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A76ADC" w14:textId="77777777" w:rsidR="00FB50C6" w:rsidRDefault="00FB50C6" w:rsidP="00265BC2">
            <w:pPr>
              <w:rPr>
                <w:rFonts w:eastAsia="Times New Roman"/>
              </w:rPr>
            </w:pPr>
            <w:r>
              <w:rPr>
                <w:rFonts w:ascii="Arial" w:eastAsia="Times New Roman" w:hAnsi="Arial" w:cs="Arial"/>
                <w:color w:val="000000"/>
                <w:sz w:val="16"/>
                <w:szCs w:val="16"/>
              </w:rPr>
              <w:t>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B7C3A" w14:textId="77777777" w:rsidR="00FB50C6" w:rsidRDefault="00FB50C6" w:rsidP="00265BC2">
            <w:pPr>
              <w:rPr>
                <w:rFonts w:eastAsia="Times New Roman"/>
              </w:rPr>
            </w:pPr>
            <w:r>
              <w:rPr>
                <w:rFonts w:ascii="Arial" w:eastAsia="Times New Roman" w:hAnsi="Arial" w:cs="Arial"/>
                <w:color w:val="000000"/>
                <w:sz w:val="16"/>
                <w:szCs w:val="16"/>
              </w:rPr>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96BC1"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C784C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C8F21F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69C15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2BAD61" w14:textId="77777777" w:rsidR="00FB50C6" w:rsidRDefault="00FB50C6" w:rsidP="00265BC2">
            <w:pPr>
              <w:rPr>
                <w:rFonts w:eastAsia="Times New Roman"/>
              </w:rPr>
            </w:pPr>
            <w:r>
              <w:rPr>
                <w:rFonts w:ascii="Arial" w:eastAsia="Times New Roman" w:hAnsi="Arial" w:cs="Arial"/>
                <w:color w:val="000000"/>
                <w:sz w:val="16"/>
                <w:szCs w:val="16"/>
              </w:rPr>
              <w:t>Juujärvi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73CAD" w14:textId="77777777" w:rsidR="00FB50C6" w:rsidRDefault="00FB50C6" w:rsidP="00265BC2">
            <w:pPr>
              <w:rPr>
                <w:rFonts w:eastAsia="Times New Roman"/>
              </w:rPr>
            </w:pPr>
            <w:r>
              <w:rPr>
                <w:rFonts w:ascii="Arial" w:eastAsia="Times New Roman" w:hAnsi="Arial" w:cs="Arial"/>
                <w:color w:val="000000"/>
                <w:sz w:val="16"/>
                <w:szCs w:val="16"/>
              </w:rPr>
              <w:t>Teemu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F9BE7" w14:textId="77777777" w:rsidR="00FB50C6" w:rsidRDefault="00FB50C6" w:rsidP="00265BC2">
            <w:pPr>
              <w:rPr>
                <w:rFonts w:eastAsia="Times New Roman"/>
              </w:rPr>
            </w:pPr>
            <w:r>
              <w:rPr>
                <w:rFonts w:ascii="Arial" w:eastAsia="Times New Roman" w:hAnsi="Arial" w:cs="Arial"/>
                <w:color w:val="000000"/>
                <w:sz w:val="16"/>
                <w:szCs w:val="16"/>
              </w:rPr>
              <w:t>TRAFICOM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CCBB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3F899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F2F48C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75AC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022770" w14:textId="77777777" w:rsidR="00FB50C6" w:rsidRDefault="00FB50C6" w:rsidP="00265BC2">
            <w:pPr>
              <w:rPr>
                <w:rFonts w:eastAsia="Times New Roman"/>
              </w:rPr>
            </w:pPr>
            <w:r>
              <w:rPr>
                <w:rFonts w:ascii="Arial" w:eastAsia="Times New Roman" w:hAnsi="Arial" w:cs="Arial"/>
                <w:color w:val="000000"/>
                <w:sz w:val="16"/>
                <w:szCs w:val="16"/>
              </w:rPr>
              <w:t>Kandanat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FAE6E" w14:textId="77777777" w:rsidR="00FB50C6" w:rsidRDefault="00FB50C6" w:rsidP="00265BC2">
            <w:pPr>
              <w:rPr>
                <w:rFonts w:eastAsia="Times New Roman"/>
              </w:rPr>
            </w:pPr>
            <w:r>
              <w:rPr>
                <w:rFonts w:ascii="Arial" w:eastAsia="Times New Roman" w:hAnsi="Arial" w:cs="Arial"/>
                <w:color w:val="000000"/>
                <w:sz w:val="16"/>
                <w:szCs w:val="16"/>
              </w:rPr>
              <w:t>Arjun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39B62" w14:textId="77777777" w:rsidR="00FB50C6" w:rsidRDefault="00FB50C6" w:rsidP="00265BC2">
            <w:pPr>
              <w:rPr>
                <w:rFonts w:eastAsia="Times New Roman"/>
              </w:rPr>
            </w:pPr>
            <w:r>
              <w:rPr>
                <w:rFonts w:ascii="Arial" w:eastAsia="Times New Roman" w:hAnsi="Arial" w:cs="Arial"/>
                <w:color w:val="000000"/>
                <w:sz w:val="16"/>
                <w:szCs w:val="16"/>
              </w:rPr>
              <w:t>IIT Kanpur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2CEE3E"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CB31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561CD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7E8D1"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7B4A68" w14:textId="77777777" w:rsidR="00FB50C6" w:rsidRDefault="00FB50C6" w:rsidP="00265BC2">
            <w:pPr>
              <w:rPr>
                <w:rFonts w:eastAsia="Times New Roman"/>
              </w:rPr>
            </w:pPr>
            <w:r>
              <w:rPr>
                <w:rFonts w:ascii="Arial" w:eastAsia="Times New Roman" w:hAnsi="Arial" w:cs="Arial"/>
                <w:color w:val="000000"/>
                <w:sz w:val="16"/>
                <w:szCs w:val="16"/>
              </w:rPr>
              <w:t>Kang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23F44" w14:textId="77777777" w:rsidR="00FB50C6" w:rsidRDefault="00FB50C6" w:rsidP="00265BC2">
            <w:pPr>
              <w:rPr>
                <w:rFonts w:eastAsia="Times New Roman"/>
              </w:rPr>
            </w:pPr>
            <w:r>
              <w:rPr>
                <w:rFonts w:ascii="Arial" w:eastAsia="Times New Roman" w:hAnsi="Arial" w:cs="Arial"/>
                <w:color w:val="000000"/>
                <w:sz w:val="16"/>
                <w:szCs w:val="16"/>
              </w:rPr>
              <w:t>Yanchao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1D21E" w14:textId="77777777" w:rsidR="00FB50C6" w:rsidRDefault="00FB50C6" w:rsidP="00265BC2">
            <w:pPr>
              <w:rPr>
                <w:rFonts w:eastAsia="Times New Roman"/>
              </w:rPr>
            </w:pPr>
            <w:r>
              <w:rPr>
                <w:rFonts w:ascii="Arial" w:eastAsia="Times New Roman" w:hAnsi="Arial" w:cs="Arial"/>
                <w:color w:val="000000"/>
                <w:sz w:val="16"/>
                <w:szCs w:val="16"/>
              </w:rPr>
              <w:t>vivo Communication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6AE7F"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14A0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EB7168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92100"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3B4D2" w14:textId="77777777" w:rsidR="00FB50C6" w:rsidRDefault="00FB50C6" w:rsidP="00265BC2">
            <w:pPr>
              <w:rPr>
                <w:rFonts w:eastAsia="Times New Roman"/>
              </w:rPr>
            </w:pPr>
            <w:r>
              <w:rPr>
                <w:rFonts w:ascii="Arial" w:eastAsia="Times New Roman" w:hAnsi="Arial" w:cs="Arial"/>
                <w:color w:val="000000"/>
                <w:sz w:val="16"/>
                <w:szCs w:val="16"/>
              </w:rPr>
              <w:t>Karampatsis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CC27D" w14:textId="77777777" w:rsidR="00FB50C6" w:rsidRDefault="00FB50C6" w:rsidP="00265BC2">
            <w:pPr>
              <w:rPr>
                <w:rFonts w:eastAsia="Times New Roman"/>
              </w:rPr>
            </w:pPr>
            <w:r>
              <w:rPr>
                <w:rFonts w:ascii="Arial" w:eastAsia="Times New Roman" w:hAnsi="Arial" w:cs="Arial"/>
                <w:color w:val="000000"/>
                <w:sz w:val="16"/>
                <w:szCs w:val="16"/>
              </w:rPr>
              <w:t>Dimitrios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E2C53" w14:textId="77777777" w:rsidR="00FB50C6" w:rsidRDefault="00FB50C6" w:rsidP="00265BC2">
            <w:pPr>
              <w:rPr>
                <w:rFonts w:eastAsia="Times New Roman"/>
              </w:rPr>
            </w:pPr>
            <w:r>
              <w:rPr>
                <w:rFonts w:ascii="Arial" w:eastAsia="Times New Roman" w:hAnsi="Arial" w:cs="Arial"/>
                <w:color w:val="000000"/>
                <w:sz w:val="16"/>
                <w:szCs w:val="16"/>
              </w:rPr>
              <w:t>Lenovo Mobile Com.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3729BE"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943B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BB082A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7ED1F"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07AF3" w14:textId="77777777" w:rsidR="00FB50C6" w:rsidRDefault="00FB50C6" w:rsidP="00265BC2">
            <w:pPr>
              <w:rPr>
                <w:rFonts w:eastAsia="Times New Roman"/>
              </w:rPr>
            </w:pPr>
            <w:r>
              <w:rPr>
                <w:rFonts w:ascii="Arial" w:eastAsia="Times New Roman" w:hAnsi="Arial" w:cs="Arial"/>
                <w:color w:val="000000"/>
                <w:sz w:val="16"/>
                <w:szCs w:val="16"/>
              </w:rPr>
              <w:t>Kaur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9C16C" w14:textId="77777777" w:rsidR="00FB50C6" w:rsidRDefault="00FB50C6" w:rsidP="00265BC2">
            <w:pPr>
              <w:rPr>
                <w:rFonts w:eastAsia="Times New Roman"/>
              </w:rPr>
            </w:pPr>
            <w:r>
              <w:rPr>
                <w:rFonts w:ascii="Arial" w:eastAsia="Times New Roman" w:hAnsi="Arial" w:cs="Arial"/>
                <w:color w:val="000000"/>
                <w:sz w:val="16"/>
                <w:szCs w:val="16"/>
              </w:rPr>
              <w:t>Samian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E43E4" w14:textId="77777777" w:rsidR="00FB50C6" w:rsidRDefault="00FB50C6" w:rsidP="00265BC2">
            <w:pPr>
              <w:rPr>
                <w:rFonts w:eastAsia="Times New Roman"/>
              </w:rPr>
            </w:pPr>
            <w:r>
              <w:rPr>
                <w:rFonts w:ascii="Arial" w:eastAsia="Times New Roman" w:hAnsi="Arial" w:cs="Arial"/>
                <w:color w:val="000000"/>
                <w:sz w:val="16"/>
                <w:szCs w:val="16"/>
              </w:rPr>
              <w:t>Comcast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F851A"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A2194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BA1521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91DE13"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12D5C" w14:textId="77777777" w:rsidR="00FB50C6" w:rsidRDefault="00FB50C6" w:rsidP="00265BC2">
            <w:pPr>
              <w:rPr>
                <w:rFonts w:eastAsia="Times New Roman"/>
              </w:rPr>
            </w:pPr>
            <w:r>
              <w:rPr>
                <w:rFonts w:ascii="Arial" w:eastAsia="Times New Roman" w:hAnsi="Arial" w:cs="Arial"/>
                <w:color w:val="000000"/>
                <w:sz w:val="16"/>
                <w:szCs w:val="16"/>
              </w:rPr>
              <w:t>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5ED93" w14:textId="77777777" w:rsidR="00FB50C6" w:rsidRDefault="00FB50C6" w:rsidP="00265BC2">
            <w:pPr>
              <w:rPr>
                <w:rFonts w:eastAsia="Times New Roman"/>
              </w:rPr>
            </w:pPr>
            <w:r>
              <w:rPr>
                <w:rFonts w:ascii="Arial" w:eastAsia="Times New Roman" w:hAnsi="Arial" w:cs="Arial"/>
                <w:color w:val="000000"/>
                <w:sz w:val="16"/>
                <w:szCs w:val="16"/>
              </w:rPr>
              <w:t>xiaowan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E8015D" w14:textId="77777777" w:rsidR="00FB50C6" w:rsidRDefault="00FB50C6" w:rsidP="00265BC2">
            <w:pPr>
              <w:rPr>
                <w:rFonts w:eastAsia="Times New Roman"/>
              </w:rPr>
            </w:pPr>
            <w:r>
              <w:rPr>
                <w:rFonts w:ascii="Arial" w:eastAsia="Times New Roman" w:hAnsi="Arial" w:cs="Arial"/>
                <w:color w:val="000000"/>
                <w:sz w:val="16"/>
                <w:szCs w:val="16"/>
              </w:rPr>
              <w:t>vivo Mobile Com. (Chongqing)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8901E8"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B192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0358F9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D6795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AFC84" w14:textId="77777777" w:rsidR="00FB50C6" w:rsidRDefault="00FB50C6" w:rsidP="00265BC2">
            <w:pPr>
              <w:rPr>
                <w:rFonts w:eastAsia="Times New Roman"/>
              </w:rPr>
            </w:pPr>
            <w:r>
              <w:rPr>
                <w:rFonts w:ascii="Arial" w:eastAsia="Times New Roman" w:hAnsi="Arial" w:cs="Arial"/>
                <w:color w:val="000000"/>
                <w:sz w:val="16"/>
                <w:szCs w:val="16"/>
              </w:rPr>
              <w:t>KEUKELEIRE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B626FA" w14:textId="77777777" w:rsidR="00FB50C6" w:rsidRDefault="00FB50C6" w:rsidP="00265BC2">
            <w:pPr>
              <w:rPr>
                <w:rFonts w:eastAsia="Times New Roman"/>
              </w:rPr>
            </w:pPr>
            <w:r>
              <w:rPr>
                <w:rFonts w:ascii="Arial" w:eastAsia="Times New Roman" w:hAnsi="Arial" w:cs="Arial"/>
                <w:color w:val="000000"/>
                <w:sz w:val="16"/>
                <w:szCs w:val="16"/>
              </w:rPr>
              <w:t>Nicolas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2022F" w14:textId="77777777" w:rsidR="00FB50C6" w:rsidRDefault="00FB50C6" w:rsidP="00265BC2">
            <w:pPr>
              <w:rPr>
                <w:rFonts w:eastAsia="Times New Roman"/>
              </w:rPr>
            </w:pPr>
            <w:r>
              <w:rPr>
                <w:rFonts w:ascii="Arial" w:eastAsia="Times New Roman" w:hAnsi="Arial" w:cs="Arial"/>
                <w:color w:val="000000"/>
                <w:sz w:val="16"/>
                <w:szCs w:val="16"/>
              </w:rPr>
              <w:t>Tessares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1ABC3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33643" w14:textId="77777777" w:rsidR="00FB50C6" w:rsidRDefault="00FB50C6" w:rsidP="00265BC2">
            <w:pPr>
              <w:rPr>
                <w:rFonts w:eastAsia="Times New Roman"/>
                <w:sz w:val="20"/>
                <w:szCs w:val="20"/>
              </w:rPr>
            </w:pPr>
          </w:p>
        </w:tc>
      </w:tr>
      <w:tr w:rsidR="00FB50C6" w14:paraId="1275F66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2793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1C36B"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2CACC" w14:textId="77777777" w:rsidR="00FB50C6" w:rsidRDefault="00FB50C6" w:rsidP="00265BC2">
            <w:pPr>
              <w:rPr>
                <w:rFonts w:eastAsia="Times New Roman"/>
              </w:rPr>
            </w:pPr>
            <w:r>
              <w:rPr>
                <w:rFonts w:ascii="Arial" w:eastAsia="Times New Roman" w:hAnsi="Arial" w:cs="Arial"/>
                <w:color w:val="000000"/>
                <w:sz w:val="16"/>
                <w:szCs w:val="16"/>
              </w:rPr>
              <w:t>Daegyun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AAF4D" w14:textId="77777777" w:rsidR="00FB50C6" w:rsidRDefault="00FB50C6" w:rsidP="00265BC2">
            <w:pPr>
              <w:rPr>
                <w:rFonts w:eastAsia="Times New Roman"/>
              </w:rPr>
            </w:pPr>
            <w:r>
              <w:rPr>
                <w:rFonts w:ascii="Arial" w:eastAsia="Times New Roman" w:hAnsi="Arial" w:cs="Arial"/>
                <w:color w:val="000000"/>
                <w:sz w:val="16"/>
                <w:szCs w:val="16"/>
              </w:rPr>
              <w:t>Samsung Electronics Czech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409D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A7A6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BDE38F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7B212A"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B42E3C"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E95CE" w14:textId="77777777" w:rsidR="00FB50C6" w:rsidRDefault="00FB50C6" w:rsidP="00265BC2">
            <w:pPr>
              <w:rPr>
                <w:rFonts w:eastAsia="Times New Roman"/>
              </w:rPr>
            </w:pPr>
            <w:r>
              <w:rPr>
                <w:rFonts w:ascii="Arial" w:eastAsia="Times New Roman" w:hAnsi="Arial" w:cs="Arial"/>
                <w:color w:val="000000"/>
                <w:sz w:val="16"/>
                <w:szCs w:val="16"/>
              </w:rPr>
              <w:t>Eunah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5C9CB" w14:textId="77777777" w:rsidR="00FB50C6" w:rsidRDefault="00FB50C6" w:rsidP="00265BC2">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3B2EF0"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47DE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132E0B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3D45B6"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81E00"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3B966" w14:textId="77777777" w:rsidR="00FB50C6" w:rsidRDefault="00FB50C6" w:rsidP="00265BC2">
            <w:pPr>
              <w:rPr>
                <w:rFonts w:eastAsia="Times New Roman"/>
              </w:rPr>
            </w:pPr>
            <w:r>
              <w:rPr>
                <w:rFonts w:ascii="Arial" w:eastAsia="Times New Roman" w:hAnsi="Arial" w:cs="Arial"/>
                <w:color w:val="000000"/>
                <w:sz w:val="16"/>
                <w:szCs w:val="16"/>
              </w:rPr>
              <w:t>Hyunsook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C37E6" w14:textId="77777777" w:rsidR="00FB50C6" w:rsidRDefault="00FB50C6" w:rsidP="00265BC2">
            <w:pPr>
              <w:rPr>
                <w:rFonts w:eastAsia="Times New Roman"/>
              </w:rPr>
            </w:pPr>
            <w:r>
              <w:rPr>
                <w:rFonts w:ascii="Arial" w:eastAsia="Times New Roman" w:hAnsi="Arial" w:cs="Arial"/>
                <w:color w:val="000000"/>
                <w:sz w:val="16"/>
                <w:szCs w:val="16"/>
              </w:rPr>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95517"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820CD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AA998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E3425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75D5FB"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EE31D" w14:textId="77777777" w:rsidR="00FB50C6" w:rsidRDefault="00FB50C6" w:rsidP="00265BC2">
            <w:pPr>
              <w:rPr>
                <w:rFonts w:eastAsia="Times New Roman"/>
              </w:rPr>
            </w:pPr>
            <w:r>
              <w:rPr>
                <w:rFonts w:ascii="Arial" w:eastAsia="Times New Roman" w:hAnsi="Arial" w:cs="Arial"/>
                <w:color w:val="000000"/>
                <w:sz w:val="16"/>
                <w:szCs w:val="16"/>
              </w:rPr>
              <w:t>Jaewoo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B9CB6" w14:textId="77777777" w:rsidR="00FB50C6" w:rsidRDefault="00FB50C6" w:rsidP="00265BC2">
            <w:pPr>
              <w:rPr>
                <w:rFonts w:eastAsia="Times New Roman"/>
              </w:rPr>
            </w:pPr>
            <w:r>
              <w:rPr>
                <w:rFonts w:ascii="Arial" w:eastAsia="Times New Roman" w:hAnsi="Arial" w:cs="Arial"/>
                <w:color w:val="000000"/>
                <w:sz w:val="16"/>
                <w:szCs w:val="16"/>
              </w:rPr>
              <w:t>LG Electronics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7CF6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1C81B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E3C21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108B7"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817B1"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1B885" w14:textId="77777777" w:rsidR="00FB50C6" w:rsidRDefault="00FB50C6" w:rsidP="00265BC2">
            <w:pPr>
              <w:rPr>
                <w:rFonts w:eastAsia="Times New Roman"/>
              </w:rPr>
            </w:pPr>
            <w:r>
              <w:rPr>
                <w:rFonts w:ascii="Arial" w:eastAsia="Times New Roman" w:hAnsi="Arial" w:cs="Arial"/>
                <w:color w:val="000000"/>
                <w:sz w:val="16"/>
                <w:szCs w:val="16"/>
              </w:rPr>
              <w:t>Joonwoong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08A47" w14:textId="77777777" w:rsidR="00FB50C6" w:rsidRDefault="00FB50C6" w:rsidP="00265BC2">
            <w:pPr>
              <w:rPr>
                <w:rFonts w:eastAsia="Times New Roman"/>
              </w:rPr>
            </w:pPr>
            <w:r>
              <w:rPr>
                <w:rFonts w:ascii="Arial" w:eastAsia="Times New Roman" w:hAnsi="Arial" w:cs="Arial"/>
                <w:color w:val="000000"/>
                <w:sz w:val="16"/>
                <w:szCs w:val="16"/>
              </w:rPr>
              <w:t>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595F7"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170C3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F196D7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D17F9C"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9495C"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1FFF0C" w14:textId="77777777" w:rsidR="00FB50C6" w:rsidRDefault="00FB50C6" w:rsidP="00265BC2">
            <w:pPr>
              <w:rPr>
                <w:rFonts w:eastAsia="Times New Roman"/>
              </w:rPr>
            </w:pPr>
            <w:r>
              <w:rPr>
                <w:rFonts w:ascii="Arial" w:eastAsia="Times New Roman" w:hAnsi="Arial" w:cs="Arial"/>
                <w:color w:val="000000"/>
                <w:sz w:val="16"/>
                <w:szCs w:val="16"/>
              </w:rPr>
              <w:t>Laeyoung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86B25" w14:textId="77777777" w:rsidR="00FB50C6" w:rsidRDefault="00FB50C6" w:rsidP="00265BC2">
            <w:pPr>
              <w:rPr>
                <w:rFonts w:eastAsia="Times New Roman"/>
              </w:rPr>
            </w:pPr>
            <w:r>
              <w:rPr>
                <w:rFonts w:ascii="Arial" w:eastAsia="Times New Roman" w:hAnsi="Arial" w:cs="Arial"/>
                <w:color w:val="000000"/>
                <w:sz w:val="16"/>
                <w:szCs w:val="16"/>
              </w:rPr>
              <w:t>LG Electronics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3209E"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70D6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129398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88B07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791D7"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2A433" w14:textId="77777777" w:rsidR="00FB50C6" w:rsidRDefault="00FB50C6" w:rsidP="00265BC2">
            <w:pPr>
              <w:rPr>
                <w:rFonts w:eastAsia="Times New Roman"/>
              </w:rPr>
            </w:pPr>
            <w:r>
              <w:rPr>
                <w:rFonts w:ascii="Arial" w:eastAsia="Times New Roman" w:hAnsi="Arial" w:cs="Arial"/>
                <w:color w:val="000000"/>
                <w:sz w:val="16"/>
                <w:szCs w:val="16"/>
              </w:rPr>
              <w:t>Warren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1E9C1" w14:textId="77777777" w:rsidR="00FB50C6" w:rsidRDefault="00FB50C6" w:rsidP="00265BC2">
            <w:pPr>
              <w:rPr>
                <w:rFonts w:eastAsia="Times New Roman"/>
              </w:rPr>
            </w:pPr>
            <w:r>
              <w:rPr>
                <w:rFonts w:ascii="Arial" w:eastAsia="Times New Roman" w:hAnsi="Arial" w:cs="Arial"/>
                <w:color w:val="000000"/>
                <w:sz w:val="16"/>
                <w:szCs w:val="16"/>
              </w:rPr>
              <w:t>Johns Hopkins University APL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177EA"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822DF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09F1C5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912598"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C167B"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7337E" w14:textId="77777777" w:rsidR="00FB50C6" w:rsidRDefault="00FB50C6" w:rsidP="00265BC2">
            <w:pPr>
              <w:rPr>
                <w:rFonts w:eastAsia="Times New Roman"/>
              </w:rPr>
            </w:pPr>
            <w:r>
              <w:rPr>
                <w:rFonts w:ascii="Arial" w:eastAsia="Times New Roman" w:hAnsi="Arial" w:cs="Arial"/>
                <w:color w:val="000000"/>
                <w:sz w:val="16"/>
                <w:szCs w:val="16"/>
              </w:rPr>
              <w:t>Wonjung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F3534" w14:textId="77777777" w:rsidR="00FB50C6" w:rsidRDefault="00FB50C6" w:rsidP="00265BC2">
            <w:pPr>
              <w:rPr>
                <w:rFonts w:eastAsia="Times New Roman"/>
              </w:rPr>
            </w:pPr>
            <w:r>
              <w:rPr>
                <w:rFonts w:ascii="Arial" w:eastAsia="Times New Roman" w:hAnsi="Arial" w:cs="Arial"/>
                <w:color w:val="000000"/>
                <w:sz w:val="16"/>
                <w:szCs w:val="16"/>
              </w:rPr>
              <w:t>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08C9DB"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4B8B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87D438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044E6"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003F9"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527D3" w14:textId="77777777" w:rsidR="00FB50C6" w:rsidRDefault="00FB50C6" w:rsidP="00265BC2">
            <w:pPr>
              <w:rPr>
                <w:rFonts w:eastAsia="Times New Roman"/>
              </w:rPr>
            </w:pPr>
            <w:r>
              <w:rPr>
                <w:rFonts w:ascii="Arial" w:eastAsia="Times New Roman" w:hAnsi="Arial" w:cs="Arial"/>
                <w:color w:val="000000"/>
                <w:sz w:val="16"/>
                <w:szCs w:val="16"/>
              </w:rPr>
              <w:t>Wuk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A57E41" w14:textId="77777777" w:rsidR="00FB50C6" w:rsidRDefault="00FB50C6" w:rsidP="00265BC2">
            <w:pPr>
              <w:rPr>
                <w:rFonts w:eastAsia="Times New Roman"/>
              </w:rPr>
            </w:pPr>
            <w:r>
              <w:rPr>
                <w:rFonts w:ascii="Arial" w:eastAsia="Times New Roman" w:hAnsi="Arial" w:cs="Arial"/>
                <w:color w:val="000000"/>
                <w:sz w:val="16"/>
                <w:szCs w:val="16"/>
              </w:rPr>
              <w:t>Samsung Electronics Romania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961B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6796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0DC0DA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498B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28170"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C75F0" w14:textId="77777777" w:rsidR="00FB50C6" w:rsidRDefault="00FB50C6" w:rsidP="00265BC2">
            <w:pPr>
              <w:rPr>
                <w:rFonts w:eastAsia="Times New Roman"/>
              </w:rPr>
            </w:pPr>
            <w:r>
              <w:rPr>
                <w:rFonts w:ascii="Arial" w:eastAsia="Times New Roman" w:hAnsi="Arial" w:cs="Arial"/>
                <w:color w:val="000000"/>
                <w:sz w:val="16"/>
                <w:szCs w:val="16"/>
              </w:rPr>
              <w:t>Youngbum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54045" w14:textId="77777777" w:rsidR="00FB50C6" w:rsidRDefault="00FB50C6" w:rsidP="00265BC2">
            <w:pPr>
              <w:rPr>
                <w:rFonts w:eastAsia="Times New Roman"/>
              </w:rPr>
            </w:pPr>
            <w:r>
              <w:rPr>
                <w:rFonts w:ascii="Arial" w:eastAsia="Times New Roman" w:hAnsi="Arial" w:cs="Arial"/>
                <w:color w:val="000000"/>
                <w:sz w:val="16"/>
                <w:szCs w:val="16"/>
              </w:rPr>
              <w:t>Harman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DF66D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A174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E32EE1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5B4F6"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C18A8"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AD653" w14:textId="77777777" w:rsidR="00FB50C6" w:rsidRDefault="00FB50C6" w:rsidP="00265BC2">
            <w:pPr>
              <w:rPr>
                <w:rFonts w:eastAsia="Times New Roman"/>
              </w:rPr>
            </w:pPr>
            <w:r>
              <w:rPr>
                <w:rFonts w:ascii="Arial" w:eastAsia="Times New Roman" w:hAnsi="Arial" w:cs="Arial"/>
                <w:color w:val="000000"/>
                <w:sz w:val="16"/>
                <w:szCs w:val="16"/>
              </w:rPr>
              <w:t>Youn-Kwan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0CFA34" w14:textId="77777777" w:rsidR="00FB50C6" w:rsidRDefault="00FB50C6" w:rsidP="00265BC2">
            <w:pPr>
              <w:rPr>
                <w:rFonts w:eastAsia="Times New Roman"/>
              </w:rPr>
            </w:pPr>
            <w:r>
              <w:rPr>
                <w:rFonts w:ascii="Arial" w:eastAsia="Times New Roman" w:hAnsi="Arial" w:cs="Arial"/>
                <w:color w:val="000000"/>
                <w:sz w:val="16"/>
                <w:szCs w:val="16"/>
              </w:rPr>
              <w:t>SyncTechno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E784BD"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C3D9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2432B7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3EED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4DD6AA" w14:textId="77777777" w:rsidR="00FB50C6" w:rsidRDefault="00FB50C6" w:rsidP="00265BC2">
            <w:pPr>
              <w:rPr>
                <w:rFonts w:eastAsia="Times New Roman"/>
              </w:rPr>
            </w:pPr>
            <w:r>
              <w:rPr>
                <w:rFonts w:ascii="Arial" w:eastAsia="Times New Roman" w:hAnsi="Arial" w:cs="Arial"/>
                <w:color w:val="000000"/>
                <w:sz w:val="16"/>
                <w:szCs w:val="16"/>
              </w:rPr>
              <w:t>Kim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11293" w14:textId="77777777" w:rsidR="00FB50C6" w:rsidRDefault="00FB50C6" w:rsidP="00265BC2">
            <w:pPr>
              <w:rPr>
                <w:rFonts w:eastAsia="Times New Roman"/>
              </w:rPr>
            </w:pPr>
            <w:r>
              <w:rPr>
                <w:rFonts w:ascii="Arial" w:eastAsia="Times New Roman" w:hAnsi="Arial" w:cs="Arial"/>
                <w:color w:val="000000"/>
                <w:sz w:val="16"/>
                <w:szCs w:val="16"/>
              </w:rPr>
              <w:t>Yunsung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24A93" w14:textId="77777777" w:rsidR="00FB50C6" w:rsidRDefault="00FB50C6" w:rsidP="00265BC2">
            <w:pPr>
              <w:rPr>
                <w:rFonts w:eastAsia="Times New Roman"/>
              </w:rPr>
            </w:pPr>
            <w:r>
              <w:rPr>
                <w:rFonts w:ascii="Arial" w:eastAsia="Times New Roman" w:hAnsi="Arial" w:cs="Arial"/>
                <w:color w:val="000000"/>
                <w:sz w:val="16"/>
                <w:szCs w:val="16"/>
              </w:rPr>
              <w:t>LG Uplus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13B394"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D2E3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479378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7E14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BB3C16" w14:textId="77777777" w:rsidR="00FB50C6" w:rsidRDefault="00FB50C6" w:rsidP="00265BC2">
            <w:pPr>
              <w:rPr>
                <w:rFonts w:eastAsia="Times New Roman"/>
              </w:rPr>
            </w:pPr>
            <w:r>
              <w:rPr>
                <w:rFonts w:ascii="Arial" w:eastAsia="Times New Roman" w:hAnsi="Arial" w:cs="Arial"/>
                <w:color w:val="000000"/>
                <w:sz w:val="16"/>
                <w:szCs w:val="16"/>
              </w:rPr>
              <w:t>Kirtan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CEE29" w14:textId="77777777" w:rsidR="00FB50C6" w:rsidRDefault="00FB50C6" w:rsidP="00265BC2">
            <w:pPr>
              <w:rPr>
                <w:rFonts w:eastAsia="Times New Roman"/>
              </w:rPr>
            </w:pPr>
            <w:r>
              <w:rPr>
                <w:rFonts w:ascii="Arial" w:eastAsia="Times New Roman" w:hAnsi="Arial" w:cs="Arial"/>
                <w:color w:val="000000"/>
                <w:sz w:val="16"/>
                <w:szCs w:val="16"/>
              </w:rPr>
              <w:t>Kirtan Gopal Panda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97064" w14:textId="77777777" w:rsidR="00FB50C6" w:rsidRDefault="00FB50C6" w:rsidP="00265BC2">
            <w:pPr>
              <w:rPr>
                <w:rFonts w:eastAsia="Times New Roman"/>
              </w:rPr>
            </w:pPr>
            <w:r>
              <w:rPr>
                <w:rFonts w:ascii="Arial" w:eastAsia="Times New Roman" w:hAnsi="Arial" w:cs="Arial"/>
                <w:color w:val="000000"/>
                <w:sz w:val="16"/>
                <w:szCs w:val="16"/>
              </w:rPr>
              <w:t>IIT, Kharagpur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96978"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002D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093557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374C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B3EE7B" w14:textId="77777777" w:rsidR="00FB50C6" w:rsidRDefault="00FB50C6" w:rsidP="00265BC2">
            <w:pPr>
              <w:rPr>
                <w:rFonts w:eastAsia="Times New Roman"/>
              </w:rPr>
            </w:pPr>
            <w:r>
              <w:rPr>
                <w:rFonts w:ascii="Arial" w:eastAsia="Times New Roman" w:hAnsi="Arial" w:cs="Arial"/>
                <w:color w:val="000000"/>
                <w:sz w:val="16"/>
                <w:szCs w:val="16"/>
              </w:rPr>
              <w:t>Kiss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0A5A6" w14:textId="77777777" w:rsidR="00FB50C6" w:rsidRDefault="00FB50C6" w:rsidP="00265BC2">
            <w:pPr>
              <w:rPr>
                <w:rFonts w:eastAsia="Times New Roman"/>
              </w:rPr>
            </w:pPr>
            <w:r>
              <w:rPr>
                <w:rFonts w:ascii="Arial" w:eastAsia="Times New Roman" w:hAnsi="Arial" w:cs="Arial"/>
                <w:color w:val="000000"/>
                <w:sz w:val="16"/>
                <w:szCs w:val="16"/>
              </w:rPr>
              <w:t>Krisztian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F9749" w14:textId="77777777" w:rsidR="00FB50C6" w:rsidRDefault="00FB50C6" w:rsidP="00265BC2">
            <w:pPr>
              <w:rPr>
                <w:rFonts w:eastAsia="Times New Roman"/>
              </w:rPr>
            </w:pPr>
            <w:r>
              <w:rPr>
                <w:rFonts w:ascii="Arial" w:eastAsia="Times New Roman" w:hAnsi="Arial" w:cs="Arial"/>
                <w:color w:val="000000"/>
                <w:sz w:val="16"/>
                <w:szCs w:val="16"/>
              </w:rPr>
              <w:t>Apple Hungary Kft.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0BBE6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3A0F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9540DE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2640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3A041" w14:textId="77777777" w:rsidR="00FB50C6" w:rsidRDefault="00FB50C6" w:rsidP="00265BC2">
            <w:pPr>
              <w:rPr>
                <w:rFonts w:eastAsia="Times New Roman"/>
              </w:rPr>
            </w:pPr>
            <w:r>
              <w:rPr>
                <w:rFonts w:ascii="Arial" w:eastAsia="Times New Roman" w:hAnsi="Arial" w:cs="Arial"/>
                <w:color w:val="000000"/>
                <w:sz w:val="16"/>
                <w:szCs w:val="16"/>
              </w:rPr>
              <w:t>Kitazoe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27BD72" w14:textId="77777777" w:rsidR="00FB50C6" w:rsidRDefault="00FB50C6" w:rsidP="00265BC2">
            <w:pPr>
              <w:rPr>
                <w:rFonts w:eastAsia="Times New Roman"/>
              </w:rPr>
            </w:pPr>
            <w:r>
              <w:rPr>
                <w:rFonts w:ascii="Arial" w:eastAsia="Times New Roman" w:hAnsi="Arial" w:cs="Arial"/>
                <w:color w:val="000000"/>
                <w:sz w:val="16"/>
                <w:szCs w:val="16"/>
              </w:rPr>
              <w:t>Masato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BA478" w14:textId="77777777" w:rsidR="00FB50C6" w:rsidRDefault="00FB50C6" w:rsidP="00265BC2">
            <w:pPr>
              <w:rPr>
                <w:rFonts w:eastAsia="Times New Roman"/>
              </w:rPr>
            </w:pPr>
            <w:r>
              <w:rPr>
                <w:rFonts w:ascii="Arial" w:eastAsia="Times New Roman" w:hAnsi="Arial" w:cs="Arial"/>
                <w:color w:val="000000"/>
                <w:sz w:val="16"/>
                <w:szCs w:val="16"/>
              </w:rPr>
              <w:t>QUALCOMM Europe Inc. - Italy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01523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B811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258DCA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6E3F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51ECD" w14:textId="77777777" w:rsidR="00FB50C6" w:rsidRDefault="00FB50C6" w:rsidP="00265BC2">
            <w:pPr>
              <w:rPr>
                <w:rFonts w:eastAsia="Times New Roman"/>
              </w:rPr>
            </w:pPr>
            <w:r>
              <w:rPr>
                <w:rFonts w:ascii="Arial" w:eastAsia="Times New Roman" w:hAnsi="Arial" w:cs="Arial"/>
                <w:color w:val="000000"/>
                <w:sz w:val="16"/>
                <w:szCs w:val="16"/>
              </w:rPr>
              <w:t>KOO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B79A8" w14:textId="77777777" w:rsidR="00FB50C6" w:rsidRDefault="00FB50C6" w:rsidP="00265BC2">
            <w:pPr>
              <w:rPr>
                <w:rFonts w:eastAsia="Times New Roman"/>
              </w:rPr>
            </w:pPr>
            <w:r>
              <w:rPr>
                <w:rFonts w:ascii="Arial" w:eastAsia="Times New Roman" w:hAnsi="Arial" w:cs="Arial"/>
                <w:color w:val="000000"/>
                <w:sz w:val="16"/>
                <w:szCs w:val="16"/>
              </w:rPr>
              <w:t>ENG 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72468" w14:textId="77777777" w:rsidR="00FB50C6" w:rsidRDefault="00FB50C6" w:rsidP="00265BC2">
            <w:pPr>
              <w:rPr>
                <w:rFonts w:eastAsia="Times New Roman"/>
              </w:rPr>
            </w:pPr>
            <w:r>
              <w:rPr>
                <w:rFonts w:ascii="Arial" w:eastAsia="Times New Roman" w:hAnsi="Arial" w:cs="Arial"/>
                <w:color w:val="000000"/>
                <w:sz w:val="16"/>
                <w:szCs w:val="16"/>
              </w:rPr>
              <w:t>KEYSIGHT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C85B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2B8D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21135F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5CB61"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84AD7" w14:textId="77777777" w:rsidR="00FB50C6" w:rsidRDefault="00FB50C6" w:rsidP="00265BC2">
            <w:pPr>
              <w:rPr>
                <w:rFonts w:eastAsia="Times New Roman"/>
              </w:rPr>
            </w:pPr>
            <w:r>
              <w:rPr>
                <w:rFonts w:ascii="Arial" w:eastAsia="Times New Roman" w:hAnsi="Arial" w:cs="Arial"/>
                <w:color w:val="000000"/>
                <w:sz w:val="16"/>
                <w:szCs w:val="16"/>
              </w:rPr>
              <w:t>Koo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CBE4A9" w14:textId="77777777" w:rsidR="00FB50C6" w:rsidRDefault="00FB50C6" w:rsidP="00265BC2">
            <w:pPr>
              <w:rPr>
                <w:rFonts w:eastAsia="Times New Roman"/>
              </w:rPr>
            </w:pPr>
            <w:r>
              <w:rPr>
                <w:rFonts w:ascii="Arial" w:eastAsia="Times New Roman" w:hAnsi="Arial" w:cs="Arial"/>
                <w:color w:val="000000"/>
                <w:sz w:val="16"/>
                <w:szCs w:val="16"/>
              </w:rPr>
              <w:t>Hyounhee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FF6F8" w14:textId="77777777" w:rsidR="00FB50C6" w:rsidRDefault="00FB50C6" w:rsidP="00265BC2">
            <w:pPr>
              <w:rPr>
                <w:rFonts w:eastAsia="Times New Roman"/>
              </w:rPr>
            </w:pPr>
            <w:r>
              <w:rPr>
                <w:rFonts w:ascii="Arial" w:eastAsia="Times New Roman" w:hAnsi="Arial" w:cs="Arial"/>
                <w:color w:val="000000"/>
                <w:sz w:val="16"/>
                <w:szCs w:val="16"/>
              </w:rPr>
              <w:t>SyncTechno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25E2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6425F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9E62EF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13335"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63B3D" w14:textId="77777777" w:rsidR="00FB50C6" w:rsidRDefault="00FB50C6" w:rsidP="00265BC2">
            <w:pPr>
              <w:rPr>
                <w:rFonts w:eastAsia="Times New Roman"/>
              </w:rPr>
            </w:pPr>
            <w:r>
              <w:rPr>
                <w:rFonts w:ascii="Arial" w:eastAsia="Times New Roman" w:hAnsi="Arial" w:cs="Arial"/>
                <w:color w:val="000000"/>
                <w:sz w:val="16"/>
                <w:szCs w:val="16"/>
              </w:rPr>
              <w:t>Koser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B7BD7" w14:textId="77777777" w:rsidR="00FB50C6" w:rsidRDefault="00FB50C6" w:rsidP="00265BC2">
            <w:pPr>
              <w:rPr>
                <w:rFonts w:eastAsia="Times New Roman"/>
              </w:rPr>
            </w:pPr>
            <w:r>
              <w:rPr>
                <w:rFonts w:ascii="Arial" w:eastAsia="Times New Roman" w:hAnsi="Arial" w:cs="Arial"/>
                <w:color w:val="000000"/>
                <w:sz w:val="16"/>
                <w:szCs w:val="16"/>
              </w:rPr>
              <w:t>Elizabeth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8A9124" w14:textId="77777777" w:rsidR="00FB50C6" w:rsidRDefault="00FB50C6" w:rsidP="00265BC2">
            <w:pPr>
              <w:rPr>
                <w:rFonts w:eastAsia="Times New Roman"/>
              </w:rPr>
            </w:pPr>
            <w:r>
              <w:rPr>
                <w:rFonts w:ascii="Arial" w:eastAsia="Times New Roman" w:hAnsi="Arial" w:cs="Arial"/>
                <w:color w:val="000000"/>
                <w:sz w:val="16"/>
                <w:szCs w:val="16"/>
              </w:rPr>
              <w:t>U.S. National Security Agency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EE819"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ACEA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56A522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474D8"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38EBD" w14:textId="77777777" w:rsidR="00FB50C6" w:rsidRDefault="00FB50C6" w:rsidP="00265BC2">
            <w:pPr>
              <w:rPr>
                <w:rFonts w:eastAsia="Times New Roman"/>
              </w:rPr>
            </w:pPr>
            <w:r>
              <w:rPr>
                <w:rFonts w:ascii="Arial" w:eastAsia="Times New Roman" w:hAnsi="Arial" w:cs="Arial"/>
                <w:color w:val="000000"/>
                <w:sz w:val="16"/>
                <w:szCs w:val="16"/>
              </w:rPr>
              <w:t>Koulakiotis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79D56" w14:textId="77777777" w:rsidR="00FB50C6" w:rsidRDefault="00FB50C6" w:rsidP="00265BC2">
            <w:pPr>
              <w:rPr>
                <w:rFonts w:eastAsia="Times New Roman"/>
              </w:rPr>
            </w:pPr>
            <w:r>
              <w:rPr>
                <w:rFonts w:ascii="Arial" w:eastAsia="Times New Roman" w:hAnsi="Arial" w:cs="Arial"/>
                <w:color w:val="000000"/>
                <w:sz w:val="16"/>
                <w:szCs w:val="16"/>
              </w:rPr>
              <w:t>Dimitris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BBA52" w14:textId="77777777" w:rsidR="00FB50C6" w:rsidRDefault="00FB50C6" w:rsidP="00265BC2">
            <w:pPr>
              <w:rPr>
                <w:rFonts w:eastAsia="Times New Roman"/>
              </w:rPr>
            </w:pPr>
            <w:r>
              <w:rPr>
                <w:rFonts w:ascii="Arial" w:eastAsia="Times New Roman" w:hAnsi="Arial" w:cs="Arial"/>
                <w:color w:val="000000"/>
                <w:sz w:val="16"/>
                <w:szCs w:val="16"/>
              </w:rP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7999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CA38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3D8B9D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F63E8"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8BA22" w14:textId="77777777" w:rsidR="00FB50C6" w:rsidRDefault="00FB50C6" w:rsidP="00265BC2">
            <w:pPr>
              <w:rPr>
                <w:rFonts w:eastAsia="Times New Roman"/>
              </w:rPr>
            </w:pPr>
            <w:r>
              <w:rPr>
                <w:rFonts w:ascii="Arial" w:eastAsia="Times New Roman" w:hAnsi="Arial" w:cs="Arial"/>
                <w:color w:val="000000"/>
                <w:sz w:val="16"/>
                <w:szCs w:val="16"/>
              </w:rPr>
              <w:t>Koza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9981F" w14:textId="77777777" w:rsidR="00FB50C6" w:rsidRDefault="00FB50C6" w:rsidP="00265BC2">
            <w:pPr>
              <w:rPr>
                <w:rFonts w:eastAsia="Times New Roman"/>
              </w:rPr>
            </w:pPr>
            <w:r>
              <w:rPr>
                <w:rFonts w:ascii="Arial" w:eastAsia="Times New Roman" w:hAnsi="Arial" w:cs="Arial"/>
                <w:color w:val="000000"/>
                <w:sz w:val="16"/>
                <w:szCs w:val="16"/>
              </w:rPr>
              <w:t>Yvette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DBB13" w14:textId="77777777" w:rsidR="00FB50C6" w:rsidRDefault="00FB50C6" w:rsidP="00265BC2">
            <w:pPr>
              <w:rPr>
                <w:rFonts w:eastAsia="Times New Roman"/>
              </w:rPr>
            </w:pPr>
            <w:r>
              <w:rPr>
                <w:rFonts w:ascii="Arial" w:eastAsia="Times New Roman" w:hAnsi="Arial" w:cs="Arial"/>
                <w:color w:val="000000"/>
                <w:sz w:val="16"/>
                <w:szCs w:val="16"/>
              </w:rPr>
              <w:t>ZTE Wistron Telecom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E8B4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16E7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DC27FD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5ED77C"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D6A1E" w14:textId="77777777" w:rsidR="00FB50C6" w:rsidRDefault="00FB50C6" w:rsidP="00265BC2">
            <w:pPr>
              <w:rPr>
                <w:rFonts w:eastAsia="Times New Roman"/>
              </w:rPr>
            </w:pPr>
            <w:r>
              <w:rPr>
                <w:rFonts w:ascii="Arial" w:eastAsia="Times New Roman" w:hAnsi="Arial" w:cs="Arial"/>
                <w:color w:val="000000"/>
                <w:sz w:val="16"/>
                <w:szCs w:val="16"/>
              </w:rPr>
              <w:t>Krause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CD1F8" w14:textId="77777777" w:rsidR="00FB50C6" w:rsidRDefault="00FB50C6" w:rsidP="00265BC2">
            <w:pPr>
              <w:rPr>
                <w:rFonts w:eastAsia="Times New Roman"/>
              </w:rPr>
            </w:pPr>
            <w:r>
              <w:rPr>
                <w:rFonts w:ascii="Arial" w:eastAsia="Times New Roman" w:hAnsi="Arial" w:cs="Arial"/>
                <w:color w:val="000000"/>
                <w:sz w:val="16"/>
                <w:szCs w:val="16"/>
              </w:rPr>
              <w:t>Joern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F0057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0E6F1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78191"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55E98DC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EADE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5322A1" w14:textId="77777777" w:rsidR="00FB50C6" w:rsidRDefault="00FB50C6" w:rsidP="00265BC2">
            <w:pPr>
              <w:rPr>
                <w:rFonts w:eastAsia="Times New Roman"/>
              </w:rPr>
            </w:pPr>
            <w:r>
              <w:rPr>
                <w:rFonts w:ascii="Arial" w:eastAsia="Times New Roman" w:hAnsi="Arial" w:cs="Arial"/>
                <w:color w:val="000000"/>
                <w:sz w:val="16"/>
                <w:szCs w:val="16"/>
              </w:rPr>
              <w:t>Kruse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469E9" w14:textId="77777777" w:rsidR="00FB50C6" w:rsidRDefault="00FB50C6" w:rsidP="00265BC2">
            <w:pPr>
              <w:rPr>
                <w:rFonts w:eastAsia="Times New Roman"/>
              </w:rPr>
            </w:pPr>
            <w:r>
              <w:rPr>
                <w:rFonts w:ascii="Arial" w:eastAsia="Times New Roman" w:hAnsi="Arial" w:cs="Arial"/>
                <w:color w:val="000000"/>
                <w:sz w:val="16"/>
                <w:szCs w:val="16"/>
              </w:rPr>
              <w:t>Heiko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FC705" w14:textId="77777777" w:rsidR="00FB50C6" w:rsidRDefault="00FB50C6" w:rsidP="00265BC2">
            <w:pPr>
              <w:rPr>
                <w:rFonts w:eastAsia="Times New Roman"/>
              </w:rPr>
            </w:pPr>
            <w:r>
              <w:rPr>
                <w:rFonts w:ascii="Arial" w:eastAsia="Times New Roman" w:hAnsi="Arial" w:cs="Arial"/>
                <w:color w:val="000000"/>
                <w:sz w:val="16"/>
                <w:szCs w:val="16"/>
              </w:rPr>
              <w:t>IDEMIA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2C73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61258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018829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FD33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5F3D7" w14:textId="77777777" w:rsidR="00FB50C6" w:rsidRDefault="00FB50C6" w:rsidP="00265BC2">
            <w:pPr>
              <w:rPr>
                <w:rFonts w:eastAsia="Times New Roman"/>
              </w:rPr>
            </w:pPr>
            <w:r>
              <w:rPr>
                <w:rFonts w:ascii="Arial" w:eastAsia="Times New Roman" w:hAnsi="Arial" w:cs="Arial"/>
                <w:color w:val="000000"/>
                <w:sz w:val="16"/>
                <w:szCs w:val="16"/>
              </w:rPr>
              <w:t>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84E74" w14:textId="77777777" w:rsidR="00FB50C6" w:rsidRDefault="00FB50C6" w:rsidP="00265BC2">
            <w:pPr>
              <w:rPr>
                <w:rFonts w:eastAsia="Times New Roman"/>
              </w:rPr>
            </w:pPr>
            <w:r>
              <w:rPr>
                <w:rFonts w:ascii="Arial" w:eastAsia="Times New Roman" w:hAnsi="Arial" w:cs="Arial"/>
                <w:color w:val="000000"/>
                <w:sz w:val="16"/>
                <w:szCs w:val="16"/>
              </w:rPr>
              <w:t>Lalith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169FB1" w14:textId="77777777" w:rsidR="00FB50C6" w:rsidRDefault="00FB50C6" w:rsidP="00265BC2">
            <w:pPr>
              <w:rPr>
                <w:rFonts w:eastAsia="Times New Roman"/>
              </w:rPr>
            </w:pPr>
            <w:r>
              <w:rPr>
                <w:rFonts w:ascii="Arial" w:eastAsia="Times New Roman" w:hAnsi="Arial"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92430"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E2BF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D9B4D8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76E37"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2C2233" w14:textId="77777777" w:rsidR="00FB50C6" w:rsidRDefault="00FB50C6" w:rsidP="00265BC2">
            <w:pPr>
              <w:rPr>
                <w:rFonts w:eastAsia="Times New Roman"/>
              </w:rPr>
            </w:pPr>
            <w:r>
              <w:rPr>
                <w:rFonts w:ascii="Arial" w:eastAsia="Times New Roman" w:hAnsi="Arial" w:cs="Arial"/>
                <w:color w:val="000000"/>
                <w:sz w:val="16"/>
                <w:szCs w:val="16"/>
              </w:rPr>
              <w:t>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8DFDB" w14:textId="77777777" w:rsidR="00FB50C6" w:rsidRDefault="00FB50C6" w:rsidP="00265BC2">
            <w:pPr>
              <w:rPr>
                <w:rFonts w:eastAsia="Times New Roman"/>
              </w:rPr>
            </w:pPr>
            <w:r>
              <w:rPr>
                <w:rFonts w:ascii="Arial" w:eastAsia="Times New Roman" w:hAnsi="Arial" w:cs="Arial"/>
                <w:color w:val="000000"/>
                <w:sz w:val="16"/>
                <w:szCs w:val="16"/>
              </w:rPr>
              <w:t>Pamela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0D2F7"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4A119E"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2A39B"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4D1A18F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FABE5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4D835" w14:textId="77777777" w:rsidR="00FB50C6" w:rsidRDefault="00FB50C6" w:rsidP="00265BC2">
            <w:pPr>
              <w:rPr>
                <w:rFonts w:eastAsia="Times New Roman"/>
              </w:rPr>
            </w:pPr>
            <w:r>
              <w:rPr>
                <w:rFonts w:ascii="Arial" w:eastAsia="Times New Roman" w:hAnsi="Arial" w:cs="Arial"/>
                <w:color w:val="000000"/>
                <w:sz w:val="16"/>
                <w:szCs w:val="16"/>
              </w:rPr>
              <w:t>Kymalainen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769D4" w14:textId="77777777" w:rsidR="00FB50C6" w:rsidRDefault="00FB50C6" w:rsidP="00265BC2">
            <w:pPr>
              <w:rPr>
                <w:rFonts w:eastAsia="Times New Roman"/>
              </w:rPr>
            </w:pPr>
            <w:r>
              <w:rPr>
                <w:rFonts w:ascii="Arial" w:eastAsia="Times New Roman" w:hAnsi="Arial" w:cs="Arial"/>
                <w:color w:val="000000"/>
                <w:sz w:val="16"/>
                <w:szCs w:val="16"/>
              </w:rPr>
              <w:t>Kimmo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3DE8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ECCC4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523C6"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166D26D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C210D"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CFCD1" w14:textId="77777777" w:rsidR="00FB50C6" w:rsidRDefault="00FB50C6" w:rsidP="00265BC2">
            <w:pPr>
              <w:rPr>
                <w:rFonts w:eastAsia="Times New Roman"/>
              </w:rPr>
            </w:pPr>
            <w:r>
              <w:rPr>
                <w:rFonts w:ascii="Arial" w:eastAsia="Times New Roman" w:hAnsi="Arial" w:cs="Arial"/>
                <w:color w:val="000000"/>
                <w:sz w:val="16"/>
                <w:szCs w:val="16"/>
              </w:rPr>
              <w:t>Lai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B929B" w14:textId="77777777" w:rsidR="00FB50C6" w:rsidRDefault="00FB50C6" w:rsidP="00265BC2">
            <w:pPr>
              <w:rPr>
                <w:rFonts w:eastAsia="Times New Roman"/>
              </w:rPr>
            </w:pPr>
            <w:r>
              <w:rPr>
                <w:rFonts w:ascii="Arial" w:eastAsia="Times New Roman" w:hAnsi="Arial" w:cs="Arial"/>
                <w:color w:val="000000"/>
                <w:sz w:val="16"/>
                <w:szCs w:val="16"/>
              </w:rPr>
              <w:t>Chia-Lin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3EC06" w14:textId="77777777" w:rsidR="00FB50C6" w:rsidRDefault="00FB50C6" w:rsidP="00265BC2">
            <w:pPr>
              <w:rPr>
                <w:rFonts w:eastAsia="Times New Roman"/>
              </w:rPr>
            </w:pPr>
            <w:r>
              <w:rPr>
                <w:rFonts w:ascii="Arial" w:eastAsia="Times New Roman" w:hAnsi="Arial" w:cs="Arial"/>
                <w:color w:val="000000"/>
                <w:sz w:val="16"/>
                <w:szCs w:val="16"/>
              </w:rPr>
              <w:t>MediaTek (Chengdu)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26000"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9995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A3122B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7E21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A74D6" w14:textId="77777777" w:rsidR="00FB50C6" w:rsidRDefault="00FB50C6" w:rsidP="00265BC2">
            <w:pPr>
              <w:rPr>
                <w:rFonts w:eastAsia="Times New Roman"/>
              </w:rPr>
            </w:pPr>
            <w:r>
              <w:rPr>
                <w:rFonts w:ascii="Arial" w:eastAsia="Times New Roman" w:hAnsi="Arial" w:cs="Arial"/>
                <w:color w:val="000000"/>
                <w:sz w:val="16"/>
                <w:szCs w:val="16"/>
              </w:rPr>
              <w:t>Lair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10ACA" w14:textId="77777777" w:rsidR="00FB50C6" w:rsidRDefault="00FB50C6" w:rsidP="00265BC2">
            <w:pPr>
              <w:rPr>
                <w:rFonts w:eastAsia="Times New Roman"/>
              </w:rPr>
            </w:pPr>
            <w:r>
              <w:rPr>
                <w:rFonts w:ascii="Arial" w:eastAsia="Times New Roman" w:hAnsi="Arial" w:cs="Arial"/>
                <w:color w:val="000000"/>
                <w:sz w:val="16"/>
                <w:szCs w:val="16"/>
              </w:rPr>
              <w:t>Yannick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7A115" w14:textId="77777777" w:rsidR="00FB50C6" w:rsidRDefault="00FB50C6" w:rsidP="00265BC2">
            <w:pPr>
              <w:rPr>
                <w:rFonts w:eastAsia="Times New Roman"/>
              </w:rPr>
            </w:pPr>
            <w:r>
              <w:rPr>
                <w:rFonts w:ascii="Arial" w:eastAsia="Times New Roman" w:hAnsi="Arial" w:cs="Arial"/>
                <w:color w:val="000000"/>
                <w:sz w:val="16"/>
                <w:szCs w:val="16"/>
              </w:rPr>
              <w:t>Nokia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B50D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9E48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6167E9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0E13EE" w14:textId="77777777" w:rsidR="00FB50C6" w:rsidRDefault="00FB50C6" w:rsidP="00265BC2">
            <w:pPr>
              <w:rPr>
                <w:rFonts w:eastAsia="Times New Roman"/>
              </w:rPr>
            </w:pPr>
            <w:r>
              <w:rPr>
                <w:rFonts w:ascii="Arial" w:eastAsia="Times New Roman" w:hAnsi="Arial" w:cs="Arial"/>
                <w:color w:val="000000"/>
                <w:sz w:val="16"/>
                <w:szCs w:val="16"/>
              </w:rPr>
              <w: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1F93E9" w14:textId="77777777" w:rsidR="00FB50C6" w:rsidRDefault="00FB50C6" w:rsidP="00265BC2">
            <w:pPr>
              <w:rPr>
                <w:rFonts w:eastAsia="Times New Roman"/>
              </w:rPr>
            </w:pPr>
            <w:r>
              <w:rPr>
                <w:rFonts w:ascii="Arial" w:eastAsia="Times New Roman" w:hAnsi="Arial" w:cs="Arial"/>
                <w:color w:val="000000"/>
                <w:sz w:val="16"/>
                <w:szCs w:val="16"/>
              </w:rPr>
              <w:t>Lara Dominguez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7A348E" w14:textId="77777777" w:rsidR="00FB50C6" w:rsidRDefault="00FB50C6" w:rsidP="00265BC2">
            <w:pPr>
              <w:rPr>
                <w:rFonts w:eastAsia="Times New Roman"/>
              </w:rPr>
            </w:pPr>
            <w:r>
              <w:rPr>
                <w:rFonts w:ascii="Arial" w:eastAsia="Times New Roman" w:hAnsi="Arial" w:cs="Arial"/>
                <w:color w:val="000000"/>
                <w:sz w:val="16"/>
                <w:szCs w:val="16"/>
              </w:rPr>
              <w:t>Juan Antonio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ED611" w14:textId="77777777" w:rsidR="00FB50C6" w:rsidRDefault="00FB50C6" w:rsidP="00265BC2">
            <w:pPr>
              <w:rPr>
                <w:rFonts w:eastAsia="Times New Roman"/>
              </w:rPr>
            </w:pPr>
            <w:r>
              <w:rPr>
                <w:rFonts w:ascii="Arial" w:eastAsia="Times New Roman" w:hAnsi="Arial" w:cs="Arial"/>
                <w:color w:val="000000"/>
                <w:sz w:val="16"/>
                <w:szCs w:val="16"/>
              </w:rPr>
              <w:t>Spirent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A74A0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EDD8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CD8EE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2E67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0DA0C" w14:textId="77777777" w:rsidR="00FB50C6" w:rsidRDefault="00FB50C6" w:rsidP="00265BC2">
            <w:pPr>
              <w:rPr>
                <w:rFonts w:eastAsia="Times New Roman"/>
              </w:rPr>
            </w:pPr>
            <w:r>
              <w:rPr>
                <w:rFonts w:ascii="Arial" w:eastAsia="Times New Roman" w:hAnsi="Arial" w:cs="Arial"/>
                <w:color w:val="000000"/>
                <w:sz w:val="16"/>
                <w:szCs w:val="16"/>
              </w:rPr>
              <w:t>Larsson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C9BE6D" w14:textId="77777777" w:rsidR="00FB50C6" w:rsidRDefault="00FB50C6" w:rsidP="00265BC2">
            <w:pPr>
              <w:rPr>
                <w:rFonts w:eastAsia="Times New Roman"/>
              </w:rPr>
            </w:pPr>
            <w:r>
              <w:rPr>
                <w:rFonts w:ascii="Arial" w:eastAsia="Times New Roman" w:hAnsi="Arial" w:cs="Arial"/>
                <w:color w:val="000000"/>
                <w:sz w:val="16"/>
                <w:szCs w:val="16"/>
              </w:rPr>
              <w:t>Bo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B1AB0" w14:textId="77777777" w:rsidR="00FB50C6" w:rsidRDefault="00FB50C6" w:rsidP="00265BC2">
            <w:pPr>
              <w:rPr>
                <w:rFonts w:eastAsia="Times New Roman"/>
              </w:rPr>
            </w:pPr>
            <w:r>
              <w:rPr>
                <w:rFonts w:ascii="Arial" w:eastAsia="Times New Roman" w:hAnsi="Arial" w:cs="Arial"/>
                <w:color w:val="000000"/>
                <w:sz w:val="16"/>
                <w:szCs w:val="16"/>
              </w:rPr>
              <w:t>Sony Europe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BA98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386D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FEA669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3EA86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CF6019" w14:textId="77777777" w:rsidR="00FB50C6" w:rsidRDefault="00FB50C6" w:rsidP="00265BC2">
            <w:pPr>
              <w:rPr>
                <w:rFonts w:eastAsia="Times New Roman"/>
              </w:rPr>
            </w:pPr>
            <w:r>
              <w:rPr>
                <w:rFonts w:ascii="Arial" w:eastAsia="Times New Roman" w:hAnsi="Arial" w:cs="Arial"/>
                <w:color w:val="000000"/>
                <w:sz w:val="16"/>
                <w:szCs w:val="16"/>
              </w:rPr>
              <w:t>Lavasani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A6490B" w14:textId="77777777" w:rsidR="00FB50C6" w:rsidRDefault="00FB50C6" w:rsidP="00265BC2">
            <w:pPr>
              <w:rPr>
                <w:rFonts w:eastAsia="Times New Roman"/>
              </w:rPr>
            </w:pPr>
            <w:r>
              <w:rPr>
                <w:rFonts w:ascii="Arial" w:eastAsia="Times New Roman" w:hAnsi="Arial" w:cs="Arial"/>
                <w:color w:val="000000"/>
                <w:sz w:val="16"/>
                <w:szCs w:val="16"/>
              </w:rPr>
              <w:t>Shahab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CFA0C" w14:textId="77777777" w:rsidR="00FB50C6" w:rsidRDefault="00FB50C6" w:rsidP="00265BC2">
            <w:pPr>
              <w:rPr>
                <w:rFonts w:eastAsia="Times New Roman"/>
              </w:rPr>
            </w:pPr>
            <w:r>
              <w:rPr>
                <w:rFonts w:ascii="Arial" w:eastAsia="Times New Roman" w:hAnsi="Arial" w:cs="Arial"/>
                <w:color w:val="000000"/>
                <w:sz w:val="16"/>
                <w:szCs w:val="16"/>
              </w:rPr>
              <w:t>Huawei Technologies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216A0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DC6A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B659AA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E364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24F4AC" w14:textId="77777777" w:rsidR="00FB50C6" w:rsidRDefault="00FB50C6" w:rsidP="00265BC2">
            <w:pPr>
              <w:rPr>
                <w:rFonts w:eastAsia="Times New Roman"/>
              </w:rPr>
            </w:pPr>
            <w:r>
              <w:rPr>
                <w:rFonts w:ascii="Arial" w:eastAsia="Times New Roman" w:hAnsi="Arial" w:cs="Arial"/>
                <w:color w:val="000000"/>
                <w:sz w:val="16"/>
                <w:szCs w:val="16"/>
              </w:rPr>
              <w:t>Lazara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B2AC5" w14:textId="77777777" w:rsidR="00FB50C6" w:rsidRDefault="00FB50C6" w:rsidP="00265BC2">
            <w:pPr>
              <w:rPr>
                <w:rFonts w:eastAsia="Times New Roman"/>
              </w:rPr>
            </w:pPr>
            <w:r>
              <w:rPr>
                <w:rFonts w:ascii="Arial" w:eastAsia="Times New Roman" w:hAnsi="Arial" w:cs="Arial"/>
                <w:color w:val="000000"/>
                <w:sz w:val="16"/>
                <w:szCs w:val="16"/>
              </w:rPr>
              <w:t>Dominic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4C1ED" w14:textId="77777777" w:rsidR="00FB50C6" w:rsidRDefault="00FB50C6" w:rsidP="00265BC2">
            <w:pPr>
              <w:rPr>
                <w:rFonts w:eastAsia="Times New Roman"/>
              </w:rPr>
            </w:pPr>
            <w:r>
              <w:rPr>
                <w:rFonts w:ascii="Arial" w:eastAsia="Times New Roman" w:hAnsi="Arial" w:cs="Arial"/>
                <w:color w:val="000000"/>
                <w:sz w:val="16"/>
                <w:szCs w:val="16"/>
              </w:rPr>
              <w:t>Motorola Solutions Danmark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006C5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8941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EF39A6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A0AE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0EF6B" w14:textId="77777777" w:rsidR="00FB50C6" w:rsidRDefault="00FB50C6" w:rsidP="00265BC2">
            <w:pPr>
              <w:rPr>
                <w:rFonts w:eastAsia="Times New Roman"/>
              </w:rPr>
            </w:pPr>
            <w:r>
              <w:rPr>
                <w:rFonts w:ascii="Arial" w:eastAsia="Times New Roman" w:hAnsi="Arial" w:cs="Arial"/>
                <w:color w:val="000000"/>
                <w:sz w:val="16"/>
                <w:szCs w:val="16"/>
              </w:rPr>
              <w:t>Leadbeater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DE25E" w14:textId="77777777" w:rsidR="00FB50C6" w:rsidRDefault="00FB50C6" w:rsidP="00265BC2">
            <w:pPr>
              <w:rPr>
                <w:rFonts w:eastAsia="Times New Roman"/>
              </w:rPr>
            </w:pPr>
            <w:r>
              <w:rPr>
                <w:rFonts w:ascii="Arial" w:eastAsia="Times New Roman" w:hAnsi="Arial" w:cs="Arial"/>
                <w:color w:val="000000"/>
                <w:sz w:val="16"/>
                <w:szCs w:val="16"/>
              </w:rPr>
              <w:t>Alex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20BC9" w14:textId="77777777" w:rsidR="00FB50C6" w:rsidRDefault="00FB50C6" w:rsidP="00265BC2">
            <w:pPr>
              <w:rPr>
                <w:rFonts w:eastAsia="Times New Roman"/>
              </w:rPr>
            </w:pPr>
            <w:r>
              <w:rPr>
                <w:rFonts w:ascii="Arial" w:eastAsia="Times New Roman" w:hAnsi="Arial" w:cs="Arial"/>
                <w:color w:val="000000"/>
                <w:sz w:val="16"/>
                <w:szCs w:val="16"/>
              </w:rPr>
              <w:t>BT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CAFD7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B1AE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0E98F8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7721A"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1460F" w14:textId="77777777" w:rsidR="00FB50C6" w:rsidRDefault="00FB50C6" w:rsidP="00265BC2">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97587" w14:textId="77777777" w:rsidR="00FB50C6" w:rsidRDefault="00FB50C6" w:rsidP="00265BC2">
            <w:pPr>
              <w:rPr>
                <w:rFonts w:eastAsia="Times New Roman"/>
              </w:rPr>
            </w:pPr>
            <w:r>
              <w:rPr>
                <w:rFonts w:ascii="Arial" w:eastAsia="Times New Roman" w:hAnsi="Arial" w:cs="Arial"/>
                <w:color w:val="000000"/>
                <w:sz w:val="16"/>
                <w:szCs w:val="16"/>
              </w:rPr>
              <w:t>Hakju Ryan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AEB235" w14:textId="77777777" w:rsidR="00FB50C6" w:rsidRDefault="00FB50C6" w:rsidP="00265BC2">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75FF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294FD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267431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34EBE4"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A513D" w14:textId="77777777" w:rsidR="00FB50C6" w:rsidRDefault="00FB50C6" w:rsidP="00265BC2">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B489C" w14:textId="77777777" w:rsidR="00FB50C6" w:rsidRDefault="00FB50C6" w:rsidP="00265BC2">
            <w:pPr>
              <w:rPr>
                <w:rFonts w:eastAsia="Times New Roman"/>
              </w:rPr>
            </w:pPr>
            <w:r>
              <w:rPr>
                <w:rFonts w:ascii="Arial" w:eastAsia="Times New Roman" w:hAnsi="Arial" w:cs="Arial"/>
                <w:color w:val="000000"/>
                <w:sz w:val="16"/>
                <w:szCs w:val="16"/>
              </w:rPr>
              <w:t>Hoyeon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D4C07" w14:textId="77777777" w:rsidR="00FB50C6" w:rsidRDefault="00FB50C6" w:rsidP="00265BC2">
            <w:pPr>
              <w:rPr>
                <w:rFonts w:eastAsia="Times New Roman"/>
              </w:rPr>
            </w:pPr>
            <w:r>
              <w:rPr>
                <w:rFonts w:ascii="Arial" w:eastAsia="Times New Roman" w:hAnsi="Arial" w:cs="Arial"/>
                <w:color w:val="000000"/>
                <w:sz w:val="16"/>
                <w:szCs w:val="16"/>
              </w:rPr>
              <w:t>Samsung R&amp;D Institute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AB41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A85A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928895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4E1B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494C2" w14:textId="77777777" w:rsidR="00FB50C6" w:rsidRDefault="00FB50C6" w:rsidP="00265BC2">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B9770" w14:textId="77777777" w:rsidR="00FB50C6" w:rsidRDefault="00FB50C6" w:rsidP="00265BC2">
            <w:pPr>
              <w:rPr>
                <w:rFonts w:eastAsia="Times New Roman"/>
              </w:rPr>
            </w:pPr>
            <w:r>
              <w:rPr>
                <w:rFonts w:ascii="Arial" w:eastAsia="Times New Roman" w:hAnsi="Arial" w:cs="Arial"/>
                <w:color w:val="000000"/>
                <w:sz w:val="16"/>
                <w:szCs w:val="16"/>
              </w:rPr>
              <w:t>Juho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D9009" w14:textId="77777777" w:rsidR="00FB50C6" w:rsidRDefault="00FB50C6" w:rsidP="00265BC2">
            <w:pPr>
              <w:rPr>
                <w:rFonts w:eastAsia="Times New Roman"/>
              </w:rPr>
            </w:pPr>
            <w:r>
              <w:rPr>
                <w:rFonts w:ascii="Arial" w:eastAsia="Times New Roman" w:hAnsi="Arial" w:cs="Arial"/>
                <w:color w:val="000000"/>
                <w:sz w:val="16"/>
                <w:szCs w:val="16"/>
              </w:rPr>
              <w:t>Samsung Electronics Iberia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B75C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1F1D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50F169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8E70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4DCE0" w14:textId="77777777" w:rsidR="00FB50C6" w:rsidRDefault="00FB50C6" w:rsidP="00265BC2">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0A6094" w14:textId="77777777" w:rsidR="00FB50C6" w:rsidRDefault="00FB50C6" w:rsidP="00265BC2">
            <w:pPr>
              <w:rPr>
                <w:rFonts w:eastAsia="Times New Roman"/>
              </w:rPr>
            </w:pPr>
            <w:r>
              <w:rPr>
                <w:rFonts w:ascii="Arial" w:eastAsia="Times New Roman" w:hAnsi="Arial" w:cs="Arial"/>
                <w:color w:val="000000"/>
                <w:sz w:val="16"/>
                <w:szCs w:val="16"/>
              </w:rPr>
              <w:t>Seung-Ik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27FA7C" w14:textId="77777777" w:rsidR="00FB50C6" w:rsidRDefault="00FB50C6" w:rsidP="00265BC2">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C15677"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EF0F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ECA274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15C4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D8142" w14:textId="77777777" w:rsidR="00FB50C6" w:rsidRDefault="00FB50C6" w:rsidP="00265BC2">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491AD" w14:textId="77777777" w:rsidR="00FB50C6" w:rsidRDefault="00FB50C6" w:rsidP="00265BC2">
            <w:pPr>
              <w:rPr>
                <w:rFonts w:eastAsia="Times New Roman"/>
              </w:rPr>
            </w:pPr>
            <w:r>
              <w:rPr>
                <w:rFonts w:ascii="Arial" w:eastAsia="Times New Roman" w:hAnsi="Arial" w:cs="Arial"/>
                <w:color w:val="000000"/>
                <w:sz w:val="16"/>
                <w:szCs w:val="16"/>
              </w:rPr>
              <w:t>Soohwan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56561" w14:textId="77777777" w:rsidR="00FB50C6" w:rsidRDefault="00FB50C6" w:rsidP="00265BC2">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0EF14F"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C50F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D813D3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2E1E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163D0" w14:textId="77777777" w:rsidR="00FB50C6" w:rsidRDefault="00FB50C6" w:rsidP="00265BC2">
            <w:pPr>
              <w:rPr>
                <w:rFonts w:eastAsia="Times New Roman"/>
              </w:rPr>
            </w:pPr>
            <w:r>
              <w:rPr>
                <w:rFonts w:ascii="Arial" w:eastAsia="Times New Roman" w:hAnsi="Arial" w:cs="Arial"/>
                <w:color w:val="000000"/>
                <w:sz w:val="16"/>
                <w:szCs w:val="16"/>
              </w:rPr>
              <w:t>Lee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EF702" w14:textId="77777777" w:rsidR="00FB50C6" w:rsidRDefault="00FB50C6" w:rsidP="00265BC2">
            <w:pPr>
              <w:rPr>
                <w:rFonts w:eastAsia="Times New Roman"/>
              </w:rPr>
            </w:pPr>
            <w:r>
              <w:rPr>
                <w:rFonts w:ascii="Arial" w:eastAsia="Times New Roman" w:hAnsi="Arial" w:cs="Arial"/>
                <w:color w:val="000000"/>
                <w:sz w:val="16"/>
                <w:szCs w:val="16"/>
              </w:rPr>
              <w:t>Youn-Tai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66D667" w14:textId="77777777" w:rsidR="00FB50C6" w:rsidRDefault="00FB50C6" w:rsidP="00265BC2">
            <w:pPr>
              <w:rPr>
                <w:rFonts w:eastAsia="Times New Roman"/>
              </w:rPr>
            </w:pPr>
            <w:r>
              <w:rPr>
                <w:rFonts w:ascii="Arial" w:eastAsia="Times New Roman" w:hAnsi="Arial" w:cs="Arial"/>
                <w:color w:val="000000"/>
                <w:sz w:val="16"/>
                <w:szCs w:val="16"/>
              </w:rPr>
              <w:t>III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3BFC9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7130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5F42A3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67318"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A5356" w14:textId="77777777" w:rsidR="00FB50C6" w:rsidRDefault="00FB50C6" w:rsidP="00265BC2">
            <w:pPr>
              <w:rPr>
                <w:rFonts w:eastAsia="Times New Roman"/>
              </w:rPr>
            </w:pPr>
            <w:r>
              <w:rPr>
                <w:rFonts w:ascii="Arial" w:eastAsia="Times New Roman" w:hAnsi="Arial" w:cs="Arial"/>
                <w:color w:val="000000"/>
                <w:sz w:val="16"/>
                <w:szCs w:val="16"/>
              </w:rPr>
              <w:t>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BC822" w14:textId="77777777" w:rsidR="00FB50C6" w:rsidRDefault="00FB50C6" w:rsidP="00265BC2">
            <w:pPr>
              <w:rPr>
                <w:rFonts w:eastAsia="Times New Roman"/>
              </w:rPr>
            </w:pPr>
            <w:r>
              <w:rPr>
                <w:rFonts w:ascii="Arial" w:eastAsia="Times New Roman" w:hAnsi="Arial" w:cs="Arial"/>
                <w:color w:val="000000"/>
                <w:sz w:val="16"/>
                <w:szCs w:val="16"/>
              </w:rPr>
              <w:t>Yixue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99B89" w14:textId="77777777" w:rsidR="00FB50C6" w:rsidRDefault="00FB50C6" w:rsidP="00265BC2">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00D925"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73C6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5087C4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40C5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5A64AF" w14:textId="77777777" w:rsidR="00FB50C6" w:rsidRDefault="00FB50C6" w:rsidP="00265BC2">
            <w:pPr>
              <w:rPr>
                <w:rFonts w:eastAsia="Times New Roman"/>
              </w:rPr>
            </w:pPr>
            <w:r>
              <w:rPr>
                <w:rFonts w:ascii="Arial" w:eastAsia="Times New Roman" w:hAnsi="Arial" w:cs="Arial"/>
                <w:color w:val="000000"/>
                <w:sz w:val="16"/>
                <w:szCs w:val="16"/>
              </w:rPr>
              <w:t>Leisse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D569D1" w14:textId="77777777" w:rsidR="00FB50C6" w:rsidRDefault="00FB50C6" w:rsidP="00265BC2">
            <w:pPr>
              <w:rPr>
                <w:rFonts w:eastAsia="Times New Roman"/>
              </w:rPr>
            </w:pPr>
            <w:r>
              <w:rPr>
                <w:rFonts w:ascii="Arial" w:eastAsia="Times New Roman" w:hAnsi="Arial" w:cs="Arial"/>
                <w:color w:val="000000"/>
                <w:sz w:val="16"/>
                <w:szCs w:val="16"/>
              </w:rPr>
              <w:t>Volker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9320B" w14:textId="77777777" w:rsidR="00FB50C6" w:rsidRDefault="00FB50C6" w:rsidP="00265BC2">
            <w:pPr>
              <w:rPr>
                <w:rFonts w:eastAsia="Times New Roman"/>
              </w:rPr>
            </w:pPr>
            <w:r>
              <w:rPr>
                <w:rFonts w:ascii="Arial" w:eastAsia="Times New Roman" w:hAnsi="Arial"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1B5E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C139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80FBE7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52D6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C82D2" w14:textId="77777777" w:rsidR="00FB50C6" w:rsidRDefault="00FB50C6" w:rsidP="00265BC2">
            <w:pPr>
              <w:rPr>
                <w:rFonts w:eastAsia="Times New Roman"/>
              </w:rPr>
            </w:pPr>
            <w:r>
              <w:rPr>
                <w:rFonts w:ascii="Arial" w:eastAsia="Times New Roman" w:hAnsi="Arial" w:cs="Arial"/>
                <w:color w:val="000000"/>
                <w:sz w:val="16"/>
                <w:szCs w:val="16"/>
              </w:rPr>
              <w:t>Leung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36C0E" w14:textId="77777777" w:rsidR="00FB50C6" w:rsidRDefault="00FB50C6" w:rsidP="00265BC2">
            <w:pPr>
              <w:rPr>
                <w:rFonts w:eastAsia="Times New Roman"/>
              </w:rPr>
            </w:pPr>
            <w:r>
              <w:rPr>
                <w:rFonts w:ascii="Arial" w:eastAsia="Times New Roman" w:hAnsi="Arial" w:cs="Arial"/>
                <w:color w:val="000000"/>
                <w:sz w:val="16"/>
                <w:szCs w:val="16"/>
              </w:rPr>
              <w:t>Nikolai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55703" w14:textId="77777777" w:rsidR="00FB50C6" w:rsidRDefault="00FB50C6" w:rsidP="00265BC2">
            <w:pPr>
              <w:rPr>
                <w:rFonts w:eastAsia="Times New Roman"/>
              </w:rPr>
            </w:pPr>
            <w:r>
              <w:rPr>
                <w:rFonts w:ascii="Arial" w:eastAsia="Times New Roman" w:hAnsi="Arial" w:cs="Arial"/>
                <w:color w:val="000000"/>
                <w:sz w:val="16"/>
                <w:szCs w:val="16"/>
              </w:rPr>
              <w:t>Qualcomm communications-France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7E6B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4B693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7CD1C4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0BB00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BF41A"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045D6" w14:textId="77777777" w:rsidR="00FB50C6" w:rsidRDefault="00FB50C6" w:rsidP="00265BC2">
            <w:pPr>
              <w:rPr>
                <w:rFonts w:eastAsia="Times New Roman"/>
              </w:rPr>
            </w:pPr>
            <w:r>
              <w:rPr>
                <w:rFonts w:ascii="Arial" w:eastAsia="Times New Roman" w:hAnsi="Arial" w:cs="Arial"/>
                <w:color w:val="000000"/>
                <w:sz w:val="16"/>
                <w:szCs w:val="16"/>
              </w:rPr>
              <w:t>Dapeng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40C03" w14:textId="77777777" w:rsidR="00FB50C6" w:rsidRDefault="00FB50C6" w:rsidP="00265BC2">
            <w:pPr>
              <w:rPr>
                <w:rFonts w:eastAsia="Times New Roman"/>
              </w:rPr>
            </w:pPr>
            <w:r>
              <w:rPr>
                <w:rFonts w:ascii="Arial" w:eastAsia="Times New Roman" w:hAnsi="Arial" w:cs="Arial"/>
                <w:color w:val="000000"/>
                <w:sz w:val="16"/>
                <w:szCs w:val="16"/>
              </w:rPr>
              <w:t>ZONSON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DD72A"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4145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2912EB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2C55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A0DAD"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B629E" w14:textId="77777777" w:rsidR="00FB50C6" w:rsidRDefault="00FB50C6" w:rsidP="00265BC2">
            <w:pPr>
              <w:rPr>
                <w:rFonts w:eastAsia="Times New Roman"/>
              </w:rPr>
            </w:pPr>
            <w:r>
              <w:rPr>
                <w:rFonts w:ascii="Arial" w:eastAsia="Times New Roman" w:hAnsi="Arial" w:cs="Arial"/>
                <w:color w:val="000000"/>
                <w:sz w:val="16"/>
                <w:szCs w:val="16"/>
              </w:rPr>
              <w:t>Guanglei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31DC9" w14:textId="77777777" w:rsidR="00FB50C6" w:rsidRDefault="00FB50C6" w:rsidP="00265BC2">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AA5CC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5C69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912315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BA9C0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0A3CE"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98DD34" w14:textId="77777777" w:rsidR="00FB50C6" w:rsidRDefault="00FB50C6" w:rsidP="00265BC2">
            <w:pPr>
              <w:rPr>
                <w:rFonts w:eastAsia="Times New Roman"/>
              </w:rPr>
            </w:pPr>
            <w:r>
              <w:rPr>
                <w:rFonts w:ascii="Arial" w:eastAsia="Times New Roman" w:hAnsi="Arial" w:cs="Arial"/>
                <w:color w:val="000000"/>
                <w:sz w:val="16"/>
                <w:szCs w:val="16"/>
              </w:rPr>
              <w:t>leimin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B016F" w14:textId="77777777" w:rsidR="00FB50C6" w:rsidRDefault="00FB50C6" w:rsidP="00265BC2">
            <w:pPr>
              <w:rPr>
                <w:rFonts w:eastAsia="Times New Roman"/>
              </w:rPr>
            </w:pPr>
            <w:r>
              <w:rPr>
                <w:rFonts w:ascii="Arial" w:eastAsia="Times New Roman" w:hAnsi="Arial" w:cs="Arial"/>
                <w:color w:val="000000"/>
                <w:sz w:val="16"/>
                <w:szCs w:val="16"/>
              </w:rPr>
              <w:t>Commsat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22EEBF"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DCCB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3A757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C83D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9CA42"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B11DF1" w14:textId="77777777" w:rsidR="00FB50C6" w:rsidRDefault="00FB50C6" w:rsidP="00265BC2">
            <w:pPr>
              <w:rPr>
                <w:rFonts w:eastAsia="Times New Roman"/>
              </w:rPr>
            </w:pPr>
            <w:r>
              <w:rPr>
                <w:rFonts w:ascii="Arial" w:eastAsia="Times New Roman" w:hAnsi="Arial" w:cs="Arial"/>
                <w:color w:val="000000"/>
                <w:sz w:val="16"/>
                <w:szCs w:val="16"/>
              </w:rPr>
              <w:t>Mu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689D4"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27DB4"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4D4D9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796E60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55CD6"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72FCA"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1657A" w14:textId="77777777" w:rsidR="00FB50C6" w:rsidRDefault="00FB50C6" w:rsidP="00265BC2">
            <w:pPr>
              <w:rPr>
                <w:rFonts w:eastAsia="Times New Roman"/>
              </w:rPr>
            </w:pPr>
            <w:r>
              <w:rPr>
                <w:rFonts w:ascii="Arial" w:eastAsia="Times New Roman" w:hAnsi="Arial" w:cs="Arial"/>
                <w:color w:val="000000"/>
                <w:sz w:val="16"/>
                <w:szCs w:val="16"/>
              </w:rPr>
              <w:t>Pengyu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DEADFE" w14:textId="77777777" w:rsidR="00FB50C6" w:rsidRDefault="00FB50C6" w:rsidP="00265BC2">
            <w:pPr>
              <w:rPr>
                <w:rFonts w:eastAsia="Times New Roman"/>
              </w:rPr>
            </w:pPr>
            <w:r>
              <w:rPr>
                <w:rFonts w:ascii="Arial" w:eastAsia="Times New Roman" w:hAnsi="Arial"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5DDB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781A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AFFB7C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25628"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B0134C"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1317D" w14:textId="77777777" w:rsidR="00FB50C6" w:rsidRDefault="00FB50C6" w:rsidP="00265BC2">
            <w:pPr>
              <w:rPr>
                <w:rFonts w:eastAsia="Times New Roman"/>
              </w:rPr>
            </w:pPr>
            <w:r>
              <w:rPr>
                <w:rFonts w:ascii="Arial" w:eastAsia="Times New Roman" w:hAnsi="Arial" w:cs="Arial"/>
                <w:color w:val="000000"/>
                <w:sz w:val="16"/>
                <w:szCs w:val="16"/>
              </w:rPr>
              <w:t>Ruyue Yu-Ngok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44AF3" w14:textId="77777777" w:rsidR="00FB50C6" w:rsidRDefault="00FB50C6" w:rsidP="00265BC2">
            <w:pPr>
              <w:rPr>
                <w:rFonts w:eastAsia="Times New Roman"/>
              </w:rPr>
            </w:pPr>
            <w:r>
              <w:rPr>
                <w:rFonts w:ascii="Arial" w:eastAsia="Times New Roman" w:hAnsi="Arial" w:cs="Arial"/>
                <w:color w:val="000000"/>
                <w:sz w:val="16"/>
                <w:szCs w:val="16"/>
              </w:rPr>
              <w:t>ShenZhen Zhongxing Shitong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C0B24"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B44D2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647A01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AA13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46A25A"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CF3075" w14:textId="77777777" w:rsidR="00FB50C6" w:rsidRDefault="00FB50C6" w:rsidP="00265BC2">
            <w:pPr>
              <w:rPr>
                <w:rFonts w:eastAsia="Times New Roman"/>
              </w:rPr>
            </w:pPr>
            <w:r>
              <w:rPr>
                <w:rFonts w:ascii="Arial" w:eastAsia="Times New Roman" w:hAnsi="Arial" w:cs="Arial"/>
                <w:color w:val="000000"/>
                <w:sz w:val="16"/>
                <w:szCs w:val="16"/>
              </w:rPr>
              <w:t>Shuang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2E992" w14:textId="77777777" w:rsidR="00FB50C6" w:rsidRDefault="00FB50C6" w:rsidP="00265BC2">
            <w:pPr>
              <w:rPr>
                <w:rFonts w:eastAsia="Times New Roman"/>
              </w:rPr>
            </w:pPr>
            <w:r>
              <w:rPr>
                <w:rFonts w:ascii="Arial" w:eastAsia="Times New Roman" w:hAnsi="Arial"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7639F"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5C5F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E446D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48D2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72CD8"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005A1" w14:textId="77777777" w:rsidR="00FB50C6" w:rsidRDefault="00FB50C6" w:rsidP="00265BC2">
            <w:pPr>
              <w:rPr>
                <w:rFonts w:eastAsia="Times New Roman"/>
              </w:rPr>
            </w:pPr>
            <w:r>
              <w:rPr>
                <w:rFonts w:ascii="Arial" w:eastAsia="Times New Roman" w:hAnsi="Arial" w:cs="Arial"/>
                <w:color w:val="000000"/>
                <w:sz w:val="16"/>
                <w:szCs w:val="16"/>
              </w:rPr>
              <w:t>You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4BCF0" w14:textId="77777777" w:rsidR="00FB50C6" w:rsidRDefault="00FB50C6" w:rsidP="00265BC2">
            <w:pPr>
              <w:rPr>
                <w:rFonts w:eastAsia="Times New Roman"/>
              </w:rPr>
            </w:pPr>
            <w:r>
              <w:rPr>
                <w:rFonts w:ascii="Arial" w:eastAsia="Times New Roman" w:hAnsi="Arial"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14005"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31CAF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03D103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86736"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C5FC2"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2407C" w14:textId="77777777" w:rsidR="00FB50C6" w:rsidRDefault="00FB50C6" w:rsidP="00265BC2">
            <w:pPr>
              <w:rPr>
                <w:rFonts w:eastAsia="Times New Roman"/>
              </w:rPr>
            </w:pPr>
            <w:r>
              <w:rPr>
                <w:rFonts w:ascii="Arial" w:eastAsia="Times New Roman" w:hAnsi="Arial" w:cs="Arial"/>
                <w:color w:val="000000"/>
                <w:sz w:val="16"/>
                <w:szCs w:val="16"/>
              </w:rPr>
              <w:t>yuan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E0B8EE" w14:textId="77777777" w:rsidR="00FB50C6" w:rsidRDefault="00FB50C6" w:rsidP="00265BC2">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33AD0"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3E17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8E9F3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370C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9A29D"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01650" w14:textId="77777777" w:rsidR="00FB50C6" w:rsidRDefault="00FB50C6" w:rsidP="00265BC2">
            <w:pPr>
              <w:rPr>
                <w:rFonts w:eastAsia="Times New Roman"/>
              </w:rPr>
            </w:pPr>
            <w:r>
              <w:rPr>
                <w:rFonts w:ascii="Arial" w:eastAsia="Times New Roman" w:hAnsi="Arial" w:cs="Arial"/>
                <w:color w:val="000000"/>
                <w:sz w:val="16"/>
                <w:szCs w:val="16"/>
              </w:rPr>
              <w:t>Zhendong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4B428" w14:textId="77777777" w:rsidR="00FB50C6" w:rsidRDefault="00FB50C6" w:rsidP="00265BC2">
            <w:pPr>
              <w:rPr>
                <w:rFonts w:eastAsia="Times New Roman"/>
              </w:rPr>
            </w:pPr>
            <w:r>
              <w:rPr>
                <w:rFonts w:ascii="Arial" w:eastAsia="Times New Roman" w:hAnsi="Arial" w:cs="Arial"/>
                <w:color w:val="000000"/>
                <w:sz w:val="16"/>
                <w:szCs w:val="16"/>
              </w:rPr>
              <w:t>Nubia Technology Co.,Ltd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04C1B"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E47F0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844EF9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F6C0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508836"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64B84" w14:textId="77777777" w:rsidR="00FB50C6" w:rsidRDefault="00FB50C6" w:rsidP="00265BC2">
            <w:pPr>
              <w:rPr>
                <w:rFonts w:eastAsia="Times New Roman"/>
              </w:rPr>
            </w:pPr>
            <w:r>
              <w:rPr>
                <w:rFonts w:ascii="Arial" w:eastAsia="Times New Roman" w:hAnsi="Arial" w:cs="Arial"/>
                <w:color w:val="000000"/>
                <w:sz w:val="16"/>
                <w:szCs w:val="16"/>
              </w:rPr>
              <w:t>Zhijun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C073B"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E3B1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D1D2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896F52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815B9"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5637F1" w14:textId="77777777" w:rsidR="00FB50C6" w:rsidRDefault="00FB50C6" w:rsidP="00265BC2">
            <w:pPr>
              <w:rPr>
                <w:rFonts w:eastAsia="Times New Roman"/>
              </w:rPr>
            </w:pPr>
            <w:r>
              <w:rPr>
                <w:rFonts w:ascii="Arial" w:eastAsia="Times New Roman" w:hAnsi="Arial" w:cs="Arial"/>
                <w:color w:val="000000"/>
                <w:sz w:val="16"/>
                <w:szCs w:val="16"/>
              </w:rPr>
              <w:t>Liang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CFB4E" w14:textId="77777777" w:rsidR="00FB50C6" w:rsidRDefault="00FB50C6" w:rsidP="00265BC2">
            <w:pPr>
              <w:rPr>
                <w:rFonts w:eastAsia="Times New Roman"/>
              </w:rPr>
            </w:pPr>
            <w:r>
              <w:rPr>
                <w:rFonts w:ascii="Arial" w:eastAsia="Times New Roman" w:hAnsi="Arial" w:cs="Arial"/>
                <w:color w:val="000000"/>
                <w:sz w:val="16"/>
                <w:szCs w:val="16"/>
              </w:rPr>
              <w:t>Huarui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31C89D" w14:textId="77777777" w:rsidR="00FB50C6" w:rsidRDefault="00FB50C6" w:rsidP="00265BC2">
            <w:pPr>
              <w:rPr>
                <w:rFonts w:eastAsia="Times New Roman"/>
              </w:rPr>
            </w:pPr>
            <w:r>
              <w:rPr>
                <w:rFonts w:ascii="Arial" w:eastAsia="Times New Roman" w:hAnsi="Arial" w:cs="Arial"/>
                <w:color w:val="000000"/>
                <w:sz w:val="16"/>
                <w:szCs w:val="16"/>
              </w:rPr>
              <w:t>Apple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E9EA74"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43F8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3B3610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735A7"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21DC2" w14:textId="77777777" w:rsidR="00FB50C6" w:rsidRDefault="00FB50C6" w:rsidP="00265BC2">
            <w:pPr>
              <w:rPr>
                <w:rFonts w:eastAsia="Times New Roman"/>
              </w:rPr>
            </w:pPr>
            <w:r>
              <w:rPr>
                <w:rFonts w:ascii="Arial" w:eastAsia="Times New Roman" w:hAnsi="Arial" w:cs="Arial"/>
                <w:color w:val="000000"/>
                <w:sz w:val="16"/>
                <w:szCs w:val="16"/>
              </w:rPr>
              <w:t>Liang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C905E" w14:textId="77777777" w:rsidR="00FB50C6" w:rsidRDefault="00FB50C6" w:rsidP="00265BC2">
            <w:pPr>
              <w:rPr>
                <w:rFonts w:eastAsia="Times New Roman"/>
              </w:rPr>
            </w:pPr>
            <w:r>
              <w:rPr>
                <w:rFonts w:ascii="Arial" w:eastAsia="Times New Roman" w:hAnsi="Arial" w:cs="Arial"/>
                <w:color w:val="000000"/>
                <w:sz w:val="16"/>
                <w:szCs w:val="16"/>
              </w:rPr>
              <w:t>Yongming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B2769" w14:textId="77777777" w:rsidR="00FB50C6" w:rsidRDefault="00FB50C6" w:rsidP="00265BC2">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3C90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42E76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93BA6B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E663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444EA" w14:textId="77777777" w:rsidR="00FB50C6" w:rsidRDefault="00FB50C6" w:rsidP="00265BC2">
            <w:pPr>
              <w:rPr>
                <w:rFonts w:eastAsia="Times New Roman"/>
              </w:rPr>
            </w:pPr>
            <w:r>
              <w:rPr>
                <w:rFonts w:ascii="Arial" w:eastAsia="Times New Roman" w:hAnsi="Arial" w:cs="Arial"/>
                <w:color w:val="000000"/>
                <w:sz w:val="16"/>
                <w:szCs w:val="16"/>
              </w:rPr>
              <w:t>Libunao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4A54A" w14:textId="77777777" w:rsidR="00FB50C6" w:rsidRDefault="00FB50C6" w:rsidP="00265BC2">
            <w:pPr>
              <w:rPr>
                <w:rFonts w:eastAsia="Times New Roman"/>
              </w:rPr>
            </w:pPr>
            <w:r>
              <w:rPr>
                <w:rFonts w:ascii="Arial" w:eastAsia="Times New Roman" w:hAnsi="Arial" w:cs="Arial"/>
                <w:color w:val="000000"/>
                <w:sz w:val="16"/>
                <w:szCs w:val="16"/>
              </w:rPr>
              <w:t>Gerardo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95F163" w14:textId="77777777" w:rsidR="00FB50C6" w:rsidRDefault="00FB50C6" w:rsidP="00265BC2">
            <w:pPr>
              <w:rPr>
                <w:rFonts w:eastAsia="Times New Roman"/>
              </w:rPr>
            </w:pPr>
            <w:r>
              <w:rPr>
                <w:rFonts w:ascii="Arial" w:eastAsia="Times New Roman" w:hAnsi="Arial" w:cs="Arial"/>
                <w:color w:val="000000"/>
                <w:sz w:val="16"/>
                <w:szCs w:val="16"/>
              </w:rPr>
              <w:t>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A0CD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BCF4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2E9F91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899A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AC1C5F" w14:textId="77777777" w:rsidR="00FB50C6" w:rsidRDefault="00FB50C6" w:rsidP="00265BC2">
            <w:pPr>
              <w:rPr>
                <w:rFonts w:eastAsia="Times New Roman"/>
              </w:rPr>
            </w:pPr>
            <w:r>
              <w:rPr>
                <w:rFonts w:ascii="Arial" w:eastAsia="Times New Roman" w:hAnsi="Arial" w:cs="Arial"/>
                <w:color w:val="000000"/>
                <w:sz w:val="16"/>
                <w:szCs w:val="16"/>
              </w:rPr>
              <w:t>Liebhart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94DE3" w14:textId="77777777" w:rsidR="00FB50C6" w:rsidRDefault="00FB50C6" w:rsidP="00265BC2">
            <w:pPr>
              <w:rPr>
                <w:rFonts w:eastAsia="Times New Roman"/>
              </w:rPr>
            </w:pPr>
            <w:r>
              <w:rPr>
                <w:rFonts w:ascii="Arial" w:eastAsia="Times New Roman" w:hAnsi="Arial" w:cs="Arial"/>
                <w:color w:val="000000"/>
                <w:sz w:val="16"/>
                <w:szCs w:val="16"/>
              </w:rPr>
              <w:t>Rainer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DF488" w14:textId="77777777" w:rsidR="00FB50C6" w:rsidRDefault="00FB50C6" w:rsidP="00265BC2">
            <w:pPr>
              <w:rPr>
                <w:rFonts w:eastAsia="Times New Roman"/>
              </w:rPr>
            </w:pPr>
            <w:r>
              <w:rPr>
                <w:rFonts w:ascii="Arial" w:eastAsia="Times New Roman" w:hAnsi="Arial" w:cs="Arial"/>
                <w:color w:val="000000"/>
                <w:sz w:val="16"/>
                <w:szCs w:val="16"/>
              </w:rPr>
              <w:t>Nokia Germany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AAAA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1605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6118E8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5E17E"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85540" w14:textId="77777777" w:rsidR="00FB50C6" w:rsidRDefault="00FB50C6" w:rsidP="00265BC2">
            <w:pPr>
              <w:rPr>
                <w:rFonts w:eastAsia="Times New Roman"/>
              </w:rPr>
            </w:pPr>
            <w:r>
              <w:rPr>
                <w:rFonts w:ascii="Arial" w:eastAsia="Times New Roman" w:hAnsi="Arial" w:cs="Arial"/>
                <w:color w:val="000000"/>
                <w:sz w:val="16"/>
                <w:szCs w:val="16"/>
              </w:rPr>
              <w:t>Lim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B2DBF" w14:textId="77777777" w:rsidR="00FB50C6" w:rsidRDefault="00FB50C6" w:rsidP="00265BC2">
            <w:pPr>
              <w:rPr>
                <w:rFonts w:eastAsia="Times New Roman"/>
              </w:rPr>
            </w:pPr>
            <w:r>
              <w:rPr>
                <w:rFonts w:ascii="Arial" w:eastAsia="Times New Roman" w:hAnsi="Arial" w:cs="Arial"/>
                <w:color w:val="000000"/>
                <w:sz w:val="16"/>
                <w:szCs w:val="16"/>
              </w:rPr>
              <w:t>Hanna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76ECC0"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55EF6"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8DBB6"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357BA39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516A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3BD0B" w14:textId="77777777" w:rsidR="00FB50C6" w:rsidRDefault="00FB50C6" w:rsidP="00265BC2">
            <w:pPr>
              <w:rPr>
                <w:rFonts w:eastAsia="Times New Roman"/>
              </w:rPr>
            </w:pPr>
            <w:r>
              <w:rPr>
                <w:rFonts w:ascii="Arial" w:eastAsia="Times New Roman" w:hAnsi="Arial" w:cs="Arial"/>
                <w:color w:val="000000"/>
                <w:sz w:val="16"/>
                <w:szCs w:val="16"/>
              </w:rPr>
              <w:t>Lipsky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832CD" w14:textId="77777777" w:rsidR="00FB50C6" w:rsidRDefault="00FB50C6" w:rsidP="00265BC2">
            <w:pPr>
              <w:rPr>
                <w:rFonts w:eastAsia="Times New Roman"/>
              </w:rPr>
            </w:pPr>
            <w:r>
              <w:rPr>
                <w:rFonts w:ascii="Arial" w:eastAsia="Times New Roman" w:hAnsi="Arial" w:cs="Arial"/>
                <w:color w:val="000000"/>
                <w:sz w:val="16"/>
                <w:szCs w:val="16"/>
              </w:rPr>
              <w:t>Jeff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51BA37" w14:textId="77777777" w:rsidR="00FB50C6" w:rsidRDefault="00FB50C6" w:rsidP="00265BC2">
            <w:pPr>
              <w:rPr>
                <w:rFonts w:eastAsia="Times New Roman"/>
              </w:rPr>
            </w:pPr>
            <w:r>
              <w:rPr>
                <w:rFonts w:ascii="Arial" w:eastAsia="Times New Roman" w:hAnsi="Arial" w:cs="Arial"/>
                <w:color w:val="000000"/>
                <w:sz w:val="16"/>
                <w:szCs w:val="16"/>
              </w:rP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619E5A"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4E2B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03C78C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E8D9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CC0372" w14:textId="77777777" w:rsidR="00FB50C6" w:rsidRDefault="00FB50C6" w:rsidP="00265BC2">
            <w:pPr>
              <w:rPr>
                <w:rFonts w:eastAsia="Times New Roman"/>
              </w:rPr>
            </w:pPr>
            <w:r>
              <w:rPr>
                <w:rFonts w:ascii="Arial" w:eastAsia="Times New Roman" w:hAnsi="Arial"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D21D4" w14:textId="77777777" w:rsidR="00FB50C6" w:rsidRDefault="00FB50C6" w:rsidP="00265BC2">
            <w:pPr>
              <w:rPr>
                <w:rFonts w:eastAsia="Times New Roman"/>
              </w:rPr>
            </w:pPr>
            <w:r>
              <w:rPr>
                <w:rFonts w:ascii="Arial" w:eastAsia="Times New Roman" w:hAnsi="Arial" w:cs="Arial"/>
                <w:color w:val="000000"/>
                <w:sz w:val="16"/>
                <w:szCs w:val="16"/>
              </w:rPr>
              <w:t>Chuntai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F78DC5" w14:textId="77777777" w:rsidR="00FB50C6" w:rsidRDefault="00FB50C6" w:rsidP="00265BC2">
            <w:pPr>
              <w:rPr>
                <w:rFonts w:eastAsia="Times New Roman"/>
              </w:rPr>
            </w:pPr>
            <w:r>
              <w:rPr>
                <w:rFonts w:ascii="Arial" w:eastAsia="Times New Roman" w:hAnsi="Arial" w:cs="Arial"/>
                <w:color w:val="000000"/>
                <w:sz w:val="16"/>
                <w:szCs w:val="16"/>
              </w:rPr>
              <w:t>ITRI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68A8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DD76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675BB8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F1801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CCF057" w14:textId="77777777" w:rsidR="00FB50C6" w:rsidRDefault="00FB50C6" w:rsidP="00265BC2">
            <w:pPr>
              <w:rPr>
                <w:rFonts w:eastAsia="Times New Roman"/>
              </w:rPr>
            </w:pPr>
            <w:r>
              <w:rPr>
                <w:rFonts w:ascii="Arial" w:eastAsia="Times New Roman" w:hAnsi="Arial"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D1397" w14:textId="77777777" w:rsidR="00FB50C6" w:rsidRDefault="00FB50C6" w:rsidP="00265BC2">
            <w:pPr>
              <w:rPr>
                <w:rFonts w:eastAsia="Times New Roman"/>
              </w:rPr>
            </w:pPr>
            <w:r>
              <w:rPr>
                <w:rFonts w:ascii="Arial" w:eastAsia="Times New Roman" w:hAnsi="Arial" w:cs="Arial"/>
                <w:color w:val="000000"/>
                <w:sz w:val="16"/>
                <w:szCs w:val="16"/>
              </w:rPr>
              <w:t>Jianning(Carry)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58DD4" w14:textId="77777777" w:rsidR="00FB50C6" w:rsidRDefault="00FB50C6" w:rsidP="00265BC2">
            <w:pPr>
              <w:rPr>
                <w:rFonts w:eastAsia="Times New Roman"/>
              </w:rPr>
            </w:pPr>
            <w:r>
              <w:rPr>
                <w:rFonts w:ascii="Arial" w:eastAsia="Times New Roman" w:hAnsi="Arial" w:cs="Arial"/>
                <w:color w:val="000000"/>
                <w:sz w:val="16"/>
                <w:szCs w:val="16"/>
              </w:rPr>
              <w:t>Beijing Xiaomi Software 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ECF2A"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E4D3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A381B7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7335B"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A0EB0" w14:textId="77777777" w:rsidR="00FB50C6" w:rsidRDefault="00FB50C6" w:rsidP="00265BC2">
            <w:pPr>
              <w:rPr>
                <w:rFonts w:eastAsia="Times New Roman"/>
              </w:rPr>
            </w:pPr>
            <w:r>
              <w:rPr>
                <w:rFonts w:ascii="Arial" w:eastAsia="Times New Roman" w:hAnsi="Arial"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24D9A" w14:textId="77777777" w:rsidR="00FB50C6" w:rsidRDefault="00FB50C6" w:rsidP="00265BC2">
            <w:pPr>
              <w:rPr>
                <w:rFonts w:eastAsia="Times New Roman"/>
              </w:rPr>
            </w:pPr>
            <w:r>
              <w:rPr>
                <w:rFonts w:ascii="Arial" w:eastAsia="Times New Roman" w:hAnsi="Arial" w:cs="Arial"/>
                <w:color w:val="000000"/>
                <w:sz w:val="16"/>
                <w:szCs w:val="16"/>
              </w:rPr>
              <w:t>Jiayifan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27FAB8" w14:textId="77777777" w:rsidR="00FB50C6" w:rsidRDefault="00FB50C6" w:rsidP="00265BC2">
            <w:pPr>
              <w:rPr>
                <w:rFonts w:eastAsia="Times New Roman"/>
              </w:rPr>
            </w:pPr>
            <w:r>
              <w:rPr>
                <w:rFonts w:ascii="Arial" w:eastAsia="Times New Roman" w:hAnsi="Arial"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A1C4B"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C2C9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9510DB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25FF3"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7BE33" w14:textId="77777777" w:rsidR="00FB50C6" w:rsidRDefault="00FB50C6" w:rsidP="00265BC2">
            <w:pPr>
              <w:rPr>
                <w:rFonts w:eastAsia="Times New Roman"/>
              </w:rPr>
            </w:pPr>
            <w:r>
              <w:rPr>
                <w:rFonts w:ascii="Arial" w:eastAsia="Times New Roman" w:hAnsi="Arial"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88AF5" w14:textId="77777777" w:rsidR="00FB50C6" w:rsidRDefault="00FB50C6" w:rsidP="00265BC2">
            <w:pPr>
              <w:rPr>
                <w:rFonts w:eastAsia="Times New Roman"/>
              </w:rPr>
            </w:pPr>
            <w:r>
              <w:rPr>
                <w:rFonts w:ascii="Arial" w:eastAsia="Times New Roman" w:hAnsi="Arial" w:cs="Arial"/>
                <w:color w:val="000000"/>
                <w:sz w:val="16"/>
                <w:szCs w:val="16"/>
              </w:rPr>
              <w:t>Yajian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7D070" w14:textId="77777777" w:rsidR="00FB50C6" w:rsidRDefault="00FB50C6" w:rsidP="00265BC2">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4473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C930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4093C3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72834"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E11C1" w14:textId="77777777" w:rsidR="00FB50C6" w:rsidRDefault="00FB50C6" w:rsidP="00265BC2">
            <w:pPr>
              <w:rPr>
                <w:rFonts w:eastAsia="Times New Roman"/>
              </w:rPr>
            </w:pPr>
            <w:r>
              <w:rPr>
                <w:rFonts w:ascii="Arial" w:eastAsia="Times New Roman" w:hAnsi="Arial" w:cs="Arial"/>
                <w:color w:val="000000"/>
                <w:sz w:val="16"/>
                <w:szCs w:val="16"/>
              </w:rPr>
              <w:t>Liu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C022B" w14:textId="77777777" w:rsidR="00FB50C6" w:rsidRDefault="00FB50C6" w:rsidP="00265BC2">
            <w:pPr>
              <w:rPr>
                <w:rFonts w:eastAsia="Times New Roman"/>
              </w:rPr>
            </w:pPr>
            <w:r>
              <w:rPr>
                <w:rFonts w:ascii="Arial" w:eastAsia="Times New Roman" w:hAnsi="Arial" w:cs="Arial"/>
                <w:color w:val="000000"/>
                <w:sz w:val="16"/>
                <w:szCs w:val="16"/>
              </w:rPr>
              <w:t>Yubing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0BD235" w14:textId="77777777" w:rsidR="00FB50C6" w:rsidRDefault="00FB50C6" w:rsidP="00265BC2">
            <w:pPr>
              <w:rPr>
                <w:rFonts w:eastAsia="Times New Roman"/>
              </w:rPr>
            </w:pPr>
            <w:r>
              <w:rPr>
                <w:rFonts w:ascii="Arial" w:eastAsia="Times New Roman" w:hAnsi="Arial" w:cs="Arial"/>
                <w:color w:val="000000"/>
                <w:sz w:val="16"/>
                <w:szCs w:val="16"/>
              </w:rPr>
              <w:t>China Telecomunication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C29FF"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4074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14B66D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7CDA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8E751" w14:textId="77777777" w:rsidR="00FB50C6" w:rsidRDefault="00FB50C6" w:rsidP="00265BC2">
            <w:pPr>
              <w:rPr>
                <w:rFonts w:eastAsia="Times New Roman"/>
              </w:rPr>
            </w:pPr>
            <w:r>
              <w:rPr>
                <w:rFonts w:ascii="Arial" w:eastAsia="Times New Roman" w:hAnsi="Arial" w:cs="Arial"/>
                <w:color w:val="000000"/>
                <w:sz w:val="16"/>
                <w:szCs w:val="16"/>
              </w:rPr>
              <w:t>Long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EE6FD" w14:textId="77777777" w:rsidR="00FB50C6" w:rsidRDefault="00FB50C6" w:rsidP="00265BC2">
            <w:pPr>
              <w:rPr>
                <w:rFonts w:eastAsia="Times New Roman"/>
              </w:rPr>
            </w:pPr>
            <w:r>
              <w:rPr>
                <w:rFonts w:ascii="Arial" w:eastAsia="Times New Roman" w:hAnsi="Arial" w:cs="Arial"/>
                <w:color w:val="000000"/>
                <w:sz w:val="16"/>
                <w:szCs w:val="16"/>
              </w:rPr>
              <w:t>Biao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06C92" w14:textId="77777777" w:rsidR="00FB50C6" w:rsidRDefault="00FB50C6" w:rsidP="00265BC2">
            <w:pPr>
              <w:rPr>
                <w:rFonts w:eastAsia="Times New Roman"/>
              </w:rPr>
            </w:pPr>
            <w:r>
              <w:rPr>
                <w:rFonts w:ascii="Arial" w:eastAsia="Times New Roman" w:hAnsi="Arial"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2163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A715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9029F4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4CAC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D30BC7" w14:textId="77777777" w:rsidR="00FB50C6" w:rsidRDefault="00FB50C6" w:rsidP="00265BC2">
            <w:pPr>
              <w:rPr>
                <w:rFonts w:eastAsia="Times New Roman"/>
              </w:rPr>
            </w:pPr>
            <w:r>
              <w:rPr>
                <w:rFonts w:ascii="Arial" w:eastAsia="Times New Roman" w:hAnsi="Arial" w:cs="Arial"/>
                <w:color w:val="000000"/>
                <w:sz w:val="16"/>
                <w:szCs w:val="16"/>
              </w:rPr>
              <w:t>Lopes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77BE03" w14:textId="77777777" w:rsidR="00FB50C6" w:rsidRDefault="00FB50C6" w:rsidP="00265BC2">
            <w:pPr>
              <w:rPr>
                <w:rFonts w:eastAsia="Times New Roman"/>
              </w:rPr>
            </w:pPr>
            <w:r>
              <w:rPr>
                <w:rFonts w:ascii="Arial" w:eastAsia="Times New Roman" w:hAnsi="Arial" w:cs="Arial"/>
                <w:color w:val="000000"/>
                <w:sz w:val="16"/>
                <w:szCs w:val="16"/>
              </w:rPr>
              <w:t>Luis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16870" w14:textId="77777777" w:rsidR="00FB50C6" w:rsidRDefault="00FB50C6" w:rsidP="00265BC2">
            <w:pPr>
              <w:rPr>
                <w:rFonts w:eastAsia="Times New Roman"/>
              </w:rPr>
            </w:pPr>
            <w:r>
              <w:rPr>
                <w:rFonts w:ascii="Arial" w:eastAsia="Times New Roman" w:hAnsi="Arial" w:cs="Arial"/>
                <w:color w:val="000000"/>
                <w:sz w:val="16"/>
                <w:szCs w:val="16"/>
              </w:rPr>
              <w:t>Qualcomm Wireless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0412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60D61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5BB7DD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6307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E9A8E" w14:textId="77777777" w:rsidR="00FB50C6" w:rsidRDefault="00FB50C6" w:rsidP="00265BC2">
            <w:pPr>
              <w:rPr>
                <w:rFonts w:eastAsia="Times New Roman"/>
              </w:rPr>
            </w:pPr>
            <w:r>
              <w:rPr>
                <w:rFonts w:ascii="Arial" w:eastAsia="Times New Roman" w:hAnsi="Arial"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BF229" w14:textId="77777777" w:rsidR="00FB50C6" w:rsidRDefault="00FB50C6" w:rsidP="00265BC2">
            <w:pPr>
              <w:rPr>
                <w:rFonts w:eastAsia="Times New Roman"/>
              </w:rPr>
            </w:pPr>
            <w:r>
              <w:rPr>
                <w:rFonts w:ascii="Arial" w:eastAsia="Times New Roman" w:hAnsi="Arial" w:cs="Arial"/>
                <w:color w:val="000000"/>
                <w:sz w:val="16"/>
                <w:szCs w:val="16"/>
              </w:rPr>
              <w:t>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5C7B0" w14:textId="77777777" w:rsidR="00FB50C6" w:rsidRDefault="00FB50C6" w:rsidP="00265BC2">
            <w:pPr>
              <w:rPr>
                <w:rFonts w:eastAsia="Times New Roman"/>
              </w:rPr>
            </w:pPr>
            <w:r>
              <w:rPr>
                <w:rFonts w:ascii="Arial" w:eastAsia="Times New Roman" w:hAnsi="Arial" w:cs="Arial"/>
                <w:color w:val="000000"/>
                <w:sz w:val="16"/>
                <w:szCs w:val="16"/>
              </w:rPr>
              <w:t>Chengdu OPPO Mobile Com.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EA9F00"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2AAB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AC5EE9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D7F276"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7D394F" w14:textId="77777777" w:rsidR="00FB50C6" w:rsidRDefault="00FB50C6" w:rsidP="00265BC2">
            <w:pPr>
              <w:rPr>
                <w:rFonts w:eastAsia="Times New Roman"/>
              </w:rPr>
            </w:pPr>
            <w:r>
              <w:rPr>
                <w:rFonts w:ascii="Arial" w:eastAsia="Times New Roman" w:hAnsi="Arial" w:cs="Arial"/>
                <w:color w:val="000000"/>
                <w:sz w:val="16"/>
                <w:szCs w:val="16"/>
              </w:rPr>
              <w:t>Lu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0C7E7D" w14:textId="77777777" w:rsidR="00FB50C6" w:rsidRDefault="00FB50C6" w:rsidP="00265BC2">
            <w:pPr>
              <w:rPr>
                <w:rFonts w:eastAsia="Times New Roman"/>
              </w:rPr>
            </w:pPr>
            <w:r>
              <w:rPr>
                <w:rFonts w:ascii="Arial" w:eastAsia="Times New Roman" w:hAnsi="Arial" w:cs="Arial"/>
                <w:color w:val="000000"/>
                <w:sz w:val="16"/>
                <w:szCs w:val="16"/>
              </w:rPr>
              <w:t>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5D65BE" w14:textId="77777777" w:rsidR="00FB50C6" w:rsidRDefault="00FB50C6" w:rsidP="00265BC2">
            <w:pPr>
              <w:rPr>
                <w:rFonts w:eastAsia="Times New Roman"/>
              </w:rPr>
            </w:pPr>
            <w:r>
              <w:rPr>
                <w:rFonts w:ascii="Arial" w:eastAsia="Times New Roman" w:hAnsi="Arial" w:cs="Arial"/>
                <w:color w:val="000000"/>
                <w:sz w:val="16"/>
                <w:szCs w:val="16"/>
              </w:rPr>
              <w:t>Xiaomi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4E5D2"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15AD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6631B1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F84D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778EA9" w14:textId="77777777" w:rsidR="00FB50C6" w:rsidRDefault="00FB50C6" w:rsidP="00265BC2">
            <w:pPr>
              <w:rPr>
                <w:rFonts w:eastAsia="Times New Roman"/>
              </w:rPr>
            </w:pPr>
            <w:r>
              <w:rPr>
                <w:rFonts w:ascii="Arial" w:eastAsia="Times New Roman" w:hAnsi="Arial" w:cs="Arial"/>
                <w:color w:val="000000"/>
                <w:sz w:val="16"/>
                <w:szCs w:val="16"/>
              </w:rPr>
              <w:t>Luft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A8B479" w14:textId="77777777" w:rsidR="00FB50C6" w:rsidRDefault="00FB50C6" w:rsidP="00265BC2">
            <w:pPr>
              <w:rPr>
                <w:rFonts w:eastAsia="Times New Roman"/>
              </w:rPr>
            </w:pPr>
            <w:r>
              <w:rPr>
                <w:rFonts w:ascii="Arial" w:eastAsia="Times New Roman" w:hAnsi="Arial" w:cs="Arial"/>
                <w:color w:val="000000"/>
                <w:sz w:val="16"/>
                <w:szCs w:val="16"/>
              </w:rPr>
              <w:t>Achim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05FF1" w14:textId="77777777" w:rsidR="00FB50C6" w:rsidRDefault="00FB50C6" w:rsidP="00265BC2">
            <w:pPr>
              <w:rPr>
                <w:rFonts w:eastAsia="Times New Roman"/>
              </w:rPr>
            </w:pPr>
            <w:r>
              <w:rPr>
                <w:rFonts w:ascii="Arial" w:eastAsia="Times New Roman" w:hAnsi="Arial" w:cs="Arial"/>
                <w:color w:val="000000"/>
                <w:sz w:val="16"/>
                <w:szCs w:val="16"/>
              </w:rPr>
              <w:t>IPCom GmbH &amp; Co.KG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DA68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A33D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7DA7E6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226D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6964B7" w14:textId="77777777" w:rsidR="00FB50C6" w:rsidRDefault="00FB50C6" w:rsidP="00265BC2">
            <w:pPr>
              <w:rPr>
                <w:rFonts w:eastAsia="Times New Roman"/>
              </w:rPr>
            </w:pPr>
            <w:r>
              <w:rPr>
                <w:rFonts w:ascii="Arial" w:eastAsia="Times New Roman" w:hAnsi="Arial" w:cs="Arial"/>
                <w:color w:val="000000"/>
                <w:sz w:val="16"/>
                <w:szCs w:val="16"/>
              </w:rPr>
              <w:t>Lyu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49B36C" w14:textId="77777777" w:rsidR="00FB50C6" w:rsidRDefault="00FB50C6" w:rsidP="00265BC2">
            <w:pPr>
              <w:rPr>
                <w:rFonts w:eastAsia="Times New Roman"/>
              </w:rPr>
            </w:pPr>
            <w:r>
              <w:rPr>
                <w:rFonts w:ascii="Arial" w:eastAsia="Times New Roman" w:hAnsi="Arial" w:cs="Arial"/>
                <w:color w:val="000000"/>
                <w:sz w:val="16"/>
                <w:szCs w:val="16"/>
              </w:rPr>
              <w:t>Huazhang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50248" w14:textId="77777777" w:rsidR="00FB50C6" w:rsidRDefault="00FB50C6" w:rsidP="00265BC2">
            <w:pPr>
              <w:rPr>
                <w:rFonts w:eastAsia="Times New Roman"/>
              </w:rPr>
            </w:pPr>
            <w:r>
              <w:rPr>
                <w:rFonts w:ascii="Arial" w:eastAsia="Times New Roman" w:hAnsi="Arial" w:cs="Arial"/>
                <w:color w:val="000000"/>
                <w:sz w:val="16"/>
                <w:szCs w:val="16"/>
              </w:rPr>
              <w:t>vivo Mobile Communication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E5925E"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D171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D02BE1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301B1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C5438" w14:textId="77777777" w:rsidR="00FB50C6" w:rsidRDefault="00FB50C6" w:rsidP="00265BC2">
            <w:pPr>
              <w:rPr>
                <w:rFonts w:eastAsia="Times New Roman"/>
              </w:rPr>
            </w:pPr>
            <w:r>
              <w:rPr>
                <w:rFonts w:ascii="Arial" w:eastAsia="Times New Roman" w:hAnsi="Arial" w:cs="Arial"/>
                <w:color w:val="000000"/>
                <w:sz w:val="16"/>
                <w:szCs w:val="16"/>
              </w:rPr>
              <w:t>M Vamanan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879C6B" w14:textId="77777777" w:rsidR="00FB50C6" w:rsidRDefault="00FB50C6" w:rsidP="00265BC2">
            <w:pPr>
              <w:rPr>
                <w:rFonts w:eastAsia="Times New Roman"/>
              </w:rPr>
            </w:pPr>
            <w:r>
              <w:rPr>
                <w:rFonts w:ascii="Arial" w:eastAsia="Times New Roman" w:hAnsi="Arial" w:cs="Arial"/>
                <w:color w:val="000000"/>
                <w:sz w:val="16"/>
                <w:szCs w:val="16"/>
              </w:rPr>
              <w:t>Sudeep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897EE" w14:textId="77777777" w:rsidR="00FB50C6" w:rsidRDefault="00FB50C6" w:rsidP="00265BC2">
            <w:pPr>
              <w:rPr>
                <w:rFonts w:eastAsia="Times New Roman"/>
              </w:rPr>
            </w:pPr>
            <w:r>
              <w:rPr>
                <w:rFonts w:ascii="Arial" w:eastAsia="Times New Roman" w:hAnsi="Arial" w:cs="Arial"/>
                <w:color w:val="000000"/>
                <w:sz w:val="16"/>
                <w:szCs w:val="16"/>
              </w:rPr>
              <w:t>Apple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93DE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7D85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A45B66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385A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BE123" w14:textId="77777777" w:rsidR="00FB50C6" w:rsidRDefault="00FB50C6" w:rsidP="00265BC2">
            <w:pPr>
              <w:rPr>
                <w:rFonts w:eastAsia="Times New Roman"/>
              </w:rPr>
            </w:pPr>
            <w:r>
              <w:rPr>
                <w:rFonts w:ascii="Arial" w:eastAsia="Times New Roman" w:hAnsi="Arial" w:cs="Arial"/>
                <w:color w:val="000000"/>
                <w:sz w:val="16"/>
                <w:szCs w:val="16"/>
              </w:rPr>
              <w:t>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A8EAD6" w14:textId="77777777" w:rsidR="00FB50C6" w:rsidRDefault="00FB50C6" w:rsidP="00265BC2">
            <w:pPr>
              <w:rPr>
                <w:rFonts w:eastAsia="Times New Roman"/>
              </w:rPr>
            </w:pPr>
            <w:r>
              <w:rPr>
                <w:rFonts w:ascii="Arial" w:eastAsia="Times New Roman" w:hAnsi="Arial" w:cs="Arial"/>
                <w:color w:val="000000"/>
                <w:sz w:val="16"/>
                <w:szCs w:val="16"/>
              </w:rPr>
              <w:t>Ruitao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5D587" w14:textId="77777777" w:rsidR="00FB50C6" w:rsidRDefault="00FB50C6" w:rsidP="00265BC2">
            <w:pPr>
              <w:rPr>
                <w:rFonts w:eastAsia="Times New Roman"/>
              </w:rPr>
            </w:pPr>
            <w:r>
              <w:rPr>
                <w:rFonts w:ascii="Arial" w:eastAsia="Times New Roman" w:hAnsi="Arial"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1D8851"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350F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4B816C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742AE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9E6F22" w14:textId="77777777" w:rsidR="00FB50C6" w:rsidRDefault="00FB50C6" w:rsidP="00265BC2">
            <w:pPr>
              <w:rPr>
                <w:rFonts w:eastAsia="Times New Roman"/>
              </w:rPr>
            </w:pPr>
            <w:r>
              <w:rPr>
                <w:rFonts w:ascii="Arial" w:eastAsia="Times New Roman" w:hAnsi="Arial" w:cs="Arial"/>
                <w:color w:val="000000"/>
                <w:sz w:val="16"/>
                <w:szCs w:val="16"/>
              </w:rPr>
              <w:t>Madan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A19F6" w14:textId="77777777" w:rsidR="00FB50C6" w:rsidRDefault="00FB50C6" w:rsidP="00265BC2">
            <w:pPr>
              <w:rPr>
                <w:rFonts w:eastAsia="Times New Roman"/>
              </w:rPr>
            </w:pPr>
            <w:r>
              <w:rPr>
                <w:rFonts w:ascii="Arial" w:eastAsia="Times New Roman" w:hAnsi="Arial" w:cs="Arial"/>
                <w:color w:val="000000"/>
                <w:sz w:val="16"/>
                <w:szCs w:val="16"/>
              </w:rPr>
              <w:t>Vijay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62A519"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4626F"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1188F"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27C3DE5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F325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B80E9" w14:textId="77777777" w:rsidR="00FB50C6" w:rsidRDefault="00FB50C6" w:rsidP="00265BC2">
            <w:pPr>
              <w:rPr>
                <w:rFonts w:eastAsia="Times New Roman"/>
              </w:rPr>
            </w:pPr>
            <w:r>
              <w:rPr>
                <w:rFonts w:ascii="Arial" w:eastAsia="Times New Roman" w:hAnsi="Arial" w:cs="Arial"/>
                <w:color w:val="000000"/>
                <w:sz w:val="16"/>
                <w:szCs w:val="16"/>
              </w:rPr>
              <w:t>MAKINO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D38CB" w14:textId="77777777" w:rsidR="00FB50C6" w:rsidRDefault="00FB50C6" w:rsidP="00265BC2">
            <w:pPr>
              <w:rPr>
                <w:rFonts w:eastAsia="Times New Roman"/>
              </w:rPr>
            </w:pPr>
            <w:r>
              <w:rPr>
                <w:rFonts w:ascii="Arial" w:eastAsia="Times New Roman" w:hAnsi="Arial" w:cs="Arial"/>
                <w:color w:val="000000"/>
                <w:sz w:val="16"/>
                <w:szCs w:val="16"/>
              </w:rPr>
              <w:t>SHINYA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8AEE5" w14:textId="77777777" w:rsidR="00FB50C6" w:rsidRDefault="00FB50C6" w:rsidP="00265BC2">
            <w:pPr>
              <w:rPr>
                <w:rFonts w:eastAsia="Times New Roman"/>
              </w:rPr>
            </w:pPr>
            <w:r>
              <w:rPr>
                <w:rFonts w:ascii="Arial" w:eastAsia="Times New Roman" w:hAnsi="Arial" w:cs="Arial"/>
                <w:color w:val="000000"/>
                <w:sz w:val="16"/>
                <w:szCs w:val="16"/>
              </w:rPr>
              <w:t>Mitsubishi Electric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A574A" w14:textId="77777777" w:rsidR="00FB50C6" w:rsidRDefault="00FB50C6" w:rsidP="00265BC2">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3926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C97B02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6A679"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D4021" w14:textId="77777777" w:rsidR="00FB50C6" w:rsidRDefault="00FB50C6" w:rsidP="00265BC2">
            <w:pPr>
              <w:rPr>
                <w:rFonts w:eastAsia="Times New Roman"/>
              </w:rPr>
            </w:pPr>
            <w:r>
              <w:rPr>
                <w:rFonts w:ascii="Arial" w:eastAsia="Times New Roman" w:hAnsi="Arial" w:cs="Arial"/>
                <w:color w:val="000000"/>
                <w:sz w:val="16"/>
                <w:szCs w:val="16"/>
              </w:rPr>
              <w:t>Manning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21978" w14:textId="77777777" w:rsidR="00FB50C6" w:rsidRDefault="00FB50C6" w:rsidP="00265BC2">
            <w:pPr>
              <w:rPr>
                <w:rFonts w:eastAsia="Times New Roman"/>
              </w:rPr>
            </w:pPr>
            <w:r>
              <w:rPr>
                <w:rFonts w:ascii="Arial" w:eastAsia="Times New Roman" w:hAnsi="Arial" w:cs="Arial"/>
                <w:color w:val="000000"/>
                <w:sz w:val="16"/>
                <w:szCs w:val="16"/>
              </w:rPr>
              <w:t>Serge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7BE39" w14:textId="77777777" w:rsidR="00FB50C6" w:rsidRDefault="00FB50C6" w:rsidP="00265BC2">
            <w:pPr>
              <w:rPr>
                <w:rFonts w:eastAsia="Times New Roman"/>
              </w:rPr>
            </w:pPr>
            <w:r>
              <w:rPr>
                <w:rFonts w:ascii="Arial" w:eastAsia="Times New Roman" w:hAnsi="Arial" w:cs="Arial"/>
                <w:color w:val="000000"/>
                <w:sz w:val="16"/>
                <w:szCs w:val="16"/>
              </w:rPr>
              <w:t>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9824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8858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7E0F0A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D009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D4F0B" w14:textId="77777777" w:rsidR="00FB50C6" w:rsidRDefault="00FB50C6" w:rsidP="00265BC2">
            <w:pPr>
              <w:rPr>
                <w:rFonts w:eastAsia="Times New Roman"/>
              </w:rPr>
            </w:pPr>
            <w:r>
              <w:rPr>
                <w:rFonts w:ascii="Arial" w:eastAsia="Times New Roman" w:hAnsi="Arial" w:cs="Arial"/>
                <w:color w:val="000000"/>
                <w:sz w:val="16"/>
                <w:szCs w:val="16"/>
              </w:rPr>
              <w:t>MAO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6E21D3" w14:textId="77777777" w:rsidR="00FB50C6" w:rsidRDefault="00FB50C6" w:rsidP="00265BC2">
            <w:pPr>
              <w:rPr>
                <w:rFonts w:eastAsia="Times New Roman"/>
              </w:rPr>
            </w:pPr>
            <w:r>
              <w:rPr>
                <w:rFonts w:ascii="Arial" w:eastAsia="Times New Roman" w:hAnsi="Arial" w:cs="Arial"/>
                <w:color w:val="000000"/>
                <w:sz w:val="16"/>
                <w:szCs w:val="16"/>
              </w:rPr>
              <w:t>Yuxin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148AC6" w14:textId="77777777" w:rsidR="00FB50C6" w:rsidRDefault="00FB50C6" w:rsidP="00265BC2">
            <w:pPr>
              <w:rPr>
                <w:rFonts w:eastAsia="Times New Roman"/>
              </w:rPr>
            </w:pPr>
            <w:r>
              <w:rPr>
                <w:rFonts w:ascii="Arial" w:eastAsia="Times New Roman" w:hAnsi="Arial" w:cs="Arial"/>
                <w:color w:val="000000"/>
                <w:sz w:val="16"/>
                <w:szCs w:val="16"/>
              </w:rPr>
              <w:t>Xiaomi Technology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C8FB7"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C24BC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854D34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CD95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B7C16" w14:textId="77777777" w:rsidR="00FB50C6" w:rsidRDefault="00FB50C6" w:rsidP="00265BC2">
            <w:pPr>
              <w:rPr>
                <w:rFonts w:eastAsia="Times New Roman"/>
              </w:rPr>
            </w:pPr>
            <w:r>
              <w:rPr>
                <w:rFonts w:ascii="Arial" w:eastAsia="Times New Roman" w:hAnsi="Arial" w:cs="Arial"/>
                <w:color w:val="000000"/>
                <w:sz w:val="16"/>
                <w:szCs w:val="16"/>
              </w:rPr>
              <w:t>Martin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C40D6B" w14:textId="77777777" w:rsidR="00FB50C6" w:rsidRDefault="00FB50C6" w:rsidP="00265BC2">
            <w:pPr>
              <w:rPr>
                <w:rFonts w:eastAsia="Times New Roman"/>
              </w:rPr>
            </w:pPr>
            <w:r>
              <w:rPr>
                <w:rFonts w:ascii="Arial" w:eastAsia="Times New Roman" w:hAnsi="Arial" w:cs="Arial"/>
                <w:color w:val="000000"/>
                <w:sz w:val="16"/>
                <w:szCs w:val="16"/>
              </w:rPr>
              <w:t>Jesus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388E7" w14:textId="77777777" w:rsidR="00FB50C6" w:rsidRDefault="00FB50C6" w:rsidP="00265BC2">
            <w:pPr>
              <w:rPr>
                <w:rFonts w:eastAsia="Times New Roman"/>
              </w:rPr>
            </w:pPr>
            <w:r>
              <w:rPr>
                <w:rFonts w:ascii="Arial" w:eastAsia="Times New Roman" w:hAnsi="Arial" w:cs="Arial"/>
                <w:color w:val="000000"/>
                <w:sz w:val="16"/>
                <w:szCs w:val="16"/>
              </w:rPr>
              <w:t>TELEFONICA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E7E74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F5A3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6847D4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97EAA"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BD2AFB" w14:textId="77777777" w:rsidR="00FB50C6" w:rsidRDefault="00FB50C6" w:rsidP="00265BC2">
            <w:pPr>
              <w:rPr>
                <w:rFonts w:eastAsia="Times New Roman"/>
              </w:rPr>
            </w:pPr>
            <w:r>
              <w:rPr>
                <w:rFonts w:ascii="Arial" w:eastAsia="Times New Roman" w:hAnsi="Arial" w:cs="Arial"/>
                <w:color w:val="000000"/>
                <w:sz w:val="16"/>
                <w:szCs w:val="16"/>
              </w:rPr>
              <w:t>Masuda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6B653" w14:textId="77777777" w:rsidR="00FB50C6" w:rsidRDefault="00FB50C6" w:rsidP="00265BC2">
            <w:pPr>
              <w:rPr>
                <w:rFonts w:eastAsia="Times New Roman"/>
              </w:rPr>
            </w:pPr>
            <w:r>
              <w:rPr>
                <w:rFonts w:ascii="Arial" w:eastAsia="Times New Roman" w:hAnsi="Arial" w:cs="Arial"/>
                <w:color w:val="000000"/>
                <w:sz w:val="16"/>
                <w:szCs w:val="16"/>
              </w:rPr>
              <w:t>Hiroyo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D7181" w14:textId="77777777" w:rsidR="00FB50C6" w:rsidRDefault="00FB50C6" w:rsidP="00265BC2">
            <w:pPr>
              <w:rPr>
                <w:rFonts w:eastAsia="Times New Roman"/>
              </w:rPr>
            </w:pPr>
            <w:r>
              <w:rPr>
                <w:rFonts w:ascii="Arial" w:eastAsia="Times New Roman" w:hAnsi="Arial" w:cs="Arial"/>
                <w:color w:val="000000"/>
                <w:sz w:val="16"/>
                <w:szCs w:val="16"/>
              </w:rPr>
              <w:t>Fujitsu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685C86"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B2416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60EB99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C83EE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22F46C" w14:textId="77777777" w:rsidR="00FB50C6" w:rsidRDefault="00FB50C6" w:rsidP="00265BC2">
            <w:pPr>
              <w:rPr>
                <w:rFonts w:eastAsia="Times New Roman"/>
              </w:rPr>
            </w:pPr>
            <w:r>
              <w:rPr>
                <w:rFonts w:ascii="Arial" w:eastAsia="Times New Roman" w:hAnsi="Arial" w:cs="Arial"/>
                <w:color w:val="000000"/>
                <w:sz w:val="16"/>
                <w:szCs w:val="16"/>
              </w:rPr>
              <w:t>Mayer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7A369" w14:textId="77777777" w:rsidR="00FB50C6" w:rsidRDefault="00FB50C6" w:rsidP="00265BC2">
            <w:pPr>
              <w:rPr>
                <w:rFonts w:eastAsia="Times New Roman"/>
              </w:rPr>
            </w:pPr>
            <w:r>
              <w:rPr>
                <w:rFonts w:ascii="Arial" w:eastAsia="Times New Roman" w:hAnsi="Arial" w:cs="Arial"/>
                <w:color w:val="000000"/>
                <w:sz w:val="16"/>
                <w:szCs w:val="16"/>
              </w:rPr>
              <w:t>Georg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4B442"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41BE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F0AD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757567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36CD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24AEB" w14:textId="77777777" w:rsidR="00FB50C6" w:rsidRDefault="00FB50C6" w:rsidP="00265BC2">
            <w:pPr>
              <w:rPr>
                <w:rFonts w:eastAsia="Times New Roman"/>
              </w:rPr>
            </w:pPr>
            <w:r>
              <w:rPr>
                <w:rFonts w:ascii="Arial" w:eastAsia="Times New Roman" w:hAnsi="Arial" w:cs="Arial"/>
                <w:color w:val="000000"/>
                <w:sz w:val="16"/>
                <w:szCs w:val="16"/>
              </w:rPr>
              <w:t>Mayer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0EDAA" w14:textId="77777777" w:rsidR="00FB50C6" w:rsidRDefault="00FB50C6" w:rsidP="00265BC2">
            <w:pPr>
              <w:rPr>
                <w:rFonts w:eastAsia="Times New Roman"/>
              </w:rPr>
            </w:pPr>
            <w:r>
              <w:rPr>
                <w:rFonts w:ascii="Arial" w:eastAsia="Times New Roman" w:hAnsi="Arial"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4A79DC"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1C45E"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46FCA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D979AA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9D6EE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51D16" w14:textId="77777777" w:rsidR="00FB50C6" w:rsidRDefault="00FB50C6" w:rsidP="00265BC2">
            <w:pPr>
              <w:rPr>
                <w:rFonts w:eastAsia="Times New Roman"/>
              </w:rPr>
            </w:pPr>
            <w:r>
              <w:rPr>
                <w:rFonts w:ascii="Arial" w:eastAsia="Times New Roman" w:hAnsi="Arial" w:cs="Arial"/>
                <w:color w:val="000000"/>
                <w:sz w:val="16"/>
                <w:szCs w:val="16"/>
              </w:rPr>
              <w:t>Mellies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9CE86" w14:textId="77777777" w:rsidR="00FB50C6" w:rsidRDefault="00FB50C6" w:rsidP="00265BC2">
            <w:pPr>
              <w:rPr>
                <w:rFonts w:eastAsia="Times New Roman"/>
              </w:rPr>
            </w:pPr>
            <w:r>
              <w:rPr>
                <w:rFonts w:ascii="Arial" w:eastAsia="Times New Roman" w:hAnsi="Arial" w:cs="Arial"/>
                <w:color w:val="000000"/>
                <w:sz w:val="16"/>
                <w:szCs w:val="16"/>
              </w:rPr>
              <w:t>Renaud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4DC59" w14:textId="77777777" w:rsidR="00FB50C6" w:rsidRDefault="00FB50C6" w:rsidP="00265BC2">
            <w:pPr>
              <w:rPr>
                <w:rFonts w:eastAsia="Times New Roman"/>
              </w:rPr>
            </w:pPr>
            <w:r>
              <w:rPr>
                <w:rFonts w:ascii="Arial" w:eastAsia="Times New Roman" w:hAnsi="Arial" w:cs="Arial"/>
                <w:color w:val="000000"/>
                <w:sz w:val="16"/>
                <w:szCs w:val="16"/>
              </w:rPr>
              <w:t>MINISTERE DE L'INTERIEUR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60AD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B938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BC2B45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5C99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4AC61" w14:textId="77777777" w:rsidR="00FB50C6" w:rsidRDefault="00FB50C6" w:rsidP="00265BC2">
            <w:pPr>
              <w:rPr>
                <w:rFonts w:eastAsia="Times New Roman"/>
              </w:rPr>
            </w:pPr>
            <w:r>
              <w:rPr>
                <w:rFonts w:ascii="Arial" w:eastAsia="Times New Roman" w:hAnsi="Arial" w:cs="Arial"/>
                <w:color w:val="000000"/>
                <w:sz w:val="16"/>
                <w:szCs w:val="16"/>
              </w:rPr>
              <w:t>MENG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5FA5B" w14:textId="77777777" w:rsidR="00FB50C6" w:rsidRDefault="00FB50C6" w:rsidP="00265BC2">
            <w:pPr>
              <w:rPr>
                <w:rFonts w:eastAsia="Times New Roman"/>
              </w:rPr>
            </w:pPr>
            <w:r>
              <w:rPr>
                <w:rFonts w:ascii="Arial" w:eastAsia="Times New Roman" w:hAnsi="Arial" w:cs="Arial"/>
                <w:color w:val="000000"/>
                <w:sz w:val="16"/>
                <w:szCs w:val="16"/>
              </w:rPr>
              <w:t>Xi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5224DE" w14:textId="77777777" w:rsidR="00FB50C6" w:rsidRDefault="00FB50C6" w:rsidP="00265BC2">
            <w:pPr>
              <w:rPr>
                <w:rFonts w:eastAsia="Times New Roman"/>
              </w:rPr>
            </w:pPr>
            <w:r>
              <w:rPr>
                <w:rFonts w:ascii="Arial" w:eastAsia="Times New Roman" w:hAnsi="Arial" w:cs="Arial"/>
                <w:color w:val="000000"/>
                <w:sz w:val="16"/>
                <w:szCs w:val="16"/>
              </w:rPr>
              <w:t>Jetflow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D07C8"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040C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53254B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8D4C7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B4993" w14:textId="77777777" w:rsidR="00FB50C6" w:rsidRDefault="00FB50C6" w:rsidP="00265BC2">
            <w:pPr>
              <w:rPr>
                <w:rFonts w:eastAsia="Times New Roman"/>
              </w:rPr>
            </w:pPr>
            <w:r>
              <w:rPr>
                <w:rFonts w:ascii="Arial" w:eastAsia="Times New Roman" w:hAnsi="Arial" w:cs="Arial"/>
                <w:color w:val="000000"/>
                <w:sz w:val="16"/>
                <w:szCs w:val="16"/>
              </w:rPr>
              <w:t>Migaldi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0245DF" w14:textId="77777777" w:rsidR="00FB50C6" w:rsidRDefault="00FB50C6" w:rsidP="00265BC2">
            <w:pPr>
              <w:rPr>
                <w:rFonts w:eastAsia="Times New Roman"/>
              </w:rPr>
            </w:pPr>
            <w:r>
              <w:rPr>
                <w:rFonts w:ascii="Arial" w:eastAsia="Times New Roman" w:hAnsi="Arial" w:cs="Arial"/>
                <w:color w:val="000000"/>
                <w:sz w:val="16"/>
                <w:szCs w:val="16"/>
              </w:rPr>
              <w:t>Scott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F6212" w14:textId="77777777" w:rsidR="00FB50C6" w:rsidRDefault="00FB50C6" w:rsidP="00265BC2">
            <w:pPr>
              <w:rPr>
                <w:rFonts w:eastAsia="Times New Roman"/>
              </w:rPr>
            </w:pPr>
            <w:r>
              <w:rPr>
                <w:rFonts w:ascii="Arial" w:eastAsia="Times New Roman" w:hAnsi="Arial" w:cs="Arial"/>
                <w:color w:val="000000"/>
                <w:sz w:val="16"/>
                <w:szCs w:val="16"/>
              </w:rPr>
              <w:t>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A1FFC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ECB8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29C06F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89A4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3F05B" w14:textId="77777777" w:rsidR="00FB50C6" w:rsidRDefault="00FB50C6" w:rsidP="00265BC2">
            <w:pPr>
              <w:rPr>
                <w:rFonts w:eastAsia="Times New Roman"/>
              </w:rPr>
            </w:pPr>
            <w:r>
              <w:rPr>
                <w:rFonts w:ascii="Arial" w:eastAsia="Times New Roman" w:hAnsi="Arial" w:cs="Arial"/>
                <w:color w:val="000000"/>
                <w:sz w:val="16"/>
                <w:szCs w:val="16"/>
              </w:rPr>
              <w:t>Minokuchi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8CD58" w14:textId="77777777" w:rsidR="00FB50C6" w:rsidRDefault="00FB50C6" w:rsidP="00265BC2">
            <w:pPr>
              <w:rPr>
                <w:rFonts w:eastAsia="Times New Roman"/>
              </w:rPr>
            </w:pPr>
            <w:r>
              <w:rPr>
                <w:rFonts w:ascii="Arial" w:eastAsia="Times New Roman" w:hAnsi="Arial" w:cs="Arial"/>
                <w:color w:val="000000"/>
                <w:sz w:val="16"/>
                <w:szCs w:val="16"/>
              </w:rPr>
              <w:t>Atsushi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4A6D3A" w14:textId="77777777" w:rsidR="00FB50C6" w:rsidRDefault="00FB50C6" w:rsidP="00265BC2">
            <w:pPr>
              <w:rPr>
                <w:rFonts w:eastAsia="Times New Roman"/>
              </w:rPr>
            </w:pPr>
            <w:r>
              <w:rPr>
                <w:rFonts w:ascii="Arial" w:eastAsia="Times New Roman" w:hAnsi="Arial"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4D361F" w14:textId="77777777" w:rsidR="00FB50C6" w:rsidRDefault="00FB50C6" w:rsidP="00265BC2">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21F40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E3B189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C4EC3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66DFF" w14:textId="77777777" w:rsidR="00FB50C6" w:rsidRDefault="00FB50C6" w:rsidP="00265BC2">
            <w:pPr>
              <w:rPr>
                <w:rFonts w:eastAsia="Times New Roman"/>
              </w:rPr>
            </w:pPr>
            <w:r>
              <w:rPr>
                <w:rFonts w:ascii="Arial" w:eastAsia="Times New Roman" w:hAnsi="Arial" w:cs="Arial"/>
                <w:color w:val="000000"/>
                <w:sz w:val="16"/>
                <w:szCs w:val="16"/>
              </w:rPr>
              <w:t>Mittal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680B8" w14:textId="77777777" w:rsidR="00FB50C6" w:rsidRDefault="00FB50C6" w:rsidP="00265BC2">
            <w:pPr>
              <w:rPr>
                <w:rFonts w:eastAsia="Times New Roman"/>
              </w:rPr>
            </w:pPr>
            <w:r>
              <w:rPr>
                <w:rFonts w:ascii="Arial" w:eastAsia="Times New Roman" w:hAnsi="Arial" w:cs="Arial"/>
                <w:color w:val="000000"/>
                <w:sz w:val="16"/>
                <w:szCs w:val="16"/>
              </w:rPr>
              <w:t>Ajay 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4C558"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E3AB24"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96CAE"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307CF36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A45D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C66122" w14:textId="77777777" w:rsidR="00FB50C6" w:rsidRDefault="00FB50C6" w:rsidP="00265BC2">
            <w:pPr>
              <w:rPr>
                <w:rFonts w:eastAsia="Times New Roman"/>
              </w:rPr>
            </w:pPr>
            <w:r>
              <w:rPr>
                <w:rFonts w:ascii="Arial" w:eastAsia="Times New Roman" w:hAnsi="Arial" w:cs="Arial"/>
                <w:color w:val="000000"/>
                <w:sz w:val="16"/>
                <w:szCs w:val="16"/>
              </w:rPr>
              <w:t>Monrad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89443F" w14:textId="77777777" w:rsidR="00FB50C6" w:rsidRDefault="00FB50C6" w:rsidP="00265BC2">
            <w:pPr>
              <w:rPr>
                <w:rFonts w:eastAsia="Times New Roman"/>
              </w:rPr>
            </w:pPr>
            <w:r>
              <w:rPr>
                <w:rFonts w:ascii="Arial" w:eastAsia="Times New Roman" w:hAnsi="Arial" w:cs="Arial"/>
                <w:color w:val="000000"/>
                <w:sz w:val="16"/>
                <w:szCs w:val="16"/>
              </w:rPr>
              <w:t>Atle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BF822" w14:textId="77777777" w:rsidR="00FB50C6" w:rsidRDefault="00FB50C6" w:rsidP="00265BC2">
            <w:pPr>
              <w:rPr>
                <w:rFonts w:eastAsia="Times New Roman"/>
              </w:rPr>
            </w:pPr>
            <w:r>
              <w:rPr>
                <w:rFonts w:ascii="Arial" w:eastAsia="Times New Roman" w:hAnsi="Arial" w:cs="Arial"/>
                <w:color w:val="000000"/>
                <w:sz w:val="16"/>
                <w:szCs w:val="16"/>
              </w:rPr>
              <w:t>InterDigital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B029F"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0788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9259A7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21214"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C5F6F" w14:textId="77777777" w:rsidR="00FB50C6" w:rsidRDefault="00FB50C6" w:rsidP="00265BC2">
            <w:pPr>
              <w:rPr>
                <w:rFonts w:eastAsia="Times New Roman"/>
              </w:rPr>
            </w:pPr>
            <w:r>
              <w:rPr>
                <w:rFonts w:ascii="Arial" w:eastAsia="Times New Roman" w:hAnsi="Arial" w:cs="Arial"/>
                <w:color w:val="000000"/>
                <w:sz w:val="16"/>
                <w:szCs w:val="16"/>
              </w:rPr>
              <w:t>Montojo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5FAD1" w14:textId="77777777" w:rsidR="00FB50C6" w:rsidRDefault="00FB50C6" w:rsidP="00265BC2">
            <w:pPr>
              <w:rPr>
                <w:rFonts w:eastAsia="Times New Roman"/>
              </w:rPr>
            </w:pPr>
            <w:r>
              <w:rPr>
                <w:rFonts w:ascii="Arial" w:eastAsia="Times New Roman" w:hAnsi="Arial" w:cs="Arial"/>
                <w:color w:val="000000"/>
                <w:sz w:val="16"/>
                <w:szCs w:val="16"/>
              </w:rPr>
              <w:t>Juan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4076D" w14:textId="77777777" w:rsidR="00FB50C6" w:rsidRDefault="00FB50C6" w:rsidP="00265BC2">
            <w:pPr>
              <w:rPr>
                <w:rFonts w:eastAsia="Times New Roman"/>
              </w:rPr>
            </w:pPr>
            <w:r>
              <w:rPr>
                <w:rFonts w:ascii="Arial" w:eastAsia="Times New Roman" w:hAnsi="Arial" w:cs="Arial"/>
                <w:color w:val="000000"/>
                <w:sz w:val="16"/>
                <w:szCs w:val="16"/>
              </w:rPr>
              <w:t>Qualcomm CDMA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3DE93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7DBB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0E42BD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34835"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15DA98" w14:textId="77777777" w:rsidR="00FB50C6" w:rsidRDefault="00FB50C6" w:rsidP="00265BC2">
            <w:pPr>
              <w:rPr>
                <w:rFonts w:eastAsia="Times New Roman"/>
              </w:rPr>
            </w:pPr>
            <w:r>
              <w:rPr>
                <w:rFonts w:ascii="Arial" w:eastAsia="Times New Roman" w:hAnsi="Arial" w:cs="Arial"/>
                <w:color w:val="000000"/>
                <w:sz w:val="16"/>
                <w:szCs w:val="16"/>
              </w:rPr>
              <w:t>Moon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6FBBAE" w14:textId="77777777" w:rsidR="00FB50C6" w:rsidRDefault="00FB50C6" w:rsidP="00265BC2">
            <w:pPr>
              <w:rPr>
                <w:rFonts w:eastAsia="Times New Roman"/>
              </w:rPr>
            </w:pPr>
            <w:r>
              <w:rPr>
                <w:rFonts w:ascii="Arial" w:eastAsia="Times New Roman" w:hAnsi="Arial" w:cs="Arial"/>
                <w:color w:val="000000"/>
                <w:sz w:val="16"/>
                <w:szCs w:val="16"/>
              </w:rPr>
              <w:t>Sang-Jun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7FE078" w14:textId="77777777" w:rsidR="00FB50C6" w:rsidRDefault="00FB50C6" w:rsidP="00265BC2">
            <w:pPr>
              <w:rPr>
                <w:rFonts w:eastAsia="Times New Roman"/>
              </w:rPr>
            </w:pPr>
            <w:r>
              <w:rPr>
                <w:rFonts w:ascii="Arial" w:eastAsia="Times New Roman" w:hAnsi="Arial" w:cs="Arial"/>
                <w:color w:val="000000"/>
                <w:sz w:val="16"/>
                <w:szCs w:val="16"/>
              </w:rPr>
              <w:t>Samsung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348C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B53A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89726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71D32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E8465" w14:textId="77777777" w:rsidR="00FB50C6" w:rsidRDefault="00FB50C6" w:rsidP="00265BC2">
            <w:pPr>
              <w:rPr>
                <w:rFonts w:eastAsia="Times New Roman"/>
              </w:rPr>
            </w:pPr>
            <w:r>
              <w:rPr>
                <w:rFonts w:ascii="Arial" w:eastAsia="Times New Roman" w:hAnsi="Arial" w:cs="Arial"/>
                <w:color w:val="000000"/>
                <w:sz w:val="16"/>
                <w:szCs w:val="16"/>
              </w:rPr>
              <w:t>Morand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9C884" w14:textId="77777777" w:rsidR="00FB50C6" w:rsidRDefault="00FB50C6" w:rsidP="00265BC2">
            <w:pPr>
              <w:rPr>
                <w:rFonts w:eastAsia="Times New Roman"/>
              </w:rPr>
            </w:pPr>
            <w:r>
              <w:rPr>
                <w:rFonts w:ascii="Arial" w:eastAsia="Times New Roman" w:hAnsi="Arial" w:cs="Arial"/>
                <w:color w:val="000000"/>
                <w:sz w:val="16"/>
                <w:szCs w:val="16"/>
              </w:rPr>
              <w:t>Lionel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E6824" w14:textId="77777777" w:rsidR="00FB50C6" w:rsidRDefault="00FB50C6" w:rsidP="00265BC2">
            <w:pPr>
              <w:rPr>
                <w:rFonts w:eastAsia="Times New Roman"/>
              </w:rPr>
            </w:pPr>
            <w:r>
              <w:rPr>
                <w:rFonts w:ascii="Arial" w:eastAsia="Times New Roman" w:hAnsi="Arial" w:cs="Arial"/>
                <w:color w:val="000000"/>
                <w:sz w:val="16"/>
                <w:szCs w:val="16"/>
              </w:rPr>
              <w:t>Orange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DEE0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1E1F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DC5797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3F2E0"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9330C" w14:textId="77777777" w:rsidR="00FB50C6" w:rsidRDefault="00FB50C6" w:rsidP="00265BC2">
            <w:pPr>
              <w:rPr>
                <w:rFonts w:eastAsia="Times New Roman"/>
              </w:rPr>
            </w:pPr>
            <w:r>
              <w:rPr>
                <w:rFonts w:ascii="Arial" w:eastAsia="Times New Roman" w:hAnsi="Arial" w:cs="Arial"/>
                <w:color w:val="000000"/>
                <w:sz w:val="16"/>
                <w:szCs w:val="16"/>
              </w:rPr>
              <w:t>Mustapha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82B9F" w14:textId="77777777" w:rsidR="00FB50C6" w:rsidRDefault="00FB50C6" w:rsidP="00265BC2">
            <w:pPr>
              <w:rPr>
                <w:rFonts w:eastAsia="Times New Roman"/>
              </w:rPr>
            </w:pPr>
            <w:r>
              <w:rPr>
                <w:rFonts w:ascii="Arial" w:eastAsia="Times New Roman" w:hAnsi="Arial" w:cs="Arial"/>
                <w:color w:val="000000"/>
                <w:sz w:val="16"/>
                <w:szCs w:val="16"/>
              </w:rPr>
              <w:t>Mona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E71EB" w14:textId="77777777" w:rsidR="00FB50C6" w:rsidRDefault="00FB50C6" w:rsidP="00265BC2">
            <w:pPr>
              <w:rPr>
                <w:rFonts w:eastAsia="Times New Roman"/>
              </w:rPr>
            </w:pPr>
            <w:r>
              <w:rPr>
                <w:rFonts w:ascii="Arial" w:eastAsia="Times New Roman" w:hAnsi="Arial" w:cs="Arial"/>
                <w:color w:val="000000"/>
                <w:sz w:val="16"/>
                <w:szCs w:val="16"/>
              </w:rPr>
              <w:t>Apple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85014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F413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7198CC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2146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4F65A" w14:textId="77777777" w:rsidR="00FB50C6" w:rsidRDefault="00FB50C6" w:rsidP="00265BC2">
            <w:pPr>
              <w:rPr>
                <w:rFonts w:eastAsia="Times New Roman"/>
              </w:rPr>
            </w:pPr>
            <w:r>
              <w:rPr>
                <w:rFonts w:ascii="Arial" w:eastAsia="Times New Roman" w:hAnsi="Arial" w:cs="Arial"/>
                <w:color w:val="000000"/>
                <w:sz w:val="16"/>
                <w:szCs w:val="16"/>
              </w:rPr>
              <w:t>Mysore Annaiah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BB32F" w14:textId="77777777" w:rsidR="00FB50C6" w:rsidRDefault="00FB50C6" w:rsidP="00265BC2">
            <w:pPr>
              <w:rPr>
                <w:rFonts w:eastAsia="Times New Roman"/>
              </w:rPr>
            </w:pPr>
            <w:r>
              <w:rPr>
                <w:rFonts w:ascii="Arial" w:eastAsia="Times New Roman" w:hAnsi="Arial" w:cs="Arial"/>
                <w:color w:val="000000"/>
                <w:sz w:val="16"/>
                <w:szCs w:val="16"/>
              </w:rPr>
              <w:t>Mahesh Nayaka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25FFC4" w14:textId="77777777" w:rsidR="00FB50C6" w:rsidRDefault="00FB50C6" w:rsidP="00265BC2">
            <w:pPr>
              <w:rPr>
                <w:rFonts w:eastAsia="Times New Roman"/>
              </w:rPr>
            </w:pPr>
            <w:r>
              <w:rPr>
                <w:rFonts w:ascii="Arial" w:eastAsia="Times New Roman" w:hAnsi="Arial" w:cs="Arial"/>
                <w:color w:val="000000"/>
                <w:sz w:val="16"/>
                <w:szCs w:val="16"/>
              </w:rPr>
              <w:t>Reliance Jio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1FF69"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026B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2BDB48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A698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F086CB" w14:textId="77777777" w:rsidR="00FB50C6" w:rsidRDefault="00FB50C6" w:rsidP="00265BC2">
            <w:pPr>
              <w:rPr>
                <w:rFonts w:eastAsia="Times New Roman"/>
              </w:rPr>
            </w:pPr>
            <w:r>
              <w:rPr>
                <w:rFonts w:ascii="Arial" w:eastAsia="Times New Roman" w:hAnsi="Arial" w:cs="Arial"/>
                <w:color w:val="000000"/>
                <w:sz w:val="16"/>
                <w:szCs w:val="16"/>
              </w:rPr>
              <w:t>Nagata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6FC62D" w14:textId="77777777" w:rsidR="00FB50C6" w:rsidRDefault="00FB50C6" w:rsidP="00265BC2">
            <w:pPr>
              <w:rPr>
                <w:rFonts w:eastAsia="Times New Roman"/>
              </w:rPr>
            </w:pPr>
            <w:r>
              <w:rPr>
                <w:rFonts w:ascii="Arial" w:eastAsia="Times New Roman" w:hAnsi="Arial" w:cs="Arial"/>
                <w:color w:val="000000"/>
                <w:sz w:val="16"/>
                <w:szCs w:val="16"/>
              </w:rPr>
              <w:t>Satoshi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2A189" w14:textId="77777777" w:rsidR="00FB50C6" w:rsidRDefault="00FB50C6" w:rsidP="00265BC2">
            <w:pPr>
              <w:rPr>
                <w:rFonts w:eastAsia="Times New Roman"/>
              </w:rPr>
            </w:pPr>
            <w:r>
              <w:rPr>
                <w:rFonts w:ascii="Arial" w:eastAsia="Times New Roman" w:hAnsi="Arial" w:cs="Arial"/>
                <w:color w:val="000000"/>
                <w:sz w:val="16"/>
                <w:szCs w:val="16"/>
              </w:rPr>
              <w:t>NTT DOCOMO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BE1E9"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652A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851CB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43D9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AD44B" w14:textId="77777777" w:rsidR="00FB50C6" w:rsidRDefault="00FB50C6" w:rsidP="00265BC2">
            <w:pPr>
              <w:rPr>
                <w:rFonts w:eastAsia="Times New Roman"/>
              </w:rPr>
            </w:pPr>
            <w:r>
              <w:rPr>
                <w:rFonts w:ascii="Arial" w:eastAsia="Times New Roman" w:hAnsi="Arial" w:cs="Arial"/>
                <w:color w:val="000000"/>
                <w:sz w:val="16"/>
                <w:szCs w:val="16"/>
              </w:rPr>
              <w:t>Nair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F1B4F" w14:textId="77777777" w:rsidR="00FB50C6" w:rsidRDefault="00FB50C6" w:rsidP="00265BC2">
            <w:pPr>
              <w:rPr>
                <w:rFonts w:eastAsia="Times New Roman"/>
              </w:rPr>
            </w:pPr>
            <w:r>
              <w:rPr>
                <w:rFonts w:ascii="Arial" w:eastAsia="Times New Roman" w:hAnsi="Arial" w:cs="Arial"/>
                <w:color w:val="000000"/>
                <w:sz w:val="16"/>
                <w:szCs w:val="16"/>
              </w:rPr>
              <w:t>Suresh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78C47" w14:textId="77777777" w:rsidR="00FB50C6" w:rsidRDefault="00FB50C6" w:rsidP="00265BC2">
            <w:pPr>
              <w:rPr>
                <w:rFonts w:eastAsia="Times New Roman"/>
              </w:rPr>
            </w:pPr>
            <w:r>
              <w:rPr>
                <w:rFonts w:ascii="Arial" w:eastAsia="Times New Roman" w:hAnsi="Arial"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D4CD1"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48E3A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A8F60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05D8F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137BF" w14:textId="77777777" w:rsidR="00FB50C6" w:rsidRDefault="00FB50C6" w:rsidP="00265BC2">
            <w:pPr>
              <w:rPr>
                <w:rFonts w:eastAsia="Times New Roman"/>
              </w:rPr>
            </w:pPr>
            <w:r>
              <w:rPr>
                <w:rFonts w:ascii="Arial" w:eastAsia="Times New Roman" w:hAnsi="Arial" w:cs="Arial"/>
                <w:color w:val="000000"/>
                <w:sz w:val="16"/>
                <w:szCs w:val="16"/>
              </w:rPr>
              <w:t>NAKAMURA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4872E" w14:textId="77777777" w:rsidR="00FB50C6" w:rsidRDefault="00FB50C6" w:rsidP="00265BC2">
            <w:pPr>
              <w:rPr>
                <w:rFonts w:eastAsia="Times New Roman"/>
              </w:rPr>
            </w:pPr>
            <w:r>
              <w:rPr>
                <w:rFonts w:ascii="Arial" w:eastAsia="Times New Roman" w:hAnsi="Arial" w:cs="Arial"/>
                <w:color w:val="000000"/>
                <w:sz w:val="16"/>
                <w:szCs w:val="16"/>
              </w:rPr>
              <w:t>Kazuo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2E607" w14:textId="77777777" w:rsidR="00FB50C6" w:rsidRDefault="00FB50C6" w:rsidP="00265BC2">
            <w:pPr>
              <w:rPr>
                <w:rFonts w:eastAsia="Times New Roman"/>
              </w:rPr>
            </w:pPr>
            <w:r>
              <w:rPr>
                <w:rFonts w:ascii="Arial" w:eastAsia="Times New Roman" w:hAnsi="Arial"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F46C0"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A140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FE8F68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2460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568FD" w14:textId="77777777" w:rsidR="00FB50C6" w:rsidRDefault="00FB50C6" w:rsidP="00265BC2">
            <w:pPr>
              <w:rPr>
                <w:rFonts w:eastAsia="Times New Roman"/>
              </w:rPr>
            </w:pPr>
            <w:r>
              <w:rPr>
                <w:rFonts w:ascii="Arial" w:eastAsia="Times New Roman" w:hAnsi="Arial" w:cs="Arial"/>
                <w:color w:val="000000"/>
                <w:sz w:val="16"/>
                <w:szCs w:val="16"/>
              </w:rPr>
              <w:t>Nakano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981B5" w14:textId="77777777" w:rsidR="00FB50C6" w:rsidRDefault="00FB50C6" w:rsidP="00265BC2">
            <w:pPr>
              <w:rPr>
                <w:rFonts w:eastAsia="Times New Roman"/>
              </w:rPr>
            </w:pPr>
            <w:r>
              <w:rPr>
                <w:rFonts w:ascii="Arial" w:eastAsia="Times New Roman" w:hAnsi="Arial" w:cs="Arial"/>
                <w:color w:val="000000"/>
                <w:sz w:val="16"/>
                <w:szCs w:val="16"/>
              </w:rPr>
              <w:t>Yusuke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1E7C1" w14:textId="77777777" w:rsidR="00FB50C6" w:rsidRDefault="00FB50C6" w:rsidP="00265BC2">
            <w:pPr>
              <w:rPr>
                <w:rFonts w:eastAsia="Times New Roman"/>
              </w:rPr>
            </w:pPr>
            <w:r>
              <w:rPr>
                <w:rFonts w:ascii="Arial" w:eastAsia="Times New Roman" w:hAnsi="Arial" w:cs="Arial"/>
                <w:color w:val="000000"/>
                <w:sz w:val="16"/>
                <w:szCs w:val="16"/>
              </w:rP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A49946"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98FB2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7A5B4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6FC6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4CCC76" w14:textId="77777777" w:rsidR="00FB50C6" w:rsidRDefault="00FB50C6" w:rsidP="00265BC2">
            <w:pPr>
              <w:rPr>
                <w:rFonts w:eastAsia="Times New Roman"/>
              </w:rPr>
            </w:pPr>
            <w:r>
              <w:rPr>
                <w:rFonts w:ascii="Arial" w:eastAsia="Times New Roman" w:hAnsi="Arial" w:cs="Arial"/>
                <w:color w:val="000000"/>
                <w:sz w:val="16"/>
                <w:szCs w:val="16"/>
              </w:rPr>
              <w:t>Nakatogawa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4C9FB1" w14:textId="77777777" w:rsidR="00FB50C6" w:rsidRDefault="00FB50C6" w:rsidP="00265BC2">
            <w:pPr>
              <w:rPr>
                <w:rFonts w:eastAsia="Times New Roman"/>
              </w:rPr>
            </w:pPr>
            <w:r>
              <w:rPr>
                <w:rFonts w:ascii="Arial" w:eastAsia="Times New Roman" w:hAnsi="Arial" w:cs="Arial"/>
                <w:color w:val="000000"/>
                <w:sz w:val="16"/>
                <w:szCs w:val="16"/>
              </w:rPr>
              <w:t>Tsuyoshi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6EE17" w14:textId="77777777" w:rsidR="00FB50C6" w:rsidRDefault="00FB50C6" w:rsidP="00265BC2">
            <w:pPr>
              <w:rPr>
                <w:rFonts w:eastAsia="Times New Roman"/>
              </w:rPr>
            </w:pPr>
            <w:r>
              <w:rPr>
                <w:rFonts w:ascii="Arial" w:eastAsia="Times New Roman" w:hAnsi="Arial" w:cs="Arial"/>
                <w:color w:val="000000"/>
                <w:sz w:val="16"/>
                <w:szCs w:val="16"/>
              </w:rPr>
              <w:t>NHK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8C951"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FF48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E62238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F8D64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111D3" w14:textId="77777777" w:rsidR="00FB50C6" w:rsidRDefault="00FB50C6" w:rsidP="00265BC2">
            <w:pPr>
              <w:rPr>
                <w:rFonts w:eastAsia="Times New Roman"/>
              </w:rPr>
            </w:pPr>
            <w:r>
              <w:rPr>
                <w:rFonts w:ascii="Arial" w:eastAsia="Times New Roman" w:hAnsi="Arial" w:cs="Arial"/>
                <w:color w:val="000000"/>
                <w:sz w:val="16"/>
                <w:szCs w:val="16"/>
              </w:rPr>
              <w:t>Nangia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58FC3" w14:textId="77777777" w:rsidR="00FB50C6" w:rsidRDefault="00FB50C6" w:rsidP="00265BC2">
            <w:pPr>
              <w:rPr>
                <w:rFonts w:eastAsia="Times New Roman"/>
              </w:rPr>
            </w:pPr>
            <w:r>
              <w:rPr>
                <w:rFonts w:ascii="Arial" w:eastAsia="Times New Roman" w:hAnsi="Arial" w:cs="Arial"/>
                <w:color w:val="000000"/>
                <w:sz w:val="16"/>
                <w:szCs w:val="16"/>
              </w:rPr>
              <w:t>Vijay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909F4" w14:textId="77777777" w:rsidR="00FB50C6" w:rsidRDefault="00FB50C6" w:rsidP="00265BC2">
            <w:pPr>
              <w:rPr>
                <w:rFonts w:eastAsia="Times New Roman"/>
              </w:rPr>
            </w:pPr>
            <w:r>
              <w:rPr>
                <w:rFonts w:ascii="Arial" w:eastAsia="Times New Roman" w:hAnsi="Arial" w:cs="Arial"/>
                <w:color w:val="000000"/>
                <w:sz w:val="16"/>
                <w:szCs w:val="16"/>
              </w:rPr>
              <w:t>Motorola Mobility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F8E8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8B0C4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28797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AE7C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AF039" w14:textId="77777777" w:rsidR="00FB50C6" w:rsidRDefault="00FB50C6" w:rsidP="00265BC2">
            <w:pPr>
              <w:rPr>
                <w:rFonts w:eastAsia="Times New Roman"/>
              </w:rPr>
            </w:pPr>
            <w:r>
              <w:rPr>
                <w:rFonts w:ascii="Arial" w:eastAsia="Times New Roman" w:hAnsi="Arial" w:cs="Arial"/>
                <w:color w:val="000000"/>
                <w:sz w:val="16"/>
                <w:szCs w:val="16"/>
              </w:rPr>
              <w:t>Nayak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E8B41" w14:textId="77777777" w:rsidR="00FB50C6" w:rsidRDefault="00FB50C6" w:rsidP="00265BC2">
            <w:pPr>
              <w:rPr>
                <w:rFonts w:eastAsia="Times New Roman"/>
              </w:rPr>
            </w:pPr>
            <w:r>
              <w:rPr>
                <w:rFonts w:ascii="Arial" w:eastAsia="Times New Roman" w:hAnsi="Arial" w:cs="Arial"/>
                <w:color w:val="000000"/>
                <w:sz w:val="16"/>
                <w:szCs w:val="16"/>
              </w:rPr>
              <w:t>Ashok Kumar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12092" w14:textId="77777777" w:rsidR="00FB50C6" w:rsidRDefault="00FB50C6" w:rsidP="00265BC2">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B405A"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0A93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01E4C6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1E24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316A3" w14:textId="77777777" w:rsidR="00FB50C6" w:rsidRDefault="00FB50C6" w:rsidP="00265BC2">
            <w:pPr>
              <w:rPr>
                <w:rFonts w:eastAsia="Times New Roman"/>
              </w:rPr>
            </w:pPr>
            <w:r>
              <w:rPr>
                <w:rFonts w:ascii="Arial" w:eastAsia="Times New Roman" w:hAnsi="Arial" w:cs="Arial"/>
                <w:color w:val="000000"/>
                <w:sz w:val="16"/>
                <w:szCs w:val="16"/>
              </w:rPr>
              <w:t>Negalaguli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83851" w14:textId="77777777" w:rsidR="00FB50C6" w:rsidRDefault="00FB50C6" w:rsidP="00265BC2">
            <w:pPr>
              <w:rPr>
                <w:rFonts w:eastAsia="Times New Roman"/>
              </w:rPr>
            </w:pPr>
            <w:r>
              <w:rPr>
                <w:rFonts w:ascii="Arial" w:eastAsia="Times New Roman" w:hAnsi="Arial" w:cs="Arial"/>
                <w:color w:val="000000"/>
                <w:sz w:val="16"/>
                <w:szCs w:val="16"/>
              </w:rPr>
              <w:t>Harish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551BE" w14:textId="77777777" w:rsidR="00FB50C6" w:rsidRDefault="00FB50C6" w:rsidP="00265BC2">
            <w:pPr>
              <w:rPr>
                <w:rFonts w:eastAsia="Times New Roman"/>
              </w:rPr>
            </w:pPr>
            <w:r>
              <w:rPr>
                <w:rFonts w:ascii="Arial" w:eastAsia="Times New Roman" w:hAnsi="Arial" w:cs="Arial"/>
                <w:color w:val="000000"/>
                <w:sz w:val="16"/>
                <w:szCs w:val="16"/>
              </w:rPr>
              <w:t>Motorola Solutions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CDC97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6426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6BA389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5BCF3"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E6C3A" w14:textId="77777777" w:rsidR="00FB50C6" w:rsidRDefault="00FB50C6" w:rsidP="00265BC2">
            <w:pPr>
              <w:rPr>
                <w:rFonts w:eastAsia="Times New Roman"/>
              </w:rPr>
            </w:pPr>
            <w:r>
              <w:rPr>
                <w:rFonts w:ascii="Arial" w:eastAsia="Times New Roman" w:hAnsi="Arial" w:cs="Arial"/>
                <w:color w:val="000000"/>
                <w:sz w:val="16"/>
                <w:szCs w:val="16"/>
              </w:rPr>
              <w:t>Neira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ABE84" w14:textId="77777777" w:rsidR="00FB50C6" w:rsidRDefault="00FB50C6" w:rsidP="00265BC2">
            <w:pPr>
              <w:rPr>
                <w:rFonts w:eastAsia="Times New Roman"/>
              </w:rPr>
            </w:pPr>
            <w:r>
              <w:rPr>
                <w:rFonts w:ascii="Arial" w:eastAsia="Times New Roman" w:hAnsi="Arial" w:cs="Arial"/>
                <w:color w:val="000000"/>
                <w:sz w:val="16"/>
                <w:szCs w:val="16"/>
              </w:rPr>
              <w:t>Elena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BB8CD" w14:textId="77777777" w:rsidR="00FB50C6" w:rsidRDefault="00FB50C6" w:rsidP="00265BC2">
            <w:pPr>
              <w:rPr>
                <w:rFonts w:eastAsia="Times New Roman"/>
              </w:rPr>
            </w:pPr>
            <w:r>
              <w:rPr>
                <w:rFonts w:ascii="Arial" w:eastAsia="Times New Roman" w:hAnsi="Arial" w:cs="Arial"/>
                <w:color w:val="000000"/>
                <w:sz w:val="16"/>
                <w:szCs w:val="16"/>
              </w:rPr>
              <w:t>MITRE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D6B1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010F7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D47246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19F13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6B3B3" w14:textId="77777777" w:rsidR="00FB50C6" w:rsidRDefault="00FB50C6" w:rsidP="00265BC2">
            <w:pPr>
              <w:rPr>
                <w:rFonts w:eastAsia="Times New Roman"/>
              </w:rPr>
            </w:pPr>
            <w:r>
              <w:rPr>
                <w:rFonts w:ascii="Arial" w:eastAsia="Times New Roman" w:hAnsi="Arial" w:cs="Arial"/>
                <w:color w:val="000000"/>
                <w:sz w:val="16"/>
                <w:szCs w:val="16"/>
              </w:rPr>
              <w:t>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8BE21" w14:textId="77777777" w:rsidR="00FB50C6" w:rsidRDefault="00FB50C6" w:rsidP="00265BC2">
            <w:pPr>
              <w:rPr>
                <w:rFonts w:eastAsia="Times New Roman"/>
              </w:rPr>
            </w:pPr>
            <w:r>
              <w:rPr>
                <w:rFonts w:ascii="Arial" w:eastAsia="Times New Roman" w:hAnsi="Arial" w:cs="Arial"/>
                <w:color w:val="000000"/>
                <w:sz w:val="16"/>
                <w:szCs w:val="16"/>
              </w:rPr>
              <w:t>Chenghock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52EB9A" w14:textId="77777777" w:rsidR="00FB50C6" w:rsidRDefault="00FB50C6" w:rsidP="00265BC2">
            <w:pPr>
              <w:rPr>
                <w:rFonts w:eastAsia="Times New Roman"/>
              </w:rPr>
            </w:pPr>
            <w:r>
              <w:rPr>
                <w:rFonts w:ascii="Arial" w:eastAsia="Times New Roman" w:hAnsi="Arial" w:cs="Arial"/>
                <w:color w:val="000000"/>
                <w:sz w:val="16"/>
                <w:szCs w:val="16"/>
              </w:rPr>
              <w:t>NEC Telecom MODUS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5574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91FA9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7656CC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BB6EB"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51DC1" w14:textId="77777777" w:rsidR="00FB50C6" w:rsidRDefault="00FB50C6" w:rsidP="00265BC2">
            <w:pPr>
              <w:rPr>
                <w:rFonts w:eastAsia="Times New Roman"/>
              </w:rPr>
            </w:pPr>
            <w:r>
              <w:rPr>
                <w:rFonts w:ascii="Arial" w:eastAsia="Times New Roman" w:hAnsi="Arial" w:cs="Arial"/>
                <w:color w:val="000000"/>
                <w:sz w:val="16"/>
                <w:szCs w:val="16"/>
              </w:rPr>
              <w:t>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33A6C" w14:textId="77777777" w:rsidR="00FB50C6" w:rsidRDefault="00FB50C6" w:rsidP="00265BC2">
            <w:pPr>
              <w:rPr>
                <w:rFonts w:eastAsia="Times New Roman"/>
              </w:rPr>
            </w:pPr>
            <w:r>
              <w:rPr>
                <w:rFonts w:ascii="Arial" w:eastAsia="Times New Roman" w:hAnsi="Arial" w:cs="Arial"/>
                <w:color w:val="000000"/>
                <w:sz w:val="16"/>
                <w:szCs w:val="16"/>
              </w:rPr>
              <w:t>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51BC0"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A6586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A8ED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2A48F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0BA08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1A53C0" w14:textId="77777777" w:rsidR="00FB50C6" w:rsidRDefault="00FB50C6" w:rsidP="00265BC2">
            <w:pPr>
              <w:rPr>
                <w:rFonts w:eastAsia="Times New Roman"/>
              </w:rPr>
            </w:pPr>
            <w:r>
              <w:rPr>
                <w:rFonts w:ascii="Arial" w:eastAsia="Times New Roman" w:hAnsi="Arial" w:cs="Arial"/>
                <w:color w:val="000000"/>
                <w:sz w:val="16"/>
                <w:szCs w:val="16"/>
              </w:rPr>
              <w:t>Niang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0BDE7E" w14:textId="77777777" w:rsidR="00FB50C6" w:rsidRDefault="00FB50C6" w:rsidP="00265BC2">
            <w:pPr>
              <w:rPr>
                <w:rFonts w:eastAsia="Times New Roman"/>
              </w:rPr>
            </w:pPr>
            <w:r>
              <w:rPr>
                <w:rFonts w:ascii="Arial" w:eastAsia="Times New Roman" w:hAnsi="Arial" w:cs="Arial"/>
                <w:color w:val="000000"/>
                <w:sz w:val="16"/>
                <w:szCs w:val="16"/>
              </w:rPr>
              <w:t>Mamadou 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35745" w14:textId="77777777" w:rsidR="00FB50C6" w:rsidRDefault="00FB50C6" w:rsidP="00265BC2">
            <w:pPr>
              <w:rPr>
                <w:rFonts w:eastAsia="Times New Roman"/>
              </w:rPr>
            </w:pPr>
            <w:r>
              <w:rPr>
                <w:rFonts w:ascii="Arial" w:eastAsia="Times New Roman" w:hAnsi="Arial" w:cs="Arial"/>
                <w:color w:val="000000"/>
                <w:sz w:val="16"/>
                <w:szCs w:val="16"/>
              </w:rPr>
              <w:t>Verizon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17E78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B053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A98606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911F4"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A28E44" w14:textId="77777777" w:rsidR="00FB50C6" w:rsidRDefault="00FB50C6" w:rsidP="00265BC2">
            <w:pPr>
              <w:rPr>
                <w:rFonts w:eastAsia="Times New Roman"/>
              </w:rPr>
            </w:pPr>
            <w:r>
              <w:rPr>
                <w:rFonts w:ascii="Arial" w:eastAsia="Times New Roman" w:hAnsi="Arial" w:cs="Arial"/>
                <w:color w:val="000000"/>
                <w:sz w:val="16"/>
                <w:szCs w:val="16"/>
              </w:rPr>
              <w:t>Nilsson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88B44" w14:textId="77777777" w:rsidR="00FB50C6" w:rsidRDefault="00FB50C6" w:rsidP="00265BC2">
            <w:pPr>
              <w:rPr>
                <w:rFonts w:eastAsia="Times New Roman"/>
              </w:rPr>
            </w:pPr>
            <w:r>
              <w:rPr>
                <w:rFonts w:ascii="Arial" w:eastAsia="Times New Roman" w:hAnsi="Arial" w:cs="Arial"/>
                <w:color w:val="000000"/>
                <w:sz w:val="16"/>
                <w:szCs w:val="16"/>
              </w:rPr>
              <w:t>Ulf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36AE6" w14:textId="77777777" w:rsidR="00FB50C6" w:rsidRDefault="00FB50C6" w:rsidP="00265BC2">
            <w:pPr>
              <w:rPr>
                <w:rFonts w:eastAsia="Times New Roman"/>
              </w:rPr>
            </w:pPr>
            <w:r>
              <w:rPr>
                <w:rFonts w:ascii="Arial" w:eastAsia="Times New Roman" w:hAnsi="Arial" w:cs="Arial"/>
                <w:color w:val="000000"/>
                <w:sz w:val="16"/>
                <w:szCs w:val="16"/>
              </w:rPr>
              <w:t>Telia Company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68C01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9CFCB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F10027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67042"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D7A1A" w14:textId="77777777" w:rsidR="00FB50C6" w:rsidRDefault="00FB50C6" w:rsidP="00265BC2">
            <w:pPr>
              <w:rPr>
                <w:rFonts w:eastAsia="Times New Roman"/>
              </w:rPr>
            </w:pPr>
            <w:r>
              <w:rPr>
                <w:rFonts w:ascii="Arial" w:eastAsia="Times New Roman" w:hAnsi="Arial" w:cs="Arial"/>
                <w:color w:val="000000"/>
                <w:sz w:val="16"/>
                <w:szCs w:val="16"/>
              </w:rPr>
              <w:t>Ning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22763" w14:textId="77777777" w:rsidR="00FB50C6" w:rsidRDefault="00FB50C6" w:rsidP="00265BC2">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DE930" w14:textId="77777777" w:rsidR="00FB50C6" w:rsidRDefault="00FB50C6" w:rsidP="00265BC2">
            <w:pPr>
              <w:rPr>
                <w:rFonts w:eastAsia="Times New Roman"/>
              </w:rPr>
            </w:pPr>
            <w:r>
              <w:rPr>
                <w:rFonts w:ascii="Arial" w:eastAsia="Times New Roman" w:hAnsi="Arial" w:cs="Arial"/>
                <w:color w:val="000000"/>
                <w:sz w:val="16"/>
                <w:szCs w:val="16"/>
              </w:rPr>
              <w:t>Beijing OPPO Com. corp.,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17C9C0"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3B97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42AC16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AA9EE"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5D31E" w14:textId="77777777" w:rsidR="00FB50C6" w:rsidRDefault="00FB50C6" w:rsidP="00265BC2">
            <w:pPr>
              <w:rPr>
                <w:rFonts w:eastAsia="Times New Roman"/>
              </w:rPr>
            </w:pPr>
            <w:r>
              <w:rPr>
                <w:rFonts w:ascii="Arial" w:eastAsia="Times New Roman" w:hAnsi="Arial" w:cs="Arial"/>
                <w:color w:val="000000"/>
                <w:sz w:val="16"/>
                <w:szCs w:val="16"/>
              </w:rPr>
              <w:t>Niu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D126EE" w14:textId="77777777" w:rsidR="00FB50C6" w:rsidRDefault="00FB50C6" w:rsidP="00265BC2">
            <w:pPr>
              <w:rPr>
                <w:rFonts w:eastAsia="Times New Roman"/>
              </w:rPr>
            </w:pPr>
            <w:r>
              <w:rPr>
                <w:rFonts w:ascii="Arial" w:eastAsia="Times New Roman" w:hAnsi="Arial" w:cs="Arial"/>
                <w:color w:val="000000"/>
                <w:sz w:val="16"/>
                <w:szCs w:val="16"/>
              </w:rPr>
              <w:t>Yuxia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F23D9" w14:textId="77777777" w:rsidR="00FB50C6" w:rsidRDefault="00FB50C6" w:rsidP="00265BC2">
            <w:pPr>
              <w:rPr>
                <w:rFonts w:eastAsia="Times New Roman"/>
              </w:rPr>
            </w:pPr>
            <w:r>
              <w:rPr>
                <w:rFonts w:ascii="Arial" w:eastAsia="Times New Roman" w:hAnsi="Arial" w:cs="Arial"/>
                <w:color w:val="000000"/>
                <w:sz w:val="16"/>
                <w:szCs w:val="16"/>
              </w:rPr>
              <w:t>China Telecom Corporation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9EF5D3"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49901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E8DD69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9E1C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7A85F" w14:textId="77777777" w:rsidR="00FB50C6" w:rsidRDefault="00FB50C6" w:rsidP="00265BC2">
            <w:pPr>
              <w:rPr>
                <w:rFonts w:eastAsia="Times New Roman"/>
              </w:rPr>
            </w:pPr>
            <w:r>
              <w:rPr>
                <w:rFonts w:ascii="Arial" w:eastAsia="Times New Roman" w:hAnsi="Arial" w:cs="Arial"/>
                <w:color w:val="000000"/>
                <w:sz w:val="16"/>
                <w:szCs w:val="16"/>
              </w:rPr>
              <w:t>Nord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B321E0" w14:textId="77777777" w:rsidR="00FB50C6" w:rsidRDefault="00FB50C6" w:rsidP="00265BC2">
            <w:pPr>
              <w:rPr>
                <w:rFonts w:eastAsia="Times New Roman"/>
              </w:rPr>
            </w:pPr>
            <w:r>
              <w:rPr>
                <w:rFonts w:ascii="Arial" w:eastAsia="Times New Roman" w:hAnsi="Arial" w:cs="Arial"/>
                <w:color w:val="000000"/>
                <w:sz w:val="16"/>
                <w:szCs w:val="16"/>
              </w:rPr>
              <w:t>Lars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74E4A" w14:textId="77777777" w:rsidR="00FB50C6" w:rsidRDefault="00FB50C6" w:rsidP="00265BC2">
            <w:pPr>
              <w:rPr>
                <w:rFonts w:eastAsia="Times New Roman"/>
              </w:rPr>
            </w:pPr>
            <w:r>
              <w:rPr>
                <w:rFonts w:ascii="Arial" w:eastAsia="Times New Roman" w:hAnsi="Arial" w:cs="Arial"/>
                <w:color w:val="000000"/>
                <w:sz w:val="16"/>
                <w:szCs w:val="16"/>
              </w:rPr>
              <w:t>Sony Group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34465"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3DCE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F6FC56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E4EC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1D055" w14:textId="77777777" w:rsidR="00FB50C6" w:rsidRDefault="00FB50C6" w:rsidP="00265BC2">
            <w:pPr>
              <w:rPr>
                <w:rFonts w:eastAsia="Times New Roman"/>
              </w:rPr>
            </w:pPr>
            <w:r>
              <w:rPr>
                <w:rFonts w:ascii="Arial" w:eastAsia="Times New Roman" w:hAnsi="Arial" w:cs="Arial"/>
                <w:color w:val="000000"/>
                <w:sz w:val="16"/>
                <w:szCs w:val="16"/>
              </w:rPr>
              <w:t>Norp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2401E" w14:textId="77777777" w:rsidR="00FB50C6" w:rsidRDefault="00FB50C6" w:rsidP="00265BC2">
            <w:pPr>
              <w:rPr>
                <w:rFonts w:eastAsia="Times New Roman"/>
              </w:rPr>
            </w:pPr>
            <w:r>
              <w:rPr>
                <w:rFonts w:ascii="Arial" w:eastAsia="Times New Roman" w:hAnsi="Arial" w:cs="Arial"/>
                <w:color w:val="000000"/>
                <w:sz w:val="16"/>
                <w:szCs w:val="16"/>
              </w:rPr>
              <w:t>Toon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D2A6D3" w14:textId="77777777" w:rsidR="00FB50C6" w:rsidRDefault="00FB50C6" w:rsidP="00265BC2">
            <w:pPr>
              <w:rPr>
                <w:rFonts w:eastAsia="Times New Roman"/>
              </w:rPr>
            </w:pPr>
            <w:r>
              <w:rPr>
                <w:rFonts w:ascii="Arial" w:eastAsia="Times New Roman" w:hAnsi="Arial" w:cs="Arial"/>
                <w:color w:val="000000"/>
                <w:sz w:val="16"/>
                <w:szCs w:val="16"/>
              </w:rPr>
              <w:t>TNO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56C40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AC5B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480A2B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5355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D4A77" w14:textId="77777777" w:rsidR="00FB50C6" w:rsidRDefault="00FB50C6" w:rsidP="00265BC2">
            <w:pPr>
              <w:rPr>
                <w:rFonts w:eastAsia="Times New Roman"/>
              </w:rPr>
            </w:pPr>
            <w:r>
              <w:rPr>
                <w:rFonts w:ascii="Arial" w:eastAsia="Times New Roman" w:hAnsi="Arial" w:cs="Arial"/>
                <w:color w:val="000000"/>
                <w:sz w:val="16"/>
                <w:szCs w:val="16"/>
              </w:rPr>
              <w:t>Norton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E7FAF" w14:textId="77777777" w:rsidR="00FB50C6" w:rsidRDefault="00FB50C6" w:rsidP="00265BC2">
            <w:pPr>
              <w:rPr>
                <w:rFonts w:eastAsia="Times New Roman"/>
              </w:rPr>
            </w:pPr>
            <w:r>
              <w:rPr>
                <w:rFonts w:ascii="Arial" w:eastAsia="Times New Roman" w:hAnsi="Arial" w:cs="Arial"/>
                <w:color w:val="000000"/>
                <w:sz w:val="16"/>
                <w:szCs w:val="16"/>
              </w:rPr>
              <w:t>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54F37" w14:textId="77777777" w:rsidR="00FB50C6" w:rsidRDefault="00FB50C6" w:rsidP="00265BC2">
            <w:pPr>
              <w:rPr>
                <w:rFonts w:eastAsia="Times New Roman"/>
              </w:rPr>
            </w:pPr>
            <w:r>
              <w:rPr>
                <w:rFonts w:ascii="Arial" w:eastAsia="Times New Roman" w:hAnsi="Arial" w:cs="Arial"/>
                <w:color w:val="000000"/>
                <w:sz w:val="16"/>
                <w:szCs w:val="16"/>
              </w:rP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CC785"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DF31A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838422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F3885"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831B1" w14:textId="77777777" w:rsidR="00FB50C6" w:rsidRDefault="00FB50C6" w:rsidP="00265BC2">
            <w:pPr>
              <w:rPr>
                <w:rFonts w:eastAsia="Times New Roman"/>
              </w:rPr>
            </w:pPr>
            <w:r>
              <w:rPr>
                <w:rFonts w:ascii="Arial" w:eastAsia="Times New Roman" w:hAnsi="Arial" w:cs="Arial"/>
                <w:color w:val="000000"/>
                <w:sz w:val="16"/>
                <w:szCs w:val="16"/>
              </w:rPr>
              <w:t>Noyes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711F1" w14:textId="77777777" w:rsidR="00FB50C6" w:rsidRDefault="00FB50C6" w:rsidP="00265BC2">
            <w:pPr>
              <w:rPr>
                <w:rFonts w:eastAsia="Times New Roman"/>
              </w:rPr>
            </w:pPr>
            <w:r>
              <w:rPr>
                <w:rFonts w:ascii="Arial" w:eastAsia="Times New Roman" w:hAnsi="Arial" w:cs="Arial"/>
                <w:color w:val="000000"/>
                <w:sz w:val="16"/>
                <w:szCs w:val="16"/>
              </w:rPr>
              <w:t>Kathleen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F81EB2" w14:textId="77777777" w:rsidR="00FB50C6" w:rsidRDefault="00FB50C6" w:rsidP="00265BC2">
            <w:pPr>
              <w:rPr>
                <w:rFonts w:eastAsia="Times New Roman"/>
              </w:rPr>
            </w:pPr>
            <w:r>
              <w:rPr>
                <w:rFonts w:ascii="Arial" w:eastAsia="Times New Roman" w:hAnsi="Arial"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E6BD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B83B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216B76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E504B"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B38B2" w14:textId="77777777" w:rsidR="00FB50C6" w:rsidRDefault="00FB50C6" w:rsidP="00265BC2">
            <w:pPr>
              <w:rPr>
                <w:rFonts w:eastAsia="Times New Roman"/>
              </w:rPr>
            </w:pPr>
            <w:r>
              <w:rPr>
                <w:rFonts w:ascii="Arial" w:eastAsia="Times New Roman" w:hAnsi="Arial" w:cs="Arial"/>
                <w:color w:val="000000"/>
                <w:sz w:val="16"/>
                <w:szCs w:val="16"/>
              </w:rPr>
              <w:t>OH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ACA45" w14:textId="77777777" w:rsidR="00FB50C6" w:rsidRDefault="00FB50C6" w:rsidP="00265BC2">
            <w:pPr>
              <w:rPr>
                <w:rFonts w:eastAsia="Times New Roman"/>
              </w:rPr>
            </w:pPr>
            <w:r>
              <w:rPr>
                <w:rFonts w:ascii="Arial" w:eastAsia="Times New Roman" w:hAnsi="Arial" w:cs="Arial"/>
                <w:color w:val="000000"/>
                <w:sz w:val="16"/>
                <w:szCs w:val="16"/>
              </w:rPr>
              <w:t>ChoongKeun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EAF74"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FDCEAE"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EC55F"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249FFB7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861DC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0C904" w14:textId="77777777" w:rsidR="00FB50C6" w:rsidRDefault="00FB50C6" w:rsidP="00265BC2">
            <w:pPr>
              <w:rPr>
                <w:rFonts w:eastAsia="Times New Roman"/>
              </w:rPr>
            </w:pPr>
            <w:r>
              <w:rPr>
                <w:rFonts w:ascii="Arial" w:eastAsia="Times New Roman" w:hAnsi="Arial" w:cs="Arial"/>
                <w:color w:val="000000"/>
                <w:sz w:val="16"/>
                <w:szCs w:val="16"/>
              </w:rPr>
              <w:t>Oh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C45A4" w14:textId="77777777" w:rsidR="00FB50C6" w:rsidRDefault="00FB50C6" w:rsidP="00265BC2">
            <w:pPr>
              <w:rPr>
                <w:rFonts w:eastAsia="Times New Roman"/>
              </w:rPr>
            </w:pPr>
            <w:r>
              <w:rPr>
                <w:rFonts w:ascii="Arial" w:eastAsia="Times New Roman" w:hAnsi="Arial" w:cs="Arial"/>
                <w:color w:val="000000"/>
                <w:sz w:val="16"/>
                <w:szCs w:val="16"/>
              </w:rPr>
              <w:t>Kyoungseok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287E58"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3C0AC"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8363FF"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1A935CB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FB9B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34F28" w14:textId="77777777" w:rsidR="00FB50C6" w:rsidRDefault="00FB50C6" w:rsidP="00265BC2">
            <w:pPr>
              <w:rPr>
                <w:rFonts w:eastAsia="Times New Roman"/>
              </w:rPr>
            </w:pPr>
            <w:r>
              <w:rPr>
                <w:rFonts w:ascii="Arial" w:eastAsia="Times New Roman" w:hAnsi="Arial" w:cs="Arial"/>
                <w:color w:val="000000"/>
                <w:sz w:val="16"/>
                <w:szCs w:val="16"/>
              </w:rPr>
              <w:t>Olbrich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0908A" w14:textId="77777777" w:rsidR="00FB50C6" w:rsidRDefault="00FB50C6" w:rsidP="00265BC2">
            <w:pPr>
              <w:rPr>
                <w:rFonts w:eastAsia="Times New Roman"/>
              </w:rPr>
            </w:pPr>
            <w:r>
              <w:rPr>
                <w:rFonts w:ascii="Arial" w:eastAsia="Times New Roman" w:hAnsi="Arial" w:cs="Arial"/>
                <w:color w:val="000000"/>
                <w:sz w:val="16"/>
                <w:szCs w:val="16"/>
              </w:rPr>
              <w:t>Emil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5E442" w14:textId="77777777" w:rsidR="00FB50C6" w:rsidRDefault="00FB50C6" w:rsidP="00265BC2">
            <w:pPr>
              <w:rPr>
                <w:rFonts w:eastAsia="Times New Roman"/>
              </w:rPr>
            </w:pPr>
            <w:r>
              <w:rPr>
                <w:rFonts w:ascii="Arial" w:eastAsia="Times New Roman" w:hAnsi="Arial" w:cs="Arial"/>
                <w:color w:val="000000"/>
                <w:sz w:val="16"/>
                <w:szCs w:val="16"/>
              </w:rPr>
              <w:t>Anterix</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2A7EC"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0CA7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3FA1F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8C88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09F2E" w14:textId="77777777" w:rsidR="00FB50C6" w:rsidRDefault="00FB50C6" w:rsidP="00265BC2">
            <w:pPr>
              <w:rPr>
                <w:rFonts w:eastAsia="Times New Roman"/>
              </w:rPr>
            </w:pPr>
            <w:r>
              <w:rPr>
                <w:rFonts w:ascii="Arial" w:eastAsia="Times New Roman" w:hAnsi="Arial" w:cs="Arial"/>
                <w:color w:val="000000"/>
                <w:sz w:val="16"/>
                <w:szCs w:val="16"/>
              </w:rPr>
              <w:t>Olsson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788E4" w14:textId="77777777" w:rsidR="00FB50C6" w:rsidRDefault="00FB50C6" w:rsidP="00265BC2">
            <w:pPr>
              <w:rPr>
                <w:rFonts w:eastAsia="Times New Roman"/>
              </w:rPr>
            </w:pPr>
            <w:r>
              <w:rPr>
                <w:rFonts w:ascii="Arial" w:eastAsia="Times New Roman" w:hAnsi="Arial" w:cs="Arial"/>
                <w:color w:val="000000"/>
                <w:sz w:val="16"/>
                <w:szCs w:val="16"/>
              </w:rPr>
              <w:t>Magnus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B8338" w14:textId="77777777" w:rsidR="00FB50C6" w:rsidRDefault="00FB50C6" w:rsidP="00265BC2">
            <w:pPr>
              <w:rPr>
                <w:rFonts w:eastAsia="Times New Roman"/>
              </w:rPr>
            </w:pPr>
            <w:r>
              <w:rPr>
                <w:rFonts w:ascii="Arial" w:eastAsia="Times New Roman" w:hAnsi="Arial" w:cs="Arial"/>
                <w:color w:val="000000"/>
                <w:sz w:val="16"/>
                <w:szCs w:val="16"/>
              </w:rPr>
              <w:t>Ericsson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5E6D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69F4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60A0AD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4774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801E5A" w14:textId="77777777" w:rsidR="00FB50C6" w:rsidRDefault="00FB50C6" w:rsidP="00265BC2">
            <w:pPr>
              <w:rPr>
                <w:rFonts w:eastAsia="Times New Roman"/>
              </w:rPr>
            </w:pPr>
            <w:r>
              <w:rPr>
                <w:rFonts w:ascii="Arial" w:eastAsia="Times New Roman" w:hAnsi="Arial" w:cs="Arial"/>
                <w:color w:val="000000"/>
                <w:sz w:val="16"/>
                <w:szCs w:val="16"/>
              </w:rPr>
              <w:t>Olvera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95ACE" w14:textId="77777777" w:rsidR="00FB50C6" w:rsidRDefault="00FB50C6" w:rsidP="00265BC2">
            <w:pPr>
              <w:rPr>
                <w:rFonts w:eastAsia="Times New Roman"/>
              </w:rPr>
            </w:pPr>
            <w:r>
              <w:rPr>
                <w:rFonts w:ascii="Arial" w:eastAsia="Times New Roman" w:hAnsi="Arial" w:cs="Arial"/>
                <w:color w:val="000000"/>
                <w:sz w:val="16"/>
                <w:szCs w:val="16"/>
              </w:rPr>
              <w:t>Ulises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BD7145" w14:textId="77777777" w:rsidR="00FB50C6" w:rsidRDefault="00FB50C6" w:rsidP="00265BC2">
            <w:pPr>
              <w:rPr>
                <w:rFonts w:eastAsia="Times New Roman"/>
              </w:rPr>
            </w:pPr>
            <w:r>
              <w:rPr>
                <w:rFonts w:ascii="Arial" w:eastAsia="Times New Roman" w:hAnsi="Arial" w:cs="Arial"/>
                <w:color w:val="000000"/>
                <w:sz w:val="16"/>
                <w:szCs w:val="16"/>
              </w:rPr>
              <w:t>InterDigital,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AF352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66E1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FF4DB5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E0969"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BC2EE" w14:textId="77777777" w:rsidR="00FB50C6" w:rsidRDefault="00FB50C6" w:rsidP="00265BC2">
            <w:pPr>
              <w:rPr>
                <w:rFonts w:eastAsia="Times New Roman"/>
              </w:rPr>
            </w:pPr>
            <w:r>
              <w:rPr>
                <w:rFonts w:ascii="Arial" w:eastAsia="Times New Roman" w:hAnsi="Arial" w:cs="Arial"/>
                <w:color w:val="000000"/>
                <w:sz w:val="16"/>
                <w:szCs w:val="16"/>
              </w:rPr>
              <w:t>Ondrusova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210BB" w14:textId="77777777" w:rsidR="00FB50C6" w:rsidRDefault="00FB50C6" w:rsidP="00265BC2">
            <w:pPr>
              <w:rPr>
                <w:rFonts w:eastAsia="Times New Roman"/>
              </w:rPr>
            </w:pPr>
            <w:r>
              <w:rPr>
                <w:rFonts w:ascii="Arial" w:eastAsia="Times New Roman" w:hAnsi="Arial" w:cs="Arial"/>
                <w:color w:val="000000"/>
                <w:sz w:val="16"/>
                <w:szCs w:val="16"/>
              </w:rPr>
              <w:t>Sandra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48C1D4" w14:textId="77777777" w:rsidR="00FB50C6" w:rsidRDefault="00FB50C6" w:rsidP="00265BC2">
            <w:pPr>
              <w:rPr>
                <w:rFonts w:eastAsia="Times New Roman"/>
              </w:rPr>
            </w:pPr>
            <w:r>
              <w:rPr>
                <w:rFonts w:ascii="Arial" w:eastAsia="Times New Roman" w:hAnsi="Arial" w:cs="Arial"/>
                <w:color w:val="000000"/>
                <w:sz w:val="16"/>
                <w:szCs w:val="16"/>
              </w:rPr>
              <w:t>CKH IOD UK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0D17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AF6CF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4331F8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8F394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513C3" w14:textId="77777777" w:rsidR="00FB50C6" w:rsidRDefault="00FB50C6" w:rsidP="00265BC2">
            <w:pPr>
              <w:rPr>
                <w:rFonts w:eastAsia="Times New Roman"/>
              </w:rPr>
            </w:pPr>
            <w:r>
              <w:rPr>
                <w:rFonts w:ascii="Arial" w:eastAsia="Times New Roman" w:hAnsi="Arial" w:cs="Arial"/>
                <w:color w:val="000000"/>
                <w:sz w:val="16"/>
                <w:szCs w:val="16"/>
              </w:rPr>
              <w:t>Oprescu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3F7CF" w14:textId="77777777" w:rsidR="00FB50C6" w:rsidRDefault="00FB50C6" w:rsidP="00265BC2">
            <w:pPr>
              <w:rPr>
                <w:rFonts w:eastAsia="Times New Roman"/>
              </w:rPr>
            </w:pPr>
            <w:r>
              <w:rPr>
                <w:rFonts w:ascii="Arial" w:eastAsia="Times New Roman" w:hAnsi="Arial" w:cs="Arial"/>
                <w:color w:val="000000"/>
                <w:sz w:val="16"/>
                <w:szCs w:val="16"/>
              </w:rPr>
              <w:t>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67D1E" w14:textId="77777777" w:rsidR="00FB50C6" w:rsidRDefault="00FB50C6" w:rsidP="00265BC2">
            <w:pPr>
              <w:rPr>
                <w:rFonts w:eastAsia="Times New Roman"/>
              </w:rPr>
            </w:pPr>
            <w:r>
              <w:rPr>
                <w:rFonts w:ascii="Arial" w:eastAsia="Times New Roman" w:hAnsi="Arial" w:cs="Arial"/>
                <w:color w:val="000000"/>
                <w:sz w:val="16"/>
                <w:szCs w:val="16"/>
              </w:rPr>
              <w:t>AT&amp;T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AB53A"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736E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2A06F5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D5A6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930673" w14:textId="77777777" w:rsidR="00FB50C6" w:rsidRDefault="00FB50C6" w:rsidP="00265BC2">
            <w:pPr>
              <w:rPr>
                <w:rFonts w:eastAsia="Times New Roman"/>
              </w:rPr>
            </w:pPr>
            <w:r>
              <w:rPr>
                <w:rFonts w:ascii="Arial" w:eastAsia="Times New Roman" w:hAnsi="Arial" w:cs="Arial"/>
                <w:color w:val="000000"/>
                <w:sz w:val="16"/>
                <w:szCs w:val="16"/>
              </w:rPr>
              <w:t>Pal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B5778" w14:textId="77777777" w:rsidR="00FB50C6" w:rsidRDefault="00FB50C6" w:rsidP="00265BC2">
            <w:pPr>
              <w:rPr>
                <w:rFonts w:eastAsia="Times New Roman"/>
              </w:rPr>
            </w:pPr>
            <w:r>
              <w:rPr>
                <w:rFonts w:ascii="Arial" w:eastAsia="Times New Roman" w:hAnsi="Arial" w:cs="Arial"/>
                <w:color w:val="000000"/>
                <w:sz w:val="16"/>
                <w:szCs w:val="16"/>
              </w:rPr>
              <w:t>Raj</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0793CD" w14:textId="77777777" w:rsidR="00FB50C6" w:rsidRDefault="00FB50C6" w:rsidP="00265BC2">
            <w:pPr>
              <w:rPr>
                <w:rFonts w:eastAsia="Times New Roman"/>
              </w:rPr>
            </w:pPr>
            <w:r>
              <w:rPr>
                <w:rFonts w:ascii="Arial" w:eastAsia="Times New Roman" w:hAnsi="Arial" w:cs="Arial"/>
                <w:color w:val="000000"/>
                <w:sz w:val="16"/>
                <w:szCs w:val="16"/>
              </w:rPr>
              <w:t>U.S. Department of Defense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BDE707"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4E34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4D0B32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D28C3" w14:textId="77777777" w:rsidR="00FB50C6" w:rsidRDefault="00FB50C6" w:rsidP="00265BC2">
            <w:pPr>
              <w:rPr>
                <w:rFonts w:eastAsia="Times New Roman"/>
              </w:rPr>
            </w:pPr>
            <w:r>
              <w:rPr>
                <w:rFonts w:ascii="Arial" w:eastAsia="Times New Roman" w:hAnsi="Arial" w:cs="Arial"/>
                <w:color w:val="000000"/>
                <w:sz w:val="16"/>
                <w:szCs w:val="16"/>
              </w:rPr>
              <w:t>Prof.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1A2D9" w14:textId="77777777" w:rsidR="00FB50C6" w:rsidRDefault="00FB50C6" w:rsidP="00265BC2">
            <w:pPr>
              <w:rPr>
                <w:rFonts w:eastAsia="Times New Roman"/>
              </w:rPr>
            </w:pPr>
            <w:r>
              <w:rPr>
                <w:rFonts w:ascii="Arial" w:eastAsia="Times New Roman" w:hAnsi="Arial" w:cs="Arial"/>
                <w:color w:val="000000"/>
                <w:sz w:val="16"/>
                <w:szCs w:val="16"/>
              </w:rPr>
              <w:t>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13FCB" w14:textId="77777777" w:rsidR="00FB50C6" w:rsidRDefault="00FB50C6" w:rsidP="00265BC2">
            <w:pPr>
              <w:rPr>
                <w:rFonts w:eastAsia="Times New Roman"/>
              </w:rPr>
            </w:pPr>
            <w:r>
              <w:rPr>
                <w:rFonts w:ascii="Arial" w:eastAsia="Times New Roman" w:hAnsi="Arial" w:cs="Arial"/>
                <w:color w:val="000000"/>
                <w:sz w:val="16"/>
                <w:szCs w:val="16"/>
              </w:rPr>
              <w:t>Jen-Yi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7903DF" w14:textId="77777777" w:rsidR="00FB50C6" w:rsidRDefault="00FB50C6" w:rsidP="00265BC2">
            <w:pPr>
              <w:rPr>
                <w:rFonts w:eastAsia="Times New Roman"/>
              </w:rPr>
            </w:pPr>
            <w:r>
              <w:rPr>
                <w:rFonts w:ascii="Arial" w:eastAsia="Times New Roman" w:hAnsi="Arial" w:cs="Arial"/>
                <w:color w:val="000000"/>
                <w:sz w:val="16"/>
                <w:szCs w:val="16"/>
              </w:rPr>
              <w:t>ITRI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6538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F7A3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7A5D53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6905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8C9FB8" w14:textId="77777777" w:rsidR="00FB50C6" w:rsidRDefault="00FB50C6" w:rsidP="00265BC2">
            <w:pPr>
              <w:rPr>
                <w:rFonts w:eastAsia="Times New Roman"/>
              </w:rPr>
            </w:pPr>
            <w:r>
              <w:rPr>
                <w:rFonts w:ascii="Arial" w:eastAsia="Times New Roman" w:hAnsi="Arial" w:cs="Arial"/>
                <w:color w:val="000000"/>
                <w:sz w:val="16"/>
                <w:szCs w:val="16"/>
              </w:rPr>
              <w:t>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D81336" w14:textId="77777777" w:rsidR="00FB50C6" w:rsidRDefault="00FB50C6" w:rsidP="00265BC2">
            <w:pPr>
              <w:rPr>
                <w:rFonts w:eastAsia="Times New Roman"/>
              </w:rPr>
            </w:pPr>
            <w:r>
              <w:rPr>
                <w:rFonts w:ascii="Arial" w:eastAsia="Times New Roman" w:hAnsi="Arial" w:cs="Arial"/>
                <w:color w:val="000000"/>
                <w:sz w:val="16"/>
                <w:szCs w:val="16"/>
              </w:rPr>
              <w:t>Lider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5CF63" w14:textId="77777777" w:rsidR="00FB50C6" w:rsidRDefault="00FB50C6" w:rsidP="00265BC2">
            <w:pPr>
              <w:rPr>
                <w:rFonts w:eastAsia="Times New Roman"/>
              </w:rPr>
            </w:pPr>
            <w:r>
              <w:rPr>
                <w:rFonts w:ascii="Arial" w:eastAsia="Times New Roman" w:hAnsi="Arial" w:cs="Arial"/>
                <w:color w:val="000000"/>
                <w:sz w:val="16"/>
                <w:szCs w:val="16"/>
              </w:rPr>
              <w:t>ASUSTEK COMPUTER (SHANGHAI)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201D3"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CD50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8445ED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1B775"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7F5D7" w14:textId="77777777" w:rsidR="00FB50C6" w:rsidRDefault="00FB50C6" w:rsidP="00265BC2">
            <w:pPr>
              <w:rPr>
                <w:rFonts w:eastAsia="Times New Roman"/>
              </w:rPr>
            </w:pPr>
            <w:r>
              <w:rPr>
                <w:rFonts w:ascii="Arial" w:eastAsia="Times New Roman" w:hAnsi="Arial" w:cs="Arial"/>
                <w:color w:val="000000"/>
                <w:sz w:val="16"/>
                <w:szCs w:val="16"/>
              </w:rPr>
              <w:t>Panaitopol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F4080" w14:textId="77777777" w:rsidR="00FB50C6" w:rsidRDefault="00FB50C6" w:rsidP="00265BC2">
            <w:pPr>
              <w:rPr>
                <w:rFonts w:eastAsia="Times New Roman"/>
              </w:rPr>
            </w:pPr>
            <w:r>
              <w:rPr>
                <w:rFonts w:ascii="Arial" w:eastAsia="Times New Roman" w:hAnsi="Arial" w:cs="Arial"/>
                <w:color w:val="000000"/>
                <w:sz w:val="16"/>
                <w:szCs w:val="16"/>
              </w:rPr>
              <w:t>Dorin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A5108" w14:textId="77777777" w:rsidR="00FB50C6" w:rsidRDefault="00FB50C6" w:rsidP="00265BC2">
            <w:pPr>
              <w:rPr>
                <w:rFonts w:eastAsia="Times New Roman"/>
              </w:rPr>
            </w:pPr>
            <w:r>
              <w:rPr>
                <w:rFonts w:ascii="Arial" w:eastAsia="Times New Roman" w:hAnsi="Arial"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3745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336F5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994A69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F8058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F9ADB7" w14:textId="77777777" w:rsidR="00FB50C6" w:rsidRDefault="00FB50C6" w:rsidP="00265BC2">
            <w:pPr>
              <w:rPr>
                <w:rFonts w:eastAsia="Times New Roman"/>
              </w:rPr>
            </w:pPr>
            <w:r>
              <w:rPr>
                <w:rFonts w:ascii="Arial" w:eastAsia="Times New Roman" w:hAnsi="Arial" w:cs="Arial"/>
                <w:color w:val="000000"/>
                <w:sz w:val="16"/>
                <w:szCs w:val="16"/>
              </w:rPr>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A27DC" w14:textId="77777777" w:rsidR="00FB50C6" w:rsidRDefault="00FB50C6" w:rsidP="00265BC2">
            <w:pPr>
              <w:rPr>
                <w:rFonts w:eastAsia="Times New Roman"/>
              </w:rPr>
            </w:pPr>
            <w:r>
              <w:rPr>
                <w:rFonts w:ascii="Arial" w:eastAsia="Times New Roman" w:hAnsi="Arial" w:cs="Arial"/>
                <w:color w:val="000000"/>
                <w:sz w:val="16"/>
                <w:szCs w:val="16"/>
              </w:rPr>
              <w:t>Junbeom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280FB7"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FD5CC"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99F64"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72DAEC2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C7612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69910" w14:textId="77777777" w:rsidR="00FB50C6" w:rsidRDefault="00FB50C6" w:rsidP="00265BC2">
            <w:pPr>
              <w:rPr>
                <w:rFonts w:eastAsia="Times New Roman"/>
              </w:rPr>
            </w:pPr>
            <w:r>
              <w:rPr>
                <w:rFonts w:ascii="Arial" w:eastAsia="Times New Roman" w:hAnsi="Arial" w:cs="Arial"/>
                <w:color w:val="000000"/>
                <w:sz w:val="16"/>
                <w:szCs w:val="16"/>
              </w:rPr>
              <w:t>Park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AE5BD" w14:textId="77777777" w:rsidR="00FB50C6" w:rsidRDefault="00FB50C6" w:rsidP="00265BC2">
            <w:pPr>
              <w:rPr>
                <w:rFonts w:eastAsia="Times New Roman"/>
              </w:rPr>
            </w:pPr>
            <w:r>
              <w:rPr>
                <w:rFonts w:ascii="Arial" w:eastAsia="Times New Roman" w:hAnsi="Arial" w:cs="Arial"/>
                <w:color w:val="000000"/>
                <w:sz w:val="16"/>
                <w:szCs w:val="16"/>
              </w:rPr>
              <w:t>Sang 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C3EDB" w14:textId="77777777" w:rsidR="00FB50C6" w:rsidRDefault="00FB50C6" w:rsidP="00265BC2">
            <w:pPr>
              <w:rPr>
                <w:rFonts w:eastAsia="Times New Roman"/>
              </w:rPr>
            </w:pPr>
            <w:r>
              <w:rPr>
                <w:rFonts w:ascii="Arial" w:eastAsia="Times New Roman" w:hAnsi="Arial" w:cs="Arial"/>
                <w:color w:val="000000"/>
                <w:sz w:val="16"/>
                <w:szCs w:val="16"/>
              </w:rPr>
              <w:t>LG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41E1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A2491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7C5A3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A3254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A1825" w14:textId="77777777" w:rsidR="00FB50C6" w:rsidRDefault="00FB50C6" w:rsidP="00265BC2">
            <w:pPr>
              <w:rPr>
                <w:rFonts w:eastAsia="Times New Roman"/>
              </w:rPr>
            </w:pPr>
            <w:r>
              <w:rPr>
                <w:rFonts w:ascii="Arial" w:eastAsia="Times New Roman" w:hAnsi="Arial" w:cs="Arial"/>
                <w:color w:val="000000"/>
                <w:sz w:val="16"/>
                <w:szCs w:val="16"/>
              </w:rPr>
              <w:t>Parolari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D06E1" w14:textId="77777777" w:rsidR="00FB50C6" w:rsidRDefault="00FB50C6" w:rsidP="00265BC2">
            <w:pPr>
              <w:rPr>
                <w:rFonts w:eastAsia="Times New Roman"/>
              </w:rPr>
            </w:pPr>
            <w:r>
              <w:rPr>
                <w:rFonts w:ascii="Arial" w:eastAsia="Times New Roman" w:hAnsi="Arial" w:cs="Arial"/>
                <w:color w:val="000000"/>
                <w:sz w:val="16"/>
                <w:szCs w:val="16"/>
              </w:rPr>
              <w:t>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DAB80"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89051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95616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D0F2CE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0CBA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0F619" w14:textId="77777777" w:rsidR="00FB50C6" w:rsidRDefault="00FB50C6" w:rsidP="00265BC2">
            <w:pPr>
              <w:rPr>
                <w:rFonts w:eastAsia="Times New Roman"/>
              </w:rPr>
            </w:pPr>
            <w:r>
              <w:rPr>
                <w:rFonts w:ascii="Arial" w:eastAsia="Times New Roman" w:hAnsi="Arial" w:cs="Arial"/>
                <w:color w:val="000000"/>
                <w:sz w:val="16"/>
                <w:szCs w:val="16"/>
              </w:rPr>
              <w:t>Pathak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CDD44E" w14:textId="77777777" w:rsidR="00FB50C6" w:rsidRDefault="00FB50C6" w:rsidP="00265BC2">
            <w:pPr>
              <w:rPr>
                <w:rFonts w:eastAsia="Times New Roman"/>
              </w:rPr>
            </w:pPr>
            <w:r>
              <w:rPr>
                <w:rFonts w:ascii="Arial" w:eastAsia="Times New Roman" w:hAnsi="Arial" w:cs="Arial"/>
                <w:color w:val="000000"/>
                <w:sz w:val="16"/>
                <w:szCs w:val="16"/>
              </w:rPr>
              <w:t>Aditya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68928" w14:textId="77777777" w:rsidR="00FB50C6" w:rsidRDefault="00FB50C6" w:rsidP="00265BC2">
            <w:pPr>
              <w:rPr>
                <w:rFonts w:eastAsia="Times New Roman"/>
              </w:rPr>
            </w:pPr>
            <w:r>
              <w:rPr>
                <w:rFonts w:ascii="Arial" w:eastAsia="Times New Roman" w:hAnsi="Arial" w:cs="Arial"/>
                <w:color w:val="000000"/>
                <w:sz w:val="16"/>
                <w:szCs w:val="16"/>
              </w:rPr>
              <w:t>Comcast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88EAF"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6B08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2D1037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A1EB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B91DF0" w14:textId="77777777" w:rsidR="00FB50C6" w:rsidRDefault="00FB50C6" w:rsidP="00265BC2">
            <w:pPr>
              <w:rPr>
                <w:rFonts w:eastAsia="Times New Roman"/>
              </w:rPr>
            </w:pPr>
            <w:r>
              <w:rPr>
                <w:rFonts w:ascii="Arial" w:eastAsia="Times New Roman" w:hAnsi="Arial" w:cs="Arial"/>
                <w:color w:val="000000"/>
                <w:sz w:val="16"/>
                <w:szCs w:val="16"/>
              </w:rPr>
              <w:t>Patry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E304B" w14:textId="77777777" w:rsidR="00FB50C6" w:rsidRDefault="00FB50C6" w:rsidP="00265BC2">
            <w:pPr>
              <w:rPr>
                <w:rFonts w:eastAsia="Times New Roman"/>
              </w:rPr>
            </w:pPr>
            <w:r>
              <w:rPr>
                <w:rFonts w:ascii="Arial" w:eastAsia="Times New Roman" w:hAnsi="Arial" w:cs="Arial"/>
                <w:color w:val="000000"/>
                <w:sz w:val="16"/>
                <w:szCs w:val="16"/>
              </w:rPr>
              <w:t>Frank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F7841" w14:textId="77777777" w:rsidR="00FB50C6" w:rsidRDefault="00FB50C6" w:rsidP="00265BC2">
            <w:pPr>
              <w:rPr>
                <w:rFonts w:eastAsia="Times New Roman"/>
              </w:rPr>
            </w:pPr>
            <w:r>
              <w:rPr>
                <w:rFonts w:ascii="Arial" w:eastAsia="Times New Roman" w:hAnsi="Arial" w:cs="Arial"/>
                <w:color w:val="000000"/>
                <w:sz w:val="16"/>
                <w:szCs w:val="16"/>
              </w:rPr>
              <w:t>Omnispace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51945"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76D1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B8A4D7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7ECC9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7B86F7" w14:textId="77777777" w:rsidR="00FB50C6" w:rsidRDefault="00FB50C6" w:rsidP="00265BC2">
            <w:pPr>
              <w:rPr>
                <w:rFonts w:eastAsia="Times New Roman"/>
              </w:rPr>
            </w:pPr>
            <w:r>
              <w:rPr>
                <w:rFonts w:ascii="Arial" w:eastAsia="Times New Roman" w:hAnsi="Arial" w:cs="Arial"/>
                <w:color w:val="000000"/>
                <w:sz w:val="16"/>
                <w:szCs w:val="16"/>
              </w:rPr>
              <w:t>Pei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F5577E" w14:textId="77777777" w:rsidR="00FB50C6" w:rsidRDefault="00FB50C6" w:rsidP="00265BC2">
            <w:pPr>
              <w:rPr>
                <w:rFonts w:eastAsia="Times New Roman"/>
              </w:rPr>
            </w:pPr>
            <w:r>
              <w:rPr>
                <w:rFonts w:ascii="Arial" w:eastAsia="Times New Roman" w:hAnsi="Arial" w:cs="Arial"/>
                <w:color w:val="000000"/>
                <w:sz w:val="16"/>
                <w:szCs w:val="16"/>
              </w:rPr>
              <w:t>Ruoxian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A6B98" w14:textId="77777777" w:rsidR="00FB50C6" w:rsidRDefault="00FB50C6" w:rsidP="00265BC2">
            <w:pPr>
              <w:rPr>
                <w:rFonts w:eastAsia="Times New Roman"/>
              </w:rPr>
            </w:pPr>
            <w:r>
              <w:rPr>
                <w:rFonts w:ascii="Arial" w:eastAsia="Times New Roman" w:hAnsi="Arial" w:cs="Arial"/>
                <w:color w:val="000000"/>
                <w:sz w:val="16"/>
                <w:szCs w:val="16"/>
              </w:rPr>
              <w:t>BBA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E727F"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B488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49C11D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9BF3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89E28" w14:textId="77777777" w:rsidR="00FB50C6" w:rsidRDefault="00FB50C6" w:rsidP="00265BC2">
            <w:pPr>
              <w:rPr>
                <w:rFonts w:eastAsia="Times New Roman"/>
              </w:rPr>
            </w:pPr>
            <w:r>
              <w:rPr>
                <w:rFonts w:ascii="Arial" w:eastAsia="Times New Roman" w:hAnsi="Arial" w:cs="Arial"/>
                <w:color w:val="000000"/>
                <w:sz w:val="16"/>
                <w:szCs w:val="16"/>
              </w:rPr>
              <w:t>Pesonen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838D3" w14:textId="77777777" w:rsidR="00FB50C6" w:rsidRDefault="00FB50C6" w:rsidP="00265BC2">
            <w:pPr>
              <w:rPr>
                <w:rFonts w:eastAsia="Times New Roman"/>
              </w:rPr>
            </w:pPr>
            <w:r>
              <w:rPr>
                <w:rFonts w:ascii="Arial" w:eastAsia="Times New Roman" w:hAnsi="Arial" w:cs="Arial"/>
                <w:color w:val="000000"/>
                <w:sz w:val="16"/>
                <w:szCs w:val="16"/>
              </w:rPr>
              <w:t>Tero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8DDC0" w14:textId="77777777" w:rsidR="00FB50C6" w:rsidRDefault="00FB50C6" w:rsidP="00265BC2">
            <w:pPr>
              <w:rPr>
                <w:rFonts w:eastAsia="Times New Roman"/>
              </w:rPr>
            </w:pPr>
            <w:r>
              <w:rPr>
                <w:rFonts w:ascii="Arial" w:eastAsia="Times New Roman" w:hAnsi="Arial" w:cs="Arial"/>
                <w:color w:val="000000"/>
                <w:sz w:val="16"/>
                <w:szCs w:val="16"/>
              </w:rPr>
              <w:t>Erillisverkot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00C8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1E7C8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4FC1B4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489C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61460" w14:textId="77777777" w:rsidR="00FB50C6" w:rsidRDefault="00FB50C6" w:rsidP="00265BC2">
            <w:pPr>
              <w:rPr>
                <w:rFonts w:eastAsia="Times New Roman"/>
              </w:rPr>
            </w:pPr>
            <w:r>
              <w:rPr>
                <w:rFonts w:ascii="Arial" w:eastAsia="Times New Roman" w:hAnsi="Arial" w:cs="Arial"/>
                <w:color w:val="000000"/>
                <w:sz w:val="16"/>
                <w:szCs w:val="16"/>
              </w:rPr>
              <w:t>Petersen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85721" w14:textId="77777777" w:rsidR="00FB50C6" w:rsidRDefault="00FB50C6" w:rsidP="00265BC2">
            <w:pPr>
              <w:rPr>
                <w:rFonts w:eastAsia="Times New Roman"/>
              </w:rPr>
            </w:pPr>
            <w:r>
              <w:rPr>
                <w:rFonts w:ascii="Arial" w:eastAsia="Times New Roman" w:hAnsi="Arial" w:cs="Arial"/>
                <w:color w:val="000000"/>
                <w:sz w:val="16"/>
                <w:szCs w:val="16"/>
              </w:rP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365EE" w14:textId="77777777" w:rsidR="00FB50C6" w:rsidRDefault="00FB50C6" w:rsidP="00265BC2">
            <w:pPr>
              <w:rPr>
                <w:rFonts w:eastAsia="Times New Roman"/>
              </w:rPr>
            </w:pPr>
            <w:r>
              <w:rPr>
                <w:rFonts w:ascii="Arial" w:eastAsia="Times New Roman" w:hAnsi="Arial" w:cs="Arial"/>
                <w:color w:val="000000"/>
                <w:sz w:val="16"/>
                <w:szCs w:val="16"/>
              </w:rPr>
              <w:t>Ericsson Telecomunicazioni SpA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A263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89D6A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25B87B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0755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2B464" w14:textId="77777777" w:rsidR="00FB50C6" w:rsidRDefault="00FB50C6" w:rsidP="00265BC2">
            <w:pPr>
              <w:rPr>
                <w:rFonts w:eastAsia="Times New Roman"/>
              </w:rPr>
            </w:pPr>
            <w:r>
              <w:rPr>
                <w:rFonts w:ascii="Arial" w:eastAsia="Times New Roman" w:hAnsi="Arial" w:cs="Arial"/>
                <w:color w:val="000000"/>
                <w:sz w:val="16"/>
                <w:szCs w:val="16"/>
              </w:rPr>
              <w:t>Phan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F5118" w14:textId="77777777" w:rsidR="00FB50C6" w:rsidRDefault="00FB50C6" w:rsidP="00265BC2">
            <w:pPr>
              <w:rPr>
                <w:rFonts w:eastAsia="Times New Roman"/>
              </w:rPr>
            </w:pPr>
            <w:r>
              <w:rPr>
                <w:rFonts w:ascii="Arial" w:eastAsia="Times New Roman" w:hAnsi="Arial" w:cs="Arial"/>
                <w:color w:val="000000"/>
                <w:sz w:val="16"/>
                <w:szCs w:val="16"/>
              </w:rPr>
              <w:t>Ly-Thanh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6EDB8" w14:textId="77777777" w:rsidR="00FB50C6" w:rsidRDefault="00FB50C6" w:rsidP="00265BC2">
            <w:pPr>
              <w:rPr>
                <w:rFonts w:eastAsia="Times New Roman"/>
              </w:rPr>
            </w:pPr>
            <w:r>
              <w:rPr>
                <w:rFonts w:ascii="Arial" w:eastAsia="Times New Roman" w:hAnsi="Arial" w:cs="Arial"/>
                <w:color w:val="000000"/>
                <w:sz w:val="16"/>
                <w:szCs w:val="16"/>
              </w:rPr>
              <w:t>THALES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A8A2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3D47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A0B470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25C2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4755B5" w14:textId="77777777" w:rsidR="00FB50C6" w:rsidRDefault="00FB50C6" w:rsidP="00265BC2">
            <w:pPr>
              <w:rPr>
                <w:rFonts w:eastAsia="Times New Roman"/>
              </w:rPr>
            </w:pPr>
            <w:r>
              <w:rPr>
                <w:rFonts w:ascii="Arial" w:eastAsia="Times New Roman" w:hAnsi="Arial" w:cs="Arial"/>
                <w:color w:val="000000"/>
                <w:sz w:val="16"/>
                <w:szCs w:val="16"/>
              </w:rPr>
              <w:t>Pica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AFEA7B" w14:textId="77777777" w:rsidR="00FB50C6" w:rsidRDefault="00FB50C6" w:rsidP="00265BC2">
            <w:pPr>
              <w:rPr>
                <w:rFonts w:eastAsia="Times New Roman"/>
              </w:rPr>
            </w:pPr>
            <w:r>
              <w:rPr>
                <w:rFonts w:ascii="Arial" w:eastAsia="Times New Roman" w:hAnsi="Arial" w:cs="Arial"/>
                <w:color w:val="000000"/>
                <w:sz w:val="16"/>
                <w:szCs w:val="16"/>
              </w:rPr>
              <w:t>Francesco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32F79" w14:textId="77777777" w:rsidR="00FB50C6" w:rsidRDefault="00FB50C6" w:rsidP="00265BC2">
            <w:pPr>
              <w:rPr>
                <w:rFonts w:eastAsia="Times New Roman"/>
              </w:rPr>
            </w:pPr>
            <w:r>
              <w:rPr>
                <w:rFonts w:ascii="Arial" w:eastAsia="Times New Roman" w:hAnsi="Arial" w:cs="Arial"/>
                <w:color w:val="000000"/>
                <w:sz w:val="16"/>
                <w:szCs w:val="16"/>
              </w:rPr>
              <w:t>Qualcomm Finland RFFE Oy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1170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DDAB8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54261F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05BE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201D6" w14:textId="77777777" w:rsidR="00FB50C6" w:rsidRDefault="00FB50C6" w:rsidP="00265BC2">
            <w:pPr>
              <w:rPr>
                <w:rFonts w:eastAsia="Times New Roman"/>
              </w:rPr>
            </w:pPr>
            <w:r>
              <w:rPr>
                <w:rFonts w:ascii="Arial" w:eastAsia="Times New Roman" w:hAnsi="Arial" w:cs="Arial"/>
                <w:color w:val="000000"/>
                <w:sz w:val="16"/>
                <w:szCs w:val="16"/>
              </w:rPr>
              <w:t>PIROARD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D37A6" w14:textId="77777777" w:rsidR="00FB50C6" w:rsidRDefault="00FB50C6" w:rsidP="00265BC2">
            <w:pPr>
              <w:rPr>
                <w:rFonts w:eastAsia="Times New Roman"/>
              </w:rPr>
            </w:pPr>
            <w:r>
              <w:rPr>
                <w:rFonts w:ascii="Arial" w:eastAsia="Times New Roman" w:hAnsi="Arial" w:cs="Arial"/>
                <w:color w:val="000000"/>
                <w:sz w:val="16"/>
                <w:szCs w:val="16"/>
              </w:rPr>
              <w:t>Francois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CAB08" w14:textId="77777777" w:rsidR="00FB50C6" w:rsidRDefault="00FB50C6" w:rsidP="00265BC2">
            <w:pPr>
              <w:rPr>
                <w:rFonts w:eastAsia="Times New Roman"/>
              </w:rPr>
            </w:pPr>
            <w:r>
              <w:rPr>
                <w:rFonts w:ascii="Arial" w:eastAsia="Times New Roman" w:hAnsi="Arial" w:cs="Arial"/>
                <w:color w:val="000000"/>
                <w:sz w:val="16"/>
                <w:szCs w:val="16"/>
              </w:rPr>
              <w:t>Airbus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9A0F9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5440A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F60D68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48229"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F26BC2" w14:textId="77777777" w:rsidR="00FB50C6" w:rsidRDefault="00FB50C6" w:rsidP="00265BC2">
            <w:pPr>
              <w:rPr>
                <w:rFonts w:eastAsia="Times New Roman"/>
              </w:rPr>
            </w:pPr>
            <w:r>
              <w:rPr>
                <w:rFonts w:ascii="Arial" w:eastAsia="Times New Roman" w:hAnsi="Arial" w:cs="Arial"/>
                <w:color w:val="000000"/>
                <w:sz w:val="16"/>
                <w:szCs w:val="16"/>
              </w:rPr>
              <w:t>Pittampalli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CDDE7" w14:textId="77777777" w:rsidR="00FB50C6" w:rsidRDefault="00FB50C6" w:rsidP="00265BC2">
            <w:pPr>
              <w:rPr>
                <w:rFonts w:eastAsia="Times New Roman"/>
              </w:rPr>
            </w:pPr>
            <w:r>
              <w:rPr>
                <w:rFonts w:ascii="Arial" w:eastAsia="Times New Roman" w:hAnsi="Arial" w:cs="Arial"/>
                <w:color w:val="000000"/>
                <w:sz w:val="16"/>
                <w:szCs w:val="16"/>
              </w:rPr>
              <w:t>Eshwar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99419" w14:textId="77777777" w:rsidR="00FB50C6" w:rsidRDefault="00FB50C6" w:rsidP="00265BC2">
            <w:pPr>
              <w:rPr>
                <w:rFonts w:eastAsia="Times New Roman"/>
              </w:rPr>
            </w:pPr>
            <w:r>
              <w:rPr>
                <w:rFonts w:ascii="Arial" w:eastAsia="Times New Roman" w:hAnsi="Arial"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3713B"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B985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337630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3532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A1C72" w14:textId="77777777" w:rsidR="00FB50C6" w:rsidRDefault="00FB50C6" w:rsidP="00265BC2">
            <w:pPr>
              <w:rPr>
                <w:rFonts w:eastAsia="Times New Roman"/>
              </w:rPr>
            </w:pPr>
            <w:r>
              <w:rPr>
                <w:rFonts w:ascii="Arial" w:eastAsia="Times New Roman" w:hAnsi="Arial" w:cs="Arial"/>
                <w:color w:val="000000"/>
                <w:sz w:val="16"/>
                <w:szCs w:val="16"/>
              </w:rPr>
              <w:t>Pope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D1FF15" w14:textId="77777777" w:rsidR="00FB50C6" w:rsidRDefault="00FB50C6" w:rsidP="00265BC2">
            <w:pPr>
              <w:rPr>
                <w:rFonts w:eastAsia="Times New Roman"/>
              </w:rPr>
            </w:pPr>
            <w:r>
              <w:rPr>
                <w:rFonts w:ascii="Arial" w:eastAsia="Times New Roman" w:hAnsi="Arial" w:cs="Arial"/>
                <w:color w:val="000000"/>
                <w:sz w:val="16"/>
                <w:szCs w:val="16"/>
              </w:rPr>
              <w:t>Maurice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38EE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E690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0FBFA1"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69EF177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DEA75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74784" w14:textId="77777777" w:rsidR="00FB50C6" w:rsidRDefault="00FB50C6" w:rsidP="00265BC2">
            <w:pPr>
              <w:rPr>
                <w:rFonts w:eastAsia="Times New Roman"/>
              </w:rPr>
            </w:pPr>
            <w:r>
              <w:rPr>
                <w:rFonts w:ascii="Arial" w:eastAsia="Times New Roman" w:hAnsi="Arial" w:cs="Arial"/>
                <w:color w:val="000000"/>
                <w:sz w:val="16"/>
                <w:szCs w:val="16"/>
              </w:rPr>
              <w:t>Pozo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0F7DA7" w14:textId="77777777" w:rsidR="00FB50C6" w:rsidRDefault="00FB50C6" w:rsidP="00265BC2">
            <w:pPr>
              <w:rPr>
                <w:rFonts w:eastAsia="Times New Roman"/>
              </w:rPr>
            </w:pPr>
            <w:r>
              <w:rPr>
                <w:rFonts w:ascii="Arial" w:eastAsia="Times New Roman" w:hAnsi="Arial" w:cs="Arial"/>
                <w:color w:val="000000"/>
                <w:sz w:val="16"/>
                <w:szCs w:val="16"/>
              </w:rPr>
              <w:t>Sergio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43C52" w14:textId="77777777" w:rsidR="00FB50C6" w:rsidRDefault="00FB50C6" w:rsidP="00265BC2">
            <w:pPr>
              <w:rPr>
                <w:rFonts w:eastAsia="Times New Roman"/>
              </w:rPr>
            </w:pPr>
            <w:r>
              <w:rPr>
                <w:rFonts w:ascii="Arial" w:eastAsia="Times New Roman" w:hAnsi="Arial" w:cs="Arial"/>
                <w:color w:val="000000"/>
                <w:sz w:val="16"/>
                <w:szCs w:val="16"/>
              </w:rPr>
              <w:t>Vodafone Romania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AE8A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C712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BDEA63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38EE4"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D7AD3" w14:textId="77777777" w:rsidR="00FB50C6" w:rsidRDefault="00FB50C6" w:rsidP="00265BC2">
            <w:pPr>
              <w:rPr>
                <w:rFonts w:eastAsia="Times New Roman"/>
              </w:rPr>
            </w:pPr>
            <w:r>
              <w:rPr>
                <w:rFonts w:ascii="Arial" w:eastAsia="Times New Roman" w:hAnsi="Arial" w:cs="Arial"/>
                <w:color w:val="000000"/>
                <w:sz w:val="16"/>
                <w:szCs w:val="16"/>
              </w:rPr>
              <w:t>Prem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DBAC1" w14:textId="77777777" w:rsidR="00FB50C6" w:rsidRDefault="00FB50C6" w:rsidP="00265BC2">
            <w:pPr>
              <w:rPr>
                <w:rFonts w:eastAsia="Times New Roman"/>
              </w:rPr>
            </w:pPr>
            <w:r>
              <w:rPr>
                <w:rFonts w:ascii="Arial" w:eastAsia="Times New Roman" w:hAnsi="Arial" w:cs="Arial"/>
                <w:color w:val="000000"/>
                <w:sz w:val="16"/>
                <w:szCs w:val="16"/>
              </w:rPr>
              <w:t>Prem Singh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2709A" w14:textId="77777777" w:rsidR="00FB50C6" w:rsidRDefault="00FB50C6" w:rsidP="00265BC2">
            <w:pPr>
              <w:rPr>
                <w:rFonts w:eastAsia="Times New Roman"/>
              </w:rPr>
            </w:pPr>
            <w:r>
              <w:rPr>
                <w:rFonts w:ascii="Arial" w:eastAsia="Times New Roman" w:hAnsi="Arial" w:cs="Arial"/>
                <w:color w:val="000000"/>
                <w:sz w:val="16"/>
                <w:szCs w:val="16"/>
              </w:rPr>
              <w:t>IIT Kanpur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66B2C3"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E4D57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BD2B6D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BD10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F61E5" w14:textId="77777777" w:rsidR="00FB50C6" w:rsidRDefault="00FB50C6" w:rsidP="00265BC2">
            <w:pPr>
              <w:rPr>
                <w:rFonts w:eastAsia="Times New Roman"/>
              </w:rPr>
            </w:pPr>
            <w:r>
              <w:rPr>
                <w:rFonts w:ascii="Arial" w:eastAsia="Times New Roman" w:hAnsi="Arial" w:cs="Arial"/>
                <w:color w:val="000000"/>
                <w:sz w:val="16"/>
                <w:szCs w:val="16"/>
              </w:rPr>
              <w:t>Prochaska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B724C" w14:textId="77777777" w:rsidR="00FB50C6" w:rsidRDefault="00FB50C6" w:rsidP="00265BC2">
            <w:pPr>
              <w:rPr>
                <w:rFonts w:eastAsia="Times New Roman"/>
              </w:rPr>
            </w:pPr>
            <w:r>
              <w:rPr>
                <w:rFonts w:ascii="Arial" w:eastAsia="Times New Roman" w:hAnsi="Arial" w:cs="Arial"/>
                <w:color w:val="000000"/>
                <w:sz w:val="16"/>
                <w:szCs w:val="16"/>
              </w:rPr>
              <w:t>Dean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C9ADC" w14:textId="77777777" w:rsidR="00FB50C6" w:rsidRDefault="00FB50C6" w:rsidP="00265BC2">
            <w:pPr>
              <w:rPr>
                <w:rFonts w:eastAsia="Times New Roman"/>
              </w:rPr>
            </w:pPr>
            <w:r>
              <w:rPr>
                <w:rFonts w:ascii="Arial" w:eastAsia="Times New Roman" w:hAnsi="Arial" w:cs="Arial"/>
                <w:color w:val="000000"/>
                <w:sz w:val="16"/>
                <w:szCs w:val="16"/>
              </w:rPr>
              <w:t>FirstNet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DCE2C"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5B6F8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A6CEFC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BDD27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3FFB95" w14:textId="77777777" w:rsidR="00FB50C6" w:rsidRDefault="00FB50C6" w:rsidP="00265BC2">
            <w:pPr>
              <w:rPr>
                <w:rFonts w:eastAsia="Times New Roman"/>
              </w:rPr>
            </w:pPr>
            <w:r>
              <w:rPr>
                <w:rFonts w:ascii="Arial" w:eastAsia="Times New Roman" w:hAnsi="Arial" w:cs="Arial"/>
                <w:color w:val="000000"/>
                <w:sz w:val="16"/>
                <w:szCs w:val="16"/>
              </w:rPr>
              <w:t>Pudney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344EA" w14:textId="77777777" w:rsidR="00FB50C6" w:rsidRDefault="00FB50C6" w:rsidP="00265BC2">
            <w:pPr>
              <w:rPr>
                <w:rFonts w:eastAsia="Times New Roman"/>
              </w:rPr>
            </w:pPr>
            <w:r>
              <w:rPr>
                <w:rFonts w:ascii="Arial" w:eastAsia="Times New Roman" w:hAnsi="Arial" w:cs="Arial"/>
                <w:color w:val="000000"/>
                <w:sz w:val="16"/>
                <w:szCs w:val="16"/>
              </w:rPr>
              <w:t>Chris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7B148" w14:textId="77777777" w:rsidR="00FB50C6" w:rsidRDefault="00FB50C6" w:rsidP="00265BC2">
            <w:pPr>
              <w:rPr>
                <w:rFonts w:eastAsia="Times New Roman"/>
              </w:rPr>
            </w:pPr>
            <w:r>
              <w:rPr>
                <w:rFonts w:ascii="Arial" w:eastAsia="Times New Roman" w:hAnsi="Arial" w:cs="Arial"/>
                <w:color w:val="000000"/>
                <w:sz w:val="16"/>
                <w:szCs w:val="16"/>
              </w:rPr>
              <w:t>Vodafone Ireland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78DCB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73B5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D55A45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82194"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6CF4B8" w14:textId="77777777" w:rsidR="00FB50C6" w:rsidRDefault="00FB50C6" w:rsidP="00265BC2">
            <w:pPr>
              <w:rPr>
                <w:rFonts w:eastAsia="Times New Roman"/>
              </w:rPr>
            </w:pPr>
            <w:r>
              <w:rPr>
                <w:rFonts w:ascii="Arial" w:eastAsia="Times New Roman" w:hAnsi="Arial" w:cs="Arial"/>
                <w:color w:val="000000"/>
                <w:sz w:val="16"/>
                <w:szCs w:val="16"/>
              </w:rPr>
              <w:t>Qi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51B66" w14:textId="77777777" w:rsidR="00FB50C6" w:rsidRDefault="00FB50C6" w:rsidP="00265BC2">
            <w:pPr>
              <w:rPr>
                <w:rFonts w:eastAsia="Times New Roman"/>
              </w:rPr>
            </w:pPr>
            <w:r>
              <w:rPr>
                <w:rFonts w:ascii="Arial" w:eastAsia="Times New Roman" w:hAnsi="Arial" w:cs="Arial"/>
                <w:color w:val="000000"/>
                <w:sz w:val="16"/>
                <w:szCs w:val="16"/>
              </w:rPr>
              <w:t>Wen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8E8C1" w14:textId="77777777" w:rsidR="00FB50C6" w:rsidRDefault="00FB50C6" w:rsidP="00265BC2">
            <w:pPr>
              <w:rPr>
                <w:rFonts w:eastAsia="Times New Roman"/>
              </w:rPr>
            </w:pPr>
            <w:r>
              <w:rPr>
                <w:rFonts w:ascii="Arial" w:eastAsia="Times New Roman" w:hAnsi="Arial" w:cs="Arial"/>
                <w:color w:val="000000"/>
                <w:sz w:val="16"/>
                <w:szCs w:val="16"/>
              </w:rPr>
              <w:t>China Telecommunications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5FFA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D140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F8A760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E4AA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22F6D" w14:textId="77777777" w:rsidR="00FB50C6" w:rsidRDefault="00FB50C6" w:rsidP="00265BC2">
            <w:pPr>
              <w:rPr>
                <w:rFonts w:eastAsia="Times New Roman"/>
              </w:rPr>
            </w:pPr>
            <w:r>
              <w:rPr>
                <w:rFonts w:ascii="Arial" w:eastAsia="Times New Roman" w:hAnsi="Arial" w:cs="Arial"/>
                <w:color w:val="000000"/>
                <w:sz w:val="16"/>
                <w:szCs w:val="16"/>
              </w:rPr>
              <w:t>Qiu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224C4" w14:textId="77777777" w:rsidR="00FB50C6" w:rsidRDefault="00FB50C6" w:rsidP="00265BC2">
            <w:pPr>
              <w:rPr>
                <w:rFonts w:eastAsia="Times New Roman"/>
              </w:rPr>
            </w:pPr>
            <w:r>
              <w:rPr>
                <w:rFonts w:ascii="Arial" w:eastAsia="Times New Roman" w:hAnsi="Arial" w:cs="Arial"/>
                <w:color w:val="000000"/>
                <w:sz w:val="16"/>
                <w:szCs w:val="16"/>
              </w:rPr>
              <w:t>Haijie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F94792" w14:textId="77777777" w:rsidR="00FB50C6" w:rsidRDefault="00FB50C6" w:rsidP="00265BC2">
            <w:pPr>
              <w:rPr>
                <w:rFonts w:eastAsia="Times New Roman"/>
              </w:rPr>
            </w:pPr>
            <w:r>
              <w:rPr>
                <w:rFonts w:ascii="Arial" w:eastAsia="Times New Roman" w:hAnsi="Arial" w:cs="Arial"/>
                <w:color w:val="000000"/>
                <w:sz w:val="16"/>
                <w:szCs w:val="16"/>
              </w:rPr>
              <w:t>Samsung Electronics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B9A1B"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3F77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5E8F3F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E37B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0D4804" w14:textId="77777777" w:rsidR="00FB50C6" w:rsidRDefault="00FB50C6" w:rsidP="00265BC2">
            <w:pPr>
              <w:rPr>
                <w:rFonts w:eastAsia="Times New Roman"/>
              </w:rPr>
            </w:pPr>
            <w:r>
              <w:rPr>
                <w:rFonts w:ascii="Arial" w:eastAsia="Times New Roman" w:hAnsi="Arial" w:cs="Arial"/>
                <w:color w:val="000000"/>
                <w:sz w:val="16"/>
                <w:szCs w:val="16"/>
              </w:rPr>
              <w:t>Rækken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0B30C" w14:textId="77777777" w:rsidR="00FB50C6" w:rsidRDefault="00FB50C6" w:rsidP="00265BC2">
            <w:pPr>
              <w:rPr>
                <w:rFonts w:eastAsia="Times New Roman"/>
              </w:rPr>
            </w:pPr>
            <w:r>
              <w:rPr>
                <w:rFonts w:ascii="Arial" w:eastAsia="Times New Roman" w:hAnsi="Arial" w:cs="Arial"/>
                <w:color w:val="000000"/>
                <w:sz w:val="16"/>
                <w:szCs w:val="16"/>
              </w:rPr>
              <w:t>Rune Harald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194EC" w14:textId="77777777" w:rsidR="00FB50C6" w:rsidRDefault="00FB50C6" w:rsidP="00265BC2">
            <w:pPr>
              <w:rPr>
                <w:rFonts w:eastAsia="Times New Roman"/>
              </w:rPr>
            </w:pPr>
            <w:r>
              <w:rPr>
                <w:rFonts w:ascii="Arial" w:eastAsia="Times New Roman" w:hAnsi="Arial" w:cs="Arial"/>
                <w:color w:val="000000"/>
                <w:sz w:val="16"/>
                <w:szCs w:val="16"/>
              </w:rPr>
              <w:t>TELENOR 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AF91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32C5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4C5C4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486A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E7D6D" w14:textId="77777777" w:rsidR="00FB50C6" w:rsidRDefault="00FB50C6" w:rsidP="00265BC2">
            <w:pPr>
              <w:rPr>
                <w:rFonts w:eastAsia="Times New Roman"/>
              </w:rPr>
            </w:pPr>
            <w:r>
              <w:rPr>
                <w:rFonts w:ascii="Arial" w:eastAsia="Times New Roman" w:hAnsi="Arial" w:cs="Arial"/>
                <w:color w:val="000000"/>
                <w:sz w:val="16"/>
                <w:szCs w:val="16"/>
              </w:rPr>
              <w:t>Rajadurai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E8063" w14:textId="77777777" w:rsidR="00FB50C6" w:rsidRDefault="00FB50C6" w:rsidP="00265BC2">
            <w:pPr>
              <w:rPr>
                <w:rFonts w:eastAsia="Times New Roman"/>
              </w:rPr>
            </w:pPr>
            <w:r>
              <w:rPr>
                <w:rFonts w:ascii="Arial" w:eastAsia="Times New Roman" w:hAnsi="Arial" w:cs="Arial"/>
                <w:color w:val="000000"/>
                <w:sz w:val="16"/>
                <w:szCs w:val="16"/>
              </w:rPr>
              <w:t>Rajavelsamy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C01BDF" w14:textId="77777777" w:rsidR="00FB50C6" w:rsidRDefault="00FB50C6" w:rsidP="00265BC2">
            <w:pPr>
              <w:rPr>
                <w:rFonts w:eastAsia="Times New Roman"/>
              </w:rPr>
            </w:pPr>
            <w:r>
              <w:rPr>
                <w:rFonts w:ascii="Arial" w:eastAsia="Times New Roman" w:hAnsi="Arial" w:cs="Arial"/>
                <w:color w:val="000000"/>
                <w:sz w:val="16"/>
                <w:szCs w:val="16"/>
              </w:rPr>
              <w:t>Samsung R&amp;D Institute India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FA25E8"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D24B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5CD0BB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76FB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5F99B" w14:textId="77777777" w:rsidR="00FB50C6" w:rsidRDefault="00FB50C6" w:rsidP="00265BC2">
            <w:pPr>
              <w:rPr>
                <w:rFonts w:eastAsia="Times New Roman"/>
              </w:rPr>
            </w:pPr>
            <w:r>
              <w:rPr>
                <w:rFonts w:ascii="Arial" w:eastAsia="Times New Roman" w:hAnsi="Arial" w:cs="Arial"/>
                <w:color w:val="000000"/>
                <w:sz w:val="16"/>
                <w:szCs w:val="16"/>
              </w:rPr>
              <w:t>Ram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56A47" w14:textId="77777777" w:rsidR="00FB50C6" w:rsidRDefault="00FB50C6" w:rsidP="00265BC2">
            <w:pPr>
              <w:rPr>
                <w:rFonts w:eastAsia="Times New Roman"/>
              </w:rPr>
            </w:pPr>
            <w:r>
              <w:rPr>
                <w:rFonts w:ascii="Arial" w:eastAsia="Times New Roman" w:hAnsi="Arial" w:cs="Arial"/>
                <w:color w:val="000000"/>
                <w:sz w:val="16"/>
                <w:szCs w:val="16"/>
              </w:rPr>
              <w:t>Vishnu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AFDC3"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5DEC2"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F85CE"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084BDB6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6A00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609D4" w14:textId="77777777" w:rsidR="00FB50C6" w:rsidRDefault="00FB50C6" w:rsidP="00265BC2">
            <w:pPr>
              <w:rPr>
                <w:rFonts w:eastAsia="Times New Roman"/>
              </w:rPr>
            </w:pPr>
            <w:r>
              <w:rPr>
                <w:rFonts w:ascii="Arial" w:eastAsia="Times New Roman" w:hAnsi="Arial" w:cs="Arial"/>
                <w:color w:val="000000"/>
                <w:sz w:val="16"/>
                <w:szCs w:val="16"/>
              </w:rPr>
              <w:t>Ramanan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3E953" w14:textId="77777777" w:rsidR="00FB50C6" w:rsidRDefault="00FB50C6" w:rsidP="00265BC2">
            <w:pPr>
              <w:rPr>
                <w:rFonts w:eastAsia="Times New Roman"/>
              </w:rPr>
            </w:pPr>
            <w:r>
              <w:rPr>
                <w:rFonts w:ascii="Arial" w:eastAsia="Times New Roman" w:hAnsi="Arial" w:cs="Arial"/>
                <w:color w:val="000000"/>
                <w:sz w:val="16"/>
                <w:szCs w:val="16"/>
              </w:rPr>
              <w:t>Sivasubramaniam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AF0CA" w14:textId="77777777" w:rsidR="00FB50C6" w:rsidRDefault="00FB50C6" w:rsidP="00265BC2">
            <w:pPr>
              <w:rPr>
                <w:rFonts w:eastAsia="Times New Roman"/>
              </w:rPr>
            </w:pPr>
            <w:r>
              <w:rPr>
                <w:rFonts w:ascii="Arial" w:eastAsia="Times New Roman" w:hAnsi="Arial" w:cs="Arial"/>
                <w:color w:val="000000"/>
                <w:sz w:val="16"/>
                <w:szCs w:val="16"/>
              </w:rPr>
              <w:t>HOME OFFICE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454D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67A5A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A0AC32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DCEEB"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803E9" w14:textId="77777777" w:rsidR="00FB50C6" w:rsidRDefault="00FB50C6" w:rsidP="00265BC2">
            <w:pPr>
              <w:rPr>
                <w:rFonts w:eastAsia="Times New Roman"/>
              </w:rPr>
            </w:pPr>
            <w:r>
              <w:rPr>
                <w:rFonts w:ascii="Arial" w:eastAsia="Times New Roman" w:hAnsi="Arial" w:cs="Arial"/>
                <w:color w:val="000000"/>
                <w:sz w:val="16"/>
                <w:szCs w:val="16"/>
              </w:rPr>
              <w:t>Ramanath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6AC2C1" w14:textId="77777777" w:rsidR="00FB50C6" w:rsidRDefault="00FB50C6" w:rsidP="00265BC2">
            <w:pPr>
              <w:rPr>
                <w:rFonts w:eastAsia="Times New Roman"/>
              </w:rPr>
            </w:pPr>
            <w:r>
              <w:rPr>
                <w:rFonts w:ascii="Arial" w:eastAsia="Times New Roman" w:hAnsi="Arial" w:cs="Arial"/>
                <w:color w:val="000000"/>
                <w:sz w:val="16"/>
                <w:szCs w:val="16"/>
              </w:rPr>
              <w:t>Sreenath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BE6066" w14:textId="77777777" w:rsidR="00FB50C6" w:rsidRDefault="00FB50C6" w:rsidP="00265BC2">
            <w:pPr>
              <w:rPr>
                <w:rFonts w:eastAsia="Times New Roman"/>
              </w:rPr>
            </w:pPr>
            <w:r>
              <w:rPr>
                <w:rFonts w:ascii="Arial" w:eastAsia="Times New Roman" w:hAnsi="Arial" w:cs="Arial"/>
                <w:color w:val="000000"/>
                <w:sz w:val="16"/>
                <w:szCs w:val="16"/>
              </w:rPr>
              <w:t>Lekha Wireless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4ED51"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91021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819ADA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DF7A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38462" w14:textId="77777777" w:rsidR="00FB50C6" w:rsidRDefault="00FB50C6" w:rsidP="00265BC2">
            <w:pPr>
              <w:rPr>
                <w:rFonts w:eastAsia="Times New Roman"/>
              </w:rPr>
            </w:pPr>
            <w:r>
              <w:rPr>
                <w:rFonts w:ascii="Arial" w:eastAsia="Times New Roman" w:hAnsi="Arial" w:cs="Arial"/>
                <w:color w:val="000000"/>
                <w:sz w:val="16"/>
                <w:szCs w:val="16"/>
              </w:rPr>
              <w:t>Ramasetty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A89F5" w14:textId="77777777" w:rsidR="00FB50C6" w:rsidRDefault="00FB50C6" w:rsidP="00265BC2">
            <w:pPr>
              <w:rPr>
                <w:rFonts w:eastAsia="Times New Roman"/>
              </w:rPr>
            </w:pPr>
            <w:r>
              <w:rPr>
                <w:rFonts w:ascii="Arial" w:eastAsia="Times New Roman" w:hAnsi="Arial" w:cs="Arial"/>
                <w:color w:val="000000"/>
                <w:sz w:val="16"/>
                <w:szCs w:val="16"/>
              </w:rPr>
              <w:t>Prakash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CB341F" w14:textId="77777777" w:rsidR="00FB50C6" w:rsidRDefault="00FB50C6" w:rsidP="00265BC2">
            <w:pPr>
              <w:rPr>
                <w:rFonts w:eastAsia="Times New Roman"/>
              </w:rPr>
            </w:pPr>
            <w:r>
              <w:rPr>
                <w:rFonts w:ascii="Arial" w:eastAsia="Times New Roman" w:hAnsi="Arial" w:cs="Arial"/>
                <w:color w:val="000000"/>
                <w:sz w:val="16"/>
                <w:szCs w:val="16"/>
              </w:rPr>
              <w:t>C-DOT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B8B56"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D48A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B98805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797DE"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9DBF8" w14:textId="77777777" w:rsidR="00FB50C6" w:rsidRDefault="00FB50C6" w:rsidP="00265BC2">
            <w:pPr>
              <w:rPr>
                <w:rFonts w:eastAsia="Times New Roman"/>
              </w:rPr>
            </w:pPr>
            <w:r>
              <w:rPr>
                <w:rFonts w:ascii="Arial" w:eastAsia="Times New Roman" w:hAnsi="Arial" w:cs="Arial"/>
                <w:color w:val="000000"/>
                <w:sz w:val="16"/>
                <w:szCs w:val="16"/>
              </w:rPr>
              <w:t>Rebellon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787509" w14:textId="77777777" w:rsidR="00FB50C6" w:rsidRDefault="00FB50C6" w:rsidP="00265BC2">
            <w:pPr>
              <w:rPr>
                <w:rFonts w:eastAsia="Times New Roman"/>
              </w:rPr>
            </w:pPr>
            <w:r>
              <w:rPr>
                <w:rFonts w:ascii="Arial" w:eastAsia="Times New Roman" w:hAnsi="Arial" w:cs="Arial"/>
                <w:color w:val="000000"/>
                <w:sz w:val="16"/>
                <w:szCs w:val="16"/>
              </w:rPr>
              <w:t>Manuel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EC018" w14:textId="77777777" w:rsidR="00FB50C6" w:rsidRDefault="00FB50C6" w:rsidP="00265BC2">
            <w:pPr>
              <w:rPr>
                <w:rFonts w:eastAsia="Times New Roman"/>
              </w:rPr>
            </w:pPr>
            <w:r>
              <w:rPr>
                <w:rFonts w:ascii="Arial" w:eastAsia="Times New Roman" w:hAnsi="Arial" w:cs="Arial"/>
                <w:color w:val="000000"/>
                <w:sz w:val="16"/>
                <w:szCs w:val="16"/>
              </w:rPr>
              <w:t>Sandvine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C532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ED18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3332AE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800C62"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7B45D" w14:textId="77777777" w:rsidR="00FB50C6" w:rsidRDefault="00FB50C6" w:rsidP="00265BC2">
            <w:pPr>
              <w:rPr>
                <w:rFonts w:eastAsia="Times New Roman"/>
              </w:rPr>
            </w:pPr>
            <w:r>
              <w:rPr>
                <w:rFonts w:ascii="Arial" w:eastAsia="Times New Roman" w:hAnsi="Arial" w:cs="Arial"/>
                <w:color w:val="000000"/>
                <w:sz w:val="16"/>
                <w:szCs w:val="16"/>
              </w:rPr>
              <w:t>Reininger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F266F" w14:textId="77777777" w:rsidR="00FB50C6" w:rsidRDefault="00FB50C6" w:rsidP="00265BC2">
            <w:pPr>
              <w:rPr>
                <w:rFonts w:eastAsia="Times New Roman"/>
              </w:rPr>
            </w:pPr>
            <w:r>
              <w:rPr>
                <w:rFonts w:ascii="Arial" w:eastAsia="Times New Roman" w:hAnsi="Arial" w:cs="Arial"/>
                <w:color w:val="000000"/>
                <w:sz w:val="16"/>
                <w:szCs w:val="16"/>
              </w:rPr>
              <w:t>Philippe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23137" w14:textId="77777777" w:rsidR="00FB50C6" w:rsidRDefault="00FB50C6" w:rsidP="00265BC2">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6C9F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00C4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D8ECD0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019B1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86E0A" w14:textId="77777777" w:rsidR="00FB50C6" w:rsidRDefault="00FB50C6" w:rsidP="00265BC2">
            <w:pPr>
              <w:rPr>
                <w:rFonts w:eastAsia="Times New Roman"/>
              </w:rPr>
            </w:pPr>
            <w:r>
              <w:rPr>
                <w:rFonts w:ascii="Arial" w:eastAsia="Times New Roman" w:hAnsi="Arial" w:cs="Arial"/>
                <w:color w:val="000000"/>
                <w:sz w:val="16"/>
                <w:szCs w:val="16"/>
              </w:rPr>
              <w:t>Ren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9272EA" w14:textId="77777777" w:rsidR="00FB50C6" w:rsidRDefault="00FB50C6" w:rsidP="00265BC2">
            <w:pPr>
              <w:rPr>
                <w:rFonts w:eastAsia="Times New Roman"/>
              </w:rPr>
            </w:pPr>
            <w:r>
              <w:rPr>
                <w:rFonts w:ascii="Arial" w:eastAsia="Times New Roman" w:hAnsi="Arial" w:cs="Arial"/>
                <w:color w:val="000000"/>
                <w:sz w:val="16"/>
                <w:szCs w:val="16"/>
              </w:rPr>
              <w:t>Chi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F4976" w14:textId="77777777" w:rsidR="00FB50C6" w:rsidRDefault="00FB50C6" w:rsidP="00265BC2">
            <w:pPr>
              <w:rPr>
                <w:rFonts w:eastAsia="Times New Roman"/>
              </w:rPr>
            </w:pPr>
            <w:r>
              <w:rPr>
                <w:rFonts w:ascii="Arial" w:eastAsia="Times New Roman" w:hAnsi="Arial"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1EE2A"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DA80D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21239E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C02C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3241F" w14:textId="77777777" w:rsidR="00FB50C6" w:rsidRDefault="00FB50C6" w:rsidP="00265BC2">
            <w:pPr>
              <w:rPr>
                <w:rFonts w:eastAsia="Times New Roman"/>
              </w:rPr>
            </w:pPr>
            <w:r>
              <w:rPr>
                <w:rFonts w:ascii="Arial" w:eastAsia="Times New Roman" w:hAnsi="Arial" w:cs="Arial"/>
                <w:color w:val="000000"/>
                <w:sz w:val="16"/>
                <w:szCs w:val="16"/>
              </w:rPr>
              <w:t>Rengasami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D89F6" w14:textId="77777777" w:rsidR="00FB50C6" w:rsidRDefault="00FB50C6" w:rsidP="00265BC2">
            <w:pPr>
              <w:rPr>
                <w:rFonts w:eastAsia="Times New Roman"/>
              </w:rPr>
            </w:pPr>
            <w:r>
              <w:rPr>
                <w:rFonts w:ascii="Arial" w:eastAsia="Times New Roman" w:hAnsi="Arial" w:cs="Arial"/>
                <w:color w:val="000000"/>
                <w:sz w:val="16"/>
                <w:szCs w:val="16"/>
              </w:rPr>
              <w:t>Selvam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26DE5" w14:textId="77777777" w:rsidR="00FB50C6" w:rsidRDefault="00FB50C6" w:rsidP="00265BC2">
            <w:pPr>
              <w:rPr>
                <w:rFonts w:eastAsia="Times New Roman"/>
              </w:rPr>
            </w:pPr>
            <w:r>
              <w:rPr>
                <w:rFonts w:ascii="Arial" w:eastAsia="Times New Roman" w:hAnsi="Arial"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CEC7A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D325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DAADAA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44597D"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29F2F2" w14:textId="77777777" w:rsidR="00FB50C6" w:rsidRDefault="00FB50C6" w:rsidP="00265BC2">
            <w:pPr>
              <w:rPr>
                <w:rFonts w:eastAsia="Times New Roman"/>
              </w:rPr>
            </w:pPr>
            <w:r>
              <w:rPr>
                <w:rFonts w:ascii="Arial" w:eastAsia="Times New Roman" w:hAnsi="Arial" w:cs="Arial"/>
                <w:color w:val="000000"/>
                <w:sz w:val="16"/>
                <w:szCs w:val="16"/>
              </w:rPr>
              <w:t>Rico Alvarino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9DBFF" w14:textId="77777777" w:rsidR="00FB50C6" w:rsidRDefault="00FB50C6" w:rsidP="00265BC2">
            <w:pPr>
              <w:rPr>
                <w:rFonts w:eastAsia="Times New Roman"/>
              </w:rPr>
            </w:pPr>
            <w:r>
              <w:rPr>
                <w:rFonts w:ascii="Arial" w:eastAsia="Times New Roman" w:hAnsi="Arial" w:cs="Arial"/>
                <w:color w:val="000000"/>
                <w:sz w:val="16"/>
                <w:szCs w:val="16"/>
              </w:rPr>
              <w:t>Alberto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59944F" w14:textId="77777777" w:rsidR="00FB50C6" w:rsidRDefault="00FB50C6" w:rsidP="00265BC2">
            <w:pPr>
              <w:rPr>
                <w:rFonts w:eastAsia="Times New Roman"/>
              </w:rPr>
            </w:pPr>
            <w:r>
              <w:rPr>
                <w:rFonts w:ascii="Arial" w:eastAsia="Times New Roman" w:hAnsi="Arial" w:cs="Arial"/>
                <w:color w:val="000000"/>
                <w:sz w:val="16"/>
                <w:szCs w:val="16"/>
              </w:rPr>
              <w:t>Qualcomm India Pvt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9B9043"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A340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FAF7D1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92A736"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25902A" w14:textId="77777777" w:rsidR="00FB50C6" w:rsidRDefault="00FB50C6" w:rsidP="00265BC2">
            <w:pPr>
              <w:rPr>
                <w:rFonts w:eastAsia="Times New Roman"/>
              </w:rPr>
            </w:pPr>
            <w:r>
              <w:rPr>
                <w:rFonts w:ascii="Arial" w:eastAsia="Times New Roman" w:hAnsi="Arial" w:cs="Arial"/>
                <w:color w:val="000000"/>
                <w:sz w:val="16"/>
                <w:szCs w:val="16"/>
              </w:rPr>
              <w:t>Rommer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89B63" w14:textId="77777777" w:rsidR="00FB50C6" w:rsidRDefault="00FB50C6" w:rsidP="00265BC2">
            <w:pPr>
              <w:rPr>
                <w:rFonts w:eastAsia="Times New Roman"/>
              </w:rPr>
            </w:pPr>
            <w:r>
              <w:rPr>
                <w:rFonts w:ascii="Arial" w:eastAsia="Times New Roman" w:hAnsi="Arial" w:cs="Arial"/>
                <w:color w:val="000000"/>
                <w:sz w:val="16"/>
                <w:szCs w:val="16"/>
              </w:rPr>
              <w:t>Stefan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DEFD2" w14:textId="77777777" w:rsidR="00FB50C6" w:rsidRDefault="00FB50C6" w:rsidP="00265BC2">
            <w:pPr>
              <w:rPr>
                <w:rFonts w:eastAsia="Times New Roman"/>
              </w:rPr>
            </w:pPr>
            <w:r>
              <w:rPr>
                <w:rFonts w:ascii="Arial" w:eastAsia="Times New Roman" w:hAnsi="Arial" w:cs="Arial"/>
                <w:color w:val="000000"/>
                <w:sz w:val="16"/>
                <w:szCs w:val="16"/>
              </w:rPr>
              <w:t>Ericsson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61060"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EF87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170CE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DF513"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FDC6E" w14:textId="77777777" w:rsidR="00FB50C6" w:rsidRDefault="00FB50C6" w:rsidP="00265BC2">
            <w:pPr>
              <w:rPr>
                <w:rFonts w:eastAsia="Times New Roman"/>
              </w:rPr>
            </w:pPr>
            <w:r>
              <w:rPr>
                <w:rFonts w:ascii="Arial" w:eastAsia="Times New Roman" w:hAnsi="Arial" w:cs="Arial"/>
                <w:color w:val="000000"/>
                <w:sz w:val="16"/>
                <w:szCs w:val="16"/>
              </w:rPr>
              <w:t>Sabater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82B78" w14:textId="77777777" w:rsidR="00FB50C6" w:rsidRDefault="00FB50C6" w:rsidP="00265BC2">
            <w:pPr>
              <w:rPr>
                <w:rFonts w:eastAsia="Times New Roman"/>
              </w:rPr>
            </w:pPr>
            <w:r>
              <w:rPr>
                <w:rFonts w:ascii="Arial" w:eastAsia="Times New Roman" w:hAnsi="Arial" w:cs="Arial"/>
                <w:color w:val="000000"/>
                <w:sz w:val="16"/>
                <w:szCs w:val="16"/>
              </w:rPr>
              <w:t>Susana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88DB0" w14:textId="77777777" w:rsidR="00FB50C6" w:rsidRDefault="00FB50C6" w:rsidP="00265BC2">
            <w:pPr>
              <w:rPr>
                <w:rFonts w:eastAsia="Times New Roman"/>
              </w:rPr>
            </w:pPr>
            <w:r>
              <w:rPr>
                <w:rFonts w:ascii="Arial" w:eastAsia="Times New Roman" w:hAnsi="Arial" w:cs="Arial"/>
                <w:color w:val="000000"/>
                <w:sz w:val="16"/>
                <w:szCs w:val="16"/>
              </w:rPr>
              <w:t>VODAFONE Group Plc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04C6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0502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110947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9F89A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1573D" w14:textId="77777777" w:rsidR="00FB50C6" w:rsidRDefault="00FB50C6" w:rsidP="00265BC2">
            <w:pPr>
              <w:rPr>
                <w:rFonts w:eastAsia="Times New Roman"/>
              </w:rPr>
            </w:pPr>
            <w:r>
              <w:rPr>
                <w:rFonts w:ascii="Arial" w:eastAsia="Times New Roman" w:hAnsi="Arial" w:cs="Arial"/>
                <w:color w:val="000000"/>
                <w:sz w:val="16"/>
                <w:szCs w:val="16"/>
              </w:rPr>
              <w:t>Saboorian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C8B24" w14:textId="77777777" w:rsidR="00FB50C6" w:rsidRDefault="00FB50C6" w:rsidP="00265BC2">
            <w:pPr>
              <w:rPr>
                <w:rFonts w:eastAsia="Times New Roman"/>
              </w:rPr>
            </w:pPr>
            <w:r>
              <w:rPr>
                <w:rFonts w:ascii="Arial" w:eastAsia="Times New Roman" w:hAnsi="Arial" w:cs="Arial"/>
                <w:color w:val="000000"/>
                <w:sz w:val="16"/>
                <w:szCs w:val="16"/>
              </w:rPr>
              <w:t>Tony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29E9A" w14:textId="77777777" w:rsidR="00FB50C6" w:rsidRDefault="00FB50C6" w:rsidP="00265BC2">
            <w:pPr>
              <w:rPr>
                <w:rFonts w:eastAsia="Times New Roman"/>
              </w:rPr>
            </w:pPr>
            <w:r>
              <w:rPr>
                <w:rFonts w:ascii="Arial" w:eastAsia="Times New Roman" w:hAnsi="Arial" w:cs="Arial"/>
                <w:color w:val="000000"/>
                <w:sz w:val="16"/>
                <w:szCs w:val="16"/>
              </w:rPr>
              <w:t>Futurewei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EB281A"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E431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8DD83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1B4051"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F282B" w14:textId="77777777" w:rsidR="00FB50C6" w:rsidRDefault="00FB50C6" w:rsidP="00265BC2">
            <w:pPr>
              <w:rPr>
                <w:rFonts w:eastAsia="Times New Roman"/>
              </w:rPr>
            </w:pPr>
            <w:r>
              <w:rPr>
                <w:rFonts w:ascii="Arial" w:eastAsia="Times New Roman" w:hAnsi="Arial" w:cs="Arial"/>
                <w:color w:val="000000"/>
                <w:sz w:val="16"/>
                <w:szCs w:val="16"/>
              </w:rPr>
              <w:t>Sadeghi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34FFC8" w14:textId="77777777" w:rsidR="00FB50C6" w:rsidRDefault="00FB50C6" w:rsidP="00265BC2">
            <w:pPr>
              <w:rPr>
                <w:rFonts w:eastAsia="Times New Roman"/>
              </w:rPr>
            </w:pPr>
            <w:r>
              <w:rPr>
                <w:rFonts w:ascii="Arial" w:eastAsia="Times New Roman" w:hAnsi="Arial" w:cs="Arial"/>
                <w:color w:val="000000"/>
                <w:sz w:val="16"/>
                <w:szCs w:val="16"/>
              </w:rPr>
              <w:t>Bahar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456B29" w14:textId="77777777" w:rsidR="00FB50C6" w:rsidRDefault="00FB50C6" w:rsidP="00265BC2">
            <w:pPr>
              <w:rPr>
                <w:rFonts w:eastAsia="Times New Roman"/>
              </w:rPr>
            </w:pPr>
            <w:r>
              <w:rPr>
                <w:rFonts w:ascii="Arial" w:eastAsia="Times New Roman" w:hAnsi="Arial" w:cs="Arial"/>
                <w:color w:val="000000"/>
                <w:sz w:val="16"/>
                <w:szCs w:val="16"/>
              </w:rPr>
              <w:t>Microsoft Europe SARL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CACA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87BA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58B8E8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B3B9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AAE3B" w14:textId="77777777" w:rsidR="00FB50C6" w:rsidRDefault="00FB50C6" w:rsidP="00265BC2">
            <w:pPr>
              <w:rPr>
                <w:rFonts w:eastAsia="Times New Roman"/>
              </w:rPr>
            </w:pPr>
            <w:r>
              <w:rPr>
                <w:rFonts w:ascii="Arial" w:eastAsia="Times New Roman" w:hAnsi="Arial" w:cs="Arial"/>
                <w:color w:val="000000"/>
                <w:sz w:val="16"/>
                <w:szCs w:val="16"/>
              </w:rPr>
              <w:t>Saha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AF01D" w14:textId="77777777" w:rsidR="00FB50C6" w:rsidRDefault="00FB50C6" w:rsidP="00265BC2">
            <w:pPr>
              <w:rPr>
                <w:rFonts w:eastAsia="Times New Roman"/>
              </w:rPr>
            </w:pPr>
            <w:r>
              <w:rPr>
                <w:rFonts w:ascii="Arial" w:eastAsia="Times New Roman" w:hAnsi="Arial" w:cs="Arial"/>
                <w:color w:val="000000"/>
                <w:sz w:val="16"/>
                <w:szCs w:val="16"/>
              </w:rPr>
              <w:t>Anindya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8A6AD7" w14:textId="77777777" w:rsidR="00FB50C6" w:rsidRDefault="00FB50C6" w:rsidP="00265BC2">
            <w:pPr>
              <w:rPr>
                <w:rFonts w:eastAsia="Times New Roman"/>
              </w:rPr>
            </w:pPr>
            <w:r>
              <w:rPr>
                <w:rFonts w:ascii="Arial" w:eastAsia="Times New Roman" w:hAnsi="Arial" w:cs="Arial"/>
                <w:color w:val="000000"/>
                <w:sz w:val="16"/>
                <w:szCs w:val="16"/>
              </w:rPr>
              <w:t>Saankhya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19FEE"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D167E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B9067C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80F82"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7E418" w14:textId="77777777" w:rsidR="00FB50C6" w:rsidRDefault="00FB50C6" w:rsidP="00265BC2">
            <w:pPr>
              <w:rPr>
                <w:rFonts w:eastAsia="Times New Roman"/>
              </w:rPr>
            </w:pPr>
            <w:r>
              <w:rPr>
                <w:rFonts w:ascii="Arial" w:eastAsia="Times New Roman" w:hAnsi="Arial" w:cs="Arial"/>
                <w:color w:val="000000"/>
                <w:sz w:val="16"/>
                <w:szCs w:val="16"/>
              </w:rPr>
              <w:t>Saha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6157B" w14:textId="77777777" w:rsidR="00FB50C6" w:rsidRDefault="00FB50C6" w:rsidP="00265BC2">
            <w:pPr>
              <w:rPr>
                <w:rFonts w:eastAsia="Times New Roman"/>
              </w:rPr>
            </w:pPr>
            <w:r>
              <w:rPr>
                <w:rFonts w:ascii="Arial" w:eastAsia="Times New Roman" w:hAnsi="Arial" w:cs="Arial"/>
                <w:color w:val="000000"/>
                <w:sz w:val="16"/>
                <w:szCs w:val="16"/>
              </w:rPr>
              <w:t>Jayeeta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D2E255"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197C4"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81F95"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19CA910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91BAD"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D7771E" w14:textId="77777777" w:rsidR="00FB50C6" w:rsidRDefault="00FB50C6" w:rsidP="00265BC2">
            <w:pPr>
              <w:rPr>
                <w:rFonts w:eastAsia="Times New Roman"/>
              </w:rPr>
            </w:pPr>
            <w:r>
              <w:rPr>
                <w:rFonts w:ascii="Arial" w:eastAsia="Times New Roman" w:hAnsi="Arial" w:cs="Arial"/>
                <w:color w:val="000000"/>
                <w:sz w:val="16"/>
                <w:szCs w:val="16"/>
              </w:rPr>
              <w:t>Salkintzis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1875F" w14:textId="77777777" w:rsidR="00FB50C6" w:rsidRDefault="00FB50C6" w:rsidP="00265BC2">
            <w:pPr>
              <w:rPr>
                <w:rFonts w:eastAsia="Times New Roman"/>
              </w:rPr>
            </w:pPr>
            <w:r>
              <w:rPr>
                <w:rFonts w:ascii="Arial" w:eastAsia="Times New Roman" w:hAnsi="Arial" w:cs="Arial"/>
                <w:color w:val="000000"/>
                <w:sz w:val="16"/>
                <w:szCs w:val="16"/>
              </w:rPr>
              <w:t>Apostolis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B340AC" w14:textId="77777777" w:rsidR="00FB50C6" w:rsidRDefault="00FB50C6" w:rsidP="00265BC2">
            <w:pPr>
              <w:rPr>
                <w:rFonts w:eastAsia="Times New Roman"/>
              </w:rPr>
            </w:pPr>
            <w:r>
              <w:rPr>
                <w:rFonts w:ascii="Arial" w:eastAsia="Times New Roman" w:hAnsi="Arial" w:cs="Arial"/>
                <w:color w:val="000000"/>
                <w:sz w:val="16"/>
                <w:szCs w:val="16"/>
              </w:rPr>
              <w:t>Motorola Mobility France S.A.S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C4D56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AF4B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E2DF1A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9B79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60396" w14:textId="77777777" w:rsidR="00FB50C6" w:rsidRDefault="00FB50C6" w:rsidP="00265BC2">
            <w:pPr>
              <w:rPr>
                <w:rFonts w:eastAsia="Times New Roman"/>
              </w:rPr>
            </w:pPr>
            <w:r>
              <w:rPr>
                <w:rFonts w:ascii="Arial" w:eastAsia="Times New Roman" w:hAnsi="Arial" w:cs="Arial"/>
                <w:color w:val="000000"/>
                <w:sz w:val="16"/>
                <w:szCs w:val="16"/>
              </w:rPr>
              <w:t>Sällberg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46D80" w14:textId="77777777" w:rsidR="00FB50C6" w:rsidRDefault="00FB50C6" w:rsidP="00265BC2">
            <w:pPr>
              <w:rPr>
                <w:rFonts w:eastAsia="Times New Roman"/>
              </w:rPr>
            </w:pPr>
            <w:r>
              <w:rPr>
                <w:rFonts w:ascii="Arial" w:eastAsia="Times New Roman" w:hAnsi="Arial" w:cs="Arial"/>
                <w:color w:val="000000"/>
                <w:sz w:val="16"/>
                <w:szCs w:val="16"/>
              </w:rPr>
              <w:t>Krister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99C9CE" w14:textId="77777777" w:rsidR="00FB50C6" w:rsidRDefault="00FB50C6" w:rsidP="00265BC2">
            <w:pPr>
              <w:rPr>
                <w:rFonts w:eastAsia="Times New Roman"/>
              </w:rPr>
            </w:pPr>
            <w:r>
              <w:rPr>
                <w:rFonts w:ascii="Arial" w:eastAsia="Times New Roman" w:hAnsi="Arial" w:cs="Arial"/>
                <w:color w:val="000000"/>
                <w:sz w:val="16"/>
                <w:szCs w:val="16"/>
              </w:rPr>
              <w:t>Ericsson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DF9284"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04B20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19F986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DA32F"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A2F65" w14:textId="77777777" w:rsidR="00FB50C6" w:rsidRDefault="00FB50C6" w:rsidP="00265BC2">
            <w:pPr>
              <w:rPr>
                <w:rFonts w:eastAsia="Times New Roman"/>
              </w:rPr>
            </w:pPr>
            <w:r>
              <w:rPr>
                <w:rFonts w:ascii="Arial" w:eastAsia="Times New Roman" w:hAnsi="Arial" w:cs="Arial"/>
                <w:color w:val="000000"/>
                <w:sz w:val="16"/>
                <w:szCs w:val="16"/>
              </w:rPr>
              <w:t>Savaglio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49100F" w14:textId="77777777" w:rsidR="00FB50C6" w:rsidRDefault="00FB50C6" w:rsidP="00265BC2">
            <w:pPr>
              <w:rPr>
                <w:rFonts w:eastAsia="Times New Roman"/>
              </w:rPr>
            </w:pPr>
            <w:r>
              <w:rPr>
                <w:rFonts w:ascii="Arial" w:eastAsia="Times New Roman" w:hAnsi="Arial" w:cs="Arial"/>
                <w:color w:val="000000"/>
                <w:sz w:val="16"/>
                <w:szCs w:val="16"/>
              </w:rPr>
              <w:t>Frank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F9C52C" w14:textId="77777777" w:rsidR="00FB50C6" w:rsidRDefault="00FB50C6" w:rsidP="00265BC2">
            <w:pPr>
              <w:rPr>
                <w:rFonts w:eastAsia="Times New Roman"/>
              </w:rPr>
            </w:pPr>
            <w:r>
              <w:rPr>
                <w:rFonts w:ascii="Arial" w:eastAsia="Times New Roman" w:hAnsi="Arial" w:cs="Arial"/>
                <w:color w:val="000000"/>
                <w:sz w:val="16"/>
                <w:szCs w:val="16"/>
              </w:rPr>
              <w:t>Telstra Corporation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E0BE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AFAA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91CDEC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A5EA3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69760" w14:textId="77777777" w:rsidR="00FB50C6" w:rsidRDefault="00FB50C6" w:rsidP="00265BC2">
            <w:pPr>
              <w:rPr>
                <w:rFonts w:eastAsia="Times New Roman"/>
              </w:rPr>
            </w:pPr>
            <w:r>
              <w:rPr>
                <w:rFonts w:ascii="Arial" w:eastAsia="Times New Roman" w:hAnsi="Arial" w:cs="Arial"/>
                <w:color w:val="000000"/>
                <w:sz w:val="16"/>
                <w:szCs w:val="16"/>
              </w:rPr>
              <w:t>Schaffnit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B9EB96" w14:textId="77777777" w:rsidR="00FB50C6" w:rsidRDefault="00FB50C6" w:rsidP="00265BC2">
            <w:pPr>
              <w:rPr>
                <w:rFonts w:eastAsia="Times New Roman"/>
              </w:rPr>
            </w:pPr>
            <w:r>
              <w:rPr>
                <w:rFonts w:ascii="Arial" w:eastAsia="Times New Roman" w:hAnsi="Arial" w:cs="Arial"/>
                <w:color w:val="000000"/>
                <w:sz w:val="16"/>
                <w:szCs w:val="16"/>
              </w:rPr>
              <w:t>Tom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F8554" w14:textId="77777777" w:rsidR="00FB50C6" w:rsidRDefault="00FB50C6" w:rsidP="00265BC2">
            <w:pPr>
              <w:rPr>
                <w:rFonts w:eastAsia="Times New Roman"/>
              </w:rPr>
            </w:pPr>
            <w:r>
              <w:rPr>
                <w:rFonts w:ascii="Arial" w:eastAsia="Times New Roman" w:hAnsi="Arial" w:cs="Arial"/>
                <w:color w:val="000000"/>
                <w:sz w:val="16"/>
                <w:szCs w:val="16"/>
              </w:rPr>
              <w:t>U.S. Department of Transport.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AA4F5"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9722B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CEA6D5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9AD5D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9EA93" w14:textId="77777777" w:rsidR="00FB50C6" w:rsidRDefault="00FB50C6" w:rsidP="00265BC2">
            <w:pPr>
              <w:rPr>
                <w:rFonts w:eastAsia="Times New Roman"/>
              </w:rPr>
            </w:pPr>
            <w:r>
              <w:rPr>
                <w:rFonts w:ascii="Arial" w:eastAsia="Times New Roman" w:hAnsi="Arial" w:cs="Arial"/>
                <w:color w:val="000000"/>
                <w:sz w:val="16"/>
                <w:szCs w:val="16"/>
              </w:rPr>
              <w:t>Schliwa-Bertling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8EAF5" w14:textId="77777777" w:rsidR="00FB50C6" w:rsidRDefault="00FB50C6" w:rsidP="00265BC2">
            <w:pPr>
              <w:rPr>
                <w:rFonts w:eastAsia="Times New Roman"/>
              </w:rPr>
            </w:pPr>
            <w:r>
              <w:rPr>
                <w:rFonts w:ascii="Arial" w:eastAsia="Times New Roman" w:hAnsi="Arial" w:cs="Arial"/>
                <w:color w:val="000000"/>
                <w:sz w:val="16"/>
                <w:szCs w:val="16"/>
              </w:rPr>
              <w:t>Paul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DAA5E1" w14:textId="77777777" w:rsidR="00FB50C6" w:rsidRDefault="00FB50C6" w:rsidP="00265BC2">
            <w:pPr>
              <w:rPr>
                <w:rFonts w:eastAsia="Times New Roman"/>
              </w:rPr>
            </w:pPr>
            <w:r>
              <w:rPr>
                <w:rFonts w:ascii="Arial" w:eastAsia="Times New Roman" w:hAnsi="Arial" w:cs="Arial"/>
                <w:color w:val="000000"/>
                <w:sz w:val="16"/>
                <w:szCs w:val="16"/>
              </w:rPr>
              <w:t>Ericsson GmbH, Eurolab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1A594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E060B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D085D4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0C8E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D8A8F4" w14:textId="77777777" w:rsidR="00FB50C6" w:rsidRDefault="00FB50C6" w:rsidP="00265BC2">
            <w:pPr>
              <w:rPr>
                <w:rFonts w:eastAsia="Times New Roman"/>
              </w:rPr>
            </w:pPr>
            <w:r>
              <w:rPr>
                <w:rFonts w:ascii="Arial" w:eastAsia="Times New Roman" w:hAnsi="Arial" w:cs="Arial"/>
                <w:color w:val="000000"/>
                <w:sz w:val="16"/>
                <w:szCs w:val="16"/>
              </w:rPr>
              <w:t>Schmitz</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65A5A" w14:textId="77777777" w:rsidR="00FB50C6" w:rsidRDefault="00FB50C6" w:rsidP="00265BC2">
            <w:pPr>
              <w:rPr>
                <w:rFonts w:eastAsia="Times New Roman"/>
              </w:rPr>
            </w:pPr>
            <w:r>
              <w:rPr>
                <w:rFonts w:ascii="Arial" w:eastAsia="Times New Roman" w:hAnsi="Arial" w:cs="Arial"/>
                <w:color w:val="000000"/>
                <w:sz w:val="16"/>
                <w:szCs w:val="16"/>
              </w:rPr>
              <w:t>Steffen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551401" w14:textId="77777777" w:rsidR="00FB50C6" w:rsidRDefault="00FB50C6" w:rsidP="00265BC2">
            <w:pPr>
              <w:rPr>
                <w:rFonts w:eastAsia="Times New Roman"/>
              </w:rPr>
            </w:pPr>
            <w:r>
              <w:rPr>
                <w:rFonts w:ascii="Arial" w:eastAsia="Times New Roman" w:hAnsi="Arial" w:cs="Arial"/>
                <w:color w:val="000000"/>
                <w:sz w:val="16"/>
                <w:szCs w:val="16"/>
              </w:rPr>
              <w:t>Volkswagen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ED0DA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1AEB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FEC71D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01D0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957486" w14:textId="77777777" w:rsidR="00FB50C6" w:rsidRDefault="00FB50C6" w:rsidP="00265BC2">
            <w:pPr>
              <w:rPr>
                <w:rFonts w:eastAsia="Times New Roman"/>
              </w:rPr>
            </w:pPr>
            <w:r>
              <w:rPr>
                <w:rFonts w:ascii="Arial" w:eastAsia="Times New Roman" w:hAnsi="Arial" w:cs="Arial"/>
                <w:color w:val="000000"/>
                <w:sz w:val="16"/>
                <w:szCs w:val="16"/>
              </w:rPr>
              <w:t>Schumacher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40541" w14:textId="77777777" w:rsidR="00FB50C6" w:rsidRDefault="00FB50C6" w:rsidP="00265BC2">
            <w:pPr>
              <w:rPr>
                <w:rFonts w:eastAsia="Times New Roman"/>
              </w:rPr>
            </w:pPr>
            <w:r>
              <w:rPr>
                <w:rFonts w:ascii="Arial" w:eastAsia="Times New Roman" w:hAnsi="Arial" w:cs="Arial"/>
                <w:color w:val="000000"/>
                <w:sz w:val="16"/>
                <w:szCs w:val="16"/>
              </w:rPr>
              <w:t>Greg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A80E2" w14:textId="77777777" w:rsidR="00FB50C6" w:rsidRDefault="00FB50C6" w:rsidP="00265BC2">
            <w:pPr>
              <w:rPr>
                <w:rFonts w:eastAsia="Times New Roman"/>
              </w:rPr>
            </w:pPr>
            <w:r>
              <w:rPr>
                <w:rFonts w:ascii="Arial" w:eastAsia="Times New Roman" w:hAnsi="Arial" w:cs="Arial"/>
                <w:color w:val="000000"/>
                <w:sz w:val="16"/>
                <w:szCs w:val="16"/>
              </w:rPr>
              <w:t>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DF11B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7EC2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5A223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8D3F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8C323" w14:textId="77777777" w:rsidR="00FB50C6" w:rsidRDefault="00FB50C6" w:rsidP="00265BC2">
            <w:pPr>
              <w:rPr>
                <w:rFonts w:eastAsia="Times New Roman"/>
              </w:rPr>
            </w:pPr>
            <w:r>
              <w:rPr>
                <w:rFonts w:ascii="Arial" w:eastAsia="Times New Roman" w:hAnsi="Arial" w:cs="Arial"/>
                <w:color w:val="000000"/>
                <w:sz w:val="16"/>
                <w:szCs w:val="16"/>
              </w:rPr>
              <w:t>Scrase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72DAB9" w14:textId="77777777" w:rsidR="00FB50C6" w:rsidRDefault="00FB50C6" w:rsidP="00265BC2">
            <w:pPr>
              <w:rPr>
                <w:rFonts w:eastAsia="Times New Roman"/>
              </w:rPr>
            </w:pPr>
            <w:r>
              <w:rPr>
                <w:rFonts w:ascii="Arial" w:eastAsia="Times New Roman" w:hAnsi="Arial" w:cs="Arial"/>
                <w:color w:val="000000"/>
                <w:sz w:val="16"/>
                <w:szCs w:val="16"/>
              </w:rPr>
              <w:t>Adrian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3DD03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97BC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DC100"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5F1B0ED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75B8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F0020C" w14:textId="77777777" w:rsidR="00FB50C6" w:rsidRDefault="00FB50C6" w:rsidP="00265BC2">
            <w:pPr>
              <w:rPr>
                <w:rFonts w:eastAsia="Times New Roman"/>
              </w:rPr>
            </w:pPr>
            <w:r>
              <w:rPr>
                <w:rFonts w:ascii="Arial" w:eastAsia="Times New Roman" w:hAnsi="Arial" w:cs="Arial"/>
                <w:color w:val="000000"/>
                <w:sz w:val="16"/>
                <w:szCs w:val="16"/>
              </w:rPr>
              <w:t>Sebire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B4752" w14:textId="77777777" w:rsidR="00FB50C6" w:rsidRDefault="00FB50C6" w:rsidP="00265BC2">
            <w:pPr>
              <w:rPr>
                <w:rFonts w:eastAsia="Times New Roman"/>
              </w:rPr>
            </w:pPr>
            <w:r>
              <w:rPr>
                <w:rFonts w:ascii="Arial" w:eastAsia="Times New Roman" w:hAnsi="Arial" w:cs="Arial"/>
                <w:color w:val="000000"/>
                <w:sz w:val="16"/>
                <w:szCs w:val="16"/>
              </w:rPr>
              <w:t>Guillaume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3C0122" w14:textId="77777777" w:rsidR="00FB50C6" w:rsidRDefault="00FB50C6" w:rsidP="00265BC2">
            <w:pPr>
              <w:rPr>
                <w:rFonts w:eastAsia="Times New Roman"/>
              </w:rPr>
            </w:pPr>
            <w:r>
              <w:rPr>
                <w:rFonts w:ascii="Arial" w:eastAsia="Times New Roman" w:hAnsi="Arial" w:cs="Arial"/>
                <w:color w:val="000000"/>
                <w:sz w:val="16"/>
                <w:szCs w:val="16"/>
              </w:rPr>
              <w:t>MediaTek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4683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EF14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DE39E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4B348"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2EA9F3" w14:textId="77777777" w:rsidR="00FB50C6" w:rsidRDefault="00FB50C6" w:rsidP="00265BC2">
            <w:pPr>
              <w:rPr>
                <w:rFonts w:eastAsia="Times New Roman"/>
              </w:rPr>
            </w:pPr>
            <w:r>
              <w:rPr>
                <w:rFonts w:ascii="Arial" w:eastAsia="Times New Roman" w:hAnsi="Arial" w:cs="Arial"/>
                <w:color w:val="000000"/>
                <w:sz w:val="16"/>
                <w:szCs w:val="16"/>
              </w:rPr>
              <w:t>Seibert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A8C1E" w14:textId="77777777" w:rsidR="00FB50C6" w:rsidRDefault="00FB50C6" w:rsidP="00265BC2">
            <w:pPr>
              <w:rPr>
                <w:rFonts w:eastAsia="Times New Roman"/>
              </w:rPr>
            </w:pPr>
            <w:r>
              <w:rPr>
                <w:rFonts w:ascii="Arial" w:eastAsia="Times New Roman" w:hAnsi="Arial" w:cs="Arial"/>
                <w:color w:val="000000"/>
                <w:sz w:val="16"/>
                <w:szCs w:val="16"/>
              </w:rPr>
              <w:t>Cristina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E479E" w14:textId="77777777" w:rsidR="00FB50C6" w:rsidRDefault="00FB50C6" w:rsidP="00265BC2">
            <w:pPr>
              <w:rPr>
                <w:rFonts w:eastAsia="Times New Roman"/>
              </w:rPr>
            </w:pPr>
            <w:r>
              <w:rPr>
                <w:rFonts w:ascii="Arial" w:eastAsia="Times New Roman" w:hAnsi="Arial" w:cs="Arial"/>
                <w:color w:val="000000"/>
                <w:sz w:val="16"/>
                <w:szCs w:val="16"/>
              </w:rPr>
              <w:t>NextNav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E67BD"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CEBAD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80479C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91CB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0F5A90" w14:textId="77777777" w:rsidR="00FB50C6" w:rsidRDefault="00FB50C6" w:rsidP="00265BC2">
            <w:pPr>
              <w:rPr>
                <w:rFonts w:eastAsia="Times New Roman"/>
              </w:rPr>
            </w:pPr>
            <w:r>
              <w:rPr>
                <w:rFonts w:ascii="Arial" w:eastAsia="Times New Roman" w:hAnsi="Arial" w:cs="Arial"/>
                <w:color w:val="000000"/>
                <w:sz w:val="16"/>
                <w:szCs w:val="16"/>
              </w:rPr>
              <w:t>Shaikh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24E75" w14:textId="77777777" w:rsidR="00FB50C6" w:rsidRDefault="00FB50C6" w:rsidP="00265BC2">
            <w:pPr>
              <w:rPr>
                <w:rFonts w:eastAsia="Times New Roman"/>
              </w:rPr>
            </w:pPr>
            <w:r>
              <w:rPr>
                <w:rFonts w:ascii="Arial" w:eastAsia="Times New Roman" w:hAnsi="Arial" w:cs="Arial"/>
                <w:color w:val="000000"/>
                <w:sz w:val="16"/>
                <w:szCs w:val="16"/>
              </w:rPr>
              <w:t>Viqar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8B9FD" w14:textId="77777777" w:rsidR="00FB50C6" w:rsidRDefault="00FB50C6" w:rsidP="00265BC2">
            <w:pPr>
              <w:rPr>
                <w:rFonts w:eastAsia="Times New Roman"/>
              </w:rPr>
            </w:pPr>
            <w:r>
              <w:rPr>
                <w:rFonts w:ascii="Arial" w:eastAsia="Times New Roman" w:hAnsi="Arial" w:cs="Arial"/>
                <w:color w:val="000000"/>
                <w:sz w:val="16"/>
                <w:szCs w:val="16"/>
              </w:rP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416CC"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B5B9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5AC151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0B8A8"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8FE6A" w14:textId="77777777" w:rsidR="00FB50C6" w:rsidRDefault="00FB50C6" w:rsidP="00265BC2">
            <w:pPr>
              <w:rPr>
                <w:rFonts w:eastAsia="Times New Roman"/>
              </w:rPr>
            </w:pPr>
            <w:r>
              <w:rPr>
                <w:rFonts w:ascii="Arial" w:eastAsia="Times New Roman" w:hAnsi="Arial" w:cs="Arial"/>
                <w:color w:val="000000"/>
                <w:sz w:val="16"/>
                <w:szCs w:val="16"/>
              </w:rPr>
              <w:t>Shailendra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C50C3D" w14:textId="77777777" w:rsidR="00FB50C6" w:rsidRDefault="00FB50C6" w:rsidP="00265BC2">
            <w:pPr>
              <w:rPr>
                <w:rFonts w:eastAsia="Times New Roman"/>
              </w:rPr>
            </w:pPr>
            <w:r>
              <w:rPr>
                <w:rFonts w:ascii="Arial" w:eastAsia="Times New Roman" w:hAnsi="Arial" w:cs="Arial"/>
                <w:color w:val="000000"/>
                <w:sz w:val="16"/>
                <w:szCs w:val="16"/>
              </w:rPr>
              <w:t>Samar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350EF" w14:textId="77777777" w:rsidR="00FB50C6" w:rsidRDefault="00FB50C6" w:rsidP="00265BC2">
            <w:pPr>
              <w:rPr>
                <w:rFonts w:eastAsia="Times New Roman"/>
              </w:rPr>
            </w:pPr>
            <w:r>
              <w:rPr>
                <w:rFonts w:ascii="Arial" w:eastAsia="Times New Roman" w:hAnsi="Arial" w:cs="Arial"/>
                <w:color w:val="000000"/>
                <w:sz w:val="16"/>
                <w:szCs w:val="16"/>
              </w:rPr>
              <w:t>Intel Technology India Pvt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4B353" w14:textId="77777777" w:rsidR="00FB50C6" w:rsidRDefault="00FB50C6" w:rsidP="00265BC2">
            <w:pPr>
              <w:rPr>
                <w:rFonts w:eastAsia="Times New Roman"/>
              </w:rPr>
            </w:pPr>
            <w:r>
              <w:rPr>
                <w:rFonts w:ascii="Arial" w:eastAsia="Times New Roman" w:hAnsi="Arial" w:cs="Arial"/>
                <w:color w:val="000000"/>
                <w:sz w:val="16"/>
                <w:szCs w:val="16"/>
              </w:rPr>
              <w:t>TSDSI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02A1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31C231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0FD0D"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8A754" w14:textId="77777777" w:rsidR="00FB50C6" w:rsidRDefault="00FB50C6" w:rsidP="00265BC2">
            <w:pPr>
              <w:rPr>
                <w:rFonts w:eastAsia="Times New Roman"/>
              </w:rPr>
            </w:pPr>
            <w:r>
              <w:rPr>
                <w:rFonts w:ascii="Arial" w:eastAsia="Times New Roman" w:hAnsi="Arial" w:cs="Arial"/>
                <w:color w:val="000000"/>
                <w:sz w:val="16"/>
                <w:szCs w:val="16"/>
              </w:rPr>
              <w:t>Shao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7FF8E" w14:textId="77777777" w:rsidR="00FB50C6" w:rsidRDefault="00FB50C6" w:rsidP="00265BC2">
            <w:pPr>
              <w:rPr>
                <w:rFonts w:eastAsia="Times New Roman"/>
              </w:rPr>
            </w:pPr>
            <w:r>
              <w:rPr>
                <w:rFonts w:ascii="Arial" w:eastAsia="Times New Roman" w:hAnsi="Arial" w:cs="Arial"/>
                <w:color w:val="000000"/>
                <w:sz w:val="16"/>
                <w:szCs w:val="16"/>
              </w:rPr>
              <w:t>Xiao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3D3B6" w14:textId="77777777" w:rsidR="00FB50C6" w:rsidRDefault="00FB50C6" w:rsidP="00265BC2">
            <w:pPr>
              <w:rPr>
                <w:rFonts w:eastAsia="Times New Roman"/>
              </w:rPr>
            </w:pPr>
            <w:r>
              <w:rPr>
                <w:rFonts w:ascii="Arial" w:eastAsia="Times New Roman" w:hAnsi="Arial" w:cs="Arial"/>
                <w:color w:val="000000"/>
                <w:sz w:val="16"/>
                <w:szCs w:val="16"/>
              </w:rPr>
              <w:t>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DC0E4" w14:textId="77777777" w:rsidR="00FB50C6" w:rsidRDefault="00FB50C6" w:rsidP="00265BC2">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FDA12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2053FC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B25F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C2AD4" w14:textId="77777777" w:rsidR="00FB50C6" w:rsidRDefault="00FB50C6" w:rsidP="00265BC2">
            <w:pPr>
              <w:rPr>
                <w:rFonts w:eastAsia="Times New Roman"/>
              </w:rPr>
            </w:pPr>
            <w:r>
              <w:rPr>
                <w:rFonts w:ascii="Arial" w:eastAsia="Times New Roman" w:hAnsi="Arial" w:cs="Arial"/>
                <w:color w:val="000000"/>
                <w:sz w:val="16"/>
                <w:szCs w:val="16"/>
              </w:rPr>
              <w:t>Sharma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3E667" w14:textId="77777777" w:rsidR="00FB50C6" w:rsidRDefault="00FB50C6" w:rsidP="00265BC2">
            <w:pPr>
              <w:rPr>
                <w:rFonts w:eastAsia="Times New Roman"/>
              </w:rPr>
            </w:pPr>
            <w:r>
              <w:rPr>
                <w:rFonts w:ascii="Arial" w:eastAsia="Times New Roman" w:hAnsi="Arial" w:cs="Arial"/>
                <w:color w:val="000000"/>
                <w:sz w:val="16"/>
                <w:szCs w:val="16"/>
              </w:rPr>
              <w:t>Ashish 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AB9AA" w14:textId="77777777" w:rsidR="00FB50C6" w:rsidRDefault="00FB50C6" w:rsidP="00265BC2">
            <w:pPr>
              <w:rPr>
                <w:rFonts w:eastAsia="Times New Roman"/>
              </w:rPr>
            </w:pPr>
            <w:r>
              <w:rPr>
                <w:rFonts w:ascii="Arial" w:eastAsia="Times New Roman" w:hAnsi="Arial" w:cs="Arial"/>
                <w:color w:val="000000"/>
                <w:sz w:val="16"/>
                <w:szCs w:val="16"/>
              </w:rPr>
              <w:t>Fraunhofer HHI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163B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BE6E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B6EE57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6D4AD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C7910" w14:textId="77777777" w:rsidR="00FB50C6" w:rsidRDefault="00FB50C6" w:rsidP="00265BC2">
            <w:pPr>
              <w:rPr>
                <w:rFonts w:eastAsia="Times New Roman"/>
              </w:rPr>
            </w:pPr>
            <w:r>
              <w:rPr>
                <w:rFonts w:ascii="Arial" w:eastAsia="Times New Roman" w:hAnsi="Arial" w:cs="Arial"/>
                <w:color w:val="000000"/>
                <w:sz w:val="16"/>
                <w:szCs w:val="16"/>
              </w:rPr>
              <w:t>Sharp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1D30AF" w14:textId="77777777" w:rsidR="00FB50C6" w:rsidRDefault="00FB50C6" w:rsidP="00265BC2">
            <w:pPr>
              <w:rPr>
                <w:rFonts w:eastAsia="Times New Roman"/>
              </w:rPr>
            </w:pPr>
            <w:r>
              <w:rPr>
                <w:rFonts w:ascii="Arial" w:eastAsia="Times New Roman" w:hAnsi="Arial" w:cs="Arial"/>
                <w:color w:val="000000"/>
                <w:sz w:val="16"/>
                <w:szCs w:val="16"/>
              </w:rPr>
              <w:t>Iain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16333"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742CA"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A201E"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61932E8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67D92"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C145F" w14:textId="77777777" w:rsidR="00FB50C6" w:rsidRDefault="00FB50C6" w:rsidP="00265BC2">
            <w:pPr>
              <w:rPr>
                <w:rFonts w:eastAsia="Times New Roman"/>
              </w:rPr>
            </w:pPr>
            <w:r>
              <w:rPr>
                <w:rFonts w:ascii="Arial" w:eastAsia="Times New Roman" w:hAnsi="Arial" w:cs="Arial"/>
                <w:color w:val="000000"/>
                <w:sz w:val="16"/>
                <w:szCs w:val="16"/>
              </w:rPr>
              <w:t>shen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63B2E" w14:textId="77777777" w:rsidR="00FB50C6" w:rsidRDefault="00FB50C6" w:rsidP="00265BC2">
            <w:pPr>
              <w:rPr>
                <w:rFonts w:eastAsia="Times New Roman"/>
              </w:rPr>
            </w:pPr>
            <w:r>
              <w:rPr>
                <w:rFonts w:ascii="Arial" w:eastAsia="Times New Roman" w:hAnsi="Arial" w:cs="Arial"/>
                <w:color w:val="000000"/>
                <w:sz w:val="16"/>
                <w:szCs w:val="16"/>
              </w:rPr>
              <w:t>xia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9362A" w14:textId="77777777" w:rsidR="00FB50C6" w:rsidRDefault="00FB50C6" w:rsidP="00265BC2">
            <w:pPr>
              <w:rPr>
                <w:rFonts w:eastAsia="Times New Roman"/>
              </w:rPr>
            </w:pPr>
            <w:r>
              <w:rPr>
                <w:rFonts w:ascii="Arial" w:eastAsia="Times New Roman" w:hAnsi="Arial" w:cs="Arial"/>
                <w:color w:val="000000"/>
                <w:sz w:val="16"/>
                <w:szCs w:val="16"/>
              </w:rPr>
              <w:t>CAICT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8FDD05"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EFB1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569B2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D6322"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810AFD" w14:textId="77777777" w:rsidR="00FB50C6" w:rsidRDefault="00FB50C6" w:rsidP="00265BC2">
            <w:pPr>
              <w:rPr>
                <w:rFonts w:eastAsia="Times New Roman"/>
              </w:rPr>
            </w:pPr>
            <w:r>
              <w:rPr>
                <w:rFonts w:ascii="Arial" w:eastAsia="Times New Roman" w:hAnsi="Arial" w:cs="Arial"/>
                <w:color w:val="000000"/>
                <w:sz w:val="16"/>
                <w:szCs w:val="16"/>
              </w:rPr>
              <w:t>Shen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F3426" w14:textId="77777777" w:rsidR="00FB50C6" w:rsidRDefault="00FB50C6" w:rsidP="00265BC2">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05E09" w14:textId="77777777" w:rsidR="00FB50C6" w:rsidRDefault="00FB50C6" w:rsidP="00265BC2">
            <w:pPr>
              <w:rPr>
                <w:rFonts w:eastAsia="Times New Roman"/>
              </w:rPr>
            </w:pPr>
            <w:r>
              <w:rPr>
                <w:rFonts w:ascii="Arial" w:eastAsia="Times New Roman" w:hAnsi="Arial" w:cs="Arial"/>
                <w:color w:val="000000"/>
                <w:sz w:val="16"/>
                <w:szCs w:val="16"/>
              </w:rPr>
              <w:t>Beijing Xiaomi Mobile Softwar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45D02"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0D21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588A0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523B1"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9711BE" w14:textId="77777777" w:rsidR="00FB50C6" w:rsidRDefault="00FB50C6" w:rsidP="00265BC2">
            <w:pPr>
              <w:rPr>
                <w:rFonts w:eastAsia="Times New Roman"/>
              </w:rPr>
            </w:pPr>
            <w:r>
              <w:rPr>
                <w:rFonts w:ascii="Arial" w:eastAsia="Times New Roman" w:hAnsi="Arial" w:cs="Arial"/>
                <w:color w:val="000000"/>
                <w:sz w:val="16"/>
                <w:szCs w:val="16"/>
              </w:rP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09B10" w14:textId="77777777" w:rsidR="00FB50C6" w:rsidRDefault="00FB50C6" w:rsidP="00265BC2">
            <w:pPr>
              <w:rPr>
                <w:rFonts w:eastAsia="Times New Roman"/>
              </w:rPr>
            </w:pPr>
            <w:r>
              <w:rPr>
                <w:rFonts w:ascii="Arial" w:eastAsia="Times New Roman" w:hAnsi="Arial" w:cs="Arial"/>
                <w:color w:val="000000"/>
                <w:sz w:val="16"/>
                <w:szCs w:val="16"/>
              </w:rPr>
              <w:t>Susan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98429" w14:textId="77777777" w:rsidR="00FB50C6" w:rsidRDefault="00FB50C6" w:rsidP="00265BC2">
            <w:pPr>
              <w:rPr>
                <w:rFonts w:eastAsia="Times New Roman"/>
              </w:rPr>
            </w:pPr>
            <w:r>
              <w:rPr>
                <w:rFonts w:ascii="Arial" w:eastAsia="Times New Roman" w:hAnsi="Arial" w:cs="Arial"/>
                <w:color w:val="000000"/>
                <w:sz w:val="16"/>
                <w:szCs w:val="16"/>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00072"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DF04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180E86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812E62"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D12C9" w14:textId="77777777" w:rsidR="00FB50C6" w:rsidRDefault="00FB50C6" w:rsidP="00265BC2">
            <w:pPr>
              <w:rPr>
                <w:rFonts w:eastAsia="Times New Roman"/>
              </w:rPr>
            </w:pPr>
            <w:r>
              <w:rPr>
                <w:rFonts w:ascii="Arial" w:eastAsia="Times New Roman" w:hAnsi="Arial" w:cs="Arial"/>
                <w:color w:val="000000"/>
                <w:sz w:val="16"/>
                <w:szCs w:val="16"/>
              </w:rPr>
              <w:t>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670CE" w14:textId="77777777" w:rsidR="00FB50C6" w:rsidRDefault="00FB50C6" w:rsidP="00265BC2">
            <w:pPr>
              <w:rPr>
                <w:rFonts w:eastAsia="Times New Roman"/>
              </w:rPr>
            </w:pPr>
            <w:r>
              <w:rPr>
                <w:rFonts w:ascii="Arial" w:eastAsia="Times New Roman" w:hAnsi="Arial" w:cs="Arial"/>
                <w:color w:val="000000"/>
                <w:sz w:val="16"/>
                <w:szCs w:val="16"/>
              </w:rPr>
              <w:t>Zhihua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C242C3" w14:textId="77777777" w:rsidR="00FB50C6" w:rsidRDefault="00FB50C6" w:rsidP="00265BC2">
            <w:pPr>
              <w:rPr>
                <w:rFonts w:eastAsia="Times New Roman"/>
              </w:rPr>
            </w:pPr>
            <w:r>
              <w:rPr>
                <w:rFonts w:ascii="Arial" w:eastAsia="Times New Roman" w:hAnsi="Arial" w:cs="Arial"/>
                <w:color w:val="000000"/>
                <w:sz w:val="16"/>
                <w:szCs w:val="16"/>
              </w:rPr>
              <w:t>Beijing OPPO Com. corp.,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807F6"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A6290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A2003F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FAE60"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16A40" w14:textId="77777777" w:rsidR="00FB50C6" w:rsidRDefault="00FB50C6" w:rsidP="00265BC2">
            <w:pPr>
              <w:rPr>
                <w:rFonts w:eastAsia="Times New Roman"/>
              </w:rPr>
            </w:pPr>
            <w:r>
              <w:rPr>
                <w:rFonts w:ascii="Arial" w:eastAsia="Times New Roman" w:hAnsi="Arial" w:cs="Arial"/>
                <w:color w:val="000000"/>
                <w:sz w:val="16"/>
                <w:szCs w:val="16"/>
              </w:rPr>
              <w:t>Shieh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5D6C3" w14:textId="77777777" w:rsidR="00FB50C6" w:rsidRDefault="00FB50C6" w:rsidP="00265BC2">
            <w:pPr>
              <w:rPr>
                <w:rFonts w:eastAsia="Times New Roman"/>
              </w:rPr>
            </w:pPr>
            <w:r>
              <w:rPr>
                <w:rFonts w:ascii="Arial" w:eastAsia="Times New Roman" w:hAnsi="Arial" w:cs="Arial"/>
                <w:color w:val="000000"/>
                <w:sz w:val="16"/>
                <w:szCs w:val="16"/>
              </w:rPr>
              <w:t>Shin-lin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CFBEA" w14:textId="77777777" w:rsidR="00FB50C6" w:rsidRDefault="00FB50C6" w:rsidP="00265BC2">
            <w:pPr>
              <w:rPr>
                <w:rFonts w:eastAsia="Times New Roman"/>
              </w:rPr>
            </w:pPr>
            <w:r>
              <w:rPr>
                <w:rFonts w:ascii="Arial" w:eastAsia="Times New Roman" w:hAnsi="Arial" w:cs="Arial"/>
                <w:color w:val="000000"/>
                <w:sz w:val="16"/>
                <w:szCs w:val="16"/>
              </w:rPr>
              <w:t>ITRI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690A4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BB866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745A8B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61AAA"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9BB1B" w14:textId="77777777" w:rsidR="00FB50C6" w:rsidRDefault="00FB50C6" w:rsidP="00265BC2">
            <w:pPr>
              <w:rPr>
                <w:rFonts w:eastAsia="Times New Roman"/>
              </w:rPr>
            </w:pPr>
            <w:r>
              <w:rPr>
                <w:rFonts w:ascii="Arial" w:eastAsia="Times New Roman" w:hAnsi="Arial" w:cs="Arial"/>
                <w:color w:val="000000"/>
                <w:sz w:val="16"/>
                <w:szCs w:val="16"/>
              </w:rPr>
              <w:t>Shiga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0BE25C" w14:textId="77777777" w:rsidR="00FB50C6" w:rsidRDefault="00FB50C6" w:rsidP="00265BC2">
            <w:pPr>
              <w:rPr>
                <w:rFonts w:eastAsia="Times New Roman"/>
              </w:rPr>
            </w:pPr>
            <w:r>
              <w:rPr>
                <w:rFonts w:ascii="Arial" w:eastAsia="Times New Roman" w:hAnsi="Arial" w:cs="Arial"/>
                <w:color w:val="000000"/>
                <w:sz w:val="16"/>
                <w:szCs w:val="16"/>
              </w:rPr>
              <w:t>Nobuyasu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F7BE4F" w14:textId="77777777" w:rsidR="00FB50C6" w:rsidRDefault="00FB50C6" w:rsidP="00265BC2">
            <w:pPr>
              <w:rPr>
                <w:rFonts w:eastAsia="Times New Roman"/>
              </w:rPr>
            </w:pPr>
            <w:r>
              <w:rPr>
                <w:rFonts w:ascii="Arial" w:eastAsia="Times New Roman" w:hAnsi="Arial"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CC333"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E967F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47D626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678E90"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508B8" w14:textId="77777777" w:rsidR="00FB50C6" w:rsidRDefault="00FB50C6" w:rsidP="00265BC2">
            <w:pPr>
              <w:rPr>
                <w:rFonts w:eastAsia="Times New Roman"/>
              </w:rPr>
            </w:pPr>
            <w:r>
              <w:rPr>
                <w:rFonts w:ascii="Arial" w:eastAsia="Times New Roman" w:hAnsi="Arial" w:cs="Arial"/>
                <w:color w:val="000000"/>
                <w:sz w:val="16"/>
                <w:szCs w:val="16"/>
              </w:rPr>
              <w:t>Shin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C75F3" w14:textId="77777777" w:rsidR="00FB50C6" w:rsidRDefault="00FB50C6" w:rsidP="00265BC2">
            <w:pPr>
              <w:rPr>
                <w:rFonts w:eastAsia="Times New Roman"/>
              </w:rPr>
            </w:pPr>
            <w:r>
              <w:rPr>
                <w:rFonts w:ascii="Arial" w:eastAsia="Times New Roman" w:hAnsi="Arial" w:cs="Arial"/>
                <w:color w:val="000000"/>
                <w:sz w:val="16"/>
                <w:szCs w:val="16"/>
              </w:rPr>
              <w:t>MyungKi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5D5D3" w14:textId="77777777" w:rsidR="00FB50C6" w:rsidRDefault="00FB50C6" w:rsidP="00265BC2">
            <w:pPr>
              <w:rPr>
                <w:rFonts w:eastAsia="Times New Roman"/>
              </w:rPr>
            </w:pPr>
            <w:r>
              <w:rPr>
                <w:rFonts w:ascii="Arial" w:eastAsia="Times New Roman" w:hAnsi="Arial" w:cs="Arial"/>
                <w:color w:val="000000"/>
                <w:sz w:val="16"/>
                <w:szCs w:val="16"/>
              </w:rPr>
              <w:t>ETRI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8E4BC"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9BB50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5944E1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4E97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DC1E9" w14:textId="77777777" w:rsidR="00FB50C6" w:rsidRDefault="00FB50C6" w:rsidP="00265BC2">
            <w:pPr>
              <w:rPr>
                <w:rFonts w:eastAsia="Times New Roman"/>
              </w:rPr>
            </w:pPr>
            <w:r>
              <w:rPr>
                <w:rFonts w:ascii="Arial" w:eastAsia="Times New Roman" w:hAnsi="Arial" w:cs="Arial"/>
                <w:color w:val="000000"/>
                <w:sz w:val="16"/>
                <w:szCs w:val="16"/>
              </w:rPr>
              <w:t>Sigovich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50AB2" w14:textId="77777777" w:rsidR="00FB50C6" w:rsidRDefault="00FB50C6" w:rsidP="00265BC2">
            <w:pPr>
              <w:rPr>
                <w:rFonts w:eastAsia="Times New Roman"/>
              </w:rPr>
            </w:pPr>
            <w:r>
              <w:rPr>
                <w:rFonts w:ascii="Arial" w:eastAsia="Times New Roman" w:hAnsi="Arial" w:cs="Arial"/>
                <w:color w:val="000000"/>
                <w:sz w:val="16"/>
                <w:szCs w:val="16"/>
              </w:rPr>
              <w:t>Ingbert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81CA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082F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CD3C70"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5D877BB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45AB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98E536" w14:textId="77777777" w:rsidR="00FB50C6" w:rsidRDefault="00FB50C6" w:rsidP="00265BC2">
            <w:pPr>
              <w:rPr>
                <w:rFonts w:eastAsia="Times New Roman"/>
              </w:rPr>
            </w:pPr>
            <w:r>
              <w:rPr>
                <w:rFonts w:ascii="Arial" w:eastAsia="Times New Roman" w:hAnsi="Arial" w:cs="Arial"/>
                <w:color w:val="000000"/>
                <w:sz w:val="16"/>
                <w:szCs w:val="16"/>
              </w:rPr>
              <w:t>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E3471" w14:textId="77777777" w:rsidR="00FB50C6" w:rsidRDefault="00FB50C6" w:rsidP="00265BC2">
            <w:pPr>
              <w:rPr>
                <w:rFonts w:eastAsia="Times New Roman"/>
              </w:rPr>
            </w:pPr>
            <w:r>
              <w:rPr>
                <w:rFonts w:ascii="Arial" w:eastAsia="Times New Roman" w:hAnsi="Arial" w:cs="Arial"/>
                <w:color w:val="000000"/>
                <w:sz w:val="16"/>
                <w:szCs w:val="16"/>
              </w:rPr>
              <w:t>Dong-Hi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4E9536" w14:textId="77777777" w:rsidR="00FB50C6" w:rsidRDefault="00FB50C6" w:rsidP="00265BC2">
            <w:pPr>
              <w:rPr>
                <w:rFonts w:eastAsia="Times New Roman"/>
              </w:rPr>
            </w:pPr>
            <w:r>
              <w:rPr>
                <w:rFonts w:ascii="Arial" w:eastAsia="Times New Roman" w:hAnsi="Arial" w:cs="Arial"/>
                <w:color w:val="000000"/>
                <w:sz w:val="16"/>
                <w:szCs w:val="16"/>
              </w:rPr>
              <w:t>SK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F215E" w14:textId="77777777" w:rsidR="00FB50C6" w:rsidRDefault="00FB50C6" w:rsidP="00265BC2">
            <w:pPr>
              <w:rPr>
                <w:rFonts w:eastAsia="Times New Roman"/>
              </w:rPr>
            </w:pPr>
            <w:r>
              <w:rPr>
                <w:rFonts w:ascii="Arial" w:eastAsia="Times New Roman" w:hAnsi="Arial" w:cs="Arial"/>
                <w:color w:val="000000"/>
                <w:sz w:val="16"/>
                <w:szCs w:val="16"/>
              </w:rPr>
              <w:t>TTA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FEA9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D4961C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A22C0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F7E0E" w14:textId="77777777" w:rsidR="00FB50C6" w:rsidRDefault="00FB50C6" w:rsidP="00265BC2">
            <w:pPr>
              <w:rPr>
                <w:rFonts w:eastAsia="Times New Roman"/>
              </w:rPr>
            </w:pPr>
            <w:r>
              <w:rPr>
                <w:rFonts w:ascii="Arial" w:eastAsia="Times New Roman" w:hAnsi="Arial" w:cs="Arial"/>
                <w:color w:val="000000"/>
                <w:sz w:val="16"/>
                <w:szCs w:val="16"/>
              </w:rPr>
              <w:t>Singh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3A870" w14:textId="77777777" w:rsidR="00FB50C6" w:rsidRDefault="00FB50C6" w:rsidP="00265BC2">
            <w:pPr>
              <w:rPr>
                <w:rFonts w:eastAsia="Times New Roman"/>
              </w:rPr>
            </w:pPr>
            <w:r>
              <w:rPr>
                <w:rFonts w:ascii="Arial" w:eastAsia="Times New Roman" w:hAnsi="Arial" w:cs="Arial"/>
                <w:color w:val="000000"/>
                <w:sz w:val="16"/>
                <w:szCs w:val="16"/>
              </w:rPr>
              <w:t>Ray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1CA39" w14:textId="77777777" w:rsidR="00FB50C6" w:rsidRDefault="00FB50C6" w:rsidP="00265BC2">
            <w:pPr>
              <w:rPr>
                <w:rFonts w:eastAsia="Times New Roman"/>
              </w:rPr>
            </w:pPr>
            <w:r>
              <w:rPr>
                <w:rFonts w:ascii="Arial" w:eastAsia="Times New Roman" w:hAnsi="Arial" w:cs="Arial"/>
                <w:color w:val="000000"/>
                <w:sz w:val="16"/>
                <w:szCs w:val="16"/>
              </w:rP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7B829"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0D35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C980BC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39556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8E3427" w14:textId="77777777" w:rsidR="00FB50C6" w:rsidRDefault="00FB50C6" w:rsidP="00265BC2">
            <w:pPr>
              <w:rPr>
                <w:rFonts w:eastAsia="Times New Roman"/>
              </w:rPr>
            </w:pPr>
            <w:r>
              <w:rPr>
                <w:rFonts w:ascii="Arial" w:eastAsia="Times New Roman" w:hAnsi="Arial" w:cs="Arial"/>
                <w:color w:val="000000"/>
                <w:sz w:val="16"/>
                <w:szCs w:val="16"/>
              </w:rPr>
              <w:t>Smith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736694" w14:textId="77777777" w:rsidR="00FB50C6" w:rsidRDefault="00FB50C6" w:rsidP="00265BC2">
            <w:pPr>
              <w:rPr>
                <w:rFonts w:eastAsia="Times New Roman"/>
              </w:rPr>
            </w:pPr>
            <w:r>
              <w:rPr>
                <w:rFonts w:ascii="Arial" w:eastAsia="Times New Roman" w:hAnsi="Arial" w:cs="Arial"/>
                <w:color w:val="000000"/>
                <w:sz w:val="16"/>
                <w:szCs w:val="16"/>
              </w:rPr>
              <w:t>Brian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30E42" w14:textId="77777777" w:rsidR="00FB50C6" w:rsidRDefault="00FB50C6" w:rsidP="00265BC2">
            <w:pPr>
              <w:rPr>
                <w:rFonts w:eastAsia="Times New Roman"/>
              </w:rPr>
            </w:pPr>
            <w:r>
              <w:rPr>
                <w:rFonts w:ascii="Arial" w:eastAsia="Times New Roman" w:hAnsi="Arial" w:cs="Arial"/>
                <w:color w:val="000000"/>
                <w:sz w:val="16"/>
                <w:szCs w:val="16"/>
              </w:rPr>
              <w:t>Bell Mobility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6F9A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4694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7DF78B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07DD15"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92CBE" w14:textId="77777777" w:rsidR="00FB50C6" w:rsidRDefault="00FB50C6" w:rsidP="00265BC2">
            <w:pPr>
              <w:rPr>
                <w:rFonts w:eastAsia="Times New Roman"/>
              </w:rPr>
            </w:pPr>
            <w:r>
              <w:rPr>
                <w:rFonts w:ascii="Arial" w:eastAsia="Times New Roman" w:hAnsi="Arial" w:cs="Arial"/>
                <w:color w:val="000000"/>
                <w:sz w:val="16"/>
                <w:szCs w:val="16"/>
              </w:rPr>
              <w:t>So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6651E" w14:textId="77777777" w:rsidR="00FB50C6" w:rsidRDefault="00FB50C6" w:rsidP="00265BC2">
            <w:pPr>
              <w:rPr>
                <w:rFonts w:eastAsia="Times New Roman"/>
              </w:rPr>
            </w:pPr>
            <w:r>
              <w:rPr>
                <w:rFonts w:ascii="Arial" w:eastAsia="Times New Roman" w:hAnsi="Arial" w:cs="Arial"/>
                <w:color w:val="000000"/>
                <w:sz w:val="16"/>
                <w:szCs w:val="16"/>
              </w:rPr>
              <w:t>Tricci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1FF8C" w14:textId="77777777" w:rsidR="00FB50C6" w:rsidRDefault="00FB50C6" w:rsidP="00265BC2">
            <w:pPr>
              <w:rPr>
                <w:rFonts w:eastAsia="Times New Roman"/>
              </w:rPr>
            </w:pPr>
            <w:r>
              <w:rPr>
                <w:rFonts w:ascii="Arial" w:eastAsia="Times New Roman" w:hAnsi="Arial" w:cs="Arial"/>
                <w:color w:val="000000"/>
                <w:sz w:val="16"/>
                <w:szCs w:val="16"/>
              </w:rPr>
              <w:t>Guangdong OPPO Mobile Telecom.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57AEC"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497A2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91EAA6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26E2D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839C7" w14:textId="77777777" w:rsidR="00FB50C6" w:rsidRDefault="00FB50C6" w:rsidP="00265BC2">
            <w:pPr>
              <w:rPr>
                <w:rFonts w:eastAsia="Times New Roman"/>
              </w:rPr>
            </w:pPr>
            <w:r>
              <w:rPr>
                <w:rFonts w:ascii="Arial" w:eastAsia="Times New Roman" w:hAnsi="Arial" w:cs="Arial"/>
                <w:color w:val="000000"/>
                <w:sz w:val="16"/>
                <w:szCs w:val="16"/>
              </w:rPr>
              <w:t>Soloway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D5692" w14:textId="77777777" w:rsidR="00FB50C6" w:rsidRDefault="00FB50C6" w:rsidP="00265BC2">
            <w:pPr>
              <w:rPr>
                <w:rFonts w:eastAsia="Times New Roman"/>
              </w:rPr>
            </w:pPr>
            <w:r>
              <w:rPr>
                <w:rFonts w:ascii="Arial" w:eastAsia="Times New Roman" w:hAnsi="Arial" w:cs="Arial"/>
                <w:color w:val="000000"/>
                <w:sz w:val="16"/>
                <w:szCs w:val="16"/>
              </w:rPr>
              <w:t>Alan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5ED943" w14:textId="77777777" w:rsidR="00FB50C6" w:rsidRDefault="00FB50C6" w:rsidP="00265BC2">
            <w:pPr>
              <w:rPr>
                <w:rFonts w:eastAsia="Times New Roman"/>
              </w:rPr>
            </w:pPr>
            <w:r>
              <w:rPr>
                <w:rFonts w:ascii="Arial" w:eastAsia="Times New Roman" w:hAnsi="Arial" w:cs="Arial"/>
                <w:color w:val="000000"/>
                <w:sz w:val="16"/>
                <w:szCs w:val="16"/>
              </w:rPr>
              <w:t>Qualcomm Tech. Netherlands B.V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197F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F084A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CC8398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CFFAD"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94ECA" w14:textId="77777777" w:rsidR="00FB50C6" w:rsidRDefault="00FB50C6" w:rsidP="00265BC2">
            <w:pPr>
              <w:rPr>
                <w:rFonts w:eastAsia="Times New Roman"/>
              </w:rPr>
            </w:pPr>
            <w:r>
              <w:rPr>
                <w:rFonts w:ascii="Arial" w:eastAsia="Times New Roman" w:hAnsi="Arial" w:cs="Arial"/>
                <w:color w:val="000000"/>
                <w:sz w:val="16"/>
                <w:szCs w:val="16"/>
              </w:rPr>
              <w:t>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006509" w14:textId="77777777" w:rsidR="00FB50C6" w:rsidRDefault="00FB50C6" w:rsidP="00265BC2">
            <w:pPr>
              <w:rPr>
                <w:rFonts w:eastAsia="Times New Roman"/>
              </w:rPr>
            </w:pPr>
            <w:r>
              <w:rPr>
                <w:rFonts w:ascii="Arial" w:eastAsia="Times New Roman" w:hAnsi="Arial" w:cs="Arial"/>
                <w:color w:val="000000"/>
                <w:sz w:val="16"/>
                <w:szCs w:val="16"/>
              </w:rPr>
              <w:t>Xiaojia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0F950" w14:textId="77777777" w:rsidR="00FB50C6" w:rsidRDefault="00FB50C6" w:rsidP="00265BC2">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9533F"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B61E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13E8A4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53E2F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37A973" w14:textId="77777777" w:rsidR="00FB50C6" w:rsidRDefault="00FB50C6" w:rsidP="00265BC2">
            <w:pPr>
              <w:rPr>
                <w:rFonts w:eastAsia="Times New Roman"/>
              </w:rPr>
            </w:pPr>
            <w:r>
              <w:rPr>
                <w:rFonts w:ascii="Arial" w:eastAsia="Times New Roman" w:hAnsi="Arial" w:cs="Arial"/>
                <w:color w:val="000000"/>
                <w:sz w:val="16"/>
                <w:szCs w:val="16"/>
              </w:rPr>
              <w:t>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6C7AC5" w14:textId="77777777" w:rsidR="00FB50C6" w:rsidRDefault="00FB50C6" w:rsidP="00265BC2">
            <w:pPr>
              <w:rPr>
                <w:rFonts w:eastAsia="Times New Roman"/>
              </w:rPr>
            </w:pPr>
            <w:r>
              <w:rPr>
                <w:rFonts w:ascii="Arial" w:eastAsia="Times New Roman" w:hAnsi="Arial" w:cs="Arial"/>
                <w:color w:val="000000"/>
                <w:sz w:val="16"/>
                <w:szCs w:val="16"/>
              </w:rPr>
              <w:t>Yue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AE90CF" w14:textId="77777777" w:rsidR="00FB50C6" w:rsidRDefault="00FB50C6" w:rsidP="00265BC2">
            <w:pPr>
              <w:rPr>
                <w:rFonts w:eastAsia="Times New Roman"/>
              </w:rPr>
            </w:pPr>
            <w:r>
              <w:rPr>
                <w:rFonts w:ascii="Arial" w:eastAsia="Times New Roman" w:hAnsi="Arial" w:cs="Arial"/>
                <w:color w:val="000000"/>
                <w:sz w:val="16"/>
                <w:szCs w:val="16"/>
              </w:rPr>
              <w:t>China Mobile Com.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64CB7"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9B12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B8C6E9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C70FC"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973230" w14:textId="77777777" w:rsidR="00FB50C6" w:rsidRDefault="00FB50C6" w:rsidP="00265BC2">
            <w:pPr>
              <w:rPr>
                <w:rFonts w:eastAsia="Times New Roman"/>
              </w:rPr>
            </w:pPr>
            <w:r>
              <w:rPr>
                <w:rFonts w:ascii="Arial" w:eastAsia="Times New Roman" w:hAnsi="Arial" w:cs="Arial"/>
                <w:color w:val="000000"/>
                <w:sz w:val="16"/>
                <w:szCs w:val="16"/>
              </w:rPr>
              <w:t>Speicher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D2F95" w14:textId="77777777" w:rsidR="00FB50C6" w:rsidRDefault="00FB50C6" w:rsidP="00265BC2">
            <w:pPr>
              <w:rPr>
                <w:rFonts w:eastAsia="Times New Roman"/>
              </w:rPr>
            </w:pPr>
            <w:r>
              <w:rPr>
                <w:rFonts w:ascii="Arial" w:eastAsia="Times New Roman" w:hAnsi="Arial" w:cs="Arial"/>
                <w:color w:val="000000"/>
                <w:sz w:val="16"/>
                <w:szCs w:val="16"/>
              </w:rPr>
              <w:t>Sebastian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C7404B" w14:textId="77777777" w:rsidR="00FB50C6" w:rsidRDefault="00FB50C6" w:rsidP="00265BC2">
            <w:pPr>
              <w:rPr>
                <w:rFonts w:eastAsia="Times New Roman"/>
              </w:rPr>
            </w:pPr>
            <w:r>
              <w:rPr>
                <w:rFonts w:ascii="Arial" w:eastAsia="Times New Roman" w:hAnsi="Arial" w:cs="Arial"/>
                <w:color w:val="000000"/>
                <w:sz w:val="16"/>
                <w:szCs w:val="16"/>
              </w:rPr>
              <w:t>Qualcomm Wireless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A5CE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BEE9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37A37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C8ED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0E070" w14:textId="77777777" w:rsidR="00FB50C6" w:rsidRDefault="00FB50C6" w:rsidP="00265BC2">
            <w:pPr>
              <w:rPr>
                <w:rFonts w:eastAsia="Times New Roman"/>
              </w:rPr>
            </w:pPr>
            <w:r>
              <w:rPr>
                <w:rFonts w:ascii="Arial" w:eastAsia="Times New Roman" w:hAnsi="Arial" w:cs="Arial"/>
                <w:color w:val="000000"/>
                <w:sz w:val="16"/>
                <w:szCs w:val="16"/>
              </w:rPr>
              <w:t>Spini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F1F13" w14:textId="77777777" w:rsidR="00FB50C6" w:rsidRDefault="00FB50C6" w:rsidP="00265BC2">
            <w:pPr>
              <w:rPr>
                <w:rFonts w:eastAsia="Times New Roman"/>
              </w:rPr>
            </w:pPr>
            <w:r>
              <w:rPr>
                <w:rFonts w:ascii="Arial" w:eastAsia="Times New Roman" w:hAnsi="Arial" w:cs="Arial"/>
                <w:color w:val="000000"/>
                <w:sz w:val="16"/>
                <w:szCs w:val="16"/>
              </w:rPr>
              <w:t>Marco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C7F571" w14:textId="77777777" w:rsidR="00FB50C6" w:rsidRDefault="00FB50C6" w:rsidP="00265BC2">
            <w:pPr>
              <w:rPr>
                <w:rFonts w:eastAsia="Times New Roman"/>
              </w:rPr>
            </w:pPr>
            <w:r>
              <w:rPr>
                <w:rFonts w:ascii="Arial" w:eastAsia="Times New Roman" w:hAnsi="Arial" w:cs="Arial"/>
                <w:color w:val="000000"/>
                <w:sz w:val="16"/>
                <w:szCs w:val="16"/>
              </w:rPr>
              <w:t>Huawei Technologies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FCC3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EA1D7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1ED0BB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0035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CF248" w14:textId="77777777" w:rsidR="00FB50C6" w:rsidRDefault="00FB50C6" w:rsidP="00265BC2">
            <w:pPr>
              <w:rPr>
                <w:rFonts w:eastAsia="Times New Roman"/>
              </w:rPr>
            </w:pPr>
            <w:r>
              <w:rPr>
                <w:rFonts w:ascii="Arial" w:eastAsia="Times New Roman" w:hAnsi="Arial" w:cs="Arial"/>
                <w:color w:val="000000"/>
                <w:sz w:val="16"/>
                <w:szCs w:val="16"/>
              </w:rPr>
              <w:t>Sriram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7672E" w14:textId="77777777" w:rsidR="00FB50C6" w:rsidRDefault="00FB50C6" w:rsidP="00265BC2">
            <w:pPr>
              <w:rPr>
                <w:rFonts w:eastAsia="Times New Roman"/>
              </w:rPr>
            </w:pPr>
            <w:r>
              <w:rPr>
                <w:rFonts w:ascii="Arial" w:eastAsia="Times New Roman" w:hAnsi="Arial" w:cs="Arial"/>
                <w:color w:val="000000"/>
                <w:sz w:val="16"/>
                <w:szCs w:val="16"/>
              </w:rPr>
              <w:t>Sundar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E444D" w14:textId="77777777" w:rsidR="00FB50C6" w:rsidRDefault="00FB50C6" w:rsidP="00265BC2">
            <w:pPr>
              <w:rPr>
                <w:rFonts w:eastAsia="Times New Roman"/>
              </w:rPr>
            </w:pPr>
            <w:r>
              <w:rPr>
                <w:rFonts w:ascii="Arial" w:eastAsia="Times New Roman" w:hAnsi="Arial"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F09B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4F08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B164BD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84C8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CD4624" w14:textId="77777777" w:rsidR="00FB50C6" w:rsidRDefault="00FB50C6" w:rsidP="00265BC2">
            <w:pPr>
              <w:rPr>
                <w:rFonts w:eastAsia="Times New Roman"/>
              </w:rPr>
            </w:pPr>
            <w:r>
              <w:rPr>
                <w:rFonts w:ascii="Arial" w:eastAsia="Times New Roman" w:hAnsi="Arial" w:cs="Arial"/>
                <w:color w:val="000000"/>
                <w:sz w:val="16"/>
                <w:szCs w:val="16"/>
              </w:rPr>
              <w:t>srivastava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089E28" w14:textId="77777777" w:rsidR="00FB50C6" w:rsidRDefault="00FB50C6" w:rsidP="00265BC2">
            <w:pPr>
              <w:rPr>
                <w:rFonts w:eastAsia="Times New Roman"/>
              </w:rPr>
            </w:pPr>
            <w:r>
              <w:rPr>
                <w:rFonts w:ascii="Arial" w:eastAsia="Times New Roman" w:hAnsi="Arial" w:cs="Arial"/>
                <w:color w:val="000000"/>
                <w:sz w:val="16"/>
                <w:szCs w:val="16"/>
              </w:rPr>
              <w:t>Vimal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83E86" w14:textId="77777777" w:rsidR="00FB50C6" w:rsidRDefault="00FB50C6" w:rsidP="00265BC2">
            <w:pPr>
              <w:rPr>
                <w:rFonts w:eastAsia="Times New Roman"/>
              </w:rPr>
            </w:pPr>
            <w:r>
              <w:rPr>
                <w:rFonts w:ascii="Arial" w:eastAsia="Times New Roman" w:hAnsi="Arial" w:cs="Arial"/>
                <w:color w:val="000000"/>
                <w:sz w:val="16"/>
                <w:szCs w:val="16"/>
              </w:rPr>
              <w:t>Cisco Systems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7353E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677C3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DF40F0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921F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49FCC3" w14:textId="77777777" w:rsidR="00FB50C6" w:rsidRDefault="00FB50C6" w:rsidP="00265BC2">
            <w:pPr>
              <w:rPr>
                <w:rFonts w:eastAsia="Times New Roman"/>
              </w:rPr>
            </w:pPr>
            <w:r>
              <w:rPr>
                <w:rFonts w:ascii="Arial" w:eastAsia="Times New Roman" w:hAnsi="Arial" w:cs="Arial"/>
                <w:color w:val="000000"/>
                <w:sz w:val="16"/>
                <w:szCs w:val="16"/>
              </w:rPr>
              <w:t>Starsinic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72CFD5" w14:textId="77777777" w:rsidR="00FB50C6" w:rsidRDefault="00FB50C6" w:rsidP="00265BC2">
            <w:pPr>
              <w:rPr>
                <w:rFonts w:eastAsia="Times New Roman"/>
              </w:rPr>
            </w:pPr>
            <w:r>
              <w:rPr>
                <w:rFonts w:ascii="Arial" w:eastAsia="Times New Roman" w:hAnsi="Arial"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BF61F" w14:textId="77777777" w:rsidR="00FB50C6" w:rsidRDefault="00FB50C6" w:rsidP="00265BC2">
            <w:pPr>
              <w:rPr>
                <w:rFonts w:eastAsia="Times New Roman"/>
              </w:rPr>
            </w:pPr>
            <w:r>
              <w:rPr>
                <w:rFonts w:ascii="Arial" w:eastAsia="Times New Roman" w:hAnsi="Arial" w:cs="Arial"/>
                <w:color w:val="000000"/>
                <w:sz w:val="16"/>
                <w:szCs w:val="16"/>
              </w:rPr>
              <w:t>Convida Wireless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3DD1A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033E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2D2B5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1052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5FE7A2" w14:textId="77777777" w:rsidR="00FB50C6" w:rsidRDefault="00FB50C6" w:rsidP="00265BC2">
            <w:pPr>
              <w:rPr>
                <w:rFonts w:eastAsia="Times New Roman"/>
              </w:rPr>
            </w:pPr>
            <w:r>
              <w:rPr>
                <w:rFonts w:ascii="Arial" w:eastAsia="Times New Roman" w:hAnsi="Arial" w:cs="Arial"/>
                <w:color w:val="000000"/>
                <w:sz w:val="16"/>
                <w:szCs w:val="16"/>
              </w:rPr>
              <w:t>Stojanovski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4627B7" w14:textId="77777777" w:rsidR="00FB50C6" w:rsidRDefault="00FB50C6" w:rsidP="00265BC2">
            <w:pPr>
              <w:rPr>
                <w:rFonts w:eastAsia="Times New Roman"/>
              </w:rPr>
            </w:pPr>
            <w:r>
              <w:rPr>
                <w:rFonts w:ascii="Arial" w:eastAsia="Times New Roman" w:hAnsi="Arial" w:cs="Arial"/>
                <w:color w:val="000000"/>
                <w:sz w:val="16"/>
                <w:szCs w:val="16"/>
              </w:rPr>
              <w:t>Saso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E669B" w14:textId="77777777" w:rsidR="00FB50C6" w:rsidRDefault="00FB50C6" w:rsidP="00265BC2">
            <w:pPr>
              <w:rPr>
                <w:rFonts w:eastAsia="Times New Roman"/>
              </w:rPr>
            </w:pPr>
            <w:r>
              <w:rPr>
                <w:rFonts w:ascii="Arial" w:eastAsia="Times New Roman" w:hAnsi="Arial" w:cs="Arial"/>
                <w:color w:val="000000"/>
                <w:sz w:val="16"/>
                <w:szCs w:val="16"/>
              </w:rPr>
              <w:t>Intel Sweden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31AF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DE9E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781F1F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7E82E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FB64D" w14:textId="77777777" w:rsidR="00FB50C6" w:rsidRDefault="00FB50C6" w:rsidP="00265BC2">
            <w:pPr>
              <w:rPr>
                <w:rFonts w:eastAsia="Times New Roman"/>
              </w:rPr>
            </w:pPr>
            <w:r>
              <w:rPr>
                <w:rFonts w:ascii="Arial" w:eastAsia="Times New Roman" w:hAnsi="Arial" w:cs="Arial"/>
                <w:color w:val="000000"/>
                <w:sz w:val="16"/>
                <w:szCs w:val="16"/>
              </w:rPr>
              <w:t>Streijl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1632B" w14:textId="77777777" w:rsidR="00FB50C6" w:rsidRDefault="00FB50C6" w:rsidP="00265BC2">
            <w:pPr>
              <w:rPr>
                <w:rFonts w:eastAsia="Times New Roman"/>
              </w:rPr>
            </w:pPr>
            <w:r>
              <w:rPr>
                <w:rFonts w:ascii="Arial" w:eastAsia="Times New Roman" w:hAnsi="Arial" w:cs="Arial"/>
                <w:color w:val="000000"/>
                <w:sz w:val="16"/>
                <w:szCs w:val="16"/>
              </w:rP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362F22" w14:textId="77777777" w:rsidR="00FB50C6" w:rsidRDefault="00FB50C6" w:rsidP="00265BC2">
            <w:pPr>
              <w:rPr>
                <w:rFonts w:eastAsia="Times New Roman"/>
              </w:rPr>
            </w:pPr>
            <w:r>
              <w:rPr>
                <w:rFonts w:ascii="Arial" w:eastAsia="Times New Roman" w:hAnsi="Arial" w:cs="Arial"/>
                <w:color w:val="000000"/>
                <w:sz w:val="16"/>
                <w:szCs w:val="16"/>
              </w:rPr>
              <w:t>Peraton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BADBE8"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9321B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E0C8CE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CE50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A2164" w14:textId="77777777" w:rsidR="00FB50C6" w:rsidRDefault="00FB50C6" w:rsidP="00265BC2">
            <w:pPr>
              <w:rPr>
                <w:rFonts w:eastAsia="Times New Roman"/>
              </w:rPr>
            </w:pPr>
            <w:r>
              <w:rPr>
                <w:rFonts w:ascii="Arial" w:eastAsia="Times New Roman" w:hAnsi="Arial" w:cs="Arial"/>
                <w:color w:val="000000"/>
                <w:sz w:val="16"/>
                <w:szCs w:val="16"/>
              </w:rPr>
              <w:t>Striffler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FE4DA" w14:textId="77777777" w:rsidR="00FB50C6" w:rsidRDefault="00FB50C6" w:rsidP="00265BC2">
            <w:pPr>
              <w:rPr>
                <w:rFonts w:eastAsia="Times New Roman"/>
              </w:rPr>
            </w:pPr>
            <w:r>
              <w:rPr>
                <w:rFonts w:ascii="Arial" w:eastAsia="Times New Roman" w:hAnsi="Arial" w:cs="Arial"/>
                <w:color w:val="000000"/>
                <w:sz w:val="16"/>
                <w:szCs w:val="16"/>
              </w:rPr>
              <w:t>Tobias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B4BC6" w14:textId="77777777" w:rsidR="00FB50C6" w:rsidRDefault="00FB50C6" w:rsidP="00265BC2">
            <w:pPr>
              <w:rPr>
                <w:rFonts w:eastAsia="Times New Roman"/>
              </w:rPr>
            </w:pPr>
            <w:r>
              <w:rPr>
                <w:rFonts w:ascii="Arial" w:eastAsia="Times New Roman" w:hAnsi="Arial" w:cs="Arial"/>
                <w:color w:val="000000"/>
                <w:sz w:val="16"/>
                <w:szCs w:val="16"/>
              </w:rPr>
              <w:t>Siemens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56B6D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0E34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0D5D07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85B5B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99BBE6" w14:textId="77777777" w:rsidR="00FB50C6" w:rsidRDefault="00FB50C6" w:rsidP="00265BC2">
            <w:pPr>
              <w:rPr>
                <w:rFonts w:eastAsia="Times New Roman"/>
              </w:rPr>
            </w:pPr>
            <w:r>
              <w:rPr>
                <w:rFonts w:ascii="Arial" w:eastAsia="Times New Roman" w:hAnsi="Arial" w:cs="Arial"/>
                <w:color w:val="000000"/>
                <w:sz w:val="16"/>
                <w:szCs w:val="16"/>
              </w:rPr>
              <w:t>Sugawara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A2EC9" w14:textId="77777777" w:rsidR="00FB50C6" w:rsidRDefault="00FB50C6" w:rsidP="00265BC2">
            <w:pPr>
              <w:rPr>
                <w:rFonts w:eastAsia="Times New Roman"/>
              </w:rPr>
            </w:pPr>
            <w:r>
              <w:rPr>
                <w:rFonts w:ascii="Arial" w:eastAsia="Times New Roman" w:hAnsi="Arial" w:cs="Arial"/>
                <w:color w:val="000000"/>
                <w:sz w:val="16"/>
                <w:szCs w:val="16"/>
              </w:rPr>
              <w:t>Yasuo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71B2C2" w14:textId="77777777" w:rsidR="00FB50C6" w:rsidRDefault="00FB50C6" w:rsidP="00265BC2">
            <w:pPr>
              <w:rPr>
                <w:rFonts w:eastAsia="Times New Roman"/>
              </w:rPr>
            </w:pPr>
            <w:r>
              <w:rPr>
                <w:rFonts w:ascii="Arial" w:eastAsia="Times New Roman" w:hAnsi="Arial" w:cs="Arial"/>
                <w:color w:val="000000"/>
                <w:sz w:val="16"/>
                <w:szCs w:val="16"/>
              </w:rPr>
              <w:t>SHARP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378DF"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C5E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24FCB4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A537E"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1FDD0" w14:textId="77777777" w:rsidR="00FB50C6" w:rsidRDefault="00FB50C6" w:rsidP="00265BC2">
            <w:pPr>
              <w:rPr>
                <w:rFonts w:eastAsia="Times New Roman"/>
              </w:rPr>
            </w:pPr>
            <w:r>
              <w:rPr>
                <w:rFonts w:ascii="Arial" w:eastAsia="Times New Roman" w:hAnsi="Arial" w:cs="Arial"/>
                <w:color w:val="000000"/>
                <w:sz w:val="16"/>
                <w:szCs w:val="16"/>
              </w:rPr>
              <w:t>Suh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2E3C3" w14:textId="77777777" w:rsidR="00FB50C6" w:rsidRDefault="00FB50C6" w:rsidP="00265BC2">
            <w:pPr>
              <w:rPr>
                <w:rFonts w:eastAsia="Times New Roman"/>
              </w:rPr>
            </w:pPr>
            <w:r>
              <w:rPr>
                <w:rFonts w:ascii="Arial" w:eastAsia="Times New Roman" w:hAnsi="Arial" w:cs="Arial"/>
                <w:color w:val="000000"/>
                <w:sz w:val="16"/>
                <w:szCs w:val="16"/>
              </w:rPr>
              <w:t>Kyungjoo Grace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88974" w14:textId="77777777" w:rsidR="00FB50C6" w:rsidRDefault="00FB50C6" w:rsidP="00265BC2">
            <w:pPr>
              <w:rPr>
                <w:rFonts w:eastAsia="Times New Roman"/>
              </w:rPr>
            </w:pPr>
            <w:r>
              <w:rPr>
                <w:rFonts w:ascii="Arial" w:eastAsia="Times New Roman" w:hAnsi="Arial" w:cs="Arial"/>
                <w:color w:val="000000"/>
                <w:sz w:val="16"/>
                <w:szCs w:val="16"/>
              </w:rPr>
              <w:t>SAMSUNG R&amp;D INSTITUTE JAPAN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E0A45"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CDEE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446C7F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59B8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9CBA93" w14:textId="77777777" w:rsidR="00FB50C6" w:rsidRDefault="00FB50C6" w:rsidP="00265BC2">
            <w:pPr>
              <w:rPr>
                <w:rFonts w:eastAsia="Times New Roman"/>
              </w:rPr>
            </w:pPr>
            <w:r>
              <w:rPr>
                <w:rFonts w:ascii="Arial" w:eastAsia="Times New Roman" w:hAnsi="Arial" w:cs="Arial"/>
                <w:color w:val="000000"/>
                <w:sz w:val="16"/>
                <w:szCs w:val="16"/>
              </w:rPr>
              <w:t>Sultan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E7125" w14:textId="77777777" w:rsidR="00FB50C6" w:rsidRDefault="00FB50C6" w:rsidP="00265BC2">
            <w:pPr>
              <w:rPr>
                <w:rFonts w:eastAsia="Times New Roman"/>
              </w:rPr>
            </w:pPr>
            <w:r>
              <w:rPr>
                <w:rFonts w:ascii="Arial" w:eastAsia="Times New Roman" w:hAnsi="Arial" w:cs="Arial"/>
                <w:color w:val="000000"/>
                <w:sz w:val="16"/>
                <w:szCs w:val="16"/>
              </w:rPr>
              <w:t>Alain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3766D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0399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F2621"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1400109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2DC19"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284D9" w14:textId="77777777" w:rsidR="00FB50C6" w:rsidRDefault="00FB50C6" w:rsidP="00265BC2">
            <w:pPr>
              <w:rPr>
                <w:rFonts w:eastAsia="Times New Roman"/>
              </w:rPr>
            </w:pPr>
            <w:r>
              <w:rPr>
                <w:rFonts w:ascii="Arial" w:eastAsia="Times New Roman" w:hAnsi="Arial" w:cs="Arial"/>
                <w:color w:val="000000"/>
                <w:sz w:val="16"/>
                <w:szCs w:val="16"/>
              </w:rPr>
              <w:t>Sultana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F4389" w14:textId="77777777" w:rsidR="00FB50C6" w:rsidRDefault="00FB50C6" w:rsidP="00265BC2">
            <w:pPr>
              <w:rPr>
                <w:rFonts w:eastAsia="Times New Roman"/>
              </w:rPr>
            </w:pPr>
            <w:r>
              <w:rPr>
                <w:rFonts w:ascii="Arial" w:eastAsia="Times New Roman" w:hAnsi="Arial" w:cs="Arial"/>
                <w:color w:val="000000"/>
                <w:sz w:val="16"/>
                <w:szCs w:val="16"/>
              </w:rPr>
              <w:t>Shabnam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AEBC48" w14:textId="77777777" w:rsidR="00FB50C6" w:rsidRDefault="00FB50C6" w:rsidP="00265BC2">
            <w:pPr>
              <w:rPr>
                <w:rFonts w:eastAsia="Times New Roman"/>
              </w:rPr>
            </w:pPr>
            <w:r>
              <w:rPr>
                <w:rFonts w:ascii="Arial" w:eastAsia="Times New Roman" w:hAnsi="Arial" w:cs="Arial"/>
                <w:color w:val="000000"/>
                <w:sz w:val="16"/>
                <w:szCs w:val="16"/>
              </w:rPr>
              <w:t>Ericsson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79E401"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CF00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EFD201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890323"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A3BD7" w14:textId="77777777" w:rsidR="00FB50C6" w:rsidRDefault="00FB50C6" w:rsidP="00265BC2">
            <w:pPr>
              <w:rPr>
                <w:rFonts w:eastAsia="Times New Roman"/>
              </w:rPr>
            </w:pPr>
            <w:r>
              <w:rPr>
                <w:rFonts w:ascii="Arial" w:eastAsia="Times New Roman" w:hAnsi="Arial" w:cs="Arial"/>
                <w:color w:val="000000"/>
                <w:sz w:val="16"/>
                <w:szCs w:val="16"/>
              </w:rPr>
              <w:t>Sumita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6970D" w14:textId="77777777" w:rsidR="00FB50C6" w:rsidRDefault="00FB50C6" w:rsidP="00265BC2">
            <w:pPr>
              <w:rPr>
                <w:rFonts w:eastAsia="Times New Roman"/>
              </w:rPr>
            </w:pPr>
            <w:r>
              <w:rPr>
                <w:rFonts w:ascii="Arial" w:eastAsia="Times New Roman" w:hAnsi="Arial" w:cs="Arial"/>
                <w:color w:val="000000"/>
                <w:sz w:val="16"/>
                <w:szCs w:val="16"/>
              </w:rPr>
              <w:t>Masa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D8F70" w14:textId="77777777" w:rsidR="00FB50C6" w:rsidRDefault="00FB50C6" w:rsidP="00265BC2">
            <w:pPr>
              <w:rPr>
                <w:rFonts w:eastAsia="Times New Roman"/>
              </w:rPr>
            </w:pPr>
            <w:r>
              <w:rPr>
                <w:rFonts w:ascii="Arial" w:eastAsia="Times New Roman" w:hAnsi="Arial" w:cs="Arial"/>
                <w:color w:val="000000"/>
                <w:sz w:val="16"/>
                <w:szCs w:val="16"/>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47AA1"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13C2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DE4C0E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62672"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DAD72" w14:textId="77777777" w:rsidR="00FB50C6" w:rsidRDefault="00FB50C6" w:rsidP="00265BC2">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3B392" w14:textId="77777777" w:rsidR="00FB50C6" w:rsidRDefault="00FB50C6" w:rsidP="00265BC2">
            <w:pPr>
              <w:rPr>
                <w:rFonts w:eastAsia="Times New Roman"/>
              </w:rPr>
            </w:pPr>
            <w:r>
              <w:rPr>
                <w:rFonts w:ascii="Arial" w:eastAsia="Times New Roman" w:hAnsi="Arial" w:cs="Arial"/>
                <w:color w:val="000000"/>
                <w:sz w:val="16"/>
                <w:szCs w:val="16"/>
              </w:rPr>
              <w:t>Feifei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CDAFC" w14:textId="77777777" w:rsidR="00FB50C6" w:rsidRDefault="00FB50C6" w:rsidP="00265BC2">
            <w:pPr>
              <w:rPr>
                <w:rFonts w:eastAsia="Times New Roman"/>
              </w:rPr>
            </w:pPr>
            <w:r>
              <w:rPr>
                <w:rFonts w:ascii="Arial" w:eastAsia="Times New Roman" w:hAnsi="Arial" w:cs="Arial"/>
                <w:color w:val="000000"/>
                <w:sz w:val="16"/>
                <w:szCs w:val="16"/>
              </w:rPr>
              <w:t>Samsung Electronics Polska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699B1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6F74E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6387C3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C9F31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F1BD5" w14:textId="77777777" w:rsidR="00FB50C6" w:rsidRDefault="00FB50C6" w:rsidP="00265BC2">
            <w:pPr>
              <w:rPr>
                <w:rFonts w:eastAsia="Times New Roman"/>
              </w:rPr>
            </w:pPr>
            <w:r>
              <w:rPr>
                <w:rFonts w:ascii="Arial" w:eastAsia="Times New Roman" w:hAnsi="Arial" w:cs="Arial"/>
                <w:color w:val="000000"/>
                <w:sz w:val="16"/>
                <w:szCs w:val="16"/>
              </w:rPr>
              <w:t>Sun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BA4DB" w14:textId="77777777" w:rsidR="00FB50C6" w:rsidRDefault="00FB50C6" w:rsidP="00265BC2">
            <w:pPr>
              <w:rPr>
                <w:rFonts w:eastAsia="Times New Roman"/>
              </w:rPr>
            </w:pPr>
            <w:r>
              <w:rPr>
                <w:rFonts w:ascii="Arial" w:eastAsia="Times New Roman" w:hAnsi="Arial" w:cs="Arial"/>
                <w:color w:val="000000"/>
                <w:sz w:val="16"/>
                <w:szCs w:val="16"/>
              </w:rPr>
              <w:t>Sean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01D4D" w14:textId="77777777" w:rsidR="00FB50C6" w:rsidRDefault="00FB50C6" w:rsidP="00265BC2">
            <w:pPr>
              <w:rPr>
                <w:rFonts w:eastAsia="Times New Roman"/>
              </w:rPr>
            </w:pPr>
            <w:r>
              <w:rPr>
                <w:rFonts w:ascii="Arial" w:eastAsia="Times New Roman" w:hAnsi="Arial" w:cs="Arial"/>
                <w:color w:val="000000"/>
                <w:sz w:val="16"/>
                <w:szCs w:val="16"/>
              </w:rPr>
              <w:t>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11892"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86DC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B71A59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1BBF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4F435" w14:textId="77777777" w:rsidR="00FB50C6" w:rsidRDefault="00FB50C6" w:rsidP="00265BC2">
            <w:pPr>
              <w:rPr>
                <w:rFonts w:eastAsia="Times New Roman"/>
              </w:rPr>
            </w:pPr>
            <w:r>
              <w:rPr>
                <w:rFonts w:ascii="Arial" w:eastAsia="Times New Roman" w:hAnsi="Arial" w:cs="Arial"/>
                <w:color w:val="000000"/>
                <w:sz w:val="16"/>
                <w:szCs w:val="16"/>
              </w:rPr>
              <w:t>Suzuki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96A4B" w14:textId="77777777" w:rsidR="00FB50C6" w:rsidRDefault="00FB50C6" w:rsidP="00265BC2">
            <w:pPr>
              <w:rPr>
                <w:rFonts w:eastAsia="Times New Roman"/>
              </w:rPr>
            </w:pPr>
            <w:r>
              <w:rPr>
                <w:rFonts w:ascii="Arial" w:eastAsia="Times New Roman" w:hAnsi="Arial" w:cs="Arial"/>
                <w:color w:val="000000"/>
                <w:sz w:val="16"/>
                <w:szCs w:val="16"/>
              </w:rPr>
              <w:t>Hidetoshi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FC5AB" w14:textId="77777777" w:rsidR="00FB50C6" w:rsidRDefault="00FB50C6" w:rsidP="00265BC2">
            <w:pPr>
              <w:rPr>
                <w:rFonts w:eastAsia="Times New Roman"/>
              </w:rPr>
            </w:pPr>
            <w:r>
              <w:rPr>
                <w:rFonts w:ascii="Arial" w:eastAsia="Times New Roman" w:hAnsi="Arial" w:cs="Arial"/>
                <w:color w:val="000000"/>
                <w:sz w:val="16"/>
                <w:szCs w:val="16"/>
              </w:rPr>
              <w:t>Panasonic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F05DD"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C0D9D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4C89FA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B145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8DA39" w14:textId="77777777" w:rsidR="00FB50C6" w:rsidRDefault="00FB50C6" w:rsidP="00265BC2">
            <w:pPr>
              <w:rPr>
                <w:rFonts w:eastAsia="Times New Roman"/>
              </w:rPr>
            </w:pPr>
            <w:r>
              <w:rPr>
                <w:rFonts w:ascii="Arial" w:eastAsia="Times New Roman" w:hAnsi="Arial" w:cs="Arial"/>
                <w:color w:val="000000"/>
                <w:sz w:val="16"/>
                <w:szCs w:val="16"/>
              </w:rPr>
              <w:t>Suzuki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89D97" w14:textId="77777777" w:rsidR="00FB50C6" w:rsidRDefault="00FB50C6" w:rsidP="00265BC2">
            <w:pPr>
              <w:rPr>
                <w:rFonts w:eastAsia="Times New Roman"/>
              </w:rPr>
            </w:pPr>
            <w:r>
              <w:rPr>
                <w:rFonts w:ascii="Arial" w:eastAsia="Times New Roman" w:hAnsi="Arial" w:cs="Arial"/>
                <w:color w:val="000000"/>
                <w:sz w:val="16"/>
                <w:szCs w:val="16"/>
              </w:rPr>
              <w:t>Kunikazu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27E60" w14:textId="77777777" w:rsidR="00FB50C6" w:rsidRDefault="00FB50C6" w:rsidP="00265BC2">
            <w:pPr>
              <w:rPr>
                <w:rFonts w:eastAsia="Times New Roman"/>
              </w:rPr>
            </w:pPr>
            <w:r>
              <w:rPr>
                <w:rFonts w:ascii="Arial" w:eastAsia="Times New Roman" w:hAnsi="Arial" w:cs="Arial"/>
                <w:color w:val="000000"/>
                <w:sz w:val="16"/>
                <w:szCs w:val="16"/>
              </w:rPr>
              <w:t>DENSO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6FE85"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EEFF6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4D4559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A2B5E5"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8EA4F" w14:textId="77777777" w:rsidR="00FB50C6" w:rsidRDefault="00FB50C6" w:rsidP="00265BC2">
            <w:pPr>
              <w:rPr>
                <w:rFonts w:eastAsia="Times New Roman"/>
              </w:rPr>
            </w:pPr>
            <w:r>
              <w:rPr>
                <w:rFonts w:ascii="Arial" w:eastAsia="Times New Roman" w:hAnsi="Arial" w:cs="Arial"/>
                <w:color w:val="000000"/>
                <w:sz w:val="16"/>
                <w:szCs w:val="16"/>
              </w:rPr>
              <w:t>Taira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B1A38E" w14:textId="77777777" w:rsidR="00FB50C6" w:rsidRDefault="00FB50C6" w:rsidP="00265BC2">
            <w:pPr>
              <w:rPr>
                <w:rFonts w:eastAsia="Times New Roman"/>
              </w:rPr>
            </w:pPr>
            <w:r>
              <w:rPr>
                <w:rFonts w:ascii="Arial" w:eastAsia="Times New Roman" w:hAnsi="Arial" w:cs="Arial"/>
                <w:color w:val="000000"/>
                <w:sz w:val="16"/>
                <w:szCs w:val="16"/>
              </w:rPr>
              <w:t>Akinori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C43AC" w14:textId="77777777" w:rsidR="00FB50C6" w:rsidRDefault="00FB50C6" w:rsidP="00265BC2">
            <w:pPr>
              <w:rPr>
                <w:rFonts w:eastAsia="Times New Roman"/>
              </w:rPr>
            </w:pPr>
            <w:r>
              <w:rPr>
                <w:rFonts w:ascii="Arial" w:eastAsia="Times New Roman" w:hAnsi="Arial" w:cs="Arial"/>
                <w:color w:val="000000"/>
                <w:sz w:val="16"/>
                <w:szCs w:val="16"/>
              </w:rPr>
              <w:t>Mitsubishi Electric 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CE318"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0DFB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57226B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E3518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C58B3" w14:textId="77777777" w:rsidR="00FB50C6" w:rsidRDefault="00FB50C6" w:rsidP="00265BC2">
            <w:pPr>
              <w:rPr>
                <w:rFonts w:eastAsia="Times New Roman"/>
              </w:rPr>
            </w:pPr>
            <w:r>
              <w:rPr>
                <w:rFonts w:ascii="Arial" w:eastAsia="Times New Roman" w:hAnsi="Arial" w:cs="Arial"/>
                <w:color w:val="000000"/>
                <w:sz w:val="16"/>
                <w:szCs w:val="16"/>
              </w:rPr>
              <w:t>Takada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3BA25" w14:textId="77777777" w:rsidR="00FB50C6" w:rsidRDefault="00FB50C6" w:rsidP="00265BC2">
            <w:pPr>
              <w:rPr>
                <w:rFonts w:eastAsia="Times New Roman"/>
              </w:rPr>
            </w:pPr>
            <w:r>
              <w:rPr>
                <w:rFonts w:ascii="Arial" w:eastAsia="Times New Roman" w:hAnsi="Arial" w:cs="Arial"/>
                <w:color w:val="000000"/>
                <w:sz w:val="16"/>
                <w:szCs w:val="16"/>
              </w:rPr>
              <w:t>Terufumi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290598" w14:textId="77777777" w:rsidR="00FB50C6" w:rsidRDefault="00FB50C6" w:rsidP="00265BC2">
            <w:pPr>
              <w:rPr>
                <w:rFonts w:eastAsia="Times New Roman"/>
              </w:rPr>
            </w:pPr>
            <w:r>
              <w:rPr>
                <w:rFonts w:ascii="Arial" w:eastAsia="Times New Roman" w:hAnsi="Arial" w:cs="Arial"/>
                <w:color w:val="000000"/>
                <w:sz w:val="16"/>
                <w:szCs w:val="16"/>
              </w:rPr>
              <w:t>DENSO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C85E21"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CFDD8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D39779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4D7F6"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1DADCA" w14:textId="77777777" w:rsidR="00FB50C6" w:rsidRDefault="00FB50C6" w:rsidP="00265BC2">
            <w:pPr>
              <w:rPr>
                <w:rFonts w:eastAsia="Times New Roman"/>
              </w:rPr>
            </w:pPr>
            <w:r>
              <w:rPr>
                <w:rFonts w:ascii="Arial" w:eastAsia="Times New Roman" w:hAnsi="Arial" w:cs="Arial"/>
                <w:color w:val="000000"/>
                <w:sz w:val="16"/>
                <w:szCs w:val="16"/>
              </w:rPr>
              <w:t>Takeda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A10BC7" w14:textId="77777777" w:rsidR="00FB50C6" w:rsidRDefault="00FB50C6" w:rsidP="00265BC2">
            <w:pPr>
              <w:rPr>
                <w:rFonts w:eastAsia="Times New Roman"/>
              </w:rPr>
            </w:pPr>
            <w:r>
              <w:rPr>
                <w:rFonts w:ascii="Arial" w:eastAsia="Times New Roman" w:hAnsi="Arial" w:cs="Arial"/>
                <w:color w:val="000000"/>
                <w:sz w:val="16"/>
                <w:szCs w:val="16"/>
              </w:rPr>
              <w:t>Hiroki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DB29F" w14:textId="77777777" w:rsidR="00FB50C6" w:rsidRDefault="00FB50C6" w:rsidP="00265BC2">
            <w:pPr>
              <w:rPr>
                <w:rFonts w:eastAsia="Times New Roman"/>
              </w:rPr>
            </w:pPr>
            <w:r>
              <w:rPr>
                <w:rFonts w:ascii="Arial" w:eastAsia="Times New Roman" w:hAnsi="Arial" w:cs="Arial"/>
                <w:color w:val="000000"/>
                <w:sz w:val="16"/>
                <w:szCs w:val="16"/>
              </w:rPr>
              <w:t>KDDI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CA7C17" w14:textId="77777777" w:rsidR="00FB50C6" w:rsidRDefault="00FB50C6" w:rsidP="00265BC2">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0761A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83E335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AEB43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44E804" w14:textId="77777777" w:rsidR="00FB50C6" w:rsidRDefault="00FB50C6" w:rsidP="00265BC2">
            <w:pPr>
              <w:rPr>
                <w:rFonts w:eastAsia="Times New Roman"/>
              </w:rPr>
            </w:pPr>
            <w:r>
              <w:rPr>
                <w:rFonts w:ascii="Arial" w:eastAsia="Times New Roman" w:hAnsi="Arial" w:cs="Arial"/>
                <w:color w:val="000000"/>
                <w:sz w:val="16"/>
                <w:szCs w:val="16"/>
              </w:rPr>
              <w:t>Tamura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5BE37" w14:textId="77777777" w:rsidR="00FB50C6" w:rsidRDefault="00FB50C6" w:rsidP="00265BC2">
            <w:pPr>
              <w:rPr>
                <w:rFonts w:eastAsia="Times New Roman"/>
              </w:rPr>
            </w:pPr>
            <w:r>
              <w:rPr>
                <w:rFonts w:ascii="Arial" w:eastAsia="Times New Roman" w:hAnsi="Arial" w:cs="Arial"/>
                <w:color w:val="000000"/>
                <w:sz w:val="16"/>
                <w:szCs w:val="16"/>
              </w:rPr>
              <w:t>Toshiyuki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F18DF" w14:textId="77777777" w:rsidR="00FB50C6" w:rsidRDefault="00FB50C6" w:rsidP="00265BC2">
            <w:pPr>
              <w:rPr>
                <w:rFonts w:eastAsia="Times New Roman"/>
              </w:rPr>
            </w:pPr>
            <w:r>
              <w:rPr>
                <w:rFonts w:ascii="Arial" w:eastAsia="Times New Roman" w:hAnsi="Arial" w:cs="Arial"/>
                <w:color w:val="000000"/>
                <w:sz w:val="16"/>
                <w:szCs w:val="16"/>
              </w:rPr>
              <w:t>NEC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A1B80" w14:textId="77777777" w:rsidR="00FB50C6" w:rsidRDefault="00FB50C6" w:rsidP="00265BC2">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8DB3F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4E7E99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39EC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F8898" w14:textId="77777777" w:rsidR="00FB50C6" w:rsidRDefault="00FB50C6" w:rsidP="00265BC2">
            <w:pPr>
              <w:rPr>
                <w:rFonts w:eastAsia="Times New Roman"/>
              </w:rPr>
            </w:pPr>
            <w:r>
              <w:rPr>
                <w:rFonts w:ascii="Arial" w:eastAsia="Times New Roman" w:hAnsi="Arial" w:cs="Arial"/>
                <w:color w:val="000000"/>
                <w:sz w:val="16"/>
                <w:szCs w:val="16"/>
              </w:rPr>
              <w:t>tanikawa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8078F" w14:textId="77777777" w:rsidR="00FB50C6" w:rsidRDefault="00FB50C6" w:rsidP="00265BC2">
            <w:pPr>
              <w:rPr>
                <w:rFonts w:eastAsia="Times New Roman"/>
              </w:rPr>
            </w:pPr>
            <w:r>
              <w:rPr>
                <w:rFonts w:ascii="Arial" w:eastAsia="Times New Roman" w:hAnsi="Arial" w:cs="Arial"/>
                <w:color w:val="000000"/>
                <w:sz w:val="16"/>
                <w:szCs w:val="16"/>
              </w:rPr>
              <w:t>kazunori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6D8B6" w14:textId="77777777" w:rsidR="00FB50C6" w:rsidRDefault="00FB50C6" w:rsidP="00265BC2">
            <w:pPr>
              <w:rPr>
                <w:rFonts w:eastAsia="Times New Roman"/>
              </w:rPr>
            </w:pPr>
            <w:r>
              <w:rPr>
                <w:rFonts w:ascii="Arial" w:eastAsia="Times New Roman" w:hAnsi="Arial" w:cs="Arial"/>
                <w:color w:val="000000"/>
                <w:sz w:val="16"/>
                <w:szCs w:val="16"/>
              </w:rPr>
              <w:t>NICT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476D7"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FDCD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2ADF5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F821C4"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417A0" w14:textId="77777777" w:rsidR="00FB50C6" w:rsidRDefault="00FB50C6" w:rsidP="00265BC2">
            <w:pPr>
              <w:rPr>
                <w:rFonts w:eastAsia="Times New Roman"/>
              </w:rPr>
            </w:pPr>
            <w:r>
              <w:rPr>
                <w:rFonts w:ascii="Arial" w:eastAsia="Times New Roman" w:hAnsi="Arial" w:cs="Arial"/>
                <w:color w:val="000000"/>
                <w:sz w:val="16"/>
                <w:szCs w:val="16"/>
              </w:rPr>
              <w:t>Tech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B0A2D" w14:textId="77777777" w:rsidR="00FB50C6" w:rsidRDefault="00FB50C6" w:rsidP="00265BC2">
            <w:pPr>
              <w:rPr>
                <w:rFonts w:eastAsia="Times New Roman"/>
              </w:rPr>
            </w:pPr>
            <w:r>
              <w:rPr>
                <w:rFonts w:ascii="Arial" w:eastAsia="Times New Roman" w:hAnsi="Arial" w:cs="Arial"/>
                <w:color w:val="000000"/>
                <w:sz w:val="16"/>
                <w:szCs w:val="16"/>
              </w:rPr>
              <w:t>Gerhard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422AE6" w14:textId="77777777" w:rsidR="00FB50C6" w:rsidRDefault="00FB50C6" w:rsidP="00265BC2">
            <w:pPr>
              <w:rPr>
                <w:rFonts w:eastAsia="Times New Roman"/>
              </w:rPr>
            </w:pPr>
            <w:r>
              <w:rPr>
                <w:rFonts w:ascii="Arial" w:eastAsia="Times New Roman" w:hAnsi="Arial" w:cs="Arial"/>
                <w:color w:val="000000"/>
                <w:sz w:val="16"/>
                <w:szCs w:val="16"/>
              </w:rPr>
              <w:t>Fraunhofer HHI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74AF7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7D4AD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19DCB4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A3809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9C287" w14:textId="77777777" w:rsidR="00FB50C6" w:rsidRDefault="00FB50C6" w:rsidP="00265BC2">
            <w:pPr>
              <w:rPr>
                <w:rFonts w:eastAsia="Times New Roman"/>
              </w:rPr>
            </w:pPr>
            <w:r>
              <w:rPr>
                <w:rFonts w:ascii="Arial" w:eastAsia="Times New Roman" w:hAnsi="Arial" w:cs="Arial"/>
                <w:color w:val="000000"/>
                <w:sz w:val="16"/>
                <w:szCs w:val="16"/>
              </w:rPr>
              <w:t>Teniou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8976D" w14:textId="77777777" w:rsidR="00FB50C6" w:rsidRDefault="00FB50C6" w:rsidP="00265BC2">
            <w:pPr>
              <w:rPr>
                <w:rFonts w:eastAsia="Times New Roman"/>
              </w:rPr>
            </w:pPr>
            <w:r>
              <w:rPr>
                <w:rFonts w:ascii="Arial" w:eastAsia="Times New Roman" w:hAnsi="Arial" w:cs="Arial"/>
                <w:color w:val="000000"/>
                <w:sz w:val="16"/>
                <w:szCs w:val="16"/>
              </w:rPr>
              <w:t>Gilles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5F709" w14:textId="77777777" w:rsidR="00FB50C6" w:rsidRDefault="00FB50C6" w:rsidP="00265BC2">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72BDDB"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A4D2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AD5BD9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BFF90"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82DEC" w14:textId="77777777" w:rsidR="00FB50C6" w:rsidRDefault="00FB50C6" w:rsidP="00265BC2">
            <w:pPr>
              <w:rPr>
                <w:rFonts w:eastAsia="Times New Roman"/>
              </w:rPr>
            </w:pPr>
            <w:r>
              <w:rPr>
                <w:rFonts w:ascii="Arial" w:eastAsia="Times New Roman" w:hAnsi="Arial" w:cs="Arial"/>
                <w:color w:val="000000"/>
                <w:sz w:val="16"/>
                <w:szCs w:val="16"/>
              </w:rPr>
              <w:t>Tenny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6A541" w14:textId="77777777" w:rsidR="00FB50C6" w:rsidRDefault="00FB50C6" w:rsidP="00265BC2">
            <w:pPr>
              <w:rPr>
                <w:rFonts w:eastAsia="Times New Roman"/>
              </w:rPr>
            </w:pPr>
            <w:r>
              <w:rPr>
                <w:rFonts w:ascii="Arial" w:eastAsia="Times New Roman" w:hAnsi="Arial" w:cs="Arial"/>
                <w:color w:val="000000"/>
                <w:sz w:val="16"/>
                <w:szCs w:val="16"/>
              </w:rPr>
              <w:t>Nathan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E8574" w14:textId="77777777" w:rsidR="00FB50C6" w:rsidRDefault="00FB50C6" w:rsidP="00265BC2">
            <w:pPr>
              <w:rPr>
                <w:rFonts w:eastAsia="Times New Roman"/>
              </w:rPr>
            </w:pPr>
            <w:r>
              <w:rPr>
                <w:rFonts w:ascii="Arial" w:eastAsia="Times New Roman" w:hAnsi="Arial" w:cs="Arial"/>
                <w:color w:val="000000"/>
                <w:sz w:val="16"/>
                <w:szCs w:val="16"/>
              </w:rPr>
              <w:t>MediaTek (Wuhan)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2A0FC"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6C87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A18AE6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D66E4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520E70" w14:textId="77777777" w:rsidR="00FB50C6" w:rsidRDefault="00FB50C6" w:rsidP="00265BC2">
            <w:pPr>
              <w:rPr>
                <w:rFonts w:eastAsia="Times New Roman"/>
              </w:rPr>
            </w:pPr>
            <w:r>
              <w:rPr>
                <w:rFonts w:ascii="Arial" w:eastAsia="Times New Roman" w:hAnsi="Arial" w:cs="Arial"/>
                <w:color w:val="000000"/>
                <w:sz w:val="16"/>
                <w:szCs w:val="16"/>
              </w:rPr>
              <w:t>THAKOLSRI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009457" w14:textId="77777777" w:rsidR="00FB50C6" w:rsidRDefault="00FB50C6" w:rsidP="00265BC2">
            <w:pPr>
              <w:rPr>
                <w:rFonts w:eastAsia="Times New Roman"/>
              </w:rPr>
            </w:pPr>
            <w:r>
              <w:rPr>
                <w:rFonts w:ascii="Arial" w:eastAsia="Times New Roman" w:hAnsi="Arial" w:cs="Arial"/>
                <w:color w:val="000000"/>
                <w:sz w:val="16"/>
                <w:szCs w:val="16"/>
              </w:rPr>
              <w:t>SRISAKUL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7832D" w14:textId="77777777" w:rsidR="00FB50C6" w:rsidRDefault="00FB50C6" w:rsidP="00265BC2">
            <w:pPr>
              <w:rPr>
                <w:rFonts w:eastAsia="Times New Roman"/>
              </w:rPr>
            </w:pPr>
            <w:r>
              <w:rPr>
                <w:rFonts w:ascii="Arial" w:eastAsia="Times New Roman" w:hAnsi="Arial" w:cs="Arial"/>
                <w:color w:val="000000"/>
                <w:sz w:val="16"/>
                <w:szCs w:val="16"/>
              </w:rPr>
              <w:t>DOCOMO Communications Lab.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050AE"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3FC7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1C383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8861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6D92F8" w14:textId="77777777" w:rsidR="00FB50C6" w:rsidRDefault="00FB50C6" w:rsidP="00265BC2">
            <w:pPr>
              <w:rPr>
                <w:rFonts w:eastAsia="Times New Roman"/>
              </w:rPr>
            </w:pPr>
            <w:r>
              <w:rPr>
                <w:rFonts w:ascii="Arial" w:eastAsia="Times New Roman" w:hAnsi="Arial" w:cs="Arial"/>
                <w:color w:val="000000"/>
                <w:sz w:val="16"/>
                <w:szCs w:val="16"/>
              </w:rPr>
              <w:t>Thalanany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C3A23" w14:textId="77777777" w:rsidR="00FB50C6" w:rsidRDefault="00FB50C6" w:rsidP="00265BC2">
            <w:pPr>
              <w:rPr>
                <w:rFonts w:eastAsia="Times New Roman"/>
              </w:rPr>
            </w:pPr>
            <w:r>
              <w:rPr>
                <w:rFonts w:ascii="Arial" w:eastAsia="Times New Roman" w:hAnsi="Arial" w:cs="Arial"/>
                <w:color w:val="000000"/>
                <w:sz w:val="16"/>
                <w:szCs w:val="16"/>
              </w:rPr>
              <w:t>Sebastian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F4F45" w14:textId="77777777" w:rsidR="00FB50C6" w:rsidRDefault="00FB50C6" w:rsidP="00265BC2">
            <w:pPr>
              <w:rPr>
                <w:rFonts w:eastAsia="Times New Roman"/>
              </w:rPr>
            </w:pPr>
            <w:r>
              <w:rPr>
                <w:rFonts w:ascii="Arial" w:eastAsia="Times New Roman" w:hAnsi="Arial" w:cs="Arial"/>
                <w:color w:val="000000"/>
                <w:sz w:val="16"/>
                <w:szCs w:val="16"/>
              </w:rPr>
              <w:t>US Cellular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D0DBE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907AC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105D0F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16995"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5C726F" w14:textId="77777777" w:rsidR="00FB50C6" w:rsidRDefault="00FB50C6" w:rsidP="00265BC2">
            <w:pPr>
              <w:rPr>
                <w:rFonts w:eastAsia="Times New Roman"/>
              </w:rPr>
            </w:pPr>
            <w:r>
              <w:rPr>
                <w:rFonts w:ascii="Arial" w:eastAsia="Times New Roman" w:hAnsi="Arial" w:cs="Arial"/>
                <w:color w:val="000000"/>
                <w:sz w:val="16"/>
                <w:szCs w:val="16"/>
              </w:rPr>
              <w:t>Thorpe-Taylor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F0F86" w14:textId="77777777" w:rsidR="00FB50C6" w:rsidRDefault="00FB50C6" w:rsidP="00265BC2">
            <w:pPr>
              <w:rPr>
                <w:rFonts w:eastAsia="Times New Roman"/>
              </w:rPr>
            </w:pPr>
            <w:r>
              <w:rPr>
                <w:rFonts w:ascii="Arial" w:eastAsia="Times New Roman" w:hAnsi="Arial" w:cs="Arial"/>
                <w:color w:val="000000"/>
                <w:sz w:val="16"/>
                <w:szCs w:val="16"/>
              </w:rPr>
              <w:t>Carol-lyn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23639F" w14:textId="77777777" w:rsidR="00FB50C6" w:rsidRDefault="00FB50C6" w:rsidP="00265BC2">
            <w:pPr>
              <w:rPr>
                <w:rFonts w:eastAsia="Times New Roman"/>
              </w:rPr>
            </w:pPr>
            <w:r>
              <w:rPr>
                <w:rFonts w:ascii="Arial" w:eastAsia="Times New Roman" w:hAnsi="Arial" w:cs="Arial"/>
                <w:color w:val="000000"/>
                <w:sz w:val="16"/>
                <w:szCs w:val="16"/>
              </w:rPr>
              <w:t>CISA ECD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1795D"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9E43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EA35C6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DDD7C"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6A469" w14:textId="77777777" w:rsidR="00FB50C6" w:rsidRDefault="00FB50C6" w:rsidP="00265BC2">
            <w:pPr>
              <w:rPr>
                <w:rFonts w:eastAsia="Times New Roman"/>
              </w:rPr>
            </w:pPr>
            <w:r>
              <w:rPr>
                <w:rFonts w:ascii="Arial" w:eastAsia="Times New Roman" w:hAnsi="Arial" w:cs="Arial"/>
                <w:color w:val="000000"/>
                <w:sz w:val="16"/>
                <w:szCs w:val="16"/>
              </w:rPr>
              <w:t>Tian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DF2C2" w14:textId="77777777" w:rsidR="00FB50C6" w:rsidRDefault="00FB50C6" w:rsidP="00265BC2">
            <w:pPr>
              <w:rPr>
                <w:rFonts w:eastAsia="Times New Roman"/>
              </w:rPr>
            </w:pPr>
            <w:r>
              <w:rPr>
                <w:rFonts w:ascii="Arial" w:eastAsia="Times New Roman" w:hAnsi="Arial" w:cs="Arial"/>
                <w:color w:val="000000"/>
                <w:sz w:val="16"/>
                <w:szCs w:val="16"/>
              </w:rPr>
              <w:t>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6F989" w14:textId="77777777" w:rsidR="00FB50C6" w:rsidRDefault="00FB50C6" w:rsidP="00265BC2">
            <w:pPr>
              <w:rPr>
                <w:rFonts w:eastAsia="Times New Roman"/>
              </w:rPr>
            </w:pPr>
            <w:r>
              <w:rPr>
                <w:rFonts w:ascii="Arial" w:eastAsia="Times New Roman" w:hAnsi="Arial" w:cs="Arial"/>
                <w:color w:val="000000"/>
                <w:sz w:val="16"/>
                <w:szCs w:val="16"/>
              </w:rPr>
              <w:t>ZTE Photonics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FB665"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4E7F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ED94A6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1B9576"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18763" w14:textId="77777777" w:rsidR="00FB50C6" w:rsidRDefault="00FB50C6" w:rsidP="00265BC2">
            <w:pPr>
              <w:rPr>
                <w:rFonts w:eastAsia="Times New Roman"/>
              </w:rPr>
            </w:pPr>
            <w:r>
              <w:rPr>
                <w:rFonts w:ascii="Arial" w:eastAsia="Times New Roman" w:hAnsi="Arial" w:cs="Arial"/>
                <w:color w:val="000000"/>
                <w:sz w:val="16"/>
                <w:szCs w:val="16"/>
              </w:rPr>
              <w:t>Tonesi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F3D1A9" w14:textId="77777777" w:rsidR="00FB50C6" w:rsidRDefault="00FB50C6" w:rsidP="00265BC2">
            <w:pPr>
              <w:rPr>
                <w:rFonts w:eastAsia="Times New Roman"/>
              </w:rPr>
            </w:pPr>
            <w:r>
              <w:rPr>
                <w:rFonts w:ascii="Arial" w:eastAsia="Times New Roman" w:hAnsi="Arial" w:cs="Arial"/>
                <w:color w:val="000000"/>
                <w:sz w:val="16"/>
                <w:szCs w:val="16"/>
              </w:rPr>
              <w:t>Dario Serafino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EFB10" w14:textId="77777777" w:rsidR="00FB50C6" w:rsidRDefault="00FB50C6" w:rsidP="00265BC2">
            <w:pPr>
              <w:rPr>
                <w:rFonts w:eastAsia="Times New Roman"/>
              </w:rPr>
            </w:pPr>
            <w:r>
              <w:rPr>
                <w:rFonts w:ascii="Arial" w:eastAsia="Times New Roman" w:hAnsi="Arial" w:cs="Arial"/>
                <w:color w:val="000000"/>
                <w:sz w:val="16"/>
                <w:szCs w:val="16"/>
              </w:rPr>
              <w:t>QUALCOMM Europe Inc. - Italy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B27745"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965F78"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6B74DE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8E42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269579" w14:textId="77777777" w:rsidR="00FB50C6" w:rsidRDefault="00FB50C6" w:rsidP="00265BC2">
            <w:pPr>
              <w:rPr>
                <w:rFonts w:eastAsia="Times New Roman"/>
              </w:rPr>
            </w:pPr>
            <w:r>
              <w:rPr>
                <w:rFonts w:ascii="Arial" w:eastAsia="Times New Roman" w:hAnsi="Arial" w:cs="Arial"/>
                <w:color w:val="000000"/>
                <w:sz w:val="16"/>
                <w:szCs w:val="16"/>
              </w:rPr>
              <w:t>Toufik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4117DA" w14:textId="77777777" w:rsidR="00FB50C6" w:rsidRDefault="00FB50C6" w:rsidP="00265BC2">
            <w:pPr>
              <w:rPr>
                <w:rFonts w:eastAsia="Times New Roman"/>
              </w:rPr>
            </w:pPr>
            <w:r>
              <w:rPr>
                <w:rFonts w:ascii="Arial" w:eastAsia="Times New Roman" w:hAnsi="Arial" w:cs="Arial"/>
                <w:color w:val="000000"/>
                <w:sz w:val="16"/>
                <w:szCs w:val="16"/>
              </w:rPr>
              <w:t>Issam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3CE3C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B447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7EC779" w14:textId="77777777" w:rsidR="00FB50C6" w:rsidRDefault="00FB50C6" w:rsidP="00265BC2">
            <w:pPr>
              <w:rPr>
                <w:rFonts w:eastAsia="Times New Roman"/>
              </w:rPr>
            </w:pPr>
            <w:r>
              <w:rPr>
                <w:rFonts w:ascii="Arial" w:eastAsia="Times New Roman" w:hAnsi="Arial" w:cs="Arial"/>
                <w:color w:val="000000"/>
                <w:sz w:val="16"/>
                <w:szCs w:val="16"/>
              </w:rPr>
              <w:t>3GPPORG_REP</w:t>
            </w:r>
          </w:p>
        </w:tc>
      </w:tr>
      <w:tr w:rsidR="00FB50C6" w14:paraId="62A31BD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4E57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50AA9" w14:textId="77777777" w:rsidR="00FB50C6" w:rsidRDefault="00FB50C6" w:rsidP="00265BC2">
            <w:pPr>
              <w:rPr>
                <w:rFonts w:eastAsia="Times New Roman"/>
              </w:rPr>
            </w:pPr>
            <w:r>
              <w:rPr>
                <w:rFonts w:ascii="Arial" w:eastAsia="Times New Roman" w:hAnsi="Arial" w:cs="Arial"/>
                <w:color w:val="000000"/>
                <w:sz w:val="16"/>
                <w:szCs w:val="16"/>
              </w:rPr>
              <w:t>Tovinger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86C0D9" w14:textId="77777777" w:rsidR="00FB50C6" w:rsidRDefault="00FB50C6" w:rsidP="00265BC2">
            <w:pPr>
              <w:rPr>
                <w:rFonts w:eastAsia="Times New Roman"/>
              </w:rPr>
            </w:pPr>
            <w:r>
              <w:rPr>
                <w:rFonts w:ascii="Arial" w:eastAsia="Times New Roman" w:hAnsi="Arial" w:cs="Arial"/>
                <w:color w:val="000000"/>
                <w:sz w:val="16"/>
                <w:szCs w:val="16"/>
              </w:rPr>
              <w:t>Thomas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11B4D" w14:textId="77777777" w:rsidR="00FB50C6" w:rsidRDefault="00FB50C6" w:rsidP="00265BC2">
            <w:pPr>
              <w:rPr>
                <w:rFonts w:eastAsia="Times New Roman"/>
              </w:rPr>
            </w:pPr>
            <w:r>
              <w:rPr>
                <w:rFonts w:ascii="Arial" w:eastAsia="Times New Roman" w:hAnsi="Arial" w:cs="Arial"/>
                <w:color w:val="000000"/>
                <w:sz w:val="16"/>
                <w:szCs w:val="16"/>
              </w:rPr>
              <w:t>Ericsson LM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123F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E00D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135E80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FB184"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9E773" w14:textId="77777777" w:rsidR="00FB50C6" w:rsidRDefault="00FB50C6" w:rsidP="00265BC2">
            <w:pPr>
              <w:rPr>
                <w:rFonts w:eastAsia="Times New Roman"/>
              </w:rPr>
            </w:pPr>
            <w:r>
              <w:rPr>
                <w:rFonts w:ascii="Arial" w:eastAsia="Times New Roman" w:hAnsi="Arial" w:cs="Arial"/>
                <w:color w:val="000000"/>
                <w:sz w:val="16"/>
                <w:szCs w:val="16"/>
              </w:rPr>
              <w:t>Trakinat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10017" w14:textId="77777777" w:rsidR="00FB50C6" w:rsidRDefault="00FB50C6" w:rsidP="00265BC2">
            <w:pPr>
              <w:rPr>
                <w:rFonts w:eastAsia="Times New Roman"/>
              </w:rPr>
            </w:pPr>
            <w:r>
              <w:rPr>
                <w:rFonts w:ascii="Arial" w:eastAsia="Times New Roman" w:hAnsi="Arial" w:cs="Arial"/>
                <w:color w:val="000000"/>
                <w:sz w:val="16"/>
                <w:szCs w:val="16"/>
              </w:rPr>
              <w:t>Jean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D5FFA" w14:textId="77777777" w:rsidR="00FB50C6" w:rsidRDefault="00FB50C6" w:rsidP="00265BC2">
            <w:pPr>
              <w:rPr>
                <w:rFonts w:eastAsia="Times New Roman"/>
              </w:rPr>
            </w:pPr>
            <w:r>
              <w:rPr>
                <w:rFonts w:ascii="Arial" w:eastAsia="Times New Roman" w:hAnsi="Arial" w:cs="Arial"/>
                <w:color w:val="000000"/>
                <w:sz w:val="16"/>
                <w:szCs w:val="16"/>
              </w:rPr>
              <w:t>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B7C9C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C45D2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B52377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120B36"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4EDD5" w14:textId="77777777" w:rsidR="00FB50C6" w:rsidRDefault="00FB50C6" w:rsidP="00265BC2">
            <w:pPr>
              <w:rPr>
                <w:rFonts w:eastAsia="Times New Roman"/>
              </w:rPr>
            </w:pPr>
            <w:r>
              <w:rPr>
                <w:rFonts w:ascii="Arial" w:eastAsia="Times New Roman" w:hAnsi="Arial" w:cs="Arial"/>
                <w:color w:val="000000"/>
                <w:sz w:val="16"/>
                <w:szCs w:val="16"/>
              </w:rPr>
              <w:t>Tsang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4EEB4" w14:textId="77777777" w:rsidR="00FB50C6" w:rsidRDefault="00FB50C6" w:rsidP="00265BC2">
            <w:pPr>
              <w:rPr>
                <w:rFonts w:eastAsia="Times New Roman"/>
              </w:rPr>
            </w:pPr>
            <w:r>
              <w:rPr>
                <w:rFonts w:ascii="Arial" w:eastAsia="Times New Roman" w:hAnsi="Arial" w:cs="Arial"/>
                <w:color w:val="000000"/>
                <w:sz w:val="16"/>
                <w:szCs w:val="16"/>
              </w:rPr>
              <w:t>Yolanda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63F90" w14:textId="77777777" w:rsidR="00FB50C6" w:rsidRDefault="00FB50C6" w:rsidP="00265BC2">
            <w:pPr>
              <w:rPr>
                <w:rFonts w:eastAsia="Times New Roman"/>
              </w:rPr>
            </w:pPr>
            <w:r>
              <w:rPr>
                <w:rFonts w:ascii="Arial" w:eastAsia="Times New Roman" w:hAnsi="Arial" w:cs="Arial"/>
                <w:color w:val="000000"/>
                <w:sz w:val="16"/>
                <w:szCs w:val="16"/>
              </w:rPr>
              <w:t>ASTRI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15EC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E3F6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4C5A3F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6B82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73ADFA" w14:textId="77777777" w:rsidR="00FB50C6" w:rsidRDefault="00FB50C6" w:rsidP="00265BC2">
            <w:pPr>
              <w:rPr>
                <w:rFonts w:eastAsia="Times New Roman"/>
              </w:rPr>
            </w:pPr>
            <w:r>
              <w:rPr>
                <w:rFonts w:ascii="Arial" w:eastAsia="Times New Roman" w:hAnsi="Arial" w:cs="Arial"/>
                <w:color w:val="000000"/>
                <w:sz w:val="16"/>
                <w:szCs w:val="16"/>
              </w:rPr>
              <w:t>Tsang kwong 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60252" w14:textId="77777777" w:rsidR="00FB50C6" w:rsidRDefault="00FB50C6" w:rsidP="00265BC2">
            <w:pPr>
              <w:rPr>
                <w:rFonts w:eastAsia="Times New Roman"/>
              </w:rPr>
            </w:pPr>
            <w:r>
              <w:rPr>
                <w:rFonts w:ascii="Arial" w:eastAsia="Times New Roman" w:hAnsi="Arial" w:cs="Arial"/>
                <w:color w:val="000000"/>
                <w:sz w:val="16"/>
                <w:szCs w:val="16"/>
              </w:rPr>
              <w:t>Steve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F3EDF6" w14:textId="77777777" w:rsidR="00FB50C6" w:rsidRDefault="00FB50C6" w:rsidP="00265BC2">
            <w:pPr>
              <w:rPr>
                <w:rFonts w:eastAsia="Times New Roman"/>
              </w:rPr>
            </w:pPr>
            <w:r>
              <w:rPr>
                <w:rFonts w:ascii="Arial" w:eastAsia="Times New Roman" w:hAnsi="Arial" w:cs="Arial"/>
                <w:color w:val="000000"/>
                <w:sz w:val="16"/>
                <w:szCs w:val="16"/>
              </w:rPr>
              <w:t>Orange Spain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CDEF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2997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5A7206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F6C9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558A8" w14:textId="77777777" w:rsidR="00FB50C6" w:rsidRDefault="00FB50C6" w:rsidP="00265BC2">
            <w:pPr>
              <w:rPr>
                <w:rFonts w:eastAsia="Times New Roman"/>
              </w:rPr>
            </w:pPr>
            <w:r>
              <w:rPr>
                <w:rFonts w:ascii="Arial" w:eastAsia="Times New Roman" w:hAnsi="Arial" w:cs="Arial"/>
                <w:color w:val="000000"/>
                <w:sz w:val="16"/>
                <w:szCs w:val="16"/>
              </w:rPr>
              <w:t>Tseytlin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071EA4" w14:textId="77777777" w:rsidR="00FB50C6" w:rsidRDefault="00FB50C6" w:rsidP="00265BC2">
            <w:pPr>
              <w:rPr>
                <w:rFonts w:eastAsia="Times New Roman"/>
              </w:rPr>
            </w:pPr>
            <w:r>
              <w:rPr>
                <w:rFonts w:ascii="Arial" w:eastAsia="Times New Roman" w:hAnsi="Arial" w:cs="Arial"/>
                <w:color w:val="000000"/>
                <w:sz w:val="16"/>
                <w:szCs w:val="16"/>
              </w:rPr>
              <w:t>Michael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2F4BED" w14:textId="77777777" w:rsidR="00FB50C6" w:rsidRDefault="00FB50C6" w:rsidP="00265BC2">
            <w:pPr>
              <w:rPr>
                <w:rFonts w:eastAsia="Times New Roman"/>
              </w:rPr>
            </w:pPr>
            <w:r>
              <w:rPr>
                <w:rFonts w:ascii="Arial" w:eastAsia="Times New Roman" w:hAnsi="Arial" w:cs="Arial"/>
                <w:color w:val="000000"/>
                <w:sz w:val="16"/>
                <w:szCs w:val="16"/>
              </w:rPr>
              <w:t>Facebook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08E7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6ADD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2B72DF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3552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36A06C" w14:textId="77777777" w:rsidR="00FB50C6" w:rsidRDefault="00FB50C6" w:rsidP="00265BC2">
            <w:pPr>
              <w:rPr>
                <w:rFonts w:eastAsia="Times New Roman"/>
              </w:rPr>
            </w:pPr>
            <w:r>
              <w:rPr>
                <w:rFonts w:ascii="Arial" w:eastAsia="Times New Roman" w:hAnsi="Arial" w:cs="Arial"/>
                <w:color w:val="000000"/>
                <w:sz w:val="16"/>
                <w:szCs w:val="16"/>
              </w:rPr>
              <w:t>Tsuda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50E3F" w14:textId="77777777" w:rsidR="00FB50C6" w:rsidRDefault="00FB50C6" w:rsidP="00265BC2">
            <w:pPr>
              <w:rPr>
                <w:rFonts w:eastAsia="Times New Roman"/>
              </w:rPr>
            </w:pPr>
            <w:r>
              <w:rPr>
                <w:rFonts w:ascii="Arial" w:eastAsia="Times New Roman" w:hAnsi="Arial" w:cs="Arial"/>
                <w:color w:val="000000"/>
                <w:sz w:val="16"/>
                <w:szCs w:val="16"/>
              </w:rPr>
              <w:t>Shinichiro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F07DDF" w14:textId="77777777" w:rsidR="00FB50C6" w:rsidRDefault="00FB50C6" w:rsidP="00265BC2">
            <w:pPr>
              <w:rPr>
                <w:rFonts w:eastAsia="Times New Roman"/>
              </w:rPr>
            </w:pPr>
            <w:r>
              <w:rPr>
                <w:rFonts w:ascii="Arial" w:eastAsia="Times New Roman" w:hAnsi="Arial" w:cs="Arial"/>
                <w:color w:val="000000"/>
                <w:sz w:val="16"/>
                <w:szCs w:val="16"/>
              </w:rPr>
              <w:t>Sony Group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9BEEF"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BEB87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FE5C49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BC8FA"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0A1415" w14:textId="77777777" w:rsidR="00FB50C6" w:rsidRDefault="00FB50C6" w:rsidP="00265BC2">
            <w:pPr>
              <w:rPr>
                <w:rFonts w:eastAsia="Times New Roman"/>
              </w:rPr>
            </w:pPr>
            <w:r>
              <w:rPr>
                <w:rFonts w:ascii="Arial" w:eastAsia="Times New Roman" w:hAnsi="Arial" w:cs="Arial"/>
                <w:color w:val="000000"/>
                <w:sz w:val="16"/>
                <w:szCs w:val="16"/>
              </w:rPr>
              <w:t>Usui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14DCF" w14:textId="77777777" w:rsidR="00FB50C6" w:rsidRDefault="00FB50C6" w:rsidP="00265BC2">
            <w:pPr>
              <w:rPr>
                <w:rFonts w:eastAsia="Times New Roman"/>
              </w:rPr>
            </w:pPr>
            <w:r>
              <w:rPr>
                <w:rFonts w:ascii="Arial" w:eastAsia="Times New Roman" w:hAnsi="Arial" w:cs="Arial"/>
                <w:color w:val="000000"/>
                <w:sz w:val="16"/>
                <w:szCs w:val="16"/>
              </w:rPr>
              <w:t>Takeshi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02D26B" w14:textId="77777777" w:rsidR="00FB50C6" w:rsidRDefault="00FB50C6" w:rsidP="00265BC2">
            <w:pPr>
              <w:rPr>
                <w:rFonts w:eastAsia="Times New Roman"/>
              </w:rPr>
            </w:pPr>
            <w:r>
              <w:rPr>
                <w:rFonts w:ascii="Arial" w:eastAsia="Times New Roman" w:hAnsi="Arial" w:cs="Arial"/>
                <w:color w:val="000000"/>
                <w:sz w:val="16"/>
                <w:szCs w:val="16"/>
              </w:rPr>
              <w:t>Rakuten Mobile,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4F3301"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6488E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C8BC75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39C3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BB449" w14:textId="77777777" w:rsidR="00FB50C6" w:rsidRDefault="00FB50C6" w:rsidP="00265BC2">
            <w:pPr>
              <w:rPr>
                <w:rFonts w:eastAsia="Times New Roman"/>
              </w:rPr>
            </w:pPr>
            <w:r>
              <w:rPr>
                <w:rFonts w:ascii="Arial" w:eastAsia="Times New Roman" w:hAnsi="Arial" w:cs="Arial"/>
                <w:color w:val="000000"/>
                <w:sz w:val="16"/>
                <w:szCs w:val="16"/>
              </w:rPr>
              <w:t>Van der Pool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FF5A4" w14:textId="77777777" w:rsidR="00FB50C6" w:rsidRDefault="00FB50C6" w:rsidP="00265BC2">
            <w:pPr>
              <w:rPr>
                <w:rFonts w:eastAsia="Times New Roman"/>
              </w:rPr>
            </w:pPr>
            <w:r>
              <w:rPr>
                <w:rFonts w:ascii="Arial" w:eastAsia="Times New Roman" w:hAnsi="Arial" w:cs="Arial"/>
                <w:color w:val="000000"/>
                <w:sz w:val="16"/>
                <w:szCs w:val="16"/>
              </w:rPr>
              <w:t>Robert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F52FF" w14:textId="77777777" w:rsidR="00FB50C6" w:rsidRDefault="00FB50C6" w:rsidP="00265BC2">
            <w:pPr>
              <w:rPr>
                <w:rFonts w:eastAsia="Times New Roman"/>
              </w:rPr>
            </w:pPr>
            <w:r>
              <w:rPr>
                <w:rFonts w:ascii="Arial" w:eastAsia="Times New Roman" w:hAnsi="Arial" w:cs="Arial"/>
                <w:color w:val="000000"/>
                <w:sz w:val="16"/>
                <w:szCs w:val="16"/>
              </w:rPr>
              <w:t>Gatehouse Satcom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FCB60"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9FF1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F74653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AE7A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453773" w14:textId="77777777" w:rsidR="00FB50C6" w:rsidRDefault="00FB50C6" w:rsidP="00265BC2">
            <w:pPr>
              <w:rPr>
                <w:rFonts w:eastAsia="Times New Roman"/>
              </w:rPr>
            </w:pPr>
            <w:r>
              <w:rPr>
                <w:rFonts w:ascii="Arial" w:eastAsia="Times New Roman" w:hAnsi="Arial" w:cs="Arial"/>
                <w:color w:val="000000"/>
                <w:sz w:val="16"/>
                <w:szCs w:val="16"/>
              </w:rPr>
              <w:t>van der Veen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6D0B72" w14:textId="77777777" w:rsidR="00FB50C6" w:rsidRDefault="00FB50C6" w:rsidP="00265BC2">
            <w:pPr>
              <w:rPr>
                <w:rFonts w:eastAsia="Times New Roman"/>
              </w:rPr>
            </w:pPr>
            <w:r>
              <w:rPr>
                <w:rFonts w:ascii="Arial" w:eastAsia="Times New Roman" w:hAnsi="Arial" w:cs="Arial"/>
                <w:color w:val="000000"/>
                <w:sz w:val="16"/>
                <w:szCs w:val="16"/>
              </w:rPr>
              <w:t>Hans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CF7FE" w14:textId="77777777" w:rsidR="00FB50C6" w:rsidRDefault="00FB50C6" w:rsidP="00265BC2">
            <w:pPr>
              <w:rPr>
                <w:rFonts w:eastAsia="Times New Roman"/>
              </w:rPr>
            </w:pPr>
            <w:r>
              <w:rPr>
                <w:rFonts w:ascii="Arial" w:eastAsia="Times New Roman" w:hAnsi="Arial" w:cs="Arial"/>
                <w:color w:val="000000"/>
                <w:sz w:val="16"/>
                <w:szCs w:val="16"/>
              </w:rPr>
              <w:t>NEC Europe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A2B479"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260B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CBC4CE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C56E2"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7DFCD5" w14:textId="77777777" w:rsidR="00FB50C6" w:rsidRDefault="00FB50C6" w:rsidP="00265BC2">
            <w:pPr>
              <w:rPr>
                <w:rFonts w:eastAsia="Times New Roman"/>
              </w:rPr>
            </w:pPr>
            <w:r>
              <w:rPr>
                <w:rFonts w:ascii="Arial" w:eastAsia="Times New Roman" w:hAnsi="Arial" w:cs="Arial"/>
                <w:color w:val="000000"/>
                <w:sz w:val="16"/>
                <w:szCs w:val="16"/>
              </w:rPr>
              <w:t>Vargas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96454" w14:textId="77777777" w:rsidR="00FB50C6" w:rsidRDefault="00FB50C6" w:rsidP="00265BC2">
            <w:pPr>
              <w:rPr>
                <w:rFonts w:eastAsia="Times New Roman"/>
              </w:rPr>
            </w:pPr>
            <w:r>
              <w:rPr>
                <w:rFonts w:ascii="Arial" w:eastAsia="Times New Roman" w:hAnsi="Arial" w:cs="Arial"/>
                <w:color w:val="000000"/>
                <w:sz w:val="16"/>
                <w:szCs w:val="16"/>
              </w:rPr>
              <w:t>David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AA231" w14:textId="77777777" w:rsidR="00FB50C6" w:rsidRDefault="00FB50C6" w:rsidP="00265BC2">
            <w:pPr>
              <w:rPr>
                <w:rFonts w:eastAsia="Times New Roman"/>
              </w:rPr>
            </w:pPr>
            <w:r>
              <w:rPr>
                <w:rFonts w:ascii="Arial" w:eastAsia="Times New Roman" w:hAnsi="Arial" w:cs="Arial"/>
                <w:color w:val="000000"/>
                <w:sz w:val="16"/>
                <w:szCs w:val="16"/>
              </w:rPr>
              <w:t>BBC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DCE3B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18492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DA370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F99BA"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963E9" w14:textId="77777777" w:rsidR="00FB50C6" w:rsidRDefault="00FB50C6" w:rsidP="00265BC2">
            <w:pPr>
              <w:rPr>
                <w:rFonts w:eastAsia="Times New Roman"/>
              </w:rPr>
            </w:pPr>
            <w:r>
              <w:rPr>
                <w:rFonts w:ascii="Arial" w:eastAsia="Times New Roman" w:hAnsi="Arial" w:cs="Arial"/>
                <w:color w:val="000000"/>
                <w:sz w:val="16"/>
                <w:szCs w:val="16"/>
              </w:rPr>
              <w:t>Velev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ADED9" w14:textId="77777777" w:rsidR="00FB50C6" w:rsidRDefault="00FB50C6" w:rsidP="00265BC2">
            <w:pPr>
              <w:rPr>
                <w:rFonts w:eastAsia="Times New Roman"/>
              </w:rPr>
            </w:pPr>
            <w:r>
              <w:rPr>
                <w:rFonts w:ascii="Arial" w:eastAsia="Times New Roman" w:hAnsi="Arial" w:cs="Arial"/>
                <w:color w:val="000000"/>
                <w:sz w:val="16"/>
                <w:szCs w:val="16"/>
              </w:rPr>
              <w:t>Genadi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418AE" w14:textId="77777777" w:rsidR="00FB50C6" w:rsidRDefault="00FB50C6" w:rsidP="00265BC2">
            <w:pPr>
              <w:rPr>
                <w:rFonts w:eastAsia="Times New Roman"/>
              </w:rPr>
            </w:pPr>
            <w:r>
              <w:rPr>
                <w:rFonts w:ascii="Arial" w:eastAsia="Times New Roman" w:hAnsi="Arial" w:cs="Arial"/>
                <w:color w:val="000000"/>
                <w:sz w:val="16"/>
                <w:szCs w:val="16"/>
              </w:rPr>
              <w:t>Motorola Mobility Germany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389A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13A4B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0A2611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06AF0"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35CB2" w14:textId="77777777" w:rsidR="00FB50C6" w:rsidRDefault="00FB50C6" w:rsidP="00265BC2">
            <w:pPr>
              <w:rPr>
                <w:rFonts w:eastAsia="Times New Roman"/>
              </w:rPr>
            </w:pPr>
            <w:r>
              <w:rPr>
                <w:rFonts w:ascii="Arial" w:eastAsia="Times New Roman" w:hAnsi="Arial" w:cs="Arial"/>
                <w:color w:val="000000"/>
                <w:sz w:val="16"/>
                <w:szCs w:val="16"/>
              </w:rPr>
              <w:t>Walewski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7D487" w14:textId="77777777" w:rsidR="00FB50C6" w:rsidRDefault="00FB50C6" w:rsidP="00265BC2">
            <w:pPr>
              <w:rPr>
                <w:rFonts w:eastAsia="Times New Roman"/>
              </w:rPr>
            </w:pPr>
            <w:r>
              <w:rPr>
                <w:rFonts w:ascii="Arial" w:eastAsia="Times New Roman" w:hAnsi="Arial" w:cs="Arial"/>
                <w:color w:val="000000"/>
                <w:sz w:val="16"/>
                <w:szCs w:val="16"/>
              </w:rPr>
              <w:t>Joachim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14443" w14:textId="77777777" w:rsidR="00FB50C6" w:rsidRDefault="00FB50C6" w:rsidP="00265BC2">
            <w:pPr>
              <w:rPr>
                <w:rFonts w:eastAsia="Times New Roman"/>
              </w:rPr>
            </w:pPr>
            <w:r>
              <w:rPr>
                <w:rFonts w:ascii="Arial" w:eastAsia="Times New Roman" w:hAnsi="Arial" w:cs="Arial"/>
                <w:color w:val="000000"/>
                <w:sz w:val="16"/>
                <w:szCs w:val="16"/>
              </w:rPr>
              <w:t>Siemens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B4BD0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C52ED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11553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2B24D"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2F07BF" w14:textId="77777777" w:rsidR="00FB50C6" w:rsidRDefault="00FB50C6" w:rsidP="00265BC2">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48E0B6" w14:textId="77777777" w:rsidR="00FB50C6" w:rsidRDefault="00FB50C6" w:rsidP="00265BC2">
            <w:pPr>
              <w:rPr>
                <w:rFonts w:eastAsia="Times New Roman"/>
              </w:rPr>
            </w:pPr>
            <w:r>
              <w:rPr>
                <w:rFonts w:ascii="Arial" w:eastAsia="Times New Roman" w:hAnsi="Arial" w:cs="Arial"/>
                <w:color w:val="000000"/>
                <w:sz w:val="16"/>
                <w:szCs w:val="16"/>
              </w:rPr>
              <w:t>Dan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1740B" w14:textId="77777777" w:rsidR="00FB50C6" w:rsidRDefault="00FB50C6" w:rsidP="00265BC2">
            <w:pPr>
              <w:rPr>
                <w:rFonts w:eastAsia="Times New Roman"/>
              </w:rPr>
            </w:pPr>
            <w:r>
              <w:rPr>
                <w:rFonts w:ascii="Arial" w:eastAsia="Times New Roman" w:hAnsi="Arial" w:cs="Arial"/>
                <w:color w:val="000000"/>
                <w:sz w:val="16"/>
                <w:szCs w:val="16"/>
              </w:rPr>
              <w:t>China Mobile (Hangzhou) Inf.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DA03D"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9209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05A985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3950B"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9C8B2" w14:textId="77777777" w:rsidR="00FB50C6" w:rsidRDefault="00FB50C6" w:rsidP="00265BC2">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353EAF" w14:textId="77777777" w:rsidR="00FB50C6" w:rsidRDefault="00FB50C6" w:rsidP="00265BC2">
            <w:pPr>
              <w:rPr>
                <w:rFonts w:eastAsia="Times New Roman"/>
              </w:rPr>
            </w:pPr>
            <w:r>
              <w:rPr>
                <w:rFonts w:ascii="Arial" w:eastAsia="Times New Roman" w:hAnsi="Arial" w:cs="Arial"/>
                <w:color w:val="000000"/>
                <w:sz w:val="16"/>
                <w:szCs w:val="16"/>
              </w:rPr>
              <w:t>Donna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2C099" w14:textId="77777777" w:rsidR="00FB50C6" w:rsidRDefault="00FB50C6" w:rsidP="00265BC2">
            <w:pPr>
              <w:rPr>
                <w:rFonts w:eastAsia="Times New Roman"/>
              </w:rPr>
            </w:pPr>
            <w:r>
              <w:rPr>
                <w:rFonts w:ascii="Arial" w:eastAsia="Times New Roman" w:hAnsi="Arial" w:cs="Arial"/>
                <w:color w:val="000000"/>
                <w:sz w:val="16"/>
                <w:szCs w:val="16"/>
              </w:rPr>
              <w:t>Verizon Sweden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3A5B2"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4857B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3FBFE3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43C8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28325" w14:textId="77777777" w:rsidR="00FB50C6" w:rsidRDefault="00FB50C6" w:rsidP="00265BC2">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E118F" w14:textId="77777777" w:rsidR="00FB50C6" w:rsidRDefault="00FB50C6" w:rsidP="00265BC2">
            <w:pPr>
              <w:rPr>
                <w:rFonts w:eastAsia="Times New Roman"/>
              </w:rPr>
            </w:pPr>
            <w:r>
              <w:rPr>
                <w:rFonts w:ascii="Arial" w:eastAsia="Times New Roman" w:hAnsi="Arial" w:cs="Arial"/>
                <w:color w:val="000000"/>
                <w:sz w:val="16"/>
                <w:szCs w:val="16"/>
              </w:rPr>
              <w:t>Hejun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84831A" w14:textId="77777777" w:rsidR="00FB50C6" w:rsidRDefault="00FB50C6" w:rsidP="00265BC2">
            <w:pPr>
              <w:rPr>
                <w:rFonts w:eastAsia="Times New Roman"/>
              </w:rPr>
            </w:pPr>
            <w:r>
              <w:rPr>
                <w:rFonts w:ascii="Arial" w:eastAsia="Times New Roman" w:hAnsi="Arial" w:cs="Arial"/>
                <w:color w:val="000000"/>
                <w:sz w:val="16"/>
                <w:szCs w:val="16"/>
              </w:rPr>
              <w:t>TCL Communication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64280"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2225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8B5D0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53FD3D"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26D9D0" w14:textId="77777777" w:rsidR="00FB50C6" w:rsidRDefault="00FB50C6" w:rsidP="00265BC2">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ED36F" w14:textId="77777777" w:rsidR="00FB50C6" w:rsidRDefault="00FB50C6" w:rsidP="00265BC2">
            <w:pPr>
              <w:rPr>
                <w:rFonts w:eastAsia="Times New Roman"/>
              </w:rPr>
            </w:pPr>
            <w:r>
              <w:rPr>
                <w:rFonts w:ascii="Arial" w:eastAsia="Times New Roman" w:hAnsi="Arial" w:cs="Arial"/>
                <w:color w:val="000000"/>
                <w:sz w:val="16"/>
                <w:szCs w:val="16"/>
              </w:rPr>
              <w:t>Hucheng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21F1D" w14:textId="77777777" w:rsidR="00FB50C6" w:rsidRDefault="00FB50C6" w:rsidP="00265BC2">
            <w:pPr>
              <w:rPr>
                <w:rFonts w:eastAsia="Times New Roman"/>
              </w:rPr>
            </w:pPr>
            <w:r>
              <w:rPr>
                <w:rFonts w:ascii="Arial" w:eastAsia="Times New Roman" w:hAnsi="Arial"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F09AEB"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73D4C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52D88C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B7C37"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8FDAF" w14:textId="77777777" w:rsidR="00FB50C6" w:rsidRDefault="00FB50C6" w:rsidP="00265BC2">
            <w:pPr>
              <w:rPr>
                <w:rFonts w:eastAsia="Times New Roman"/>
              </w:rPr>
            </w:pPr>
            <w:r>
              <w:rPr>
                <w:rFonts w:ascii="Arial" w:eastAsia="Times New Roman" w:hAnsi="Arial" w:cs="Arial"/>
                <w:color w:val="000000"/>
                <w:sz w:val="16"/>
                <w:szCs w:val="16"/>
              </w:rPr>
              <w:t>Wang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8E2CB" w14:textId="77777777" w:rsidR="00FB50C6" w:rsidRDefault="00FB50C6" w:rsidP="00265BC2">
            <w:pPr>
              <w:rPr>
                <w:rFonts w:eastAsia="Times New Roman"/>
              </w:rPr>
            </w:pPr>
            <w:r>
              <w:rPr>
                <w:rFonts w:ascii="Arial" w:eastAsia="Times New Roman" w:hAnsi="Arial" w:cs="Arial"/>
                <w:color w:val="000000"/>
                <w:sz w:val="16"/>
                <w:szCs w:val="16"/>
              </w:rPr>
              <w:t>Hung-hsiang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1436B" w14:textId="77777777" w:rsidR="00FB50C6" w:rsidRDefault="00FB50C6" w:rsidP="00265BC2">
            <w:pPr>
              <w:rPr>
                <w:rFonts w:eastAsia="Times New Roman"/>
              </w:rPr>
            </w:pPr>
            <w:r>
              <w:rPr>
                <w:rFonts w:ascii="Arial" w:eastAsia="Times New Roman" w:hAnsi="Arial" w:cs="Arial"/>
                <w:color w:val="000000"/>
                <w:sz w:val="16"/>
                <w:szCs w:val="16"/>
              </w:rPr>
              <w:t>ITRI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3FFC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8D0C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0C4B6D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E59B9B"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F4433" w14:textId="77777777" w:rsidR="00FB50C6" w:rsidRDefault="00FB50C6" w:rsidP="00265BC2">
            <w:pPr>
              <w:rPr>
                <w:rFonts w:eastAsia="Times New Roman"/>
              </w:rPr>
            </w:pPr>
            <w:r>
              <w:rPr>
                <w:rFonts w:ascii="Arial" w:eastAsia="Times New Roman" w:hAnsi="Arial" w:cs="Arial"/>
                <w:color w:val="000000"/>
                <w:sz w:val="16"/>
                <w:szCs w:val="16"/>
              </w:rPr>
              <w:t>Weiss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384FE4" w14:textId="77777777" w:rsidR="00FB50C6" w:rsidRDefault="00FB50C6" w:rsidP="00265BC2">
            <w:pPr>
              <w:rPr>
                <w:rFonts w:eastAsia="Times New Roman"/>
              </w:rPr>
            </w:pPr>
            <w:r>
              <w:rPr>
                <w:rFonts w:ascii="Arial" w:eastAsia="Times New Roman" w:hAnsi="Arial" w:cs="Arial"/>
                <w:color w:val="000000"/>
                <w:sz w:val="16"/>
                <w:szCs w:val="16"/>
              </w:rPr>
              <w:t>Mario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D9EDD" w14:textId="77777777" w:rsidR="00FB50C6" w:rsidRDefault="00FB50C6" w:rsidP="00265BC2">
            <w:pPr>
              <w:rPr>
                <w:rFonts w:eastAsia="Times New Roman"/>
              </w:rPr>
            </w:pPr>
            <w:r>
              <w:rPr>
                <w:rFonts w:ascii="Arial" w:eastAsia="Times New Roman" w:hAnsi="Arial" w:cs="Arial"/>
                <w:color w:val="000000"/>
                <w:sz w:val="16"/>
                <w:szCs w:val="16"/>
              </w:rPr>
              <w:t>BMWi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A4779A"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8D175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E8EDBF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A6972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021048" w14:textId="77777777" w:rsidR="00FB50C6" w:rsidRDefault="00FB50C6" w:rsidP="00265BC2">
            <w:pPr>
              <w:rPr>
                <w:rFonts w:eastAsia="Times New Roman"/>
              </w:rPr>
            </w:pPr>
            <w:r>
              <w:rPr>
                <w:rFonts w:ascii="Arial" w:eastAsia="Times New Roman" w:hAnsi="Arial" w:cs="Arial"/>
                <w:color w:val="000000"/>
                <w:sz w:val="16"/>
                <w:szCs w:val="16"/>
              </w:rPr>
              <w:t>Wenham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774D3" w14:textId="77777777" w:rsidR="00FB50C6" w:rsidRDefault="00FB50C6" w:rsidP="00265BC2">
            <w:pPr>
              <w:rPr>
                <w:rFonts w:eastAsia="Times New Roman"/>
              </w:rPr>
            </w:pPr>
            <w:r>
              <w:rPr>
                <w:rFonts w:ascii="Arial" w:eastAsia="Times New Roman" w:hAnsi="Arial" w:cs="Arial"/>
                <w:color w:val="000000"/>
                <w:sz w:val="16"/>
                <w:szCs w:val="16"/>
              </w:rPr>
              <w:t>Steven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896DE4" w14:textId="77777777" w:rsidR="00FB50C6" w:rsidRDefault="00FB50C6" w:rsidP="00265BC2">
            <w:pPr>
              <w:rPr>
                <w:rFonts w:eastAsia="Times New Roman"/>
              </w:rPr>
            </w:pPr>
            <w:r>
              <w:rPr>
                <w:rFonts w:ascii="Arial" w:eastAsia="Times New Roman" w:hAnsi="Arial" w:cs="Arial"/>
                <w:color w:val="000000"/>
                <w:sz w:val="16"/>
                <w:szCs w:val="16"/>
              </w:rPr>
              <w:t>Huawei Technologies R&amp;D UK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496FE4"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629D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E3AA67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987C0D"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DBCDD9" w14:textId="77777777" w:rsidR="00FB50C6" w:rsidRDefault="00FB50C6" w:rsidP="00265BC2">
            <w:pPr>
              <w:rPr>
                <w:rFonts w:eastAsia="Times New Roman"/>
              </w:rPr>
            </w:pPr>
            <w:r>
              <w:rPr>
                <w:rFonts w:ascii="Arial" w:eastAsia="Times New Roman" w:hAnsi="Arial" w:cs="Arial"/>
                <w:color w:val="000000"/>
                <w:sz w:val="16"/>
                <w:szCs w:val="16"/>
              </w:rPr>
              <w:t>Werner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4D07A" w14:textId="77777777" w:rsidR="00FB50C6" w:rsidRDefault="00FB50C6" w:rsidP="00265BC2">
            <w:pPr>
              <w:rPr>
                <w:rFonts w:eastAsia="Times New Roman"/>
              </w:rPr>
            </w:pPr>
            <w:r>
              <w:rPr>
                <w:rFonts w:ascii="Arial" w:eastAsia="Times New Roman" w:hAnsi="Arial" w:cs="Arial"/>
                <w:color w:val="000000"/>
                <w:sz w:val="16"/>
                <w:szCs w:val="16"/>
              </w:rPr>
              <w:t>Benjamin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EBF92" w14:textId="77777777" w:rsidR="00FB50C6" w:rsidRDefault="00FB50C6" w:rsidP="00265BC2">
            <w:pPr>
              <w:rPr>
                <w:rFonts w:eastAsia="Times New Roman"/>
              </w:rPr>
            </w:pPr>
            <w:r>
              <w:rPr>
                <w:rFonts w:ascii="Arial" w:eastAsia="Times New Roman" w:hAnsi="Arial" w:cs="Arial"/>
                <w:color w:val="000000"/>
                <w:sz w:val="16"/>
                <w:szCs w:val="16"/>
              </w:rPr>
              <w:t>OTD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8299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1F7E3C"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44BC8D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1178A0"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D77F5" w14:textId="77777777" w:rsidR="00FB50C6" w:rsidRDefault="00FB50C6" w:rsidP="00265BC2">
            <w:pPr>
              <w:rPr>
                <w:rFonts w:eastAsia="Times New Roman"/>
              </w:rPr>
            </w:pPr>
            <w:r>
              <w:rPr>
                <w:rFonts w:ascii="Arial" w:eastAsia="Times New Roman" w:hAnsi="Arial" w:cs="Arial"/>
                <w:color w:val="000000"/>
                <w:sz w:val="16"/>
                <w:szCs w:val="16"/>
              </w:rPr>
              <w:t>Wey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F9FC8" w14:textId="77777777" w:rsidR="00FB50C6" w:rsidRDefault="00FB50C6" w:rsidP="00265BC2">
            <w:pPr>
              <w:rPr>
                <w:rFonts w:eastAsia="Times New Roman"/>
              </w:rPr>
            </w:pPr>
            <w:r>
              <w:rPr>
                <w:rFonts w:ascii="Arial" w:eastAsia="Times New Roman" w:hAnsi="Arial" w:cs="Arial"/>
                <w:color w:val="000000"/>
                <w:sz w:val="16"/>
                <w:szCs w:val="16"/>
              </w:rPr>
              <w:t>Jun 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1BB2F" w14:textId="77777777" w:rsidR="00FB50C6" w:rsidRDefault="00FB50C6" w:rsidP="00265BC2">
            <w:pPr>
              <w:rPr>
                <w:rFonts w:eastAsia="Times New Roman"/>
              </w:rPr>
            </w:pPr>
            <w:r>
              <w:rPr>
                <w:rFonts w:ascii="Arial" w:eastAsia="Times New Roman" w:hAnsi="Arial" w:cs="Arial"/>
                <w:color w:val="000000"/>
                <w:sz w:val="16"/>
                <w:szCs w:val="16"/>
              </w:rPr>
              <w:t>Verizon Switzerland AG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6D9E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27F5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0D4A3F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53F6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DC442" w14:textId="77777777" w:rsidR="00FB50C6" w:rsidRDefault="00FB50C6" w:rsidP="00265BC2">
            <w:pPr>
              <w:rPr>
                <w:rFonts w:eastAsia="Times New Roman"/>
              </w:rPr>
            </w:pPr>
            <w:r>
              <w:rPr>
                <w:rFonts w:ascii="Arial" w:eastAsia="Times New Roman" w:hAnsi="Arial" w:cs="Arial"/>
                <w:color w:val="000000"/>
                <w:sz w:val="16"/>
                <w:szCs w:val="16"/>
              </w:rPr>
              <w:t>Wild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9EE528" w14:textId="77777777" w:rsidR="00FB50C6" w:rsidRDefault="00FB50C6" w:rsidP="00265BC2">
            <w:pPr>
              <w:rPr>
                <w:rFonts w:eastAsia="Times New Roman"/>
              </w:rPr>
            </w:pPr>
            <w:r>
              <w:rPr>
                <w:rFonts w:ascii="Arial" w:eastAsia="Times New Roman" w:hAnsi="Arial" w:cs="Arial"/>
                <w:color w:val="000000"/>
                <w:sz w:val="16"/>
                <w:szCs w:val="16"/>
              </w:rPr>
              <w:t>Peter 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9E675" w14:textId="77777777" w:rsidR="00FB50C6" w:rsidRDefault="00FB50C6" w:rsidP="00265BC2">
            <w:pPr>
              <w:rPr>
                <w:rFonts w:eastAsia="Times New Roman"/>
              </w:rPr>
            </w:pPr>
            <w:r>
              <w:rPr>
                <w:rFonts w:ascii="Arial" w:eastAsia="Times New Roman" w:hAnsi="Arial" w:cs="Arial"/>
                <w:color w:val="000000"/>
                <w:sz w:val="16"/>
                <w:szCs w:val="16"/>
              </w:rPr>
              <w:t>Vodafone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ACF73"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54A6A"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6A29B2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A3244F"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49B8D" w14:textId="77777777" w:rsidR="00FB50C6" w:rsidRDefault="00FB50C6" w:rsidP="00265BC2">
            <w:pPr>
              <w:rPr>
                <w:rFonts w:eastAsia="Times New Roman"/>
              </w:rPr>
            </w:pPr>
            <w:r>
              <w:rPr>
                <w:rFonts w:ascii="Arial" w:eastAsia="Times New Roman" w:hAnsi="Arial" w:cs="Arial"/>
                <w:color w:val="000000"/>
                <w:sz w:val="16"/>
                <w:szCs w:val="16"/>
              </w:rPr>
              <w:t>Wilkens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C05A8C" w14:textId="77777777" w:rsidR="00FB50C6" w:rsidRDefault="00FB50C6" w:rsidP="00265BC2">
            <w:pPr>
              <w:rPr>
                <w:rFonts w:eastAsia="Times New Roman"/>
              </w:rPr>
            </w:pPr>
            <w:r>
              <w:rPr>
                <w:rFonts w:ascii="Arial" w:eastAsia="Times New Roman" w:hAnsi="Arial" w:cs="Arial"/>
                <w:color w:val="000000"/>
                <w:sz w:val="16"/>
                <w:szCs w:val="16"/>
              </w:rPr>
              <w:t>Jarmo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E7D1B" w14:textId="77777777" w:rsidR="00FB50C6" w:rsidRDefault="00FB50C6" w:rsidP="00265BC2">
            <w:pPr>
              <w:rPr>
                <w:rFonts w:eastAsia="Times New Roman"/>
              </w:rPr>
            </w:pPr>
            <w:r>
              <w:rPr>
                <w:rFonts w:ascii="Arial" w:eastAsia="Times New Roman" w:hAnsi="Arial" w:cs="Arial"/>
                <w:color w:val="000000"/>
                <w:sz w:val="16"/>
                <w:szCs w:val="16"/>
              </w:rPr>
              <w:t>KPN N.V.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2634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6846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CDFF27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69C9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2A8B3" w14:textId="77777777" w:rsidR="00FB50C6" w:rsidRDefault="00FB50C6" w:rsidP="00265BC2">
            <w:pPr>
              <w:rPr>
                <w:rFonts w:eastAsia="Times New Roman"/>
              </w:rPr>
            </w:pPr>
            <w:r>
              <w:rPr>
                <w:rFonts w:ascii="Arial" w:eastAsia="Times New Roman" w:hAnsi="Arial" w:cs="Arial"/>
                <w:color w:val="000000"/>
                <w:sz w:val="16"/>
                <w:szCs w:val="16"/>
              </w:rPr>
              <w:t>Wong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E8BF4" w14:textId="77777777" w:rsidR="00FB50C6" w:rsidRDefault="00FB50C6" w:rsidP="00265BC2">
            <w:pPr>
              <w:rPr>
                <w:rFonts w:eastAsia="Times New Roman"/>
              </w:rPr>
            </w:pPr>
            <w:r>
              <w:rPr>
                <w:rFonts w:ascii="Arial" w:eastAsia="Times New Roman" w:hAnsi="Arial" w:cs="Arial"/>
                <w:color w:val="000000"/>
                <w:sz w:val="16"/>
                <w:szCs w:val="16"/>
              </w:rPr>
              <w:t>Curt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C00EF" w14:textId="77777777" w:rsidR="00FB50C6" w:rsidRDefault="00FB50C6" w:rsidP="00265BC2">
            <w:pPr>
              <w:rPr>
                <w:rFonts w:eastAsia="Times New Roman"/>
              </w:rPr>
            </w:pPr>
            <w:r>
              <w:rPr>
                <w:rFonts w:ascii="Arial" w:eastAsia="Times New Roman" w:hAnsi="Arial" w:cs="Arial"/>
                <w:color w:val="000000"/>
                <w:sz w:val="16"/>
                <w:szCs w:val="16"/>
              </w:rPr>
              <w:t>Charter Communications,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EC9CE0"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4B253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277362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5BBB1"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E1D77" w14:textId="77777777" w:rsidR="00FB50C6" w:rsidRDefault="00FB50C6" w:rsidP="00265BC2">
            <w:pPr>
              <w:rPr>
                <w:rFonts w:eastAsia="Times New Roman"/>
              </w:rPr>
            </w:pPr>
            <w:r>
              <w:rPr>
                <w:rFonts w:ascii="Arial" w:eastAsia="Times New Roman" w:hAnsi="Arial" w:cs="Arial"/>
                <w:color w:val="000000"/>
                <w:sz w:val="16"/>
                <w:szCs w:val="16"/>
              </w:rPr>
              <w:t>Woodward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D1F7E" w14:textId="77777777" w:rsidR="00FB50C6" w:rsidRDefault="00FB50C6" w:rsidP="00265BC2">
            <w:pPr>
              <w:rPr>
                <w:rFonts w:eastAsia="Times New Roman"/>
              </w:rPr>
            </w:pPr>
            <w:r>
              <w:rPr>
                <w:rFonts w:ascii="Arial" w:eastAsia="Times New Roman" w:hAnsi="Arial" w:cs="Arial"/>
                <w:color w:val="000000"/>
                <w:sz w:val="16"/>
                <w:szCs w:val="16"/>
              </w:rPr>
              <w:t>Tim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E06A1" w14:textId="77777777" w:rsidR="00FB50C6" w:rsidRDefault="00FB50C6" w:rsidP="00265BC2">
            <w:pPr>
              <w:rPr>
                <w:rFonts w:eastAsia="Times New Roman"/>
              </w:rPr>
            </w:pPr>
            <w:r>
              <w:rPr>
                <w:rFonts w:ascii="Arial" w:eastAsia="Times New Roman" w:hAnsi="Arial" w:cs="Arial"/>
                <w:color w:val="000000"/>
                <w:sz w:val="16"/>
                <w:szCs w:val="16"/>
              </w:rPr>
              <w:t>Motorola Solutions Danmark 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13106"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2613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AB58CD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64FCC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19E15" w14:textId="77777777" w:rsidR="00FB50C6" w:rsidRDefault="00FB50C6" w:rsidP="00265BC2">
            <w:pPr>
              <w:rPr>
                <w:rFonts w:eastAsia="Times New Roman"/>
              </w:rPr>
            </w:pPr>
            <w:r>
              <w:rPr>
                <w:rFonts w:ascii="Arial" w:eastAsia="Times New Roman" w:hAnsi="Arial"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A4BEB" w14:textId="77777777" w:rsidR="00FB50C6" w:rsidRDefault="00FB50C6" w:rsidP="00265BC2">
            <w:pPr>
              <w:rPr>
                <w:rFonts w:eastAsia="Times New Roman"/>
              </w:rPr>
            </w:pPr>
            <w:r>
              <w:rPr>
                <w:rFonts w:ascii="Arial" w:eastAsia="Times New Roman" w:hAnsi="Arial" w:cs="Arial"/>
                <w:color w:val="000000"/>
                <w:sz w:val="16"/>
                <w:szCs w:val="16"/>
              </w:rPr>
              <w:t>Frank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F4A5D" w14:textId="77777777" w:rsidR="00FB50C6" w:rsidRDefault="00FB50C6" w:rsidP="00265BC2">
            <w:pPr>
              <w:rPr>
                <w:rFonts w:eastAsia="Times New Roman"/>
              </w:rPr>
            </w:pPr>
            <w:r>
              <w:rPr>
                <w:rFonts w:ascii="Arial" w:eastAsia="Times New Roman" w:hAnsi="Arial" w:cs="Arial"/>
                <w:color w:val="000000"/>
                <w:sz w:val="16"/>
                <w:szCs w:val="16"/>
              </w:rPr>
              <w:t>Google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4C360"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7821C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18D82C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8E602"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C7C4B" w14:textId="77777777" w:rsidR="00FB50C6" w:rsidRDefault="00FB50C6" w:rsidP="00265BC2">
            <w:pPr>
              <w:rPr>
                <w:rFonts w:eastAsia="Times New Roman"/>
              </w:rPr>
            </w:pPr>
            <w:r>
              <w:rPr>
                <w:rFonts w:ascii="Arial" w:eastAsia="Times New Roman" w:hAnsi="Arial"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93179" w14:textId="77777777" w:rsidR="00FB50C6" w:rsidRDefault="00FB50C6" w:rsidP="00265BC2">
            <w:pPr>
              <w:rPr>
                <w:rFonts w:eastAsia="Times New Roman"/>
              </w:rPr>
            </w:pPr>
            <w:r>
              <w:rPr>
                <w:rFonts w:ascii="Arial" w:eastAsia="Times New Roman" w:hAnsi="Arial" w:cs="Arial"/>
                <w:color w:val="000000"/>
                <w:sz w:val="16"/>
                <w:szCs w:val="16"/>
              </w:rPr>
              <w:t>Jinhua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BD2D5" w14:textId="77777777" w:rsidR="00FB50C6" w:rsidRDefault="00FB50C6" w:rsidP="00265BC2">
            <w:pPr>
              <w:rPr>
                <w:rFonts w:eastAsia="Times New Roman"/>
              </w:rPr>
            </w:pPr>
            <w:r>
              <w:rPr>
                <w:rFonts w:ascii="Arial" w:eastAsia="Times New Roman" w:hAnsi="Arial" w:cs="Arial"/>
                <w:color w:val="000000"/>
                <w:sz w:val="16"/>
                <w:szCs w:val="16"/>
              </w:rPr>
              <w:t>Beijing Xiaomi Mobile Softwar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43A74"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533E6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64F318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E0CB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99AF53" w14:textId="77777777" w:rsidR="00FB50C6" w:rsidRDefault="00FB50C6" w:rsidP="00265BC2">
            <w:pPr>
              <w:rPr>
                <w:rFonts w:eastAsia="Times New Roman"/>
              </w:rPr>
            </w:pPr>
            <w:r>
              <w:rPr>
                <w:rFonts w:ascii="Arial" w:eastAsia="Times New Roman" w:hAnsi="Arial" w:cs="Arial"/>
                <w:color w:val="000000"/>
                <w:sz w:val="16"/>
                <w:szCs w:val="16"/>
              </w:rPr>
              <w:t>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7F8DE" w14:textId="77777777" w:rsidR="00FB50C6" w:rsidRDefault="00FB50C6" w:rsidP="00265BC2">
            <w:pPr>
              <w:rPr>
                <w:rFonts w:eastAsia="Times New Roman"/>
              </w:rPr>
            </w:pPr>
            <w:r>
              <w:rPr>
                <w:rFonts w:ascii="Arial" w:eastAsia="Times New Roman" w:hAnsi="Arial" w:cs="Arial"/>
                <w:color w:val="000000"/>
                <w:sz w:val="16"/>
                <w:szCs w:val="16"/>
              </w:rPr>
              <w:t>Xiaobo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431DE9" w14:textId="77777777" w:rsidR="00FB50C6" w:rsidRDefault="00FB50C6" w:rsidP="00265BC2">
            <w:pPr>
              <w:rPr>
                <w:rFonts w:eastAsia="Times New Roman"/>
              </w:rPr>
            </w:pPr>
            <w:r>
              <w:rPr>
                <w:rFonts w:ascii="Arial" w:eastAsia="Times New Roman" w:hAnsi="Arial" w:cs="Arial"/>
                <w:color w:val="000000"/>
                <w:sz w:val="16"/>
                <w:szCs w:val="16"/>
              </w:rPr>
              <w:t>vivo Mobile Communication (H)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F5581"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DFF1E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8DCFA5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2C24B9"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9796A" w14:textId="77777777" w:rsidR="00FB50C6" w:rsidRDefault="00FB50C6" w:rsidP="00265BC2">
            <w:pPr>
              <w:rPr>
                <w:rFonts w:eastAsia="Times New Roman"/>
              </w:rPr>
            </w:pPr>
            <w:r>
              <w:rPr>
                <w:rFonts w:ascii="Arial" w:eastAsia="Times New Roman" w:hAnsi="Arial" w:cs="Arial"/>
                <w:color w:val="000000"/>
                <w:sz w:val="16"/>
                <w:szCs w:val="16"/>
              </w:rPr>
              <w:t>Xie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03B7CB" w14:textId="77777777" w:rsidR="00FB50C6" w:rsidRDefault="00FB50C6" w:rsidP="00265BC2">
            <w:pPr>
              <w:rPr>
                <w:rFonts w:eastAsia="Times New Roman"/>
              </w:rPr>
            </w:pPr>
            <w:r>
              <w:rPr>
                <w:rFonts w:ascii="Arial" w:eastAsia="Times New Roman" w:hAnsi="Arial" w:cs="Arial"/>
                <w:color w:val="000000"/>
                <w:sz w:val="16"/>
                <w:szCs w:val="16"/>
              </w:rPr>
              <w:t>Zhenhua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B8135A" w14:textId="77777777" w:rsidR="00FB50C6" w:rsidRDefault="00FB50C6" w:rsidP="00265BC2">
            <w:pPr>
              <w:rPr>
                <w:rFonts w:eastAsia="Times New Roman"/>
              </w:rPr>
            </w:pPr>
            <w:r>
              <w:rPr>
                <w:rFonts w:ascii="Arial" w:eastAsia="Times New Roman" w:hAnsi="Arial" w:cs="Arial"/>
                <w:color w:val="000000"/>
                <w:sz w:val="16"/>
                <w:szCs w:val="16"/>
              </w:rPr>
              <w:t>vivo Mobile Communication (S)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CB2BC6"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B411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00B6BE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D3738"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BC4819" w14:textId="77777777" w:rsidR="00FB50C6" w:rsidRDefault="00FB50C6" w:rsidP="00265BC2">
            <w:pPr>
              <w:rPr>
                <w:rFonts w:eastAsia="Times New Roman"/>
              </w:rPr>
            </w:pPr>
            <w:r>
              <w:rPr>
                <w:rFonts w:ascii="Arial" w:eastAsia="Times New Roman" w:hAnsi="Arial" w:cs="Arial"/>
                <w:color w:val="000000"/>
                <w:sz w:val="16"/>
                <w:szCs w:val="16"/>
              </w:rPr>
              <w:t>Xing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269803" w14:textId="77777777" w:rsidR="00FB50C6" w:rsidRDefault="00FB50C6" w:rsidP="00265BC2">
            <w:pPr>
              <w:rPr>
                <w:rFonts w:eastAsia="Times New Roman"/>
              </w:rPr>
            </w:pPr>
            <w:r>
              <w:rPr>
                <w:rFonts w:ascii="Arial" w:eastAsia="Times New Roman" w:hAnsi="Arial" w:cs="Arial"/>
                <w:color w:val="000000"/>
                <w:sz w:val="16"/>
                <w:szCs w:val="16"/>
              </w:rPr>
              <w:t>TianQi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27605" w14:textId="77777777" w:rsidR="00FB50C6" w:rsidRDefault="00FB50C6" w:rsidP="00265BC2">
            <w:pPr>
              <w:rPr>
                <w:rFonts w:eastAsia="Times New Roman"/>
              </w:rPr>
            </w:pPr>
            <w:r>
              <w:rPr>
                <w:rFonts w:ascii="Arial" w:eastAsia="Times New Roman" w:hAnsi="Arial"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9669DE"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8518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6CCB1C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72C9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5CAF5" w14:textId="77777777" w:rsidR="00FB50C6" w:rsidRDefault="00FB50C6" w:rsidP="00265BC2">
            <w:pPr>
              <w:rPr>
                <w:rFonts w:eastAsia="Times New Roman"/>
              </w:rPr>
            </w:pPr>
            <w:r>
              <w:rPr>
                <w:rFonts w:ascii="Arial" w:eastAsia="Times New Roman" w:hAnsi="Arial" w:cs="Arial"/>
                <w:color w:val="000000"/>
                <w:sz w:val="16"/>
                <w:szCs w:val="16"/>
              </w:rPr>
              <w:t>Xiong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804D4" w14:textId="77777777" w:rsidR="00FB50C6" w:rsidRDefault="00FB50C6" w:rsidP="00265BC2">
            <w:pPr>
              <w:rPr>
                <w:rFonts w:eastAsia="Times New Roman"/>
              </w:rPr>
            </w:pPr>
            <w:r>
              <w:rPr>
                <w:rFonts w:ascii="Arial" w:eastAsia="Times New Roman" w:hAnsi="Arial" w:cs="Arial"/>
                <w:color w:val="000000"/>
                <w:sz w:val="16"/>
                <w:szCs w:val="16"/>
              </w:rPr>
              <w:t>Chunshan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1DFB2E" w14:textId="77777777" w:rsidR="00FB50C6" w:rsidRDefault="00FB50C6" w:rsidP="00265BC2">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9D61A"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D7546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98509B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CDF7E3"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BA751" w14:textId="77777777" w:rsidR="00FB50C6" w:rsidRDefault="00FB50C6" w:rsidP="00265BC2">
            <w:pPr>
              <w:rPr>
                <w:rFonts w:eastAsia="Times New Roman"/>
              </w:rPr>
            </w:pPr>
            <w:r>
              <w:rPr>
                <w:rFonts w:ascii="Arial" w:eastAsia="Times New Roman" w:hAnsi="Arial" w:cs="Arial"/>
                <w:color w:val="000000"/>
                <w:sz w:val="16"/>
                <w:szCs w:val="16"/>
              </w:rPr>
              <w:t>Xu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E9ED3" w14:textId="77777777" w:rsidR="00FB50C6" w:rsidRDefault="00FB50C6" w:rsidP="00265BC2">
            <w:pPr>
              <w:rPr>
                <w:rFonts w:eastAsia="Times New Roman"/>
              </w:rPr>
            </w:pPr>
            <w:r>
              <w:rPr>
                <w:rFonts w:ascii="Arial" w:eastAsia="Times New Roman" w:hAnsi="Arial" w:cs="Arial"/>
                <w:color w:val="000000"/>
                <w:sz w:val="16"/>
                <w:szCs w:val="16"/>
              </w:rPr>
              <w:t>Lixiang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FDAAC" w14:textId="77777777" w:rsidR="00FB50C6" w:rsidRDefault="00FB50C6" w:rsidP="00265BC2">
            <w:pPr>
              <w:rPr>
                <w:rFonts w:eastAsia="Times New Roman"/>
              </w:rPr>
            </w:pPr>
            <w:r>
              <w:rPr>
                <w:rFonts w:ascii="Arial" w:eastAsia="Times New Roman" w:hAnsi="Arial" w:cs="Arial"/>
                <w:color w:val="000000"/>
                <w:sz w:val="16"/>
                <w:szCs w:val="16"/>
              </w:rPr>
              <w:t>Samsung Guangzhou Mobile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4C00B"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82B6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202D51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D2BDBF"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6236D" w14:textId="77777777" w:rsidR="00FB50C6" w:rsidRDefault="00FB50C6" w:rsidP="00265BC2">
            <w:pPr>
              <w:rPr>
                <w:rFonts w:eastAsia="Times New Roman"/>
              </w:rPr>
            </w:pPr>
            <w:r>
              <w:rPr>
                <w:rFonts w:ascii="Arial" w:eastAsia="Times New Roman" w:hAnsi="Arial" w:cs="Arial"/>
                <w:color w:val="000000"/>
                <w:sz w:val="16"/>
                <w:szCs w:val="16"/>
              </w:rPr>
              <w:t>Xue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49DAAC" w14:textId="77777777" w:rsidR="00FB50C6" w:rsidRDefault="00FB50C6" w:rsidP="00265BC2">
            <w:pPr>
              <w:rPr>
                <w:rFonts w:eastAsia="Times New Roman"/>
              </w:rPr>
            </w:pPr>
            <w:r>
              <w:rPr>
                <w:rFonts w:ascii="Arial" w:eastAsia="Times New Roman" w:hAnsi="Arial" w:cs="Arial"/>
                <w:color w:val="000000"/>
                <w:sz w:val="16"/>
                <w:szCs w:val="16"/>
              </w:rPr>
              <w:t>Kaixin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6DCAB" w14:textId="77777777" w:rsidR="00FB50C6" w:rsidRDefault="00FB50C6" w:rsidP="00265BC2">
            <w:pPr>
              <w:rPr>
                <w:rFonts w:eastAsia="Times New Roman"/>
              </w:rPr>
            </w:pPr>
            <w:r>
              <w:rPr>
                <w:rFonts w:ascii="Arial" w:eastAsia="Times New Roman" w:hAnsi="Arial" w:cs="Arial"/>
                <w:color w:val="000000"/>
                <w:sz w:val="16"/>
                <w:szCs w:val="16"/>
              </w:rPr>
              <w:t>CBN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C3A0D"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2BEBD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FB61F3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5D295"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C884D" w14:textId="77777777" w:rsidR="00FB50C6" w:rsidRDefault="00FB50C6" w:rsidP="00265BC2">
            <w:pPr>
              <w:rPr>
                <w:rFonts w:eastAsia="Times New Roman"/>
              </w:rPr>
            </w:pPr>
            <w:r>
              <w:rPr>
                <w:rFonts w:ascii="Arial" w:eastAsia="Times New Roman" w:hAnsi="Arial" w:cs="Arial"/>
                <w:color w:val="000000"/>
                <w:sz w:val="16"/>
                <w:szCs w:val="16"/>
              </w:rPr>
              <w:t>yang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5DA93" w14:textId="77777777" w:rsidR="00FB50C6" w:rsidRDefault="00FB50C6" w:rsidP="00265BC2">
            <w:pPr>
              <w:rPr>
                <w:rFonts w:eastAsia="Times New Roman"/>
              </w:rPr>
            </w:pPr>
            <w:r>
              <w:rPr>
                <w:rFonts w:ascii="Arial" w:eastAsia="Times New Roman" w:hAnsi="Arial" w:cs="Arial"/>
                <w:color w:val="000000"/>
                <w:sz w:val="16"/>
                <w:szCs w:val="16"/>
              </w:rPr>
              <w:t>yinghong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F02C1" w14:textId="77777777" w:rsidR="00FB50C6" w:rsidRDefault="00FB50C6" w:rsidP="00265BC2">
            <w:pPr>
              <w:rPr>
                <w:rFonts w:eastAsia="Times New Roman"/>
              </w:rPr>
            </w:pPr>
            <w:r>
              <w:rPr>
                <w:rFonts w:ascii="Arial" w:eastAsia="Times New Roman" w:hAnsi="Arial" w:cs="Arial"/>
                <w:color w:val="000000"/>
                <w:sz w:val="16"/>
                <w:szCs w:val="16"/>
              </w:rPr>
              <w:t>TCL Communication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99FA6"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E6E9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69BCED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D7E124"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4CE0F" w14:textId="77777777" w:rsidR="00FB50C6" w:rsidRDefault="00FB50C6" w:rsidP="00265BC2">
            <w:pPr>
              <w:rPr>
                <w:rFonts w:eastAsia="Times New Roman"/>
              </w:rPr>
            </w:pPr>
            <w:r>
              <w:rPr>
                <w:rFonts w:ascii="Arial" w:eastAsia="Times New Roman" w:hAnsi="Arial" w:cs="Arial"/>
                <w:color w:val="000000"/>
                <w:sz w:val="16"/>
                <w:szCs w:val="16"/>
              </w:rPr>
              <w:t>Yao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20731" w14:textId="77777777" w:rsidR="00FB50C6" w:rsidRDefault="00FB50C6" w:rsidP="00265BC2">
            <w:pPr>
              <w:rPr>
                <w:rFonts w:eastAsia="Times New Roman"/>
              </w:rPr>
            </w:pPr>
            <w:r>
              <w:rPr>
                <w:rFonts w:ascii="Arial" w:eastAsia="Times New Roman" w:hAnsi="Arial" w:cs="Arial"/>
                <w:color w:val="000000"/>
                <w:sz w:val="16"/>
                <w:szCs w:val="16"/>
              </w:rPr>
              <w:t>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AB24D" w14:textId="77777777" w:rsidR="00FB50C6" w:rsidRDefault="00FB50C6" w:rsidP="00265BC2">
            <w:pPr>
              <w:rPr>
                <w:rFonts w:eastAsia="Times New Roman"/>
              </w:rPr>
            </w:pPr>
            <w:r>
              <w:rPr>
                <w:rFonts w:ascii="Arial" w:eastAsia="Times New Roman" w:hAnsi="Arial" w:cs="Arial"/>
                <w:color w:val="000000"/>
                <w:sz w:val="16"/>
                <w:szCs w:val="16"/>
              </w:rPr>
              <w:t>China Unicom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70319"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FEA8BB"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6DC5B4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5A33A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CF7BE" w14:textId="77777777" w:rsidR="00FB50C6" w:rsidRDefault="00FB50C6" w:rsidP="00265BC2">
            <w:pPr>
              <w:rPr>
                <w:rFonts w:eastAsia="Times New Roman"/>
              </w:rPr>
            </w:pPr>
            <w:r>
              <w:rPr>
                <w:rFonts w:ascii="Arial" w:eastAsia="Times New Roman" w:hAnsi="Arial" w:cs="Arial"/>
                <w:color w:val="000000"/>
                <w:sz w:val="16"/>
                <w:szCs w:val="16"/>
              </w:rPr>
              <w:t>Yeo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391EF2" w14:textId="77777777" w:rsidR="00FB50C6" w:rsidRDefault="00FB50C6" w:rsidP="00265BC2">
            <w:pPr>
              <w:rPr>
                <w:rFonts w:eastAsia="Times New Roman"/>
              </w:rPr>
            </w:pPr>
            <w:r>
              <w:rPr>
                <w:rFonts w:ascii="Arial" w:eastAsia="Times New Roman" w:hAnsi="Arial" w:cs="Arial"/>
                <w:color w:val="000000"/>
                <w:sz w:val="16"/>
                <w:szCs w:val="16"/>
              </w:rPr>
              <w:t>Jeongho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650B78" w14:textId="77777777" w:rsidR="00FB50C6" w:rsidRDefault="00FB50C6" w:rsidP="00265BC2">
            <w:pPr>
              <w:rPr>
                <w:rFonts w:eastAsia="Times New Roman"/>
              </w:rPr>
            </w:pPr>
            <w:r>
              <w:rPr>
                <w:rFonts w:ascii="Arial" w:eastAsia="Times New Roman" w:hAnsi="Arial" w:cs="Arial"/>
                <w:color w:val="000000"/>
                <w:sz w:val="16"/>
                <w:szCs w:val="16"/>
              </w:rPr>
              <w:t>Samsung Electronics Nordic AB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5E777"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D9725"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BE2D7A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A5AD45"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5160B" w14:textId="77777777" w:rsidR="00FB50C6" w:rsidRDefault="00FB50C6" w:rsidP="00265BC2">
            <w:pPr>
              <w:rPr>
                <w:rFonts w:eastAsia="Times New Roman"/>
              </w:rPr>
            </w:pPr>
            <w:r>
              <w:rPr>
                <w:rFonts w:ascii="Arial" w:eastAsia="Times New Roman" w:hAnsi="Arial" w:cs="Arial"/>
                <w:color w:val="000000"/>
                <w:sz w:val="16"/>
                <w:szCs w:val="16"/>
              </w:rPr>
              <w:t>Yi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B8602" w14:textId="77777777" w:rsidR="00FB50C6" w:rsidRDefault="00FB50C6" w:rsidP="00265BC2">
            <w:pPr>
              <w:rPr>
                <w:rFonts w:eastAsia="Times New Roman"/>
              </w:rPr>
            </w:pPr>
            <w:r>
              <w:rPr>
                <w:rFonts w:ascii="Arial" w:eastAsia="Times New Roman" w:hAnsi="Arial" w:cs="Arial"/>
                <w:color w:val="000000"/>
                <w:sz w:val="16"/>
                <w:szCs w:val="16"/>
              </w:rPr>
              <w:t>Yunjung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09E52" w14:textId="77777777" w:rsidR="00FB50C6" w:rsidRDefault="00FB50C6" w:rsidP="00265BC2">
            <w:pPr>
              <w:rPr>
                <w:rFonts w:eastAsia="Times New Roman"/>
              </w:rPr>
            </w:pPr>
            <w:r>
              <w:rPr>
                <w:rFonts w:ascii="Arial" w:eastAsia="Times New Roman" w:hAnsi="Arial" w:cs="Arial"/>
                <w:color w:val="000000"/>
                <w:sz w:val="16"/>
                <w:szCs w:val="16"/>
              </w:rPr>
              <w:t>CableLabs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366DFB"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606E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B09A0F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7718EC"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0402FB" w14:textId="77777777" w:rsidR="00FB50C6" w:rsidRDefault="00FB50C6" w:rsidP="00265BC2">
            <w:pPr>
              <w:rPr>
                <w:rFonts w:eastAsia="Times New Roman"/>
              </w:rPr>
            </w:pPr>
            <w:r>
              <w:rPr>
                <w:rFonts w:ascii="Arial" w:eastAsia="Times New Roman" w:hAnsi="Arial" w:cs="Arial"/>
                <w:color w:val="000000"/>
                <w:sz w:val="16"/>
                <w:szCs w:val="16"/>
              </w:rPr>
              <w:t>Yokota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F32A95" w14:textId="77777777" w:rsidR="00FB50C6" w:rsidRDefault="00FB50C6" w:rsidP="00265BC2">
            <w:pPr>
              <w:rPr>
                <w:rFonts w:eastAsia="Times New Roman"/>
              </w:rPr>
            </w:pPr>
            <w:r>
              <w:rPr>
                <w:rFonts w:ascii="Arial" w:eastAsia="Times New Roman" w:hAnsi="Arial" w:cs="Arial"/>
                <w:color w:val="000000"/>
                <w:sz w:val="16"/>
                <w:szCs w:val="16"/>
              </w:rPr>
              <w:t>Daisuke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B54FFA" w14:textId="77777777" w:rsidR="00FB50C6" w:rsidRDefault="00FB50C6" w:rsidP="00265BC2">
            <w:pPr>
              <w:rPr>
                <w:rFonts w:eastAsia="Times New Roman"/>
              </w:rPr>
            </w:pPr>
            <w:r>
              <w:rPr>
                <w:rFonts w:ascii="Arial" w:eastAsia="Times New Roman" w:hAnsi="Arial" w:cs="Arial"/>
                <w:color w:val="000000"/>
                <w:sz w:val="16"/>
                <w:szCs w:val="16"/>
              </w:rPr>
              <w:t>SoftBank Corp.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9E5FD"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88FAC7"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3EB9F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153E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AC06BA" w14:textId="77777777" w:rsidR="00FB50C6" w:rsidRDefault="00FB50C6" w:rsidP="00265BC2">
            <w:pPr>
              <w:rPr>
                <w:rFonts w:eastAsia="Times New Roman"/>
              </w:rPr>
            </w:pPr>
            <w:r>
              <w:rPr>
                <w:rFonts w:ascii="Arial" w:eastAsia="Times New Roman" w:hAnsi="Arial" w:cs="Arial"/>
                <w:color w:val="000000"/>
                <w:sz w:val="16"/>
                <w:szCs w:val="16"/>
              </w:rPr>
              <w:t>Youn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8AF0B3" w14:textId="77777777" w:rsidR="00FB50C6" w:rsidRDefault="00FB50C6" w:rsidP="00265BC2">
            <w:pPr>
              <w:rPr>
                <w:rFonts w:eastAsia="Times New Roman"/>
              </w:rPr>
            </w:pPr>
            <w:r>
              <w:rPr>
                <w:rFonts w:ascii="Arial" w:eastAsia="Times New Roman" w:hAnsi="Arial" w:cs="Arial"/>
                <w:color w:val="000000"/>
                <w:sz w:val="16"/>
                <w:szCs w:val="16"/>
              </w:rPr>
              <w:t>Myungjune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0E8C8" w14:textId="77777777" w:rsidR="00FB50C6" w:rsidRDefault="00FB50C6" w:rsidP="00265BC2">
            <w:pPr>
              <w:rPr>
                <w:rFonts w:eastAsia="Times New Roman"/>
              </w:rPr>
            </w:pPr>
            <w:r>
              <w:rPr>
                <w:rFonts w:ascii="Arial" w:eastAsia="Times New Roman" w:hAnsi="Arial" w:cs="Arial"/>
                <w:color w:val="000000"/>
                <w:sz w:val="16"/>
                <w:szCs w:val="16"/>
              </w:rPr>
              <w:t>LG Electronics France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2F0DE8"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5618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3507CD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64560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44B363" w14:textId="77777777" w:rsidR="00FB50C6" w:rsidRDefault="00FB50C6" w:rsidP="00265BC2">
            <w:pPr>
              <w:rPr>
                <w:rFonts w:eastAsia="Times New Roman"/>
              </w:rPr>
            </w:pPr>
            <w:r>
              <w:rPr>
                <w:rFonts w:ascii="Arial" w:eastAsia="Times New Roman" w:hAnsi="Arial" w:cs="Arial"/>
                <w:color w:val="000000"/>
                <w:sz w:val="16"/>
                <w:szCs w:val="16"/>
              </w:rPr>
              <w:t>Younge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A2D84D" w14:textId="77777777" w:rsidR="00FB50C6" w:rsidRDefault="00FB50C6" w:rsidP="00265BC2">
            <w:pPr>
              <w:rPr>
                <w:rFonts w:eastAsia="Times New Roman"/>
              </w:rPr>
            </w:pPr>
            <w:r>
              <w:rPr>
                <w:rFonts w:ascii="Arial" w:eastAsia="Times New Roman" w:hAnsi="Arial" w:cs="Arial"/>
                <w:color w:val="000000"/>
                <w:sz w:val="16"/>
                <w:szCs w:val="16"/>
              </w:rPr>
              <w:t>Mark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50B4B3" w14:textId="77777777" w:rsidR="00FB50C6" w:rsidRDefault="00FB50C6" w:rsidP="00265BC2">
            <w:pPr>
              <w:rPr>
                <w:rFonts w:eastAsia="Times New Roman"/>
              </w:rPr>
            </w:pPr>
            <w:r>
              <w:rPr>
                <w:rFonts w:ascii="Arial" w:eastAsia="Times New Roman" w:hAnsi="Arial" w:cs="Arial"/>
                <w:color w:val="000000"/>
                <w:sz w:val="16"/>
                <w:szCs w:val="16"/>
              </w:rPr>
              <w:t>T-Mobile USA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310FBE" w14:textId="77777777" w:rsidR="00FB50C6" w:rsidRDefault="00FB50C6" w:rsidP="00265BC2">
            <w:pPr>
              <w:rPr>
                <w:rFonts w:eastAsia="Times New Roman"/>
              </w:rPr>
            </w:pPr>
            <w:r>
              <w:rPr>
                <w:rFonts w:ascii="Arial" w:eastAsia="Times New Roman" w:hAnsi="Arial" w:cs="Arial"/>
                <w:color w:val="000000"/>
                <w:sz w:val="16"/>
                <w:szCs w:val="16"/>
              </w:rPr>
              <w:t>ATIS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5C84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0CD39B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D14CE5"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FC767" w14:textId="77777777" w:rsidR="00FB50C6" w:rsidRDefault="00FB50C6" w:rsidP="00265BC2">
            <w:pPr>
              <w:rPr>
                <w:rFonts w:eastAsia="Times New Roman"/>
              </w:rPr>
            </w:pPr>
            <w:r>
              <w:rPr>
                <w:rFonts w:ascii="Arial" w:eastAsia="Times New Roman" w:hAnsi="Arial" w:cs="Arial"/>
                <w:color w:val="000000"/>
                <w:sz w:val="16"/>
                <w:szCs w:val="16"/>
              </w:rPr>
              <w:t>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1AEEE" w14:textId="77777777" w:rsidR="00FB50C6" w:rsidRDefault="00FB50C6" w:rsidP="00265BC2">
            <w:pPr>
              <w:rPr>
                <w:rFonts w:eastAsia="Times New Roman"/>
              </w:rPr>
            </w:pPr>
            <w:r>
              <w:rPr>
                <w:rFonts w:ascii="Arial" w:eastAsia="Times New Roman" w:hAnsi="Arial" w:cs="Arial"/>
                <w:color w:val="000000"/>
                <w:sz w:val="16"/>
                <w:szCs w:val="16"/>
              </w:rPr>
              <w:t>Tsang-wei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0CB9C" w14:textId="77777777" w:rsidR="00FB50C6" w:rsidRDefault="00FB50C6" w:rsidP="00265BC2">
            <w:pPr>
              <w:rPr>
                <w:rFonts w:eastAsia="Times New Roman"/>
              </w:rPr>
            </w:pPr>
            <w:r>
              <w:rPr>
                <w:rFonts w:ascii="Arial" w:eastAsia="Times New Roman" w:hAnsi="Arial" w:cs="Arial"/>
                <w:color w:val="000000"/>
                <w:sz w:val="16"/>
                <w:szCs w:val="16"/>
              </w:rPr>
              <w:t>MediaTek (Shenzhen)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FEFEC"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3F8D1"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0514553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C593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7086A" w14:textId="77777777" w:rsidR="00FB50C6" w:rsidRDefault="00FB50C6" w:rsidP="00265BC2">
            <w:pPr>
              <w:rPr>
                <w:rFonts w:eastAsia="Times New Roman"/>
              </w:rPr>
            </w:pPr>
            <w:r>
              <w:rPr>
                <w:rFonts w:ascii="Arial" w:eastAsia="Times New Roman" w:hAnsi="Arial" w:cs="Arial"/>
                <w:color w:val="000000"/>
                <w:sz w:val="16"/>
                <w:szCs w:val="16"/>
              </w:rPr>
              <w:t>Yuda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BAB342" w14:textId="77777777" w:rsidR="00FB50C6" w:rsidRDefault="00FB50C6" w:rsidP="00265BC2">
            <w:pPr>
              <w:rPr>
                <w:rFonts w:eastAsia="Times New Roman"/>
              </w:rPr>
            </w:pPr>
            <w:r>
              <w:rPr>
                <w:rFonts w:ascii="Arial" w:eastAsia="Times New Roman" w:hAnsi="Arial" w:cs="Arial"/>
                <w:color w:val="000000"/>
                <w:sz w:val="16"/>
                <w:szCs w:val="16"/>
              </w:rPr>
              <w:t>Tetsuya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BC26B" w14:textId="77777777" w:rsidR="00FB50C6" w:rsidRDefault="00FB50C6" w:rsidP="00265BC2">
            <w:pPr>
              <w:rPr>
                <w:rFonts w:eastAsia="Times New Roman"/>
              </w:rPr>
            </w:pPr>
            <w:r>
              <w:rPr>
                <w:rFonts w:ascii="Arial" w:eastAsia="Times New Roman" w:hAnsi="Arial" w:cs="Arial"/>
                <w:color w:val="000000"/>
                <w:sz w:val="16"/>
                <w:szCs w:val="16"/>
              </w:rPr>
              <w:t>Kyocera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E5BBD"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72257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52AD5F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52884" w14:textId="77777777" w:rsidR="00FB50C6" w:rsidRDefault="00FB50C6" w:rsidP="00265BC2">
            <w:pPr>
              <w:rPr>
                <w:rFonts w:eastAsia="Times New Roman"/>
              </w:rPr>
            </w:pPr>
            <w:r>
              <w:rPr>
                <w:rFonts w:ascii="Arial" w:eastAsia="Times New Roman" w:hAnsi="Arial" w:cs="Arial"/>
                <w:color w:val="000000"/>
                <w:sz w:val="16"/>
                <w:szCs w:val="16"/>
              </w:rPr>
              <w:t>Miss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C0497C" w14:textId="77777777" w:rsidR="00FB50C6" w:rsidRDefault="00FB50C6" w:rsidP="00265BC2">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00BDE" w14:textId="77777777" w:rsidR="00FB50C6" w:rsidRDefault="00FB50C6" w:rsidP="00265BC2">
            <w:pPr>
              <w:rPr>
                <w:rFonts w:eastAsia="Times New Roman"/>
              </w:rPr>
            </w:pPr>
            <w:r>
              <w:rPr>
                <w:rFonts w:ascii="Arial" w:eastAsia="Times New Roman" w:hAnsi="Arial" w:cs="Arial"/>
                <w:color w:val="000000"/>
                <w:sz w:val="16"/>
                <w:szCs w:val="16"/>
              </w:rPr>
              <w:t>Juan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63F3C0" w14:textId="77777777" w:rsidR="00FB50C6" w:rsidRDefault="00FB50C6" w:rsidP="00265BC2">
            <w:pPr>
              <w:rPr>
                <w:rFonts w:eastAsia="Times New Roman"/>
              </w:rPr>
            </w:pPr>
            <w:r>
              <w:rPr>
                <w:rFonts w:ascii="Arial" w:eastAsia="Times New Roman" w:hAnsi="Arial" w:cs="Arial"/>
                <w:color w:val="000000"/>
                <w:sz w:val="16"/>
                <w:szCs w:val="16"/>
              </w:rPr>
              <w:t>Qualcomm Austria RFFE GmbH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8AFE1F"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4397F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58D477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5F7E1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75CB0B" w14:textId="77777777" w:rsidR="00FB50C6" w:rsidRDefault="00FB50C6" w:rsidP="00265BC2">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B3ACB" w14:textId="77777777" w:rsidR="00FB50C6" w:rsidRDefault="00FB50C6" w:rsidP="00265BC2">
            <w:pPr>
              <w:rPr>
                <w:rFonts w:eastAsia="Times New Roman"/>
              </w:rPr>
            </w:pPr>
            <w:r>
              <w:rPr>
                <w:rFonts w:ascii="Arial" w:eastAsia="Times New Roman" w:hAnsi="Arial" w:cs="Arial"/>
                <w:color w:val="000000"/>
                <w:sz w:val="16"/>
                <w:szCs w:val="16"/>
              </w:rPr>
              <w:t>Wanqiang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B3066" w14:textId="77777777" w:rsidR="00FB50C6" w:rsidRDefault="00FB50C6" w:rsidP="00265BC2">
            <w:pPr>
              <w:rPr>
                <w:rFonts w:eastAsia="Times New Roman"/>
              </w:rPr>
            </w:pPr>
            <w:r>
              <w:rPr>
                <w:rFonts w:ascii="Arial" w:eastAsia="Times New Roman" w:hAnsi="Arial" w:cs="Arial"/>
                <w:color w:val="000000"/>
                <w:sz w:val="16"/>
                <w:szCs w:val="16"/>
              </w:rPr>
              <w:t>HUAWEI Technologies Japan K.K.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4C8ACE"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75BAD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5BF7D38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FC2C41"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A62AC" w14:textId="77777777" w:rsidR="00FB50C6" w:rsidRDefault="00FB50C6" w:rsidP="00265BC2">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E84F02" w14:textId="77777777" w:rsidR="00FB50C6" w:rsidRDefault="00FB50C6" w:rsidP="00265BC2">
            <w:pPr>
              <w:rPr>
                <w:rFonts w:eastAsia="Times New Roman"/>
              </w:rPr>
            </w:pPr>
            <w:r>
              <w:rPr>
                <w:rFonts w:ascii="Arial" w:eastAsia="Times New Roman" w:hAnsi="Arial" w:cs="Arial"/>
                <w:color w:val="000000"/>
                <w:sz w:val="16"/>
                <w:szCs w:val="16"/>
              </w:rPr>
              <w:t>Yu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2BB035" w14:textId="77777777" w:rsidR="00FB50C6" w:rsidRDefault="00FB50C6" w:rsidP="00265BC2">
            <w:pPr>
              <w:rPr>
                <w:rFonts w:eastAsia="Times New Roman"/>
              </w:rPr>
            </w:pPr>
            <w:r>
              <w:rPr>
                <w:rFonts w:ascii="Arial" w:eastAsia="Times New Roman" w:hAnsi="Arial" w:cs="Arial"/>
                <w:color w:val="000000"/>
                <w:sz w:val="16"/>
                <w:szCs w:val="16"/>
              </w:rPr>
              <w:t>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13A8BC"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3D1913"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1843EE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9E164"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C897E3" w14:textId="77777777" w:rsidR="00FB50C6" w:rsidRDefault="00FB50C6" w:rsidP="00265BC2">
            <w:pPr>
              <w:rPr>
                <w:rFonts w:eastAsia="Times New Roman"/>
              </w:rPr>
            </w:pPr>
            <w:r>
              <w:rPr>
                <w:rFonts w:ascii="Arial" w:eastAsia="Times New Roman" w:hAnsi="Arial" w:cs="Arial"/>
                <w:color w:val="000000"/>
                <w:sz w:val="16"/>
                <w:szCs w:val="16"/>
              </w:rPr>
              <w:t>Zhang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7C225" w14:textId="77777777" w:rsidR="00FB50C6" w:rsidRDefault="00FB50C6" w:rsidP="00265BC2">
            <w:pPr>
              <w:rPr>
                <w:rFonts w:eastAsia="Times New Roman"/>
              </w:rPr>
            </w:pPr>
            <w:r>
              <w:rPr>
                <w:rFonts w:ascii="Arial" w:eastAsia="Times New Roman" w:hAnsi="Arial" w:cs="Arial"/>
                <w:color w:val="000000"/>
                <w:sz w:val="16"/>
                <w:szCs w:val="16"/>
              </w:rPr>
              <w:t>Zhuoyun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FE7C0" w14:textId="77777777" w:rsidR="00FB50C6" w:rsidRDefault="00FB50C6" w:rsidP="00265BC2">
            <w:pPr>
              <w:rPr>
                <w:rFonts w:eastAsia="Times New Roman"/>
              </w:rPr>
            </w:pPr>
            <w:r>
              <w:rPr>
                <w:rFonts w:ascii="Arial" w:eastAsia="Times New Roman" w:hAnsi="Arial" w:cs="Arial"/>
                <w:color w:val="000000"/>
                <w:sz w:val="16"/>
                <w:szCs w:val="16"/>
              </w:rPr>
              <w:t>Tencent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A7036"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FC20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B51811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EA12D"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A1316" w14:textId="77777777" w:rsidR="00FB50C6" w:rsidRDefault="00FB50C6" w:rsidP="00265BC2">
            <w:pPr>
              <w:rPr>
                <w:rFonts w:eastAsia="Times New Roman"/>
              </w:rPr>
            </w:pPr>
            <w:r>
              <w:rPr>
                <w:rFonts w:ascii="Arial" w:eastAsia="Times New Roman" w:hAnsi="Arial" w:cs="Arial"/>
                <w:color w:val="000000"/>
                <w:sz w:val="16"/>
                <w:szCs w:val="16"/>
              </w:rPr>
              <w:t>ZHAO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B27BB" w14:textId="77777777" w:rsidR="00FB50C6" w:rsidRDefault="00FB50C6" w:rsidP="00265BC2">
            <w:pPr>
              <w:rPr>
                <w:rFonts w:eastAsia="Times New Roman"/>
              </w:rPr>
            </w:pPr>
            <w:r>
              <w:rPr>
                <w:rFonts w:ascii="Arial" w:eastAsia="Times New Roman" w:hAnsi="Arial" w:cs="Arial"/>
                <w:color w:val="000000"/>
                <w:sz w:val="16"/>
                <w:szCs w:val="16"/>
              </w:rPr>
              <w:t>XIAOWU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A00AA0"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45FDD"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9E5C8D"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3937C9F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1159B" w14:textId="77777777" w:rsidR="00FB50C6" w:rsidRDefault="00FB50C6" w:rsidP="00265BC2">
            <w:pPr>
              <w:rPr>
                <w:rFonts w:eastAsia="Times New Roman"/>
              </w:rPr>
            </w:pPr>
            <w:r>
              <w:rPr>
                <w:rFonts w:ascii="Arial" w:eastAsia="Times New Roman" w:hAnsi="Arial" w:cs="Arial"/>
                <w:color w:val="000000"/>
                <w:sz w:val="16"/>
                <w:szCs w:val="16"/>
              </w:rPr>
              <w:t>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6D080" w14:textId="77777777" w:rsidR="00FB50C6" w:rsidRDefault="00FB50C6" w:rsidP="00265BC2">
            <w:pPr>
              <w:rPr>
                <w:rFonts w:eastAsia="Times New Roman"/>
              </w:rPr>
            </w:pPr>
            <w:r>
              <w:rPr>
                <w:rFonts w:ascii="Arial" w:eastAsia="Times New Roman" w:hAnsi="Arial" w:cs="Arial"/>
                <w:color w:val="000000"/>
                <w:sz w:val="16"/>
                <w:szCs w:val="16"/>
              </w:rPr>
              <w:t>Zhong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E97545" w14:textId="77777777" w:rsidR="00FB50C6" w:rsidRDefault="00FB50C6" w:rsidP="00265BC2">
            <w:pPr>
              <w:rPr>
                <w:rFonts w:eastAsia="Times New Roman"/>
              </w:rPr>
            </w:pPr>
            <w:r>
              <w:rPr>
                <w:rFonts w:ascii="Arial" w:eastAsia="Times New Roman" w:hAnsi="Arial" w:cs="Arial"/>
                <w:color w:val="000000"/>
                <w:sz w:val="16"/>
                <w:szCs w:val="16"/>
              </w:rPr>
              <w:t>Lei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4CFCE" w14:textId="77777777" w:rsidR="00FB50C6" w:rsidRDefault="00FB50C6" w:rsidP="00265BC2">
            <w:pPr>
              <w:rPr>
                <w:rFonts w:eastAsia="Times New Roman"/>
              </w:rPr>
            </w:pPr>
            <w:r>
              <w:rPr>
                <w:rFonts w:ascii="Arial" w:eastAsia="Times New Roman" w:hAnsi="Arial" w:cs="Arial"/>
                <w:color w:val="000000"/>
                <w:sz w:val="16"/>
                <w:szCs w:val="16"/>
              </w:rPr>
              <w:t>TOYOTA MOTOR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4CF80" w14:textId="77777777" w:rsidR="00FB50C6" w:rsidRDefault="00FB50C6" w:rsidP="00265BC2">
            <w:pPr>
              <w:rPr>
                <w:rFonts w:eastAsia="Times New Roman"/>
              </w:rPr>
            </w:pPr>
            <w:r>
              <w:rPr>
                <w:rFonts w:ascii="Arial" w:eastAsia="Times New Roman" w:hAnsi="Arial" w:cs="Arial"/>
                <w:color w:val="000000"/>
                <w:sz w:val="16"/>
                <w:szCs w:val="16"/>
              </w:rPr>
              <w:t>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94E26"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624E27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BF17B"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BD2F9" w14:textId="77777777" w:rsidR="00FB50C6" w:rsidRDefault="00FB50C6" w:rsidP="00265BC2">
            <w:pPr>
              <w:rPr>
                <w:rFonts w:eastAsia="Times New Roman"/>
              </w:rPr>
            </w:pPr>
            <w:r>
              <w:rPr>
                <w:rFonts w:ascii="Arial" w:eastAsia="Times New Roman" w:hAnsi="Arial" w:cs="Arial"/>
                <w:color w:val="000000"/>
                <w:sz w:val="16"/>
                <w:szCs w:val="16"/>
              </w:rPr>
              <w:t>Zhou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598BC0" w14:textId="77777777" w:rsidR="00FB50C6" w:rsidRDefault="00FB50C6" w:rsidP="00265BC2">
            <w:pPr>
              <w:rPr>
                <w:rFonts w:eastAsia="Times New Roman"/>
              </w:rPr>
            </w:pPr>
            <w:r>
              <w:rPr>
                <w:rFonts w:ascii="Arial" w:eastAsia="Times New Roman" w:hAnsi="Arial" w:cs="Arial"/>
                <w:color w:val="000000"/>
                <w:sz w:val="16"/>
                <w:szCs w:val="16"/>
              </w:rPr>
              <w:t>Xutao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5310CE" w14:textId="77777777" w:rsidR="00FB50C6" w:rsidRDefault="00FB50C6" w:rsidP="00265BC2">
            <w:pPr>
              <w:rPr>
                <w:rFonts w:eastAsia="Times New Roman"/>
              </w:rPr>
            </w:pPr>
            <w:r>
              <w:rPr>
                <w:rFonts w:ascii="Arial" w:eastAsia="Times New Roman" w:hAnsi="Arial" w:cs="Arial"/>
                <w:color w:val="000000"/>
                <w:sz w:val="16"/>
                <w:szCs w:val="16"/>
              </w:rPr>
              <w:t>BEIJING SAMSUNG TELECOM R&amp;D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8705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9F08C" w14:textId="77777777" w:rsidR="00FB50C6" w:rsidRDefault="00FB50C6" w:rsidP="00265BC2">
            <w:pPr>
              <w:rPr>
                <w:rFonts w:eastAsia="Times New Roman"/>
                <w:sz w:val="20"/>
                <w:szCs w:val="20"/>
              </w:rPr>
            </w:pPr>
          </w:p>
        </w:tc>
      </w:tr>
      <w:tr w:rsidR="00FB50C6" w14:paraId="3AC8C14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43D1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81403" w14:textId="77777777" w:rsidR="00FB50C6" w:rsidRDefault="00FB50C6" w:rsidP="00265BC2">
            <w:pPr>
              <w:rPr>
                <w:rFonts w:eastAsia="Times New Roman"/>
              </w:rPr>
            </w:pPr>
            <w:r>
              <w:rPr>
                <w:rFonts w:ascii="Arial" w:eastAsia="Times New Roman" w:hAnsi="Arial"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498B8" w14:textId="77777777" w:rsidR="00FB50C6" w:rsidRDefault="00FB50C6" w:rsidP="00265BC2">
            <w:pPr>
              <w:rPr>
                <w:rFonts w:eastAsia="Times New Roman"/>
              </w:rPr>
            </w:pPr>
            <w:r>
              <w:rPr>
                <w:rFonts w:ascii="Arial" w:eastAsia="Times New Roman" w:hAnsi="Arial" w:cs="Arial"/>
                <w:color w:val="000000"/>
                <w:sz w:val="16"/>
                <w:szCs w:val="16"/>
              </w:rPr>
              <w:t>Chunhui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73BEAE" w14:textId="77777777" w:rsidR="00FB50C6" w:rsidRDefault="00FB50C6" w:rsidP="00265BC2">
            <w:pPr>
              <w:rPr>
                <w:rFonts w:eastAsia="Times New Roman"/>
              </w:rPr>
            </w:pPr>
            <w:r>
              <w:rPr>
                <w:rFonts w:ascii="Arial" w:eastAsia="Times New Roman" w:hAnsi="Arial" w:cs="Arial"/>
                <w:color w:val="000000"/>
                <w:sz w:val="16"/>
                <w:szCs w:val="16"/>
              </w:rPr>
              <w:t>Spreadtrum Communications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671260"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89569"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2427E8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A818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6EFC2" w14:textId="77777777" w:rsidR="00FB50C6" w:rsidRDefault="00FB50C6" w:rsidP="00265BC2">
            <w:pPr>
              <w:rPr>
                <w:rFonts w:eastAsia="Times New Roman"/>
              </w:rPr>
            </w:pPr>
            <w:r>
              <w:rPr>
                <w:rFonts w:ascii="Arial" w:eastAsia="Times New Roman" w:hAnsi="Arial"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989A4D" w14:textId="77777777" w:rsidR="00FB50C6" w:rsidRDefault="00FB50C6" w:rsidP="00265BC2">
            <w:pPr>
              <w:rPr>
                <w:rFonts w:eastAsia="Times New Roman"/>
              </w:rPr>
            </w:pPr>
            <w:r>
              <w:rPr>
                <w:rFonts w:ascii="Arial" w:eastAsia="Times New Roman" w:hAnsi="Arial" w:cs="Arial"/>
                <w:color w:val="000000"/>
                <w:sz w:val="16"/>
                <w:szCs w:val="16"/>
              </w:rPr>
              <w:t>Fenqin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6457FB"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03A7C"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07C04"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27D29E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FD7335"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39BADA" w14:textId="77777777" w:rsidR="00FB50C6" w:rsidRDefault="00FB50C6" w:rsidP="00265BC2">
            <w:pPr>
              <w:rPr>
                <w:rFonts w:eastAsia="Times New Roman"/>
              </w:rPr>
            </w:pPr>
            <w:r>
              <w:rPr>
                <w:rFonts w:ascii="Arial" w:eastAsia="Times New Roman" w:hAnsi="Arial"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22E1D" w14:textId="77777777" w:rsidR="00FB50C6" w:rsidRDefault="00FB50C6" w:rsidP="00265BC2">
            <w:pPr>
              <w:rPr>
                <w:rFonts w:eastAsia="Times New Roman"/>
              </w:rPr>
            </w:pPr>
            <w:r>
              <w:rPr>
                <w:rFonts w:ascii="Arial" w:eastAsia="Times New Roman" w:hAnsi="Arial" w:cs="Arial"/>
                <w:color w:val="000000"/>
                <w:sz w:val="16"/>
                <w:szCs w:val="16"/>
              </w:rPr>
              <w:t>Hualin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6FDE2F" w14:textId="77777777" w:rsidR="00FB50C6" w:rsidRDefault="00FB50C6" w:rsidP="00265BC2">
            <w:pPr>
              <w:rPr>
                <w:rFonts w:eastAsia="Times New Roman"/>
              </w:rPr>
            </w:pPr>
            <w:r>
              <w:rPr>
                <w:rFonts w:ascii="Arial" w:eastAsia="Times New Roman" w:hAnsi="Arial" w:cs="Arial"/>
                <w:color w:val="000000"/>
                <w:sz w:val="16"/>
                <w:szCs w:val="16"/>
              </w:rPr>
              <w:t>Huawei Device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B8E23"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89F1F"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E821E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D3AE4"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890AAD" w14:textId="77777777" w:rsidR="00FB50C6" w:rsidRDefault="00FB50C6" w:rsidP="00265BC2">
            <w:pPr>
              <w:rPr>
                <w:rFonts w:eastAsia="Times New Roman"/>
              </w:rPr>
            </w:pPr>
            <w:r>
              <w:rPr>
                <w:rFonts w:ascii="Arial" w:eastAsia="Times New Roman" w:hAnsi="Arial"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B847B" w14:textId="77777777" w:rsidR="00FB50C6" w:rsidRDefault="00FB50C6" w:rsidP="00265BC2">
            <w:pPr>
              <w:rPr>
                <w:rFonts w:eastAsia="Times New Roman"/>
              </w:rPr>
            </w:pPr>
            <w:r>
              <w:rPr>
                <w:rFonts w:ascii="Arial" w:eastAsia="Times New Roman" w:hAnsi="Arial" w:cs="Arial"/>
                <w:color w:val="000000"/>
                <w:sz w:val="16"/>
                <w:szCs w:val="16"/>
              </w:rPr>
              <w:t>Jinguo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669A1"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F2493"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BAE22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452C58F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CC6670" w14:textId="77777777" w:rsidR="00FB50C6" w:rsidRDefault="00FB50C6" w:rsidP="00265BC2">
            <w:pPr>
              <w:rPr>
                <w:rFonts w:eastAsia="Times New Roman"/>
              </w:rPr>
            </w:pPr>
            <w:r>
              <w:rPr>
                <w:rFonts w:ascii="Arial" w:eastAsia="Times New Roman" w:hAnsi="Arial" w:cs="Arial"/>
                <w:color w:val="000000"/>
                <w:sz w:val="16"/>
                <w:szCs w:val="16"/>
              </w:rPr>
              <w:t>Mrs.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2921B" w14:textId="77777777" w:rsidR="00FB50C6" w:rsidRDefault="00FB50C6" w:rsidP="00265BC2">
            <w:pPr>
              <w:rPr>
                <w:rFonts w:eastAsia="Times New Roman"/>
              </w:rPr>
            </w:pPr>
            <w:r>
              <w:rPr>
                <w:rFonts w:ascii="Arial" w:eastAsia="Times New Roman" w:hAnsi="Arial" w:cs="Arial"/>
                <w:color w:val="000000"/>
                <w:sz w:val="16"/>
                <w:szCs w:val="16"/>
              </w:rPr>
              <w:t>Zhu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BF138" w14:textId="77777777" w:rsidR="00FB50C6" w:rsidRDefault="00FB50C6" w:rsidP="00265BC2">
            <w:pPr>
              <w:rPr>
                <w:rFonts w:eastAsia="Times New Roman"/>
              </w:rPr>
            </w:pPr>
            <w:r>
              <w:rPr>
                <w:rFonts w:ascii="Arial" w:eastAsia="Times New Roman" w:hAnsi="Arial" w:cs="Arial"/>
                <w:color w:val="000000"/>
                <w:sz w:val="16"/>
                <w:szCs w:val="16"/>
              </w:rPr>
              <w:t>Wenruo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1EDB9" w14:textId="77777777" w:rsidR="00FB50C6" w:rsidRDefault="00FB50C6" w:rsidP="00265BC2">
            <w:pPr>
              <w:rPr>
                <w:rFonts w:eastAsia="Times New Roman"/>
              </w:rPr>
            </w:pPr>
            <w:r>
              <w:rPr>
                <w:rFonts w:ascii="Arial" w:eastAsia="Times New Roman" w:hAnsi="Arial" w:cs="Arial"/>
                <w:color w:val="000000"/>
                <w:sz w:val="16"/>
                <w:szCs w:val="16"/>
              </w:rPr>
              <w:t>HUAWEI TECHNOLOGIES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9C021"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6C775E"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2E0146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5EEE40"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6EF42" w14:textId="77777777" w:rsidR="00FB50C6" w:rsidRDefault="00FB50C6" w:rsidP="00265BC2">
            <w:pPr>
              <w:rPr>
                <w:rFonts w:eastAsia="Times New Roman"/>
              </w:rPr>
            </w:pPr>
            <w:r>
              <w:rPr>
                <w:rFonts w:ascii="Arial" w:eastAsia="Times New Roman" w:hAnsi="Arial" w:cs="Arial"/>
                <w:color w:val="000000"/>
                <w:sz w:val="16"/>
                <w:szCs w:val="16"/>
              </w:rPr>
              <w:t>Zisimopoulos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7580EE" w14:textId="77777777" w:rsidR="00FB50C6" w:rsidRDefault="00FB50C6" w:rsidP="00265BC2">
            <w:pPr>
              <w:rPr>
                <w:rFonts w:eastAsia="Times New Roman"/>
              </w:rPr>
            </w:pPr>
            <w:r>
              <w:rPr>
                <w:rFonts w:ascii="Arial" w:eastAsia="Times New Roman" w:hAnsi="Arial" w:cs="Arial"/>
                <w:color w:val="000000"/>
                <w:sz w:val="16"/>
                <w:szCs w:val="16"/>
              </w:rPr>
              <w:t>Haris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E00F03" w14:textId="77777777" w:rsidR="00FB50C6" w:rsidRDefault="00FB50C6" w:rsidP="00265BC2">
            <w:pPr>
              <w:rPr>
                <w:rFonts w:eastAsia="Times New Roman"/>
              </w:rPr>
            </w:pPr>
            <w:r>
              <w:rPr>
                <w:rFonts w:ascii="Arial" w:eastAsia="Times New Roman" w:hAnsi="Arial" w:cs="Arial"/>
                <w:color w:val="000000"/>
                <w:sz w:val="16"/>
                <w:szCs w:val="16"/>
              </w:rPr>
              <w:t>QUALCOMM JAPAN 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ACDD26" w14:textId="77777777" w:rsidR="00FB50C6" w:rsidRDefault="00FB50C6" w:rsidP="00265BC2">
            <w:pPr>
              <w:rPr>
                <w:rFonts w:eastAsia="Times New Roman"/>
              </w:rPr>
            </w:pPr>
            <w:r>
              <w:rPr>
                <w:rFonts w:ascii="Arial" w:eastAsia="Times New Roman" w:hAnsi="Arial" w:cs="Arial"/>
                <w:color w:val="000000"/>
                <w:sz w:val="16"/>
                <w:szCs w:val="16"/>
              </w:rPr>
              <w:t>ARIB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CECB2"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74850B8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B1A55" w14:textId="77777777" w:rsidR="00FB50C6" w:rsidRDefault="00FB50C6" w:rsidP="00265BC2">
            <w:pPr>
              <w:rPr>
                <w:rFonts w:eastAsia="Times New Roman"/>
              </w:rPr>
            </w:pPr>
            <w:r>
              <w:rPr>
                <w:rFonts w:ascii="Arial" w:eastAsia="Times New Roman" w:hAnsi="Arial" w:cs="Arial"/>
                <w:color w:val="000000"/>
                <w:sz w:val="16"/>
                <w:szCs w:val="16"/>
              </w:rPr>
              <w:t>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DDBE9" w14:textId="77777777" w:rsidR="00FB50C6" w:rsidRDefault="00FB50C6" w:rsidP="00265BC2">
            <w:pPr>
              <w:rPr>
                <w:rFonts w:eastAsia="Times New Roman"/>
              </w:rPr>
            </w:pPr>
            <w:r>
              <w:rPr>
                <w:rFonts w:ascii="Arial" w:eastAsia="Times New Roman" w:hAnsi="Arial" w:cs="Arial"/>
                <w:color w:val="000000"/>
                <w:sz w:val="16"/>
                <w:szCs w:val="16"/>
              </w:rPr>
              <w:t>Zou</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A59DB" w14:textId="77777777" w:rsidR="00FB50C6" w:rsidRDefault="00FB50C6" w:rsidP="00265BC2">
            <w:pPr>
              <w:rPr>
                <w:rFonts w:eastAsia="Times New Roman"/>
              </w:rPr>
            </w:pPr>
            <w:r>
              <w:rPr>
                <w:rFonts w:ascii="Arial" w:eastAsia="Times New Roman" w:hAnsi="Arial" w:cs="Arial"/>
                <w:color w:val="000000"/>
                <w:sz w:val="16"/>
                <w:szCs w:val="16"/>
              </w:rPr>
              <w:t>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E5F9BB" w14:textId="77777777" w:rsidR="00FB50C6" w:rsidRDefault="00FB50C6" w:rsidP="00265BC2">
            <w:pPr>
              <w:rPr>
                <w:rFonts w:eastAsia="Times New Roman"/>
              </w:rPr>
            </w:pPr>
            <w:r>
              <w:rPr>
                <w:rFonts w:ascii="Arial" w:eastAsia="Times New Roman" w:hAnsi="Arial" w:cs="Arial"/>
                <w:color w:val="000000"/>
                <w:sz w:val="16"/>
                <w:szCs w:val="16"/>
              </w:rPr>
              <w:t>Huawei Tech.(UK) Co..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A463C" w14:textId="77777777" w:rsidR="00FB50C6" w:rsidRDefault="00FB50C6" w:rsidP="00265BC2">
            <w:pPr>
              <w:rPr>
                <w:rFonts w:eastAsia="Times New Roman"/>
              </w:rPr>
            </w:pPr>
            <w:r>
              <w:rPr>
                <w:rFonts w:ascii="Arial" w:eastAsia="Times New Roman" w:hAnsi="Arial" w:cs="Arial"/>
                <w:color w:val="000000"/>
                <w:sz w:val="16"/>
                <w:szCs w:val="16"/>
              </w:rPr>
              <w:t>ETSI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555AB0" w14:textId="77777777" w:rsidR="00FB50C6" w:rsidRDefault="00FB50C6" w:rsidP="00265BC2">
            <w:pPr>
              <w:rPr>
                <w:rFonts w:eastAsia="Times New Roman"/>
              </w:rPr>
            </w:pPr>
            <w:r>
              <w:rPr>
                <w:rFonts w:ascii="Arial" w:eastAsia="Times New Roman" w:hAnsi="Arial" w:cs="Arial"/>
                <w:color w:val="000000"/>
                <w:sz w:val="16"/>
                <w:szCs w:val="16"/>
              </w:rPr>
              <w:t>3GPPMEMBER</w:t>
            </w:r>
          </w:p>
        </w:tc>
      </w:tr>
      <w:tr w:rsidR="00FB50C6" w14:paraId="12DCDAF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8CC22" w14:textId="77777777" w:rsidR="00FB50C6" w:rsidRDefault="00FB50C6" w:rsidP="00265BC2">
            <w:pPr>
              <w:rPr>
                <w:rFonts w:eastAsia="Times New Roman"/>
              </w:rPr>
            </w:pPr>
            <w:r>
              <w:rPr>
                <w:rFonts w:ascii="Arial" w:eastAsia="Times New Roman" w:hAnsi="Arial" w:cs="Arial"/>
                <w:color w:val="000000"/>
                <w:sz w:val="16"/>
                <w:szCs w:val="16"/>
              </w:rPr>
              <w:t>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BF8E9" w14:textId="77777777" w:rsidR="00FB50C6" w:rsidRDefault="00FB50C6" w:rsidP="00265BC2">
            <w:pPr>
              <w:rPr>
                <w:rFonts w:eastAsia="Times New Roman"/>
              </w:rPr>
            </w:pPr>
            <w:r>
              <w:rPr>
                <w:rFonts w:ascii="Arial" w:eastAsia="Times New Roman" w:hAnsi="Arial" w:cs="Arial"/>
                <w:color w:val="000000"/>
                <w:sz w:val="16"/>
                <w:szCs w:val="16"/>
              </w:rPr>
              <w:t>Zuo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68E434" w14:textId="77777777" w:rsidR="00FB50C6" w:rsidRDefault="00FB50C6" w:rsidP="00265BC2">
            <w:pPr>
              <w:rPr>
                <w:rFonts w:eastAsia="Times New Roman"/>
              </w:rPr>
            </w:pPr>
            <w:r>
              <w:rPr>
                <w:rFonts w:ascii="Arial" w:eastAsia="Times New Roman" w:hAnsi="Arial" w:cs="Arial"/>
                <w:color w:val="000000"/>
                <w:sz w:val="16"/>
                <w:szCs w:val="16"/>
              </w:rPr>
              <w:t>Zhisong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076567" w14:textId="77777777" w:rsidR="00FB50C6" w:rsidRDefault="00FB50C6" w:rsidP="00265BC2">
            <w:pPr>
              <w:rPr>
                <w:rFonts w:eastAsia="Times New Roman"/>
              </w:rPr>
            </w:pPr>
            <w:r>
              <w:rPr>
                <w:rFonts w:ascii="Arial" w:eastAsia="Times New Roman" w:hAnsi="Arial" w:cs="Arial"/>
                <w:color w:val="000000"/>
                <w:sz w:val="16"/>
                <w:szCs w:val="16"/>
              </w:rPr>
              <w:t>Shenzhen YZF Network Technolog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C9D0FA" w14:textId="77777777" w:rsidR="00FB50C6" w:rsidRDefault="00FB50C6" w:rsidP="00265BC2">
            <w:pPr>
              <w:rPr>
                <w:rFonts w:eastAsia="Times New Roman"/>
              </w:rPr>
            </w:pPr>
            <w:r>
              <w:rPr>
                <w:rFonts w:ascii="Arial" w:eastAsia="Times New Roman" w:hAnsi="Arial" w:cs="Arial"/>
                <w:color w:val="000000"/>
                <w:sz w:val="16"/>
                <w:szCs w:val="16"/>
              </w:rPr>
              <w:t>CCSA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62AEE9" w14:textId="77777777" w:rsidR="00FB50C6" w:rsidRDefault="00FB50C6" w:rsidP="00265BC2">
            <w:pPr>
              <w:rPr>
                <w:rFonts w:eastAsia="Times New Roman"/>
              </w:rPr>
            </w:pPr>
            <w:r>
              <w:rPr>
                <w:rFonts w:ascii="Arial" w:eastAsia="Times New Roman" w:hAnsi="Arial" w:cs="Arial"/>
                <w:color w:val="000000"/>
                <w:sz w:val="16"/>
                <w:szCs w:val="16"/>
              </w:rPr>
              <w:t>3GPPMEMBER</w:t>
            </w:r>
          </w:p>
        </w:tc>
      </w:tr>
    </w:tbl>
    <w:p w14:paraId="3DC80F2A" w14:textId="77777777" w:rsidR="00FB50C6" w:rsidRDefault="00FB50C6" w:rsidP="00FB50C6">
      <w:pPr>
        <w:divId w:val="831408489"/>
        <w:rPr>
          <w:rFonts w:eastAsia="Times New Roman"/>
        </w:rPr>
      </w:pPr>
      <w:r>
        <w:rPr>
          <w:rFonts w:eastAsia="Times New Roman"/>
        </w:rPr>
        <w:br/>
        <w:t>427 Entries</w:t>
      </w:r>
    </w:p>
    <w:p w14:paraId="3EFAA044" w14:textId="77777777" w:rsidR="00FB50C6" w:rsidRDefault="00FB50C6" w:rsidP="00FB50C6">
      <w:pPr>
        <w:pStyle w:val="NormalWeb"/>
        <w:divId w:val="831408489"/>
      </w:pPr>
      <w:r>
        <w:rPr>
          <w:rFonts w:ascii="Arial" w:hAnsi="Arial" w:cs="Arial"/>
          <w:b/>
          <w:bCs/>
          <w:color w:val="000000"/>
          <w:sz w:val="32"/>
          <w:szCs w:val="32"/>
        </w:rPr>
        <w:t>Annex D Incoming and Outgoing Liaison Statements</w:t>
      </w:r>
    </w:p>
    <w:p w14:paraId="2FE31AA9" w14:textId="77777777" w:rsidR="00FB50C6" w:rsidRDefault="00FB50C6" w:rsidP="00FB50C6">
      <w:pPr>
        <w:pStyle w:val="NormalWeb"/>
        <w:divId w:val="831408489"/>
      </w:pPr>
      <w:r>
        <w:rPr>
          <w:rFonts w:ascii="Arial" w:hAnsi="Arial" w:cs="Arial"/>
          <w:b/>
          <w:bCs/>
          <w:color w:val="000000"/>
          <w:sz w:val="32"/>
          <w:szCs w:val="32"/>
        </w:rPr>
        <w:t>D.1 Incoming LSs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79"/>
        <w:gridCol w:w="817"/>
        <w:gridCol w:w="2563"/>
        <w:gridCol w:w="2806"/>
        <w:gridCol w:w="2474"/>
        <w:gridCol w:w="1200"/>
        <w:gridCol w:w="2880"/>
        <w:gridCol w:w="964"/>
        <w:gridCol w:w="717"/>
      </w:tblGrid>
      <w:tr w:rsidR="00FB50C6" w14:paraId="4B33F98C"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6828396"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7FEE231" w14:textId="77777777" w:rsidR="00FB50C6" w:rsidRDefault="00FB50C6" w:rsidP="00265BC2">
            <w:pPr>
              <w:rPr>
                <w:rFonts w:eastAsia="Times New Roman"/>
              </w:rPr>
            </w:pPr>
            <w:r>
              <w:rPr>
                <w:rFonts w:ascii="Arial" w:eastAsia="Times New Roman" w:hAnsi="Arial" w:cs="Arial"/>
                <w:color w:val="000000"/>
                <w:sz w:val="16"/>
                <w:szCs w:val="16"/>
              </w:rPr>
              <w:t>LS_From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8383D55"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0959CF4" w14:textId="77777777" w:rsidR="00FB50C6" w:rsidRDefault="00FB50C6" w:rsidP="00265BC2">
            <w:pPr>
              <w:rPr>
                <w:rFonts w:eastAsia="Times New Roman"/>
              </w:rPr>
            </w:pPr>
            <w:r>
              <w:rPr>
                <w:rFonts w:ascii="Arial" w:eastAsia="Times New Roman" w:hAnsi="Arial" w:cs="Arial"/>
                <w:color w:val="000000"/>
                <w:sz w:val="16"/>
                <w:szCs w:val="16"/>
              </w:rPr>
              <w:t>LS_Source_file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6B30386" w14:textId="77777777" w:rsidR="00FB50C6" w:rsidRDefault="00FB50C6" w:rsidP="00265BC2">
            <w:pPr>
              <w:rPr>
                <w:rFonts w:eastAsia="Times New Roman"/>
              </w:rPr>
            </w:pPr>
            <w:r>
              <w:rPr>
                <w:rFonts w:ascii="Arial" w:eastAsia="Times New Roman" w:hAnsi="Arial" w:cs="Arial"/>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C9AFF13" w14:textId="77777777" w:rsidR="00FB50C6" w:rsidRDefault="00FB50C6" w:rsidP="00265BC2">
            <w:pPr>
              <w:rPr>
                <w:rFonts w:eastAsia="Times New Roman"/>
              </w:rPr>
            </w:pPr>
            <w:r>
              <w:rPr>
                <w:rFonts w:ascii="Arial" w:eastAsia="Times New Roman" w:hAnsi="Arial" w:cs="Arial"/>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1385C1C" w14:textId="77777777" w:rsidR="00FB50C6" w:rsidRDefault="00FB50C6" w:rsidP="00265BC2">
            <w:pPr>
              <w:rPr>
                <w:rFonts w:eastAsia="Times New Roman"/>
              </w:rPr>
            </w:pPr>
            <w:r>
              <w:rPr>
                <w:rFonts w:ascii="Arial" w:eastAsia="Times New Roman" w:hAnsi="Arial" w:cs="Arial"/>
                <w:color w:val="000000"/>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A3280B4" w14:textId="77777777" w:rsidR="00FB50C6" w:rsidRDefault="00FB50C6" w:rsidP="00265BC2">
            <w:pPr>
              <w:rPr>
                <w:rFonts w:eastAsia="Times New Roman"/>
              </w:rPr>
            </w:pPr>
            <w:r>
              <w:rPr>
                <w:rFonts w:ascii="Arial" w:eastAsia="Times New Roman" w:hAnsi="Arial" w:cs="Arial"/>
                <w:color w:val="000000"/>
                <w:sz w:val="16"/>
                <w:szCs w:val="16"/>
              </w:rPr>
              <w:t>ResponseTD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E804DC2" w14:textId="77777777" w:rsidR="00FB50C6" w:rsidRDefault="00FB50C6" w:rsidP="00265BC2">
            <w:pPr>
              <w:rPr>
                <w:rFonts w:eastAsia="Times New Roman"/>
              </w:rPr>
            </w:pPr>
            <w:r>
              <w:rPr>
                <w:rFonts w:ascii="Arial" w:eastAsia="Times New Roman" w:hAnsi="Arial" w:cs="Arial"/>
                <w:color w:val="000000"/>
                <w:sz w:val="16"/>
                <w:szCs w:val="16"/>
              </w:rPr>
              <w:t>Decision</w:t>
            </w:r>
          </w:p>
        </w:tc>
      </w:tr>
      <w:tr w:rsidR="00FB50C6" w14:paraId="70FA521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F94342" w14:textId="77777777" w:rsidR="00FB50C6" w:rsidRDefault="00FB50C6" w:rsidP="00265BC2">
            <w:pPr>
              <w:rPr>
                <w:rFonts w:eastAsia="Times New Roman"/>
              </w:rPr>
            </w:pPr>
            <w:r>
              <w:rPr>
                <w:rFonts w:ascii="Arial" w:eastAsia="Times New Roman" w:hAnsi="Arial" w:cs="Arial"/>
                <w:color w:val="000000"/>
                <w:sz w:val="16"/>
                <w:szCs w:val="16"/>
              </w:rPr>
              <w:t>SP-210802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95F4D3" w14:textId="77777777" w:rsidR="00FB50C6" w:rsidRDefault="00FB50C6" w:rsidP="00265BC2">
            <w:pPr>
              <w:rPr>
                <w:rFonts w:eastAsia="Times New Roman"/>
              </w:rPr>
            </w:pPr>
            <w:r>
              <w:rPr>
                <w:rFonts w:ascii="Arial" w:eastAsia="Times New Roman" w:hAnsi="Arial" w:cs="Arial"/>
                <w:color w:val="000000"/>
                <w:sz w:val="16"/>
                <w:szCs w:val="16"/>
              </w:rPr>
              <w:t>5G-ACIA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DDFED3" w14:textId="77777777" w:rsidR="00FB50C6" w:rsidRDefault="00FB50C6" w:rsidP="00265BC2">
            <w:pPr>
              <w:rPr>
                <w:rFonts w:eastAsia="Times New Roman"/>
              </w:rPr>
            </w:pPr>
            <w:r>
              <w:rPr>
                <w:rFonts w:ascii="Arial" w:eastAsia="Times New Roman" w:hAnsi="Arial" w:cs="Arial"/>
                <w:color w:val="000000"/>
                <w:sz w:val="16"/>
                <w:szCs w:val="16"/>
              </w:rPr>
              <w:t xml:space="preserve">LS from 5G-ACIA: 5G capabilities exposure for factories of the future - revised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592A8" w14:textId="77777777" w:rsidR="00FB50C6" w:rsidRDefault="00FB50C6" w:rsidP="00265BC2">
            <w:pPr>
              <w:rPr>
                <w:rFonts w:eastAsia="Times New Roman"/>
              </w:rPr>
            </w:pPr>
            <w:r>
              <w:rPr>
                <w:rFonts w:ascii="Arial" w:eastAsia="Times New Roman" w:hAnsi="Arial" w:cs="Arial"/>
                <w:color w:val="000000"/>
                <w:sz w:val="16"/>
                <w:szCs w:val="16"/>
              </w:rPr>
              <w:t>5G-ACIA_LS_3GPP_Exposure_18032021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582519" w14:textId="77777777" w:rsidR="00FB50C6" w:rsidRDefault="00FB50C6" w:rsidP="00265BC2">
            <w:pPr>
              <w:rPr>
                <w:rFonts w:eastAsia="Times New Roman"/>
              </w:rPr>
            </w:pPr>
            <w:r>
              <w:rPr>
                <w:rFonts w:ascii="Arial" w:eastAsia="Times New Roman" w:hAnsi="Arial" w:cs="Arial"/>
                <w:color w:val="000000"/>
                <w:sz w:val="16"/>
                <w:szCs w:val="16"/>
              </w:rPr>
              <w:t>SA WG1, SA WG2, SA WG3,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429C3" w14:textId="77777777" w:rsidR="00FB50C6" w:rsidRDefault="00FB50C6" w:rsidP="00265BC2">
            <w:pPr>
              <w:rPr>
                <w:rFonts w:eastAsia="Times New Roman"/>
              </w:rPr>
            </w:pPr>
            <w:r>
              <w:rPr>
                <w:rFonts w:ascii="Arial" w:eastAsia="Times New Roman" w:hAnsi="Arial" w:cs="Arial"/>
                <w:color w:val="000000"/>
                <w:sz w:val="16"/>
                <w:szCs w:val="16"/>
              </w:rPr>
              <w:t>TSG SA, SA WG5, CT WG3, ETG, IEC TC 65, IEEE 802.1, oneM2M TP, OPC Foundation, PI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31D71" w14:textId="77777777" w:rsidR="00FB50C6" w:rsidRDefault="00FB50C6" w:rsidP="00265BC2">
            <w:pPr>
              <w:rPr>
                <w:rFonts w:eastAsia="Times New Roman"/>
              </w:rPr>
            </w:pPr>
            <w:r>
              <w:rPr>
                <w:rFonts w:ascii="Arial" w:eastAsia="Times New Roman" w:hAnsi="Arial" w:cs="Arial"/>
                <w:color w:val="000000"/>
                <w:sz w:val="16"/>
                <w:szCs w:val="16"/>
              </w:rPr>
              <w:t>White paper in PDF format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D5EC8" w14:textId="77777777" w:rsidR="00FB50C6" w:rsidRDefault="00FB50C6" w:rsidP="00265BC2">
            <w:pPr>
              <w:rPr>
                <w:rFonts w:eastAsia="Times New Roman"/>
              </w:rPr>
            </w:pPr>
            <w:r>
              <w:rPr>
                <w:rFonts w:ascii="Arial" w:eastAsia="Times New Roman" w:hAnsi="Arial" w:cs="Arial"/>
                <w:color w:val="000000"/>
                <w:sz w:val="16"/>
                <w:szCs w:val="16"/>
              </w:rPr>
              <w:t>SP-211134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09D343" w14:textId="77777777" w:rsidR="00FB50C6" w:rsidRDefault="00FB50C6" w:rsidP="00265BC2">
            <w:pPr>
              <w:rPr>
                <w:rFonts w:eastAsia="Times New Roman"/>
              </w:rPr>
            </w:pPr>
            <w:r>
              <w:rPr>
                <w:rFonts w:ascii="Arial" w:eastAsia="Times New Roman" w:hAnsi="Arial" w:cs="Arial"/>
                <w:color w:val="000000"/>
                <w:sz w:val="16"/>
                <w:szCs w:val="16"/>
              </w:rPr>
              <w:t>Replied to</w:t>
            </w:r>
          </w:p>
        </w:tc>
      </w:tr>
      <w:tr w:rsidR="00FB50C6" w14:paraId="5680952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BD7EE" w14:textId="77777777" w:rsidR="00FB50C6" w:rsidRDefault="00FB50C6" w:rsidP="00265BC2">
            <w:pPr>
              <w:rPr>
                <w:rFonts w:eastAsia="Times New Roman"/>
              </w:rPr>
            </w:pPr>
            <w:r>
              <w:rPr>
                <w:rFonts w:ascii="Arial" w:eastAsia="Times New Roman" w:hAnsi="Arial" w:cs="Arial"/>
                <w:color w:val="000000"/>
                <w:sz w:val="16"/>
                <w:szCs w:val="16"/>
              </w:rPr>
              <w:t>SP-210803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7A4D9"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BD513" w14:textId="77777777" w:rsidR="00FB50C6" w:rsidRDefault="00FB50C6" w:rsidP="00265BC2">
            <w:pPr>
              <w:rPr>
                <w:rFonts w:eastAsia="Times New Roman"/>
              </w:rPr>
            </w:pPr>
            <w:r>
              <w:rPr>
                <w:rFonts w:ascii="Arial" w:eastAsia="Times New Roman" w:hAnsi="Arial" w:cs="Arial"/>
                <w:color w:val="000000"/>
                <w:sz w:val="16"/>
                <w:szCs w:val="16"/>
              </w:rPr>
              <w:t>LS from SA WG2: LS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3A153F" w14:textId="77777777" w:rsidR="00FB50C6" w:rsidRDefault="00FB50C6" w:rsidP="00265BC2">
            <w:pPr>
              <w:rPr>
                <w:rFonts w:eastAsia="Times New Roman"/>
              </w:rPr>
            </w:pPr>
            <w:r>
              <w:rPr>
                <w:rFonts w:ascii="Arial" w:eastAsia="Times New Roman" w:hAnsi="Arial" w:cs="Arial"/>
                <w:color w:val="000000"/>
                <w:sz w:val="16"/>
                <w:szCs w:val="16"/>
              </w:rPr>
              <w:t>S2-2104794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4DC61D" w14:textId="77777777" w:rsidR="00FB50C6" w:rsidRDefault="00FB50C6" w:rsidP="00265BC2">
            <w:pPr>
              <w:rPr>
                <w:rFonts w:eastAsia="Times New Roman"/>
              </w:rPr>
            </w:pPr>
            <w:r>
              <w:rPr>
                <w:rFonts w:ascii="Arial" w:eastAsia="Times New Roman" w:hAnsi="Arial" w:cs="Arial"/>
                <w:color w:val="000000"/>
                <w:sz w:val="16"/>
                <w:szCs w:val="16"/>
              </w:rPr>
              <w:t>TSG SA, SA WG1, SA WG3,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61129" w14:textId="77777777" w:rsidR="00FB50C6" w:rsidRDefault="00FB50C6" w:rsidP="00265BC2">
            <w:pPr>
              <w:rPr>
                <w:rFonts w:eastAsia="Times New Roman"/>
              </w:rPr>
            </w:pPr>
            <w:r>
              <w:rPr>
                <w:rFonts w:ascii="Arial" w:eastAsia="Times New Roman" w:hAnsi="Arial" w:cs="Arial"/>
                <w:color w:val="000000"/>
                <w:sz w:val="16"/>
                <w:szCs w:val="16"/>
              </w:rPr>
              <w:t>SA WG5, 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D4EC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84E07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A34451"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767901C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E75FE0" w14:textId="77777777" w:rsidR="00FB50C6" w:rsidRDefault="00FB50C6" w:rsidP="00265BC2">
            <w:pPr>
              <w:rPr>
                <w:rFonts w:eastAsia="Times New Roman"/>
              </w:rPr>
            </w:pPr>
            <w:r>
              <w:rPr>
                <w:rFonts w:ascii="Arial" w:eastAsia="Times New Roman" w:hAnsi="Arial" w:cs="Arial"/>
                <w:color w:val="000000"/>
                <w:sz w:val="16"/>
                <w:szCs w:val="16"/>
              </w:rPr>
              <w:t>SP-210804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5D244"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055E5" w14:textId="77777777" w:rsidR="00FB50C6" w:rsidRDefault="00FB50C6" w:rsidP="00265BC2">
            <w:pPr>
              <w:rPr>
                <w:rFonts w:eastAsia="Times New Roman"/>
              </w:rPr>
            </w:pPr>
            <w:r>
              <w:rPr>
                <w:rFonts w:ascii="Arial" w:eastAsia="Times New Roman" w:hAnsi="Arial" w:cs="Arial"/>
                <w:color w:val="000000"/>
                <w:sz w:val="16"/>
                <w:szCs w:val="16"/>
              </w:rPr>
              <w:t>LS from SA WG5: LS to SA for a coordinated reply to 5G ACIA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9BE7D6" w14:textId="77777777" w:rsidR="00FB50C6" w:rsidRDefault="00FB50C6" w:rsidP="00265BC2">
            <w:pPr>
              <w:rPr>
                <w:rFonts w:eastAsia="Times New Roman"/>
              </w:rPr>
            </w:pPr>
            <w:r>
              <w:rPr>
                <w:rFonts w:ascii="Arial" w:eastAsia="Times New Roman" w:hAnsi="Arial" w:cs="Arial"/>
                <w:color w:val="000000"/>
                <w:sz w:val="16"/>
                <w:szCs w:val="16"/>
              </w:rPr>
              <w:t>S5-213448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9FF0B"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A1E0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F45B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16BE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750CCF"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64FCAB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6A31D" w14:textId="77777777" w:rsidR="00FB50C6" w:rsidRDefault="00FB50C6" w:rsidP="00265BC2">
            <w:pPr>
              <w:rPr>
                <w:rFonts w:eastAsia="Times New Roman"/>
              </w:rPr>
            </w:pPr>
            <w:r>
              <w:rPr>
                <w:rFonts w:ascii="Arial" w:eastAsia="Times New Roman" w:hAnsi="Arial" w:cs="Arial"/>
                <w:color w:val="000000"/>
                <w:sz w:val="16"/>
                <w:szCs w:val="16"/>
              </w:rPr>
              <w:t>SP-210805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C4568"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2F97A0" w14:textId="77777777" w:rsidR="00FB50C6" w:rsidRDefault="00FB50C6" w:rsidP="00265BC2">
            <w:pPr>
              <w:rPr>
                <w:rFonts w:eastAsia="Times New Roman"/>
              </w:rPr>
            </w:pPr>
            <w:r>
              <w:rPr>
                <w:rFonts w:ascii="Arial" w:eastAsia="Times New Roman" w:hAnsi="Arial" w:cs="Arial"/>
                <w:color w:val="000000"/>
                <w:sz w:val="16"/>
                <w:szCs w:val="16"/>
              </w:rPr>
              <w:t>LS from SA WG6: LS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D89DE2" w14:textId="77777777" w:rsidR="00FB50C6" w:rsidRDefault="00FB50C6" w:rsidP="00265BC2">
            <w:pPr>
              <w:rPr>
                <w:rFonts w:eastAsia="Times New Roman"/>
              </w:rPr>
            </w:pPr>
            <w:r>
              <w:rPr>
                <w:rFonts w:ascii="Arial" w:eastAsia="Times New Roman" w:hAnsi="Arial" w:cs="Arial"/>
                <w:color w:val="000000"/>
                <w:sz w:val="16"/>
                <w:szCs w:val="16"/>
              </w:rPr>
              <w:t>S6-211497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DA8E4"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B4F8BC" w14:textId="77777777" w:rsidR="00FB50C6" w:rsidRDefault="00FB50C6" w:rsidP="00265BC2">
            <w:pPr>
              <w:rPr>
                <w:rFonts w:eastAsia="Times New Roman"/>
              </w:rPr>
            </w:pPr>
            <w:r>
              <w:rPr>
                <w:rFonts w:ascii="Arial" w:eastAsia="Times New Roman" w:hAnsi="Arial" w:cs="Arial"/>
                <w:color w:val="000000"/>
                <w:sz w:val="16"/>
                <w:szCs w:val="16"/>
              </w:rPr>
              <w:t>SA WG1, SA WG2, SA WG3, SA WG5, 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B7303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0B738"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1BD01"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035E5A3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EBE33" w14:textId="77777777" w:rsidR="00FB50C6" w:rsidRDefault="00FB50C6" w:rsidP="00265BC2">
            <w:pPr>
              <w:rPr>
                <w:rFonts w:eastAsia="Times New Roman"/>
              </w:rPr>
            </w:pPr>
            <w:r>
              <w:rPr>
                <w:rFonts w:ascii="Arial" w:eastAsia="Times New Roman" w:hAnsi="Arial" w:cs="Arial"/>
                <w:color w:val="000000"/>
                <w:sz w:val="16"/>
                <w:szCs w:val="16"/>
              </w:rPr>
              <w:t>SP-210806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38BDD"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94EE3" w14:textId="77777777" w:rsidR="00FB50C6" w:rsidRDefault="00FB50C6" w:rsidP="00265BC2">
            <w:pPr>
              <w:rPr>
                <w:rFonts w:eastAsia="Times New Roman"/>
              </w:rPr>
            </w:pPr>
            <w:r>
              <w:rPr>
                <w:rFonts w:ascii="Arial" w:eastAsia="Times New Roman" w:hAnsi="Arial" w:cs="Arial"/>
                <w:color w:val="000000"/>
                <w:sz w:val="16"/>
                <w:szCs w:val="16"/>
              </w:rPr>
              <w:t>LS from TSG RAN: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43DC0" w14:textId="77777777" w:rsidR="00FB50C6" w:rsidRDefault="00FB50C6" w:rsidP="00265BC2">
            <w:pPr>
              <w:rPr>
                <w:rFonts w:eastAsia="Times New Roman"/>
              </w:rPr>
            </w:pPr>
            <w:r>
              <w:rPr>
                <w:rFonts w:ascii="Arial" w:eastAsia="Times New Roman" w:hAnsi="Arial" w:cs="Arial"/>
                <w:color w:val="000000"/>
                <w:sz w:val="16"/>
                <w:szCs w:val="16"/>
              </w:rPr>
              <w:t>RP-211519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195C9" w14:textId="77777777" w:rsidR="00FB50C6" w:rsidRDefault="00FB50C6" w:rsidP="00265BC2">
            <w:pPr>
              <w:rPr>
                <w:rFonts w:eastAsia="Times New Roman"/>
              </w:rPr>
            </w:pPr>
            <w:r>
              <w:rPr>
                <w:rFonts w:ascii="Arial" w:eastAsia="Times New Roman" w:hAnsi="Arial" w:cs="Arial"/>
                <w:color w:val="000000"/>
                <w:sz w:val="16"/>
                <w:szCs w:val="16"/>
              </w:rPr>
              <w:t>TSG SA,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1C3236"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F149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4B513" w14:textId="77777777" w:rsidR="00FB50C6" w:rsidRDefault="00FB50C6" w:rsidP="00265BC2">
            <w:pPr>
              <w:rPr>
                <w:rFonts w:eastAsia="Times New Roman"/>
              </w:rPr>
            </w:pPr>
            <w:r>
              <w:rPr>
                <w:rFonts w:ascii="Arial" w:eastAsia="Times New Roman" w:hAnsi="Arial" w:cs="Arial"/>
                <w:color w:val="000000"/>
                <w:sz w:val="16"/>
                <w:szCs w:val="16"/>
              </w:rPr>
              <w:t>SP-211140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236ECB" w14:textId="77777777" w:rsidR="00FB50C6" w:rsidRDefault="00FB50C6" w:rsidP="00265BC2">
            <w:pPr>
              <w:rPr>
                <w:rFonts w:eastAsia="Times New Roman"/>
              </w:rPr>
            </w:pPr>
            <w:r>
              <w:rPr>
                <w:rFonts w:ascii="Arial" w:eastAsia="Times New Roman" w:hAnsi="Arial" w:cs="Arial"/>
                <w:color w:val="000000"/>
                <w:sz w:val="16"/>
                <w:szCs w:val="16"/>
              </w:rPr>
              <w:t>Replied to</w:t>
            </w:r>
          </w:p>
        </w:tc>
      </w:tr>
      <w:tr w:rsidR="00FB50C6" w14:paraId="7390B10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86645" w14:textId="77777777" w:rsidR="00FB50C6" w:rsidRDefault="00FB50C6" w:rsidP="00265BC2">
            <w:pPr>
              <w:rPr>
                <w:rFonts w:eastAsia="Times New Roman"/>
              </w:rPr>
            </w:pPr>
            <w:r>
              <w:rPr>
                <w:rFonts w:ascii="Arial" w:eastAsia="Times New Roman" w:hAnsi="Arial" w:cs="Arial"/>
                <w:color w:val="000000"/>
                <w:sz w:val="16"/>
                <w:szCs w:val="16"/>
              </w:rPr>
              <w:t>SP-210807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3840EE" w14:textId="77777777" w:rsidR="00FB50C6" w:rsidRDefault="00FB50C6" w:rsidP="00265BC2">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FB875" w14:textId="77777777" w:rsidR="00FB50C6" w:rsidRDefault="00FB50C6" w:rsidP="00265BC2">
            <w:pPr>
              <w:rPr>
                <w:rFonts w:eastAsia="Times New Roman"/>
              </w:rPr>
            </w:pPr>
            <w:r>
              <w:rPr>
                <w:rFonts w:ascii="Arial" w:eastAsia="Times New Roman" w:hAnsi="Arial" w:cs="Arial"/>
                <w:color w:val="000000"/>
                <w:sz w:val="16"/>
                <w:szCs w:val="16"/>
              </w:rPr>
              <w:t>LS from ITU-R WP5D: LIAISON STATEMENT TO GCS PROPONENTS AND TRANSPOSING ORGANIZATIONS ON THE PROVISION OF TRANSPOSITION REFERENCES AND CERTIFICATION C FOR DRAFT REVISION 5 OF RECOMMENDATION ITU-R M.2012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F46414" w14:textId="77777777" w:rsidR="00FB50C6" w:rsidRDefault="00FB50C6" w:rsidP="00265BC2">
            <w:pPr>
              <w:rPr>
                <w:rFonts w:eastAsia="Times New Roman"/>
              </w:rPr>
            </w:pPr>
            <w:r>
              <w:rPr>
                <w:rFonts w:ascii="Arial" w:eastAsia="Times New Roman" w:hAnsi="Arial" w:cs="Arial"/>
                <w:color w:val="000000"/>
                <w:sz w:val="16"/>
                <w:szCs w:val="16"/>
              </w:rPr>
              <w:t>5D_TD_0350_IMT-ADV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02B9A" w14:textId="77777777" w:rsidR="00FB50C6" w:rsidRDefault="00FB50C6" w:rsidP="00265BC2">
            <w:pPr>
              <w:rPr>
                <w:rFonts w:eastAsia="Times New Roman"/>
              </w:rPr>
            </w:pPr>
            <w:r>
              <w:rPr>
                <w:rFonts w:ascii="Arial" w:eastAsia="Times New Roman" w:hAnsi="Arial" w:cs="Arial"/>
                <w:color w:val="000000"/>
                <w:sz w:val="16"/>
                <w:szCs w:val="16"/>
              </w:rPr>
              <w:t>GCS PROPONENTS AND TRANSPOSING ORGANIZATIONS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5B91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9A068" w14:textId="77777777" w:rsidR="00FB50C6" w:rsidRDefault="00FB50C6" w:rsidP="00265BC2">
            <w:pPr>
              <w:rPr>
                <w:rFonts w:eastAsia="Times New Roman"/>
              </w:rPr>
            </w:pPr>
            <w:r>
              <w:rPr>
                <w:rFonts w:ascii="Arial" w:eastAsia="Times New Roman" w:hAnsi="Arial" w:cs="Arial"/>
                <w:color w:val="000000"/>
                <w:sz w:val="16"/>
                <w:szCs w:val="16"/>
              </w:rPr>
              <w:t>Annex 5.3 to Document 5D/716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BB0D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2AFF4C"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5EAC9A3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3DF51" w14:textId="77777777" w:rsidR="00FB50C6" w:rsidRDefault="00FB50C6" w:rsidP="00265BC2">
            <w:pPr>
              <w:rPr>
                <w:rFonts w:eastAsia="Times New Roman"/>
              </w:rPr>
            </w:pPr>
            <w:r>
              <w:rPr>
                <w:rFonts w:ascii="Arial" w:eastAsia="Times New Roman" w:hAnsi="Arial" w:cs="Arial"/>
                <w:color w:val="000000"/>
                <w:sz w:val="16"/>
                <w:szCs w:val="16"/>
              </w:rPr>
              <w:t>SP-210808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AD975" w14:textId="77777777" w:rsidR="00FB50C6" w:rsidRDefault="00FB50C6" w:rsidP="00265BC2">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5055F" w14:textId="77777777" w:rsidR="00FB50C6" w:rsidRDefault="00FB50C6" w:rsidP="00265BC2">
            <w:pPr>
              <w:rPr>
                <w:rFonts w:eastAsia="Times New Roman"/>
              </w:rPr>
            </w:pPr>
            <w:r>
              <w:rPr>
                <w:rFonts w:ascii="Arial" w:eastAsia="Times New Roman" w:hAnsi="Arial" w:cs="Arial"/>
                <w:color w:val="000000"/>
                <w:sz w:val="16"/>
                <w:szCs w:val="16"/>
              </w:rPr>
              <w:t>LS from ITU-R WP5D: LIAISON STATEMENT TO EXTERNAL ORGANIZATIONS ENGAGED IN RECOMMENDATION ITU-R M.2012 ON THE SCHEDULE FOR UPDATING RECOMMENDATION ITU-R M.2012 TO REVISION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BB2E6" w14:textId="77777777" w:rsidR="00FB50C6" w:rsidRDefault="00FB50C6" w:rsidP="00265BC2">
            <w:pPr>
              <w:rPr>
                <w:rFonts w:eastAsia="Times New Roman"/>
              </w:rPr>
            </w:pPr>
            <w:r>
              <w:rPr>
                <w:rFonts w:ascii="Arial" w:eastAsia="Times New Roman" w:hAnsi="Arial" w:cs="Arial"/>
                <w:color w:val="000000"/>
                <w:sz w:val="16"/>
                <w:szCs w:val="16"/>
              </w:rPr>
              <w:t>5D_TD_0356_IMT-ADV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EB13E5" w14:textId="77777777" w:rsidR="00FB50C6" w:rsidRDefault="00FB50C6" w:rsidP="00265BC2">
            <w:pPr>
              <w:rPr>
                <w:rFonts w:eastAsia="Times New Roman"/>
              </w:rPr>
            </w:pPr>
            <w:r>
              <w:rPr>
                <w:rFonts w:ascii="Arial" w:eastAsia="Times New Roman" w:hAnsi="Arial" w:cs="Arial"/>
                <w:color w:val="000000"/>
                <w:sz w:val="16"/>
                <w:szCs w:val="16"/>
              </w:rPr>
              <w:t>ARIB, ATIS, CCSA, ETSI, TSDSI, TTA, TTC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730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AC3AB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57B5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87711"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53D87A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A453E5" w14:textId="77777777" w:rsidR="00FB50C6" w:rsidRDefault="00FB50C6" w:rsidP="00265BC2">
            <w:pPr>
              <w:rPr>
                <w:rFonts w:eastAsia="Times New Roman"/>
              </w:rPr>
            </w:pPr>
            <w:r>
              <w:rPr>
                <w:rFonts w:ascii="Arial" w:eastAsia="Times New Roman" w:hAnsi="Arial" w:cs="Arial"/>
                <w:color w:val="000000"/>
                <w:sz w:val="16"/>
                <w:szCs w:val="16"/>
              </w:rPr>
              <w:t>SP-210809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348F7" w14:textId="77777777" w:rsidR="00FB50C6" w:rsidRDefault="00FB50C6" w:rsidP="00265BC2">
            <w:pPr>
              <w:rPr>
                <w:rFonts w:eastAsia="Times New Roman"/>
              </w:rPr>
            </w:pPr>
            <w:r>
              <w:rPr>
                <w:rFonts w:ascii="Arial" w:eastAsia="Times New Roman" w:hAnsi="Arial" w:cs="Arial"/>
                <w:color w:val="000000"/>
                <w:sz w:val="16"/>
                <w:szCs w:val="16"/>
              </w:rPr>
              <w:t>NGMN Alliance Project '5G TDD Uplink'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2FE3A" w14:textId="77777777" w:rsidR="00FB50C6" w:rsidRDefault="00FB50C6" w:rsidP="00265BC2">
            <w:pPr>
              <w:rPr>
                <w:rFonts w:eastAsia="Times New Roman"/>
              </w:rPr>
            </w:pPr>
            <w:r>
              <w:rPr>
                <w:rFonts w:ascii="Arial" w:eastAsia="Times New Roman" w:hAnsi="Arial" w:cs="Arial"/>
                <w:color w:val="000000"/>
                <w:sz w:val="16"/>
                <w:szCs w:val="16"/>
              </w:rPr>
              <w:t>LS from NGMN Alliance Project '5G TDD Uplink': NGMN Liaison Statement to 3GPP Plenary on 5G NR TDD Uplink Throughput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FD063" w14:textId="77777777" w:rsidR="00FB50C6" w:rsidRDefault="00FB50C6" w:rsidP="00265BC2">
            <w:pPr>
              <w:rPr>
                <w:rFonts w:eastAsia="Times New Roman"/>
              </w:rPr>
            </w:pPr>
            <w:r>
              <w:rPr>
                <w:rFonts w:ascii="Arial" w:eastAsia="Times New Roman" w:hAnsi="Arial" w:cs="Arial"/>
                <w:color w:val="000000"/>
                <w:sz w:val="16"/>
                <w:szCs w:val="16"/>
              </w:rPr>
              <w:t>210617 LS_from NGMN 5G TDD UL to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A2D3A"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5B395" w14:textId="77777777" w:rsidR="00FB50C6" w:rsidRDefault="00FB50C6" w:rsidP="00265BC2">
            <w:pPr>
              <w:rPr>
                <w:rFonts w:eastAsia="Times New Roman"/>
              </w:rPr>
            </w:pPr>
            <w:r>
              <w:rPr>
                <w:rFonts w:ascii="Arial" w:eastAsia="Times New Roman" w:hAnsi="Arial" w:cs="Arial"/>
                <w:color w:val="000000"/>
                <w:sz w:val="16"/>
                <w:szCs w:val="16"/>
              </w:rPr>
              <w:t>TSG SA, 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3726B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5CF5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801CAA"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79C2372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E06B0D" w14:textId="77777777" w:rsidR="00FB50C6" w:rsidRDefault="00FB50C6" w:rsidP="00265BC2">
            <w:pPr>
              <w:rPr>
                <w:rFonts w:eastAsia="Times New Roman"/>
              </w:rPr>
            </w:pPr>
            <w:r>
              <w:rPr>
                <w:rFonts w:ascii="Arial" w:eastAsia="Times New Roman" w:hAnsi="Arial" w:cs="Arial"/>
                <w:color w:val="000000"/>
                <w:sz w:val="16"/>
                <w:szCs w:val="16"/>
              </w:rPr>
              <w:t>SP-210810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79070" w14:textId="77777777" w:rsidR="00FB50C6" w:rsidRDefault="00FB50C6" w:rsidP="00265BC2">
            <w:pPr>
              <w:rPr>
                <w:rFonts w:eastAsia="Times New Roman"/>
              </w:rPr>
            </w:pPr>
            <w:r>
              <w:rPr>
                <w:rFonts w:ascii="Arial" w:eastAsia="Times New Roman" w:hAnsi="Arial" w:cs="Arial"/>
                <w:color w:val="000000"/>
                <w:sz w:val="16"/>
                <w:szCs w:val="16"/>
              </w:rPr>
              <w:t>ETSI TC ITS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ECF3CE" w14:textId="77777777" w:rsidR="00FB50C6" w:rsidRDefault="00FB50C6" w:rsidP="00265BC2">
            <w:pPr>
              <w:rPr>
                <w:rFonts w:eastAsia="Times New Roman"/>
              </w:rPr>
            </w:pPr>
            <w:r>
              <w:rPr>
                <w:rFonts w:ascii="Arial" w:eastAsia="Times New Roman" w:hAnsi="Arial" w:cs="Arial"/>
                <w:color w:val="000000"/>
                <w:sz w:val="16"/>
                <w:szCs w:val="16"/>
              </w:rPr>
              <w:t>LS from ETSI TC ITS: Open contribution or Review of the general C-ITS architecture (EN 302 665) update related to MCO (Multi-Channel Operation), stable draft ETSI TS 103 696 from ETSI TC ITS - 'Intelligent Transport Systems (ITS); C-ITS architecture; Mult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1D485" w14:textId="77777777" w:rsidR="00FB50C6" w:rsidRDefault="00FB50C6" w:rsidP="00265BC2">
            <w:pPr>
              <w:rPr>
                <w:rFonts w:eastAsia="Times New Roman"/>
              </w:rPr>
            </w:pPr>
            <w:r>
              <w:rPr>
                <w:rFonts w:ascii="Arial" w:eastAsia="Times New Roman" w:hAnsi="Arial" w:cs="Arial"/>
                <w:color w:val="000000"/>
                <w:sz w:val="16"/>
                <w:szCs w:val="16"/>
              </w:rPr>
              <w:t>ITS(21)043023r3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52AC03" w14:textId="77777777" w:rsidR="00FB50C6" w:rsidRDefault="00FB50C6" w:rsidP="00265BC2">
            <w:pPr>
              <w:rPr>
                <w:rFonts w:eastAsia="Times New Roman"/>
              </w:rPr>
            </w:pPr>
            <w:r>
              <w:rPr>
                <w:rFonts w:ascii="Arial" w:eastAsia="Times New Roman" w:hAnsi="Arial" w:cs="Arial"/>
                <w:color w:val="000000"/>
                <w:sz w:val="16"/>
                <w:szCs w:val="16"/>
              </w:rPr>
              <w:t>TSG RAN, TSG SA, IEEE, SAE V2X, ISO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9DC3A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8ED2F" w14:textId="77777777" w:rsidR="00FB50C6" w:rsidRDefault="00FB50C6" w:rsidP="00265BC2">
            <w:pPr>
              <w:rPr>
                <w:rFonts w:eastAsia="Times New Roman"/>
              </w:rPr>
            </w:pPr>
            <w:r>
              <w:rPr>
                <w:rFonts w:ascii="Arial" w:eastAsia="Times New Roman" w:hAnsi="Arial" w:cs="Arial"/>
                <w:color w:val="000000"/>
                <w:sz w:val="16"/>
                <w:szCs w:val="16"/>
              </w:rPr>
              <w:t>ITS-002200v003, STF585-TS_103 696 -Commenting_Form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60116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82A0E"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154745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CB75E4" w14:textId="77777777" w:rsidR="00FB50C6" w:rsidRDefault="00FB50C6" w:rsidP="00265BC2">
            <w:pPr>
              <w:rPr>
                <w:rFonts w:eastAsia="Times New Roman"/>
              </w:rPr>
            </w:pPr>
            <w:r>
              <w:rPr>
                <w:rFonts w:ascii="Arial" w:eastAsia="Times New Roman" w:hAnsi="Arial" w:cs="Arial"/>
                <w:color w:val="000000"/>
                <w:sz w:val="16"/>
                <w:szCs w:val="16"/>
              </w:rPr>
              <w:t>SP-210811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67CAD" w14:textId="77777777" w:rsidR="00FB50C6" w:rsidRDefault="00FB50C6" w:rsidP="00265BC2">
            <w:pPr>
              <w:rPr>
                <w:rFonts w:eastAsia="Times New Roman"/>
              </w:rPr>
            </w:pPr>
            <w:r>
              <w:rPr>
                <w:rFonts w:ascii="Arial" w:eastAsia="Times New Roman" w:hAnsi="Arial" w:cs="Arial"/>
                <w:color w:val="000000"/>
                <w:sz w:val="16"/>
                <w:szCs w:val="16"/>
              </w:rPr>
              <w:t>MulteFire Alliance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99D251" w14:textId="77777777" w:rsidR="00FB50C6" w:rsidRDefault="00FB50C6" w:rsidP="00265BC2">
            <w:pPr>
              <w:rPr>
                <w:rFonts w:eastAsia="Times New Roman"/>
              </w:rPr>
            </w:pPr>
            <w:r>
              <w:rPr>
                <w:rFonts w:ascii="Arial" w:eastAsia="Times New Roman" w:hAnsi="Arial" w:cs="Arial"/>
                <w:color w:val="000000"/>
                <w:sz w:val="16"/>
                <w:szCs w:val="16"/>
              </w:rPr>
              <w:t xml:space="preserve">LS from MulteFire Alliance: LS on MulteFire PLMN-ID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261C42" w14:textId="77777777" w:rsidR="00FB50C6" w:rsidRDefault="00FB50C6" w:rsidP="00265BC2">
            <w:pPr>
              <w:rPr>
                <w:rFonts w:eastAsia="Times New Roman"/>
              </w:rPr>
            </w:pPr>
            <w:r>
              <w:rPr>
                <w:rFonts w:ascii="Arial" w:eastAsia="Times New Roman" w:hAnsi="Arial" w:cs="Arial"/>
                <w:color w:val="000000"/>
                <w:sz w:val="16"/>
                <w:szCs w:val="16"/>
              </w:rPr>
              <w:t>MF LS to 3GPP June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16D79B"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A4807" w14:textId="77777777" w:rsidR="00FB50C6" w:rsidRDefault="00FB50C6" w:rsidP="00265BC2">
            <w:pPr>
              <w:rPr>
                <w:rFonts w:eastAsia="Times New Roman"/>
              </w:rPr>
            </w:pPr>
            <w:r>
              <w:rPr>
                <w:rFonts w:ascii="Arial" w:eastAsia="Times New Roman" w:hAnsi="Arial" w:cs="Arial"/>
                <w:color w:val="000000"/>
                <w:sz w:val="16"/>
                <w:szCs w:val="16"/>
              </w:rPr>
              <w:t>TSG RAN,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89EB89"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DF36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FDABC"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0F41677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32B203" w14:textId="77777777" w:rsidR="00FB50C6" w:rsidRDefault="00FB50C6" w:rsidP="00265BC2">
            <w:pPr>
              <w:rPr>
                <w:rFonts w:eastAsia="Times New Roman"/>
              </w:rPr>
            </w:pPr>
            <w:r>
              <w:rPr>
                <w:rFonts w:ascii="Arial" w:eastAsia="Times New Roman" w:hAnsi="Arial" w:cs="Arial"/>
                <w:color w:val="000000"/>
                <w:sz w:val="16"/>
                <w:szCs w:val="16"/>
              </w:rPr>
              <w:t>SP-210812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E40671" w14:textId="77777777" w:rsidR="00FB50C6" w:rsidRDefault="00FB50C6" w:rsidP="00265BC2">
            <w:pPr>
              <w:rPr>
                <w:rFonts w:eastAsia="Times New Roman"/>
              </w:rPr>
            </w:pPr>
            <w:r>
              <w:rPr>
                <w:rFonts w:ascii="Arial" w:eastAsia="Times New Roman" w:hAnsi="Arial" w:cs="Arial"/>
                <w:color w:val="000000"/>
                <w:sz w:val="16"/>
                <w:szCs w:val="16"/>
              </w:rPr>
              <w:t>TM Forum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D7DF5E" w14:textId="77777777" w:rsidR="00FB50C6" w:rsidRDefault="00FB50C6" w:rsidP="00265BC2">
            <w:pPr>
              <w:rPr>
                <w:rFonts w:eastAsia="Times New Roman"/>
              </w:rPr>
            </w:pPr>
            <w:r>
              <w:rPr>
                <w:rFonts w:ascii="Arial" w:eastAsia="Times New Roman" w:hAnsi="Arial" w:cs="Arial"/>
                <w:color w:val="000000"/>
                <w:sz w:val="16"/>
                <w:szCs w:val="16"/>
              </w:rPr>
              <w:t>LS from TM Forum: Multi-SDO Autonomous Networks (AN) Formal Liaison: Request for review of Letter of Intent and report on the 21st of June Formal meeting Ref AN-SDO2021-08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A0C31B" w14:textId="77777777" w:rsidR="00FB50C6" w:rsidRDefault="00FB50C6" w:rsidP="00265BC2">
            <w:pPr>
              <w:rPr>
                <w:rFonts w:eastAsia="Times New Roman"/>
              </w:rPr>
            </w:pPr>
            <w:r>
              <w:rPr>
                <w:rFonts w:ascii="Arial" w:eastAsia="Times New Roman" w:hAnsi="Arial" w:cs="Arial"/>
                <w:color w:val="000000"/>
                <w:sz w:val="16"/>
                <w:szCs w:val="16"/>
              </w:rPr>
              <w:t>MSDO_AN_Liasion LoI review 20210624.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69D838" w14:textId="77777777" w:rsidR="00FB50C6" w:rsidRDefault="00FB50C6" w:rsidP="00265BC2">
            <w:pPr>
              <w:rPr>
                <w:rFonts w:eastAsia="Times New Roman"/>
              </w:rPr>
            </w:pPr>
            <w:r>
              <w:rPr>
                <w:rFonts w:ascii="Arial" w:eastAsia="Times New Roman" w:hAnsi="Arial" w:cs="Arial"/>
                <w:color w:val="000000"/>
                <w:sz w:val="16"/>
                <w:szCs w:val="16"/>
              </w:rPr>
              <w:t>ETSI, GSMA, ONAP, NGNM, 3GPP, CCSA, IEEE, IETF, ITU-T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98CE7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550D7" w14:textId="77777777" w:rsidR="00FB50C6" w:rsidRDefault="00FB50C6" w:rsidP="00265BC2">
            <w:pPr>
              <w:rPr>
                <w:rFonts w:eastAsia="Times New Roman"/>
              </w:rPr>
            </w:pPr>
            <w:r>
              <w:rPr>
                <w:rFonts w:ascii="Arial" w:eastAsia="Times New Roman" w:hAnsi="Arial" w:cs="Arial"/>
                <w:color w:val="000000"/>
                <w:sz w:val="16"/>
                <w:szCs w:val="16"/>
              </w:rPr>
              <w:t>Letter of Intent for the Autonomous Networks Multi-SDO Initiative, 2021-06-21 M-SDO 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6B4F5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0044A"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685512F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C3A18" w14:textId="77777777" w:rsidR="00FB50C6" w:rsidRDefault="00FB50C6" w:rsidP="00265BC2">
            <w:pPr>
              <w:rPr>
                <w:rFonts w:eastAsia="Times New Roman"/>
              </w:rPr>
            </w:pPr>
            <w:r>
              <w:rPr>
                <w:rFonts w:ascii="Arial" w:eastAsia="Times New Roman" w:hAnsi="Arial" w:cs="Arial"/>
                <w:color w:val="000000"/>
                <w:sz w:val="16"/>
                <w:szCs w:val="16"/>
              </w:rPr>
              <w:t>SP-210813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BD8515" w14:textId="77777777" w:rsidR="00FB50C6" w:rsidRDefault="00FB50C6" w:rsidP="00265BC2">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A752B7" w14:textId="77777777" w:rsidR="00FB50C6" w:rsidRDefault="00FB50C6" w:rsidP="00265BC2">
            <w:pPr>
              <w:rPr>
                <w:rFonts w:eastAsia="Times New Roman"/>
              </w:rPr>
            </w:pPr>
            <w:r>
              <w:rPr>
                <w:rFonts w:ascii="Arial" w:eastAsia="Times New Roman" w:hAnsi="Arial" w:cs="Arial"/>
                <w:color w:val="000000"/>
                <w:sz w:val="16"/>
                <w:szCs w:val="16"/>
              </w:rPr>
              <w:t>LS from ITU-R WP5D: LIAISON STATEMENT TO EXTERNAL ORGANIZATIONS ON THE SCHEDULE FOR UPDATING RECOMMENDATION ITU-R M.2150 TO REVISION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1D1963" w14:textId="77777777" w:rsidR="00FB50C6" w:rsidRDefault="00FB50C6" w:rsidP="00265BC2">
            <w:pPr>
              <w:rPr>
                <w:rFonts w:eastAsia="Times New Roman"/>
              </w:rPr>
            </w:pPr>
            <w:r>
              <w:rPr>
                <w:rFonts w:ascii="Arial" w:eastAsia="Times New Roman" w:hAnsi="Arial" w:cs="Arial"/>
                <w:color w:val="000000"/>
                <w:sz w:val="16"/>
                <w:szCs w:val="16"/>
              </w:rPr>
              <w:t>R19-WP5D-210607-TD-0353!!MSW-E_rev_out.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3BBCF" w14:textId="77777777" w:rsidR="00FB50C6" w:rsidRDefault="00FB50C6" w:rsidP="00265BC2">
            <w:pPr>
              <w:rPr>
                <w:rFonts w:eastAsia="Times New Roman"/>
              </w:rPr>
            </w:pPr>
            <w:r>
              <w:rPr>
                <w:rFonts w:ascii="Arial" w:eastAsia="Times New Roman" w:hAnsi="Arial" w:cs="Arial"/>
                <w:color w:val="000000"/>
                <w:sz w:val="16"/>
                <w:szCs w:val="16"/>
              </w:rPr>
              <w:t>GCS Proponents and Transposing Organizations, 3GPP, IEEE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8F40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2685BD" w14:textId="77777777" w:rsidR="00FB50C6" w:rsidRDefault="00FB50C6" w:rsidP="00265BC2">
            <w:pPr>
              <w:rPr>
                <w:rFonts w:eastAsia="Times New Roman"/>
              </w:rPr>
            </w:pPr>
            <w:r>
              <w:rPr>
                <w:rFonts w:ascii="Arial" w:eastAsia="Times New Roman" w:hAnsi="Arial" w:cs="Arial"/>
                <w:color w:val="000000"/>
                <w:sz w:val="16"/>
                <w:szCs w:val="16"/>
              </w:rPr>
              <w:t>IMT-2020-58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56B4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51E899"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683E878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48DD4" w14:textId="77777777" w:rsidR="00FB50C6" w:rsidRDefault="00FB50C6" w:rsidP="00265BC2">
            <w:pPr>
              <w:rPr>
                <w:rFonts w:eastAsia="Times New Roman"/>
              </w:rPr>
            </w:pPr>
            <w:r>
              <w:rPr>
                <w:rFonts w:ascii="Arial" w:eastAsia="Times New Roman" w:hAnsi="Arial" w:cs="Arial"/>
                <w:color w:val="000000"/>
                <w:sz w:val="16"/>
                <w:szCs w:val="16"/>
              </w:rPr>
              <w:t>SP-210814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81D588" w14:textId="77777777" w:rsidR="00FB50C6" w:rsidRDefault="00FB50C6" w:rsidP="00265BC2">
            <w:pPr>
              <w:rPr>
                <w:rFonts w:eastAsia="Times New Roman"/>
              </w:rPr>
            </w:pPr>
            <w:r>
              <w:rPr>
                <w:rFonts w:ascii="Arial" w:eastAsia="Times New Roman" w:hAnsi="Arial" w:cs="Arial"/>
                <w:color w:val="000000"/>
                <w:sz w:val="16"/>
                <w:szCs w:val="16"/>
              </w:rPr>
              <w:t>ITU-R WP5D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9A23E" w14:textId="77777777" w:rsidR="00FB50C6" w:rsidRDefault="00FB50C6" w:rsidP="00265BC2">
            <w:pPr>
              <w:rPr>
                <w:rFonts w:eastAsia="Times New Roman"/>
              </w:rPr>
            </w:pPr>
            <w:r>
              <w:rPr>
                <w:rFonts w:ascii="Arial" w:eastAsia="Times New Roman" w:hAnsi="Arial" w:cs="Arial"/>
                <w:color w:val="000000"/>
                <w:sz w:val="16"/>
                <w:szCs w:val="16"/>
              </w:rPr>
              <w:t>LS from ITU-R WP5D: LIAISON STATEMENT TO EXTERNAL ORGANIZATIONS Development of 'IMT Vision for 2030 and beyond'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1E437" w14:textId="77777777" w:rsidR="00FB50C6" w:rsidRDefault="00FB50C6" w:rsidP="00265BC2">
            <w:pPr>
              <w:rPr>
                <w:rFonts w:eastAsia="Times New Roman"/>
              </w:rPr>
            </w:pPr>
            <w:r>
              <w:rPr>
                <w:rFonts w:ascii="Arial" w:eastAsia="Times New Roman" w:hAnsi="Arial" w:cs="Arial"/>
                <w:color w:val="000000"/>
                <w:sz w:val="16"/>
                <w:szCs w:val="16"/>
              </w:rPr>
              <w:t>R19-WP5D-210607-TD-0383!R1!MSW-E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CD498" w14:textId="77777777" w:rsidR="00FB50C6" w:rsidRDefault="00FB50C6" w:rsidP="00265BC2">
            <w:pPr>
              <w:rPr>
                <w:rFonts w:eastAsia="Times New Roman"/>
              </w:rPr>
            </w:pPr>
            <w:r>
              <w:rPr>
                <w:rFonts w:ascii="Arial" w:eastAsia="Times New Roman" w:hAnsi="Arial" w:cs="Arial"/>
                <w:color w:val="000000"/>
                <w:sz w:val="16"/>
                <w:szCs w:val="16"/>
              </w:rPr>
              <w:t>EXTERNAL ORGANIZATIONS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491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8D9BA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99402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3E8343"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3D39B01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2B00B" w14:textId="77777777" w:rsidR="00FB50C6" w:rsidRDefault="00FB50C6" w:rsidP="00265BC2">
            <w:pPr>
              <w:rPr>
                <w:rFonts w:eastAsia="Times New Roman"/>
              </w:rPr>
            </w:pPr>
            <w:r>
              <w:rPr>
                <w:rFonts w:ascii="Arial" w:eastAsia="Times New Roman" w:hAnsi="Arial" w:cs="Arial"/>
                <w:color w:val="000000"/>
                <w:sz w:val="16"/>
                <w:szCs w:val="16"/>
              </w:rPr>
              <w:t>SP-210815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879F4" w14:textId="77777777" w:rsidR="00FB50C6" w:rsidRDefault="00FB50C6" w:rsidP="00265BC2">
            <w:pPr>
              <w:rPr>
                <w:rFonts w:eastAsia="Times New Roman"/>
              </w:rPr>
            </w:pPr>
            <w:r>
              <w:rPr>
                <w:rFonts w:ascii="Arial" w:eastAsia="Times New Roman" w:hAnsi="Arial" w:cs="Arial"/>
                <w:color w:val="000000"/>
                <w:sz w:val="16"/>
                <w:szCs w:val="16"/>
              </w:rPr>
              <w:t>ITU-T SG13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B44F4" w14:textId="77777777" w:rsidR="00FB50C6" w:rsidRDefault="00FB50C6" w:rsidP="00265BC2">
            <w:pPr>
              <w:rPr>
                <w:rFonts w:eastAsia="Times New Roman"/>
              </w:rPr>
            </w:pPr>
            <w:r>
              <w:rPr>
                <w:rFonts w:ascii="Arial" w:eastAsia="Times New Roman" w:hAnsi="Arial" w:cs="Arial"/>
                <w:color w:val="000000"/>
                <w:sz w:val="16"/>
                <w:szCs w:val="16"/>
              </w:rPr>
              <w:t>LS from ITU-T SG13: LS on the new work item ITU-T Y.NGNe-IBN-arch: 'Functional architecture of NGN evolution by adoption of Intent-Based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13122" w14:textId="77777777" w:rsidR="00FB50C6" w:rsidRDefault="00FB50C6" w:rsidP="00265BC2">
            <w:pPr>
              <w:rPr>
                <w:rFonts w:eastAsia="Times New Roman"/>
              </w:rPr>
            </w:pPr>
            <w:r>
              <w:rPr>
                <w:rFonts w:ascii="Arial" w:eastAsia="Times New Roman" w:hAnsi="Arial" w:cs="Arial"/>
                <w:color w:val="000000"/>
                <w:sz w:val="16"/>
                <w:szCs w:val="16"/>
              </w:rPr>
              <w:t>SG13-LS221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D6E627" w14:textId="77777777" w:rsidR="00FB50C6" w:rsidRDefault="00FB50C6" w:rsidP="00265BC2">
            <w:pPr>
              <w:rPr>
                <w:rFonts w:eastAsia="Times New Roman"/>
              </w:rPr>
            </w:pPr>
            <w:r>
              <w:rPr>
                <w:rFonts w:ascii="Arial" w:eastAsia="Times New Roman" w:hAnsi="Arial" w:cs="Arial"/>
                <w:color w:val="000000"/>
                <w:sz w:val="16"/>
                <w:szCs w:val="16"/>
              </w:rPr>
              <w:t>IETF, 3GPP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849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30CE5E" w14:textId="77777777" w:rsidR="00FB50C6" w:rsidRDefault="00FB50C6" w:rsidP="00265BC2">
            <w:pPr>
              <w:rPr>
                <w:rFonts w:eastAsia="Times New Roman"/>
              </w:rPr>
            </w:pPr>
            <w:r>
              <w:rPr>
                <w:rFonts w:ascii="Arial" w:eastAsia="Times New Roman" w:hAnsi="Arial" w:cs="Arial"/>
                <w:color w:val="000000"/>
                <w:sz w:val="16"/>
                <w:szCs w:val="16"/>
              </w:rPr>
              <w:t>SG13-TD621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992E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4E4C8"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73B3F2E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251741" w14:textId="77777777" w:rsidR="00FB50C6" w:rsidRDefault="00FB50C6" w:rsidP="00265BC2">
            <w:pPr>
              <w:rPr>
                <w:rFonts w:eastAsia="Times New Roman"/>
              </w:rPr>
            </w:pPr>
            <w:r>
              <w:rPr>
                <w:rFonts w:ascii="Arial" w:eastAsia="Times New Roman" w:hAnsi="Arial" w:cs="Arial"/>
                <w:color w:val="000000"/>
                <w:sz w:val="16"/>
                <w:szCs w:val="16"/>
              </w:rPr>
              <w:t>SP-210816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F9FB98" w14:textId="77777777" w:rsidR="00FB50C6" w:rsidRDefault="00FB50C6" w:rsidP="00265BC2">
            <w:pPr>
              <w:rPr>
                <w:rFonts w:eastAsia="Times New Roman"/>
              </w:rPr>
            </w:pPr>
            <w:r>
              <w:rPr>
                <w:rFonts w:ascii="Arial" w:eastAsia="Times New Roman" w:hAnsi="Arial" w:cs="Arial"/>
                <w:color w:val="000000"/>
                <w:sz w:val="16"/>
                <w:szCs w:val="16"/>
              </w:rPr>
              <w:t>5GAA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5CE08" w14:textId="77777777" w:rsidR="00FB50C6" w:rsidRDefault="00FB50C6" w:rsidP="00265BC2">
            <w:pPr>
              <w:rPr>
                <w:rFonts w:eastAsia="Times New Roman"/>
              </w:rPr>
            </w:pPr>
            <w:r>
              <w:rPr>
                <w:rFonts w:ascii="Arial" w:eastAsia="Times New Roman" w:hAnsi="Arial" w:cs="Arial"/>
                <w:color w:val="000000"/>
                <w:sz w:val="16"/>
                <w:szCs w:val="16"/>
              </w:rPr>
              <w:t xml:space="preserve">LS from 5GAA WG4: LS on MCO TS 103 696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2E049E" w14:textId="77777777" w:rsidR="00FB50C6" w:rsidRDefault="00FB50C6" w:rsidP="00265BC2">
            <w:pPr>
              <w:rPr>
                <w:rFonts w:eastAsia="Times New Roman"/>
              </w:rPr>
            </w:pPr>
            <w:r>
              <w:rPr>
                <w:rFonts w:ascii="Arial" w:eastAsia="Times New Roman" w:hAnsi="Arial" w:cs="Arial"/>
                <w:color w:val="000000"/>
                <w:sz w:val="16"/>
                <w:szCs w:val="16"/>
              </w:rPr>
              <w:t>5GAA_S-210137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3D09A" w14:textId="77777777" w:rsidR="00FB50C6" w:rsidRDefault="00FB50C6" w:rsidP="00265BC2">
            <w:pPr>
              <w:rPr>
                <w:rFonts w:eastAsia="Times New Roman"/>
              </w:rPr>
            </w:pPr>
            <w:r>
              <w:rPr>
                <w:rFonts w:ascii="Arial" w:eastAsia="Times New Roman" w:hAnsi="Arial" w:cs="Arial"/>
                <w:color w:val="000000"/>
                <w:sz w:val="16"/>
                <w:szCs w:val="16"/>
              </w:rPr>
              <w:t>ETSI TC ITS, ETSI STF585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68E6B" w14:textId="77777777" w:rsidR="00FB50C6" w:rsidRDefault="00FB50C6" w:rsidP="00265BC2">
            <w:pPr>
              <w:rPr>
                <w:rFonts w:eastAsia="Times New Roman"/>
              </w:rPr>
            </w:pPr>
            <w:r>
              <w:rPr>
                <w:rFonts w:ascii="Arial" w:eastAsia="Times New Roman" w:hAnsi="Arial" w:cs="Arial"/>
                <w:color w:val="000000"/>
                <w:sz w:val="16"/>
                <w:szCs w:val="16"/>
              </w:rPr>
              <w:t>TSG RAN, TSG SA, SAE V2X; C-SAE; ITU CITS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627D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4684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1AF6D"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44D880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7AE0D6" w14:textId="77777777" w:rsidR="00FB50C6" w:rsidRDefault="00FB50C6" w:rsidP="00265BC2">
            <w:pPr>
              <w:rPr>
                <w:rFonts w:eastAsia="Times New Roman"/>
              </w:rPr>
            </w:pPr>
            <w:r>
              <w:rPr>
                <w:rFonts w:ascii="Arial" w:eastAsia="Times New Roman" w:hAnsi="Arial" w:cs="Arial"/>
                <w:color w:val="000000"/>
                <w:sz w:val="16"/>
                <w:szCs w:val="16"/>
              </w:rPr>
              <w:t>SP-210817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1045E3" w14:textId="77777777" w:rsidR="00FB50C6" w:rsidRDefault="00FB50C6" w:rsidP="00265BC2">
            <w:pPr>
              <w:rPr>
                <w:rFonts w:eastAsia="Times New Roman"/>
              </w:rPr>
            </w:pPr>
            <w:r>
              <w:rPr>
                <w:rFonts w:ascii="Arial" w:eastAsia="Times New Roman" w:hAnsi="Arial" w:cs="Arial"/>
                <w:color w:val="000000"/>
                <w:sz w:val="16"/>
                <w:szCs w:val="16"/>
              </w:rPr>
              <w:t>GSMA 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55EEA1" w14:textId="77777777" w:rsidR="00FB50C6" w:rsidRDefault="00FB50C6" w:rsidP="00265BC2">
            <w:pPr>
              <w:rPr>
                <w:rFonts w:eastAsia="Times New Roman"/>
              </w:rPr>
            </w:pPr>
            <w:r>
              <w:rPr>
                <w:rFonts w:ascii="Arial" w:eastAsia="Times New Roman" w:hAnsi="Arial" w:cs="Arial"/>
                <w:color w:val="000000"/>
                <w:sz w:val="16"/>
                <w:szCs w:val="16"/>
              </w:rPr>
              <w:t>LS from GSMA NG: New Whitepaper: 'E2E Network Slicing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0762C" w14:textId="77777777" w:rsidR="00FB50C6" w:rsidRDefault="00FB50C6" w:rsidP="00265BC2">
            <w:pPr>
              <w:rPr>
                <w:rFonts w:eastAsia="Times New Roman"/>
              </w:rPr>
            </w:pPr>
            <w:r>
              <w:rPr>
                <w:rFonts w:ascii="Arial" w:eastAsia="Times New Roman" w:hAnsi="Arial" w:cs="Arial"/>
                <w:color w:val="000000"/>
                <w:sz w:val="16"/>
                <w:szCs w:val="16"/>
              </w:rPr>
              <w:t>E2E-NS WP Publish 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B24E1A" w14:textId="77777777" w:rsidR="00FB50C6" w:rsidRDefault="00FB50C6" w:rsidP="00265BC2">
            <w:pPr>
              <w:rPr>
                <w:rFonts w:eastAsia="Times New Roman"/>
              </w:rPr>
            </w:pPr>
            <w:r>
              <w:rPr>
                <w:rFonts w:ascii="Arial" w:eastAsia="Times New Roman" w:hAnsi="Arial" w:cs="Arial"/>
                <w:color w:val="000000"/>
                <w:sz w:val="16"/>
                <w:szCs w:val="16"/>
              </w:rPr>
              <w:t>TSG RAN TSG SA, SA WG2, SA WG5,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6B064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D7D0E"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36E3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7C54A"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2A34CD9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B90A98" w14:textId="77777777" w:rsidR="00FB50C6" w:rsidRDefault="00FB50C6" w:rsidP="00265BC2">
            <w:pPr>
              <w:rPr>
                <w:rFonts w:eastAsia="Times New Roman"/>
              </w:rPr>
            </w:pPr>
            <w:r>
              <w:rPr>
                <w:rFonts w:ascii="Arial" w:eastAsia="Times New Roman" w:hAnsi="Arial" w:cs="Arial"/>
                <w:color w:val="000000"/>
                <w:sz w:val="16"/>
                <w:szCs w:val="16"/>
              </w:rPr>
              <w:t>SP-210968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84C6D" w14:textId="77777777" w:rsidR="00FB50C6" w:rsidRDefault="00FB50C6" w:rsidP="00265BC2">
            <w:pPr>
              <w:rPr>
                <w:rFonts w:eastAsia="Times New Roman"/>
              </w:rPr>
            </w:pPr>
            <w:r>
              <w:rPr>
                <w:rFonts w:ascii="Arial" w:eastAsia="Times New Roman" w:hAnsi="Arial" w:cs="Arial"/>
                <w:color w:val="000000"/>
                <w:sz w:val="16"/>
                <w:szCs w:val="16"/>
              </w:rPr>
              <w:t>ETSI ISG IPE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8B7F5" w14:textId="77777777" w:rsidR="00FB50C6" w:rsidRDefault="00FB50C6" w:rsidP="00265BC2">
            <w:pPr>
              <w:rPr>
                <w:rFonts w:eastAsia="Times New Roman"/>
              </w:rPr>
            </w:pPr>
            <w:r>
              <w:rPr>
                <w:rFonts w:ascii="Arial" w:eastAsia="Times New Roman" w:hAnsi="Arial" w:cs="Arial"/>
                <w:color w:val="000000"/>
                <w:sz w:val="16"/>
                <w:szCs w:val="16"/>
              </w:rPr>
              <w:t>LS from ETSI ISG IPE: Liaison from ISG IPE on IPv6 Enhanced Innovation Gap Analysis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5FAFC" w14:textId="77777777" w:rsidR="00FB50C6" w:rsidRDefault="00FB50C6" w:rsidP="00265BC2">
            <w:pPr>
              <w:rPr>
                <w:rFonts w:eastAsia="Times New Roman"/>
              </w:rPr>
            </w:pPr>
            <w:r>
              <w:rPr>
                <w:rFonts w:ascii="Arial" w:eastAsia="Times New Roman" w:hAnsi="Arial" w:cs="Arial"/>
                <w:color w:val="000000"/>
                <w:sz w:val="16"/>
                <w:szCs w:val="16"/>
              </w:rPr>
              <w:t>IPE(21)000088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6A6C3D" w14:textId="77777777" w:rsidR="00FB50C6" w:rsidRDefault="00FB50C6" w:rsidP="00265BC2">
            <w:pPr>
              <w:rPr>
                <w:rFonts w:eastAsia="Times New Roman"/>
              </w:rPr>
            </w:pPr>
            <w:r>
              <w:rPr>
                <w:rFonts w:ascii="Arial" w:eastAsia="Times New Roman" w:hAnsi="Arial" w:cs="Arial"/>
                <w:color w:val="000000"/>
                <w:sz w:val="16"/>
                <w:szCs w:val="16"/>
              </w:rPr>
              <w:t>ETSI TCs CABLE, CYBER, INT WG AFI, LI, MSG, SmartM2M, ETSI ISGs ENI, F5G, NFV, NIN, ZSM, ETSI Board, TSG CT, TSG SA, 3GPP PCG, oneM2M, ITU-T SG17, SG15, SG11, SG13, ITU-T SG20, ISO/IEC JTC 1 SC6 WG7, GSMA, MEF, OMA, IEC SyC COMM, and the European Commission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C74012"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F1B93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5A980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86BE05"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61795F8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BFD26D" w14:textId="77777777" w:rsidR="00FB50C6" w:rsidRDefault="00FB50C6" w:rsidP="00265BC2">
            <w:pPr>
              <w:rPr>
                <w:rFonts w:eastAsia="Times New Roman"/>
              </w:rPr>
            </w:pPr>
            <w:r>
              <w:rPr>
                <w:rFonts w:ascii="Arial" w:eastAsia="Times New Roman" w:hAnsi="Arial" w:cs="Arial"/>
                <w:color w:val="000000"/>
                <w:sz w:val="16"/>
                <w:szCs w:val="16"/>
              </w:rPr>
              <w:t>SP-210969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87EC2" w14:textId="77777777" w:rsidR="00FB50C6" w:rsidRDefault="00FB50C6" w:rsidP="00265BC2">
            <w:pPr>
              <w:rPr>
                <w:rFonts w:eastAsia="Times New Roman"/>
              </w:rPr>
            </w:pPr>
            <w:r>
              <w:rPr>
                <w:rFonts w:ascii="Arial" w:eastAsia="Times New Roman" w:hAnsi="Arial" w:cs="Arial"/>
                <w:color w:val="000000"/>
                <w:sz w:val="16"/>
                <w:szCs w:val="16"/>
              </w:rPr>
              <w:t>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23A62E" w14:textId="77777777" w:rsidR="00FB50C6" w:rsidRDefault="00FB50C6" w:rsidP="00265BC2">
            <w:pPr>
              <w:rPr>
                <w:rFonts w:eastAsia="Times New Roman"/>
              </w:rPr>
            </w:pPr>
            <w:r>
              <w:rPr>
                <w:rFonts w:ascii="Arial" w:eastAsia="Times New Roman" w:hAnsi="Arial" w:cs="Arial"/>
                <w:color w:val="000000"/>
                <w:sz w:val="16"/>
                <w:szCs w:val="16"/>
              </w:rPr>
              <w:t>LS from RAN WG2: Reply LS on Inclusive language for ANR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AF40D" w14:textId="77777777" w:rsidR="00FB50C6" w:rsidRDefault="00FB50C6" w:rsidP="00265BC2">
            <w:pPr>
              <w:rPr>
                <w:rFonts w:eastAsia="Times New Roman"/>
              </w:rPr>
            </w:pPr>
            <w:r>
              <w:rPr>
                <w:rFonts w:ascii="Arial" w:eastAsia="Times New Roman" w:hAnsi="Arial" w:cs="Arial"/>
                <w:color w:val="000000"/>
                <w:sz w:val="16"/>
                <w:szCs w:val="16"/>
              </w:rPr>
              <w:t>R2-2108869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15930" w14:textId="77777777" w:rsidR="00FB50C6" w:rsidRDefault="00FB50C6" w:rsidP="00265BC2">
            <w:pPr>
              <w:rPr>
                <w:rFonts w:eastAsia="Times New Roman"/>
              </w:rPr>
            </w:pPr>
            <w:r>
              <w:rPr>
                <w:rFonts w:ascii="Arial" w:eastAsia="Times New Roman" w:hAnsi="Arial" w:cs="Arial"/>
                <w:color w:val="000000"/>
                <w:sz w:val="16"/>
                <w:szCs w:val="16"/>
              </w:rPr>
              <w:t>TSG CT, TSG SA,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73E56" w14:textId="77777777" w:rsidR="00FB50C6" w:rsidRDefault="00FB50C6" w:rsidP="00265BC2">
            <w:pPr>
              <w:rPr>
                <w:rFonts w:eastAsia="Times New Roman"/>
              </w:rPr>
            </w:pPr>
            <w:r>
              <w:rPr>
                <w:rFonts w:ascii="Arial" w:eastAsia="Times New Roman" w:hAnsi="Arial" w:cs="Arial"/>
                <w:color w:val="000000"/>
                <w:sz w:val="16"/>
                <w:szCs w:val="16"/>
              </w:rPr>
              <w:t>RAN WG3,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0F300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32F2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4A922"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5727FFF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51D61F" w14:textId="77777777" w:rsidR="00FB50C6" w:rsidRDefault="00FB50C6" w:rsidP="00265BC2">
            <w:pPr>
              <w:rPr>
                <w:rFonts w:eastAsia="Times New Roman"/>
              </w:rPr>
            </w:pPr>
            <w:r>
              <w:rPr>
                <w:rFonts w:ascii="Arial" w:eastAsia="Times New Roman" w:hAnsi="Arial" w:cs="Arial"/>
                <w:color w:val="000000"/>
                <w:sz w:val="16"/>
                <w:szCs w:val="16"/>
              </w:rPr>
              <w:t>SP-210970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901936"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23FE11" w14:textId="77777777" w:rsidR="00FB50C6" w:rsidRDefault="00FB50C6" w:rsidP="00265BC2">
            <w:pPr>
              <w:rPr>
                <w:rFonts w:eastAsia="Times New Roman"/>
              </w:rPr>
            </w:pPr>
            <w:r>
              <w:rPr>
                <w:rFonts w:ascii="Arial" w:eastAsia="Times New Roman" w:hAnsi="Arial" w:cs="Arial"/>
                <w:color w:val="000000"/>
                <w:sz w:val="16"/>
                <w:szCs w:val="16"/>
              </w:rPr>
              <w:t>LS from RAN WG3: Reply LS on Inclusive Language for ANR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D696A8" w14:textId="77777777" w:rsidR="00FB50C6" w:rsidRDefault="00FB50C6" w:rsidP="00265BC2">
            <w:pPr>
              <w:rPr>
                <w:rFonts w:eastAsia="Times New Roman"/>
              </w:rPr>
            </w:pPr>
            <w:r>
              <w:rPr>
                <w:rFonts w:ascii="Arial" w:eastAsia="Times New Roman" w:hAnsi="Arial" w:cs="Arial"/>
                <w:color w:val="000000"/>
                <w:sz w:val="16"/>
                <w:szCs w:val="16"/>
              </w:rPr>
              <w:t>R3-214289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EABFB" w14:textId="77777777" w:rsidR="00FB50C6" w:rsidRDefault="00FB50C6" w:rsidP="00265BC2">
            <w:pPr>
              <w:rPr>
                <w:rFonts w:eastAsia="Times New Roman"/>
              </w:rPr>
            </w:pPr>
            <w:r>
              <w:rPr>
                <w:rFonts w:ascii="Arial" w:eastAsia="Times New Roman" w:hAnsi="Arial" w:cs="Arial"/>
                <w:color w:val="000000"/>
                <w:sz w:val="16"/>
                <w:szCs w:val="16"/>
              </w:rPr>
              <w:t>SA WG5, 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F8AD3F" w14:textId="77777777" w:rsidR="00FB50C6" w:rsidRDefault="00FB50C6" w:rsidP="00265BC2">
            <w:pPr>
              <w:rPr>
                <w:rFonts w:eastAsia="Times New Roman"/>
              </w:rPr>
            </w:pPr>
            <w:r>
              <w:rPr>
                <w:rFonts w:ascii="Arial" w:eastAsia="Times New Roman" w:hAnsi="Arial" w:cs="Arial"/>
                <w:color w:val="000000"/>
                <w:sz w:val="16"/>
                <w:szCs w:val="16"/>
              </w:rPr>
              <w:t>TSG RAN, TSG SA,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1B4DC3" w14:textId="77777777" w:rsidR="00FB50C6" w:rsidRDefault="00FB50C6" w:rsidP="00265BC2">
            <w:pPr>
              <w:rPr>
                <w:rFonts w:eastAsia="Times New Roman"/>
              </w:rPr>
            </w:pPr>
            <w:r>
              <w:rPr>
                <w:rFonts w:ascii="Arial" w:eastAsia="Times New Roman" w:hAnsi="Arial" w:cs="Arial"/>
                <w:color w:val="000000"/>
                <w:sz w:val="16"/>
                <w:szCs w:val="16"/>
              </w:rPr>
              <w:t>R3-214293, R3-213775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82FFB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97F893"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4857765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445A2" w14:textId="77777777" w:rsidR="00FB50C6" w:rsidRDefault="00FB50C6" w:rsidP="00265BC2">
            <w:pPr>
              <w:rPr>
                <w:rFonts w:eastAsia="Times New Roman"/>
              </w:rPr>
            </w:pPr>
            <w:r>
              <w:rPr>
                <w:rFonts w:ascii="Arial" w:eastAsia="Times New Roman" w:hAnsi="Arial" w:cs="Arial"/>
                <w:color w:val="000000"/>
                <w:sz w:val="16"/>
                <w:szCs w:val="16"/>
              </w:rPr>
              <w:t>SP-210971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401E96" w14:textId="77777777" w:rsidR="00FB50C6" w:rsidRDefault="00FB50C6" w:rsidP="00265BC2">
            <w:pPr>
              <w:rPr>
                <w:rFonts w:eastAsia="Times New Roman"/>
              </w:rPr>
            </w:pPr>
            <w:r>
              <w:rPr>
                <w:rFonts w:ascii="Arial" w:eastAsia="Times New Roman" w:hAnsi="Arial" w:cs="Arial"/>
                <w:color w:val="000000"/>
                <w:sz w:val="16"/>
                <w:szCs w:val="16"/>
              </w:rPr>
              <w:t>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E225F4" w14:textId="77777777" w:rsidR="00FB50C6" w:rsidRDefault="00FB50C6" w:rsidP="00265BC2">
            <w:pPr>
              <w:rPr>
                <w:rFonts w:eastAsia="Times New Roman"/>
              </w:rPr>
            </w:pPr>
            <w:r>
              <w:rPr>
                <w:rFonts w:ascii="Arial" w:eastAsia="Times New Roman" w:hAnsi="Arial" w:cs="Arial"/>
                <w:color w:val="000000"/>
                <w:sz w:val="16"/>
                <w:szCs w:val="16"/>
              </w:rPr>
              <w:t>LS from RAN WG3: Response LS on PWS Support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6C3BA" w14:textId="77777777" w:rsidR="00FB50C6" w:rsidRDefault="00FB50C6" w:rsidP="00265BC2">
            <w:pPr>
              <w:rPr>
                <w:rFonts w:eastAsia="Times New Roman"/>
              </w:rPr>
            </w:pPr>
            <w:r>
              <w:rPr>
                <w:rFonts w:ascii="Arial" w:eastAsia="Times New Roman" w:hAnsi="Arial" w:cs="Arial"/>
                <w:color w:val="000000"/>
                <w:sz w:val="16"/>
                <w:szCs w:val="16"/>
              </w:rPr>
              <w:t>R3-214402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F985B" w14:textId="77777777" w:rsidR="00FB50C6" w:rsidRDefault="00FB50C6" w:rsidP="00265BC2">
            <w:pPr>
              <w:rPr>
                <w:rFonts w:eastAsia="Times New Roman"/>
              </w:rPr>
            </w:pPr>
            <w:r>
              <w:rPr>
                <w:rFonts w:ascii="Arial" w:eastAsia="Times New Roman" w:hAnsi="Arial" w:cs="Arial"/>
                <w:color w:val="000000"/>
                <w:sz w:val="16"/>
                <w:szCs w:val="16"/>
              </w:rPr>
              <w:t>TSG SA, RAN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24901C" w14:textId="77777777" w:rsidR="00FB50C6" w:rsidRDefault="00FB50C6" w:rsidP="00265BC2">
            <w:pPr>
              <w:rPr>
                <w:rFonts w:eastAsia="Times New Roman"/>
              </w:rPr>
            </w:pPr>
            <w:r>
              <w:rPr>
                <w:rFonts w:ascii="Arial" w:eastAsia="Times New Roman" w:hAnsi="Arial" w:cs="Arial"/>
                <w:color w:val="000000"/>
                <w:sz w:val="16"/>
                <w:szCs w:val="16"/>
              </w:rPr>
              <w:t>SA WG1, SA WG2, SA WG3, TSG CT, CT WG1,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94CBA" w14:textId="77777777" w:rsidR="00FB50C6" w:rsidRDefault="00FB50C6" w:rsidP="00265BC2">
            <w:pPr>
              <w:rPr>
                <w:rFonts w:eastAsia="Times New Roman"/>
              </w:rPr>
            </w:pPr>
            <w:r>
              <w:rPr>
                <w:rFonts w:ascii="Arial" w:eastAsia="Times New Roman" w:hAnsi="Arial" w:cs="Arial"/>
                <w:color w:val="000000"/>
                <w:sz w:val="16"/>
                <w:szCs w:val="16"/>
              </w:rPr>
              <w:t>R3-214405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C14B2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6CA089"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191860E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4E2BE" w14:textId="77777777" w:rsidR="00FB50C6" w:rsidRDefault="00FB50C6" w:rsidP="00265BC2">
            <w:pPr>
              <w:rPr>
                <w:rFonts w:eastAsia="Times New Roman"/>
              </w:rPr>
            </w:pPr>
            <w:r>
              <w:rPr>
                <w:rFonts w:ascii="Arial" w:eastAsia="Times New Roman" w:hAnsi="Arial" w:cs="Arial"/>
                <w:color w:val="000000"/>
                <w:sz w:val="16"/>
                <w:szCs w:val="16"/>
              </w:rPr>
              <w:t>SP-210972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B70C2"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1A53B" w14:textId="77777777" w:rsidR="00FB50C6" w:rsidRDefault="00FB50C6" w:rsidP="00265BC2">
            <w:pPr>
              <w:rPr>
                <w:rFonts w:eastAsia="Times New Roman"/>
              </w:rPr>
            </w:pPr>
            <w:r>
              <w:rPr>
                <w:rFonts w:ascii="Arial" w:eastAsia="Times New Roman" w:hAnsi="Arial" w:cs="Arial"/>
                <w:color w:val="000000"/>
                <w:sz w:val="16"/>
                <w:szCs w:val="16"/>
              </w:rPr>
              <w:t>Reply LS on support of PWS over SNPN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2CB1B6" w14:textId="77777777" w:rsidR="00FB50C6" w:rsidRDefault="00FB50C6" w:rsidP="00265BC2">
            <w:pPr>
              <w:rPr>
                <w:rFonts w:eastAsia="Times New Roman"/>
              </w:rPr>
            </w:pPr>
            <w:r>
              <w:rPr>
                <w:rFonts w:ascii="Arial" w:eastAsia="Times New Roman" w:hAnsi="Arial" w:cs="Arial"/>
                <w:color w:val="000000"/>
                <w:sz w:val="16"/>
                <w:szCs w:val="16"/>
              </w:rPr>
              <w:t>S1-213120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AA4E75" w14:textId="77777777" w:rsidR="00FB50C6" w:rsidRDefault="00FB50C6" w:rsidP="00265BC2">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90D94F" w14:textId="77777777" w:rsidR="00FB50C6" w:rsidRDefault="00FB50C6" w:rsidP="00265BC2">
            <w:pPr>
              <w:rPr>
                <w:rFonts w:eastAsia="Times New Roman"/>
              </w:rPr>
            </w:pPr>
            <w:r>
              <w:rPr>
                <w:rFonts w:ascii="Arial" w:eastAsia="Times New Roman" w:hAnsi="Arial" w:cs="Arial"/>
                <w:color w:val="000000"/>
                <w:sz w:val="16"/>
                <w:szCs w:val="16"/>
              </w:rPr>
              <w:t>TSG RAN, TSG CT, TSG SA, RAN WG3, RAN WG2, SA WG3,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EDA0B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3C41D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76E88"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60A7654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A3D62" w14:textId="77777777" w:rsidR="00FB50C6" w:rsidRDefault="00FB50C6" w:rsidP="00265BC2">
            <w:pPr>
              <w:rPr>
                <w:rFonts w:eastAsia="Times New Roman"/>
              </w:rPr>
            </w:pPr>
            <w:r>
              <w:rPr>
                <w:rFonts w:ascii="Arial" w:eastAsia="Times New Roman" w:hAnsi="Arial" w:cs="Arial"/>
                <w:color w:val="000000"/>
                <w:sz w:val="16"/>
                <w:szCs w:val="16"/>
              </w:rPr>
              <w:t>SP-210973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21ACAC"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A14AE" w14:textId="77777777" w:rsidR="00FB50C6" w:rsidRDefault="00FB50C6" w:rsidP="00265BC2">
            <w:pPr>
              <w:rPr>
                <w:rFonts w:eastAsia="Times New Roman"/>
              </w:rPr>
            </w:pPr>
            <w:r>
              <w:rPr>
                <w:rFonts w:ascii="Arial" w:eastAsia="Times New Roman" w:hAnsi="Arial" w:cs="Arial"/>
                <w:color w:val="000000"/>
                <w:sz w:val="16"/>
                <w:szCs w:val="16"/>
              </w:rPr>
              <w:t>LS from SA WG1: LS on Non-territorial emergency or distress call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283B05" w14:textId="77777777" w:rsidR="00FB50C6" w:rsidRDefault="00FB50C6" w:rsidP="00265BC2">
            <w:pPr>
              <w:rPr>
                <w:rFonts w:eastAsia="Times New Roman"/>
              </w:rPr>
            </w:pPr>
            <w:r>
              <w:rPr>
                <w:rFonts w:ascii="Arial" w:eastAsia="Times New Roman" w:hAnsi="Arial" w:cs="Arial"/>
                <w:color w:val="000000"/>
                <w:sz w:val="16"/>
                <w:szCs w:val="16"/>
              </w:rPr>
              <w:t>S1-213210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CE032" w14:textId="77777777" w:rsidR="00FB50C6" w:rsidRDefault="00FB50C6" w:rsidP="00265BC2">
            <w:pPr>
              <w:rPr>
                <w:rFonts w:eastAsia="Times New Roman"/>
              </w:rPr>
            </w:pPr>
            <w:r>
              <w:rPr>
                <w:rFonts w:ascii="Arial" w:eastAsia="Times New Roman" w:hAnsi="Arial" w:cs="Arial"/>
                <w:color w:val="000000"/>
                <w:sz w:val="16"/>
                <w:szCs w:val="16"/>
              </w:rPr>
              <w:t>ICAO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1AC8B"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A51AD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02F1A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FEA908"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130180D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E65388" w14:textId="77777777" w:rsidR="00FB50C6" w:rsidRDefault="00FB50C6" w:rsidP="00265BC2">
            <w:pPr>
              <w:rPr>
                <w:rFonts w:eastAsia="Times New Roman"/>
              </w:rPr>
            </w:pPr>
            <w:r>
              <w:rPr>
                <w:rFonts w:ascii="Arial" w:eastAsia="Times New Roman" w:hAnsi="Arial" w:cs="Arial"/>
                <w:color w:val="000000"/>
                <w:sz w:val="16"/>
                <w:szCs w:val="16"/>
              </w:rPr>
              <w:t>SP-210974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1F34FC"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0AAAD" w14:textId="77777777" w:rsidR="00FB50C6" w:rsidRDefault="00FB50C6" w:rsidP="00265BC2">
            <w:pPr>
              <w:rPr>
                <w:rFonts w:eastAsia="Times New Roman"/>
              </w:rPr>
            </w:pPr>
            <w:r>
              <w:rPr>
                <w:rFonts w:ascii="Arial" w:eastAsia="Times New Roman" w:hAnsi="Arial" w:cs="Arial"/>
                <w:color w:val="000000"/>
                <w:sz w:val="16"/>
                <w:szCs w:val="16"/>
              </w:rPr>
              <w:t>Reply LS on UAS terminology alignment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05D88" w14:textId="77777777" w:rsidR="00FB50C6" w:rsidRDefault="00FB50C6" w:rsidP="00265BC2">
            <w:pPr>
              <w:rPr>
                <w:rFonts w:eastAsia="Times New Roman"/>
              </w:rPr>
            </w:pPr>
            <w:r>
              <w:rPr>
                <w:rFonts w:ascii="Arial" w:eastAsia="Times New Roman" w:hAnsi="Arial" w:cs="Arial"/>
                <w:color w:val="000000"/>
                <w:sz w:val="16"/>
                <w:szCs w:val="16"/>
              </w:rPr>
              <w:t>S1-213256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70E41A"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EB8E0B" w14:textId="77777777" w:rsidR="00FB50C6" w:rsidRDefault="00FB50C6" w:rsidP="00265BC2">
            <w:pPr>
              <w:rPr>
                <w:rFonts w:eastAsia="Times New Roman"/>
              </w:rPr>
            </w:pPr>
            <w:r>
              <w:rPr>
                <w:rFonts w:ascii="Arial" w:eastAsia="Times New Roman" w:hAnsi="Arial" w:cs="Arial"/>
                <w:color w:val="000000"/>
                <w:sz w:val="16"/>
                <w:szCs w:val="16"/>
              </w:rPr>
              <w:t>SA WG2, SA WG6, 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4F23F" w14:textId="77777777" w:rsidR="00FB50C6" w:rsidRDefault="00FB50C6" w:rsidP="00265BC2">
            <w:pPr>
              <w:rPr>
                <w:rFonts w:eastAsia="Times New Roman"/>
              </w:rPr>
            </w:pPr>
            <w:r>
              <w:rPr>
                <w:rFonts w:ascii="Arial" w:eastAsia="Times New Roman" w:hAnsi="Arial" w:cs="Arial"/>
                <w:color w:val="000000"/>
                <w:sz w:val="16"/>
                <w:szCs w:val="16"/>
              </w:rPr>
              <w:t>TS 22.125 CR 0036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BE21D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254CD6"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1FC74E4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B87C71" w14:textId="77777777" w:rsidR="00FB50C6" w:rsidRDefault="00FB50C6" w:rsidP="00265BC2">
            <w:pPr>
              <w:rPr>
                <w:rFonts w:eastAsia="Times New Roman"/>
              </w:rPr>
            </w:pPr>
            <w:r>
              <w:rPr>
                <w:rFonts w:ascii="Arial" w:eastAsia="Times New Roman" w:hAnsi="Arial" w:cs="Arial"/>
                <w:color w:val="000000"/>
                <w:sz w:val="16"/>
                <w:szCs w:val="16"/>
              </w:rPr>
              <w:t>SP-210976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8AC7B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1C1742" w14:textId="77777777" w:rsidR="00FB50C6" w:rsidRDefault="00FB50C6" w:rsidP="00265BC2">
            <w:pPr>
              <w:rPr>
                <w:rFonts w:eastAsia="Times New Roman"/>
              </w:rPr>
            </w:pPr>
            <w:r>
              <w:rPr>
                <w:rFonts w:ascii="Arial" w:eastAsia="Times New Roman" w:hAnsi="Arial" w:cs="Arial"/>
                <w:color w:val="000000"/>
                <w:sz w:val="16"/>
                <w:szCs w:val="16"/>
              </w:rPr>
              <w:t>LS from SA WG2: Rely LS to Liaison Statement on 5G &amp; Wi-Fi RAN Convergence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B53B23" w14:textId="77777777" w:rsidR="00FB50C6" w:rsidRDefault="00FB50C6" w:rsidP="00265BC2">
            <w:pPr>
              <w:rPr>
                <w:rFonts w:eastAsia="Times New Roman"/>
              </w:rPr>
            </w:pPr>
            <w:r>
              <w:rPr>
                <w:rFonts w:ascii="Arial" w:eastAsia="Times New Roman" w:hAnsi="Arial" w:cs="Arial"/>
                <w:color w:val="000000"/>
                <w:sz w:val="16"/>
                <w:szCs w:val="16"/>
              </w:rPr>
              <w:t>S2-2106533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AA6072" w14:textId="77777777" w:rsidR="00FB50C6" w:rsidRDefault="00FB50C6" w:rsidP="00265BC2">
            <w:pPr>
              <w:rPr>
                <w:rFonts w:eastAsia="Times New Roman"/>
              </w:rPr>
            </w:pPr>
            <w:r>
              <w:rPr>
                <w:rFonts w:ascii="Arial" w:eastAsia="Times New Roman" w:hAnsi="Arial" w:cs="Arial"/>
                <w:color w:val="000000"/>
                <w:sz w:val="16"/>
                <w:szCs w:val="16"/>
              </w:rPr>
              <w:t>WBA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2A7C4"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2AE67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D74787"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FF502"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46449FE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13D47D" w14:textId="77777777" w:rsidR="00FB50C6" w:rsidRDefault="00FB50C6" w:rsidP="00265BC2">
            <w:pPr>
              <w:rPr>
                <w:rFonts w:eastAsia="Times New Roman"/>
              </w:rPr>
            </w:pPr>
            <w:r>
              <w:rPr>
                <w:rFonts w:ascii="Arial" w:eastAsia="Times New Roman" w:hAnsi="Arial" w:cs="Arial"/>
                <w:color w:val="000000"/>
                <w:sz w:val="16"/>
                <w:szCs w:val="16"/>
              </w:rPr>
              <w:t>SP-210977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B8431"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9B4244" w14:textId="77777777" w:rsidR="00FB50C6" w:rsidRDefault="00FB50C6" w:rsidP="00265BC2">
            <w:pPr>
              <w:rPr>
                <w:rFonts w:eastAsia="Times New Roman"/>
              </w:rPr>
            </w:pPr>
            <w:r>
              <w:rPr>
                <w:rFonts w:ascii="Arial" w:eastAsia="Times New Roman" w:hAnsi="Arial" w:cs="Arial"/>
                <w:color w:val="000000"/>
                <w:sz w:val="16"/>
                <w:szCs w:val="16"/>
              </w:rPr>
              <w:t>LS on Reliable Data Service Serialization Indications in 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9E4D8" w14:textId="77777777" w:rsidR="00FB50C6" w:rsidRDefault="00FB50C6" w:rsidP="00265BC2">
            <w:pPr>
              <w:rPr>
                <w:rFonts w:eastAsia="Times New Roman"/>
              </w:rPr>
            </w:pPr>
            <w:r>
              <w:rPr>
                <w:rFonts w:ascii="Arial" w:eastAsia="Times New Roman" w:hAnsi="Arial" w:cs="Arial"/>
                <w:color w:val="000000"/>
                <w:sz w:val="16"/>
                <w:szCs w:val="16"/>
              </w:rPr>
              <w:t>S2-2106536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D30DF" w14:textId="77777777" w:rsidR="00FB50C6" w:rsidRDefault="00FB50C6" w:rsidP="00265BC2">
            <w:pPr>
              <w:rPr>
                <w:rFonts w:eastAsia="Times New Roman"/>
              </w:rPr>
            </w:pPr>
            <w:r>
              <w:rPr>
                <w:rFonts w:ascii="Arial" w:eastAsia="Times New Roman" w:hAnsi="Arial" w:cs="Arial"/>
                <w:color w:val="000000"/>
                <w:sz w:val="16"/>
                <w:szCs w:val="16"/>
              </w:rPr>
              <w:t>CT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A8C543" w14:textId="77777777" w:rsidR="00FB50C6" w:rsidRDefault="00FB50C6" w:rsidP="00265BC2">
            <w:pPr>
              <w:rPr>
                <w:rFonts w:eastAsia="Times New Roman"/>
              </w:rPr>
            </w:pPr>
            <w:r>
              <w:rPr>
                <w:rFonts w:ascii="Arial" w:eastAsia="Times New Roman" w:hAnsi="Arial" w:cs="Arial"/>
                <w:color w:val="000000"/>
                <w:sz w:val="16"/>
                <w:szCs w:val="16"/>
              </w:rPr>
              <w:t>CT WG3, TSG CT,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A464B3" w14:textId="77777777" w:rsidR="00FB50C6" w:rsidRDefault="00FB50C6" w:rsidP="00265BC2">
            <w:pPr>
              <w:rPr>
                <w:rFonts w:eastAsia="Times New Roman"/>
              </w:rPr>
            </w:pPr>
            <w:r>
              <w:rPr>
                <w:rFonts w:ascii="Arial" w:eastAsia="Times New Roman" w:hAnsi="Arial" w:cs="Arial"/>
                <w:color w:val="000000"/>
                <w:sz w:val="16"/>
                <w:szCs w:val="16"/>
              </w:rPr>
              <w:t>TS 23.682 CR 0480, TS 23.501 CR 3008, TS 23.502 CR 2897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7D3D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46840C"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73AB5F3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B6DE5F" w14:textId="77777777" w:rsidR="00FB50C6" w:rsidRDefault="00FB50C6" w:rsidP="00265BC2">
            <w:pPr>
              <w:rPr>
                <w:rFonts w:eastAsia="Times New Roman"/>
              </w:rPr>
            </w:pPr>
            <w:r>
              <w:rPr>
                <w:rFonts w:ascii="Arial" w:eastAsia="Times New Roman" w:hAnsi="Arial" w:cs="Arial"/>
                <w:color w:val="000000"/>
                <w:sz w:val="16"/>
                <w:szCs w:val="16"/>
              </w:rPr>
              <w:t>SP-210978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DB59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ACE602" w14:textId="77777777" w:rsidR="00FB50C6" w:rsidRDefault="00FB50C6" w:rsidP="00265BC2">
            <w:pPr>
              <w:rPr>
                <w:rFonts w:eastAsia="Times New Roman"/>
              </w:rPr>
            </w:pPr>
            <w:r>
              <w:rPr>
                <w:rFonts w:ascii="Arial" w:eastAsia="Times New Roman" w:hAnsi="Arial" w:cs="Arial"/>
                <w:color w:val="000000"/>
                <w:sz w:val="16"/>
                <w:szCs w:val="16"/>
              </w:rPr>
              <w:t>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0A761" w14:textId="77777777" w:rsidR="00FB50C6" w:rsidRDefault="00FB50C6" w:rsidP="00265BC2">
            <w:pPr>
              <w:rPr>
                <w:rFonts w:eastAsia="Times New Roman"/>
              </w:rPr>
            </w:pPr>
            <w:r>
              <w:rPr>
                <w:rFonts w:ascii="Arial" w:eastAsia="Times New Roman" w:hAnsi="Arial" w:cs="Arial"/>
                <w:color w:val="000000"/>
                <w:sz w:val="16"/>
                <w:szCs w:val="16"/>
              </w:rPr>
              <w:t>S2-2106679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2071D"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792F8" w14:textId="77777777" w:rsidR="00FB50C6" w:rsidRDefault="00FB50C6" w:rsidP="00265BC2">
            <w:pPr>
              <w:rPr>
                <w:rFonts w:eastAsia="Times New Roman"/>
              </w:rPr>
            </w:pPr>
            <w:r>
              <w:rPr>
                <w:rFonts w:ascii="Arial" w:eastAsia="Times New Roman" w:hAnsi="Arial" w:cs="Arial"/>
                <w:color w:val="000000"/>
                <w:sz w:val="16"/>
                <w:szCs w:val="16"/>
              </w:rPr>
              <w:t>TSG CT,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4DE6BF" w14:textId="77777777" w:rsidR="00FB50C6" w:rsidRDefault="00FB50C6" w:rsidP="00265BC2">
            <w:pPr>
              <w:rPr>
                <w:rFonts w:eastAsia="Times New Roman"/>
              </w:rPr>
            </w:pPr>
            <w:r>
              <w:rPr>
                <w:rFonts w:ascii="Arial" w:eastAsia="Times New Roman" w:hAnsi="Arial" w:cs="Arial"/>
                <w:color w:val="000000"/>
                <w:sz w:val="16"/>
                <w:szCs w:val="16"/>
              </w:rPr>
              <w:t>S2-2106794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9FF2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DD9BB5"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20D80B4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0D9EA" w14:textId="77777777" w:rsidR="00FB50C6" w:rsidRDefault="00FB50C6" w:rsidP="00265BC2">
            <w:pPr>
              <w:rPr>
                <w:rFonts w:eastAsia="Times New Roman"/>
              </w:rPr>
            </w:pPr>
            <w:r>
              <w:rPr>
                <w:rFonts w:ascii="Arial" w:eastAsia="Times New Roman" w:hAnsi="Arial" w:cs="Arial"/>
                <w:color w:val="000000"/>
                <w:sz w:val="16"/>
                <w:szCs w:val="16"/>
              </w:rPr>
              <w:t>SP-210979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648F2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D44D91" w14:textId="77777777" w:rsidR="00FB50C6" w:rsidRDefault="00FB50C6" w:rsidP="00265BC2">
            <w:pPr>
              <w:rPr>
                <w:rFonts w:eastAsia="Times New Roman"/>
              </w:rPr>
            </w:pPr>
            <w:r>
              <w:rPr>
                <w:rFonts w:ascii="Arial" w:eastAsia="Times New Roman" w:hAnsi="Arial" w:cs="Arial"/>
                <w:color w:val="000000"/>
                <w:sz w:val="16"/>
                <w:szCs w:val="16"/>
              </w:rPr>
              <w:t xml:space="preserve">LS from SA WG2: LS on 5G capabilities exposure for factories of the future </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08652" w14:textId="77777777" w:rsidR="00FB50C6" w:rsidRDefault="00FB50C6" w:rsidP="00265BC2">
            <w:pPr>
              <w:rPr>
                <w:rFonts w:eastAsia="Times New Roman"/>
              </w:rPr>
            </w:pPr>
            <w:r>
              <w:rPr>
                <w:rFonts w:ascii="Arial" w:eastAsia="Times New Roman" w:hAnsi="Arial" w:cs="Arial"/>
                <w:color w:val="000000"/>
                <w:sz w:val="16"/>
                <w:szCs w:val="16"/>
              </w:rPr>
              <w:t>S2-2106683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DDF0B"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026802" w14:textId="77777777" w:rsidR="00FB50C6" w:rsidRDefault="00FB50C6" w:rsidP="00265BC2">
            <w:pPr>
              <w:rPr>
                <w:rFonts w:eastAsia="Times New Roman"/>
              </w:rPr>
            </w:pPr>
            <w:r>
              <w:rPr>
                <w:rFonts w:ascii="Arial" w:eastAsia="Times New Roman" w:hAnsi="Arial" w:cs="Arial"/>
                <w:color w:val="000000"/>
                <w:sz w:val="16"/>
                <w:szCs w:val="16"/>
              </w:rPr>
              <w:t>SA WG1, SA WG3, SA WG5, SA WG6, 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5D0BB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7300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AD130"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484A9D6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36ACB2" w14:textId="77777777" w:rsidR="00FB50C6" w:rsidRDefault="00FB50C6" w:rsidP="00265BC2">
            <w:pPr>
              <w:rPr>
                <w:rFonts w:eastAsia="Times New Roman"/>
              </w:rPr>
            </w:pPr>
            <w:r>
              <w:rPr>
                <w:rFonts w:ascii="Arial" w:eastAsia="Times New Roman" w:hAnsi="Arial" w:cs="Arial"/>
                <w:color w:val="000000"/>
                <w:sz w:val="16"/>
                <w:szCs w:val="16"/>
              </w:rPr>
              <w:t>SP-210980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8BD7B9"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F8A61" w14:textId="77777777" w:rsidR="00FB50C6" w:rsidRDefault="00FB50C6" w:rsidP="00265BC2">
            <w:pPr>
              <w:rPr>
                <w:rFonts w:eastAsia="Times New Roman"/>
              </w:rPr>
            </w:pPr>
            <w:r>
              <w:rPr>
                <w:rFonts w:ascii="Arial" w:eastAsia="Times New Roman" w:hAnsi="Arial" w:cs="Arial"/>
                <w:color w:val="000000"/>
                <w:sz w:val="16"/>
                <w:szCs w:val="16"/>
              </w:rPr>
              <w:t>Reply LS on OAuth2 misalignments between SA WG3 and CT WG4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CC9197" w14:textId="77777777" w:rsidR="00FB50C6" w:rsidRDefault="00FB50C6" w:rsidP="00265BC2">
            <w:pPr>
              <w:rPr>
                <w:rFonts w:eastAsia="Times New Roman"/>
              </w:rPr>
            </w:pPr>
            <w:r>
              <w:rPr>
                <w:rFonts w:ascii="Arial" w:eastAsia="Times New Roman" w:hAnsi="Arial" w:cs="Arial"/>
                <w:color w:val="000000"/>
                <w:sz w:val="16"/>
                <w:szCs w:val="16"/>
              </w:rPr>
              <w:t>S3-213193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A2C58" w14:textId="77777777" w:rsidR="00FB50C6" w:rsidRDefault="00FB50C6" w:rsidP="00265BC2">
            <w:pPr>
              <w:rPr>
                <w:rFonts w:eastAsia="Times New Roman"/>
              </w:rPr>
            </w:pPr>
            <w:r>
              <w:rPr>
                <w:rFonts w:ascii="Arial" w:eastAsia="Times New Roman" w:hAnsi="Arial" w:cs="Arial"/>
                <w:color w:val="000000"/>
                <w:sz w:val="16"/>
                <w:szCs w:val="16"/>
              </w:rPr>
              <w:t>CT WG4, 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3E151"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67C6DB" w14:textId="77777777" w:rsidR="00FB50C6" w:rsidRDefault="00FB50C6" w:rsidP="00265BC2">
            <w:pPr>
              <w:rPr>
                <w:rFonts w:eastAsia="Times New Roman"/>
              </w:rPr>
            </w:pPr>
            <w:r>
              <w:rPr>
                <w:rFonts w:ascii="Arial" w:eastAsia="Times New Roman" w:hAnsi="Arial" w:cs="Arial"/>
                <w:color w:val="000000"/>
                <w:sz w:val="16"/>
                <w:szCs w:val="16"/>
              </w:rPr>
              <w:t>S3-213178, S3-213189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495A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DF631"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46E8872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864074" w14:textId="77777777" w:rsidR="00FB50C6" w:rsidRDefault="00FB50C6" w:rsidP="00265BC2">
            <w:pPr>
              <w:rPr>
                <w:rFonts w:eastAsia="Times New Roman"/>
              </w:rPr>
            </w:pPr>
            <w:r>
              <w:rPr>
                <w:rFonts w:ascii="Arial" w:eastAsia="Times New Roman" w:hAnsi="Arial" w:cs="Arial"/>
                <w:color w:val="000000"/>
                <w:sz w:val="16"/>
                <w:szCs w:val="16"/>
              </w:rPr>
              <w:t>SP-210981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3848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DFCF2F" w14:textId="77777777" w:rsidR="00FB50C6" w:rsidRDefault="00FB50C6" w:rsidP="00265BC2">
            <w:pPr>
              <w:rPr>
                <w:rFonts w:eastAsia="Times New Roman"/>
              </w:rPr>
            </w:pPr>
            <w:r>
              <w:rPr>
                <w:rFonts w:ascii="Arial" w:eastAsia="Times New Roman" w:hAnsi="Arial" w:cs="Arial"/>
                <w:color w:val="000000"/>
                <w:sz w:val="16"/>
                <w:szCs w:val="16"/>
              </w:rPr>
              <w:t>LS on PSCELL ID availability in SGW CDR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C3B5C" w14:textId="77777777" w:rsidR="00FB50C6" w:rsidRDefault="00FB50C6" w:rsidP="00265BC2">
            <w:pPr>
              <w:rPr>
                <w:rFonts w:eastAsia="Times New Roman"/>
              </w:rPr>
            </w:pPr>
            <w:r>
              <w:rPr>
                <w:rFonts w:ascii="Arial" w:eastAsia="Times New Roman" w:hAnsi="Arial" w:cs="Arial"/>
                <w:color w:val="000000"/>
                <w:sz w:val="16"/>
                <w:szCs w:val="16"/>
              </w:rPr>
              <w:t>S5-214069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1DE082" w14:textId="77777777" w:rsidR="00FB50C6" w:rsidRDefault="00FB50C6" w:rsidP="00265BC2">
            <w:pPr>
              <w:rPr>
                <w:rFonts w:eastAsia="Times New Roman"/>
              </w:rPr>
            </w:pPr>
            <w:r>
              <w:rPr>
                <w:rFonts w:ascii="Arial" w:eastAsia="Times New Roman" w:hAnsi="Arial" w:cs="Arial"/>
                <w:color w:val="000000"/>
                <w:sz w:val="16"/>
                <w:szCs w:val="16"/>
              </w:rPr>
              <w:t>SA WG2, ETSI TC 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3ABBE3" w14:textId="77777777" w:rsidR="00FB50C6" w:rsidRDefault="00FB50C6" w:rsidP="00265BC2">
            <w:pPr>
              <w:rPr>
                <w:rFonts w:eastAsia="Times New Roman"/>
              </w:rPr>
            </w:pPr>
            <w:r>
              <w:rPr>
                <w:rFonts w:ascii="Arial" w:eastAsia="Times New Roman" w:hAnsi="Arial" w:cs="Arial"/>
                <w:color w:val="000000"/>
                <w:sz w:val="16"/>
                <w:szCs w:val="16"/>
              </w:rPr>
              <w:t>RAN WG3, SA WG3LI,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6B314" w14:textId="77777777" w:rsidR="00FB50C6" w:rsidRDefault="00FB50C6" w:rsidP="00265BC2">
            <w:pPr>
              <w:rPr>
                <w:rFonts w:eastAsia="Times New Roman"/>
              </w:rPr>
            </w:pPr>
            <w:r>
              <w:rPr>
                <w:rFonts w:ascii="Arial" w:eastAsia="Times New Roman" w:hAnsi="Arial" w:cs="Arial"/>
                <w:color w:val="000000"/>
                <w:sz w:val="16"/>
                <w:szCs w:val="16"/>
              </w:rPr>
              <w:t>S5-214068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50E84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B8F62"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2F27F4D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5DA61" w14:textId="77777777" w:rsidR="00FB50C6" w:rsidRDefault="00FB50C6" w:rsidP="00265BC2">
            <w:pPr>
              <w:rPr>
                <w:rFonts w:eastAsia="Times New Roman"/>
              </w:rPr>
            </w:pPr>
            <w:r>
              <w:rPr>
                <w:rFonts w:ascii="Arial" w:eastAsia="Times New Roman" w:hAnsi="Arial" w:cs="Arial"/>
                <w:color w:val="000000"/>
                <w:sz w:val="16"/>
                <w:szCs w:val="16"/>
              </w:rPr>
              <w:t>SP-210982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E794B4"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409295" w14:textId="77777777" w:rsidR="00FB50C6" w:rsidRDefault="00FB50C6" w:rsidP="00265BC2">
            <w:pPr>
              <w:rPr>
                <w:rFonts w:eastAsia="Times New Roman"/>
              </w:rPr>
            </w:pPr>
            <w:r>
              <w:rPr>
                <w:rFonts w:ascii="Arial" w:eastAsia="Times New Roman" w:hAnsi="Arial" w:cs="Arial"/>
                <w:color w:val="000000"/>
                <w:sz w:val="16"/>
                <w:szCs w:val="16"/>
              </w:rPr>
              <w:t>LS from SA WG5: LS on Multi-SDO Autonomous Networks (AN) Letter of Intent proposal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44C20" w14:textId="77777777" w:rsidR="00FB50C6" w:rsidRDefault="00FB50C6" w:rsidP="00265BC2">
            <w:pPr>
              <w:rPr>
                <w:rFonts w:eastAsia="Times New Roman"/>
              </w:rPr>
            </w:pPr>
            <w:r>
              <w:rPr>
                <w:rFonts w:ascii="Arial" w:eastAsia="Times New Roman" w:hAnsi="Arial" w:cs="Arial"/>
                <w:color w:val="000000"/>
                <w:sz w:val="16"/>
                <w:szCs w:val="16"/>
              </w:rPr>
              <w:t>S5-214514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2933FB" w14:textId="77777777" w:rsidR="00FB50C6" w:rsidRDefault="00FB50C6" w:rsidP="00265BC2">
            <w:pPr>
              <w:rPr>
                <w:rFonts w:eastAsia="Times New Roman"/>
              </w:rPr>
            </w:pPr>
            <w:r>
              <w:rPr>
                <w:rFonts w:ascii="Arial" w:eastAsia="Times New Roman" w:hAnsi="Arial" w:cs="Arial"/>
                <w:color w:val="000000"/>
                <w:sz w:val="16"/>
                <w:szCs w:val="16"/>
              </w:rPr>
              <w:t>TM Forum, ETSI, GSMA, ONAP, NGMN, TSG SA, IEEE, IETF, ITUT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BDB2F"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D459F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D2D6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47DB8"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3027AF2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93673" w14:textId="77777777" w:rsidR="00FB50C6" w:rsidRDefault="00FB50C6" w:rsidP="00265BC2">
            <w:pPr>
              <w:rPr>
                <w:rFonts w:eastAsia="Times New Roman"/>
              </w:rPr>
            </w:pPr>
            <w:r>
              <w:rPr>
                <w:rFonts w:ascii="Arial" w:eastAsia="Times New Roman" w:hAnsi="Arial" w:cs="Arial"/>
                <w:color w:val="000000"/>
                <w:sz w:val="16"/>
                <w:szCs w:val="16"/>
              </w:rPr>
              <w:t>SP-210983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DA98CB"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4745F" w14:textId="77777777" w:rsidR="00FB50C6" w:rsidRDefault="00FB50C6" w:rsidP="00265BC2">
            <w:pPr>
              <w:rPr>
                <w:rFonts w:eastAsia="Times New Roman"/>
              </w:rPr>
            </w:pPr>
            <w:r>
              <w:rPr>
                <w:rFonts w:ascii="Arial" w:eastAsia="Times New Roman" w:hAnsi="Arial" w:cs="Arial"/>
                <w:color w:val="000000"/>
                <w:sz w:val="16"/>
                <w:szCs w:val="16"/>
              </w:rPr>
              <w:t>LS from SA WG5: LS reply to LS reply to 3GPP SA5 on Network Slice EE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912512" w14:textId="77777777" w:rsidR="00FB50C6" w:rsidRDefault="00FB50C6" w:rsidP="00265BC2">
            <w:pPr>
              <w:rPr>
                <w:rFonts w:eastAsia="Times New Roman"/>
              </w:rPr>
            </w:pPr>
            <w:r>
              <w:rPr>
                <w:rFonts w:ascii="Arial" w:eastAsia="Times New Roman" w:hAnsi="Arial" w:cs="Arial"/>
                <w:color w:val="000000"/>
                <w:sz w:val="16"/>
                <w:szCs w:val="16"/>
              </w:rPr>
              <w:t>S5-214535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480519" w14:textId="77777777" w:rsidR="00FB50C6" w:rsidRDefault="00FB50C6" w:rsidP="00265BC2">
            <w:pPr>
              <w:rPr>
                <w:rFonts w:eastAsia="Times New Roman"/>
              </w:rPr>
            </w:pPr>
            <w:r>
              <w:rPr>
                <w:rFonts w:ascii="Arial" w:eastAsia="Times New Roman" w:hAnsi="Arial" w:cs="Arial"/>
                <w:color w:val="000000"/>
                <w:sz w:val="16"/>
                <w:szCs w:val="16"/>
              </w:rPr>
              <w:t>GSMA 5GJA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F85698"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1EB5C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303B61"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62D8E6"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5608813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7E6A0" w14:textId="77777777" w:rsidR="00FB50C6" w:rsidRDefault="00FB50C6" w:rsidP="00265BC2">
            <w:pPr>
              <w:rPr>
                <w:rFonts w:eastAsia="Times New Roman"/>
              </w:rPr>
            </w:pPr>
            <w:r>
              <w:rPr>
                <w:rFonts w:ascii="Arial" w:eastAsia="Times New Roman" w:hAnsi="Arial" w:cs="Arial"/>
                <w:color w:val="000000"/>
                <w:sz w:val="16"/>
                <w:szCs w:val="16"/>
              </w:rPr>
              <w:t>SP-210984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D7787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346BAF" w14:textId="77777777" w:rsidR="00FB50C6" w:rsidRDefault="00FB50C6" w:rsidP="00265BC2">
            <w:pPr>
              <w:rPr>
                <w:rFonts w:eastAsia="Times New Roman"/>
              </w:rPr>
            </w:pPr>
            <w:r>
              <w:rPr>
                <w:rFonts w:ascii="Arial" w:eastAsia="Times New Roman" w:hAnsi="Arial" w:cs="Arial"/>
                <w:color w:val="000000"/>
                <w:sz w:val="16"/>
                <w:szCs w:val="16"/>
              </w:rPr>
              <w:t>LS from SA WG5: LS to ETSI NFV on MANO performance measurements accuracy to estimate VNF energy consumption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3C9F4" w14:textId="77777777" w:rsidR="00FB50C6" w:rsidRDefault="00FB50C6" w:rsidP="00265BC2">
            <w:pPr>
              <w:rPr>
                <w:rFonts w:eastAsia="Times New Roman"/>
              </w:rPr>
            </w:pPr>
            <w:r>
              <w:rPr>
                <w:rFonts w:ascii="Arial" w:eastAsia="Times New Roman" w:hAnsi="Arial" w:cs="Arial"/>
                <w:color w:val="000000"/>
                <w:sz w:val="16"/>
                <w:szCs w:val="16"/>
              </w:rPr>
              <w:t>S5-214607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76405" w14:textId="77777777" w:rsidR="00FB50C6" w:rsidRDefault="00FB50C6" w:rsidP="00265BC2">
            <w:pPr>
              <w:rPr>
                <w:rFonts w:eastAsia="Times New Roman"/>
              </w:rPr>
            </w:pPr>
            <w:r>
              <w:rPr>
                <w:rFonts w:ascii="Arial" w:eastAsia="Times New Roman" w:hAnsi="Arial" w:cs="Arial"/>
                <w:color w:val="000000"/>
                <w:sz w:val="16"/>
                <w:szCs w:val="16"/>
              </w:rPr>
              <w:t>ETSI NFV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4C724"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589A2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1F91F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3017A9"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74DBAD2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103A1" w14:textId="77777777" w:rsidR="00FB50C6" w:rsidRDefault="00FB50C6" w:rsidP="00265BC2">
            <w:pPr>
              <w:rPr>
                <w:rFonts w:eastAsia="Times New Roman"/>
              </w:rPr>
            </w:pPr>
            <w:r>
              <w:rPr>
                <w:rFonts w:ascii="Arial" w:eastAsia="Times New Roman" w:hAnsi="Arial" w:cs="Arial"/>
                <w:color w:val="000000"/>
                <w:sz w:val="16"/>
                <w:szCs w:val="16"/>
              </w:rPr>
              <w:t>SP-210985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4EE44" w14:textId="77777777" w:rsidR="00FB50C6" w:rsidRDefault="00FB50C6" w:rsidP="00265BC2">
            <w:pPr>
              <w:rPr>
                <w:rFonts w:eastAsia="Times New Roman"/>
              </w:rPr>
            </w:pPr>
            <w:r>
              <w:rPr>
                <w:rFonts w:ascii="Arial" w:eastAsia="Times New Roman" w:hAnsi="Arial" w:cs="Arial"/>
                <w:color w:val="000000"/>
                <w:sz w:val="16"/>
                <w:szCs w:val="16"/>
              </w:rPr>
              <w:t>ITU-T SG13 WP3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551B7" w14:textId="77777777" w:rsidR="00FB50C6" w:rsidRDefault="00FB50C6" w:rsidP="00265BC2">
            <w:pPr>
              <w:rPr>
                <w:rFonts w:eastAsia="Times New Roman"/>
              </w:rPr>
            </w:pPr>
            <w:r>
              <w:rPr>
                <w:rFonts w:ascii="Arial" w:eastAsia="Times New Roman" w:hAnsi="Arial" w:cs="Arial"/>
                <w:color w:val="000000"/>
                <w:sz w:val="16"/>
                <w:szCs w:val="16"/>
              </w:rPr>
              <w:t>LS from ITU-T SG13 WP3: LS on information about draft Recommendation ITU-T Y.frd: 'Framework and Requirements of Network-oriented Data Integrity Verification Service based on Blockchain in Future Network'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8C9700" w14:textId="77777777" w:rsidR="00FB50C6" w:rsidRDefault="00FB50C6" w:rsidP="00265BC2">
            <w:pPr>
              <w:rPr>
                <w:rFonts w:eastAsia="Times New Roman"/>
              </w:rPr>
            </w:pPr>
            <w:r>
              <w:rPr>
                <w:rFonts w:ascii="Arial" w:eastAsia="Times New Roman" w:hAnsi="Arial" w:cs="Arial"/>
                <w:color w:val="000000"/>
                <w:sz w:val="16"/>
                <w:szCs w:val="16"/>
              </w:rPr>
              <w:t>SG13-LS212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89AA5A" w14:textId="77777777" w:rsidR="00FB50C6" w:rsidRDefault="00FB50C6" w:rsidP="00265BC2">
            <w:pPr>
              <w:rPr>
                <w:rFonts w:eastAsia="Times New Roman"/>
              </w:rPr>
            </w:pPr>
            <w:r>
              <w:rPr>
                <w:rFonts w:ascii="Arial" w:eastAsia="Times New Roman" w:hAnsi="Arial" w:cs="Arial"/>
                <w:color w:val="000000"/>
                <w:sz w:val="16"/>
                <w:szCs w:val="16"/>
              </w:rPr>
              <w:t>ITU-T SG17,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58FFE1" w14:textId="77777777" w:rsidR="00FB50C6" w:rsidRDefault="00FB50C6" w:rsidP="00265BC2">
            <w:pPr>
              <w:rPr>
                <w:rFonts w:eastAsia="Times New Roman"/>
              </w:rPr>
            </w:pPr>
            <w:r>
              <w:rPr>
                <w:rFonts w:ascii="Arial" w:eastAsia="Times New Roman" w:hAnsi="Arial" w:cs="Arial"/>
                <w:color w:val="000000"/>
                <w:sz w:val="16"/>
                <w:szCs w:val="16"/>
              </w:rPr>
              <w:t>Forwarded to 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D5BF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9EDF6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EDAB90"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27E039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8E4BC5" w14:textId="77777777" w:rsidR="00FB50C6" w:rsidRDefault="00FB50C6" w:rsidP="00265BC2">
            <w:pPr>
              <w:rPr>
                <w:rFonts w:eastAsia="Times New Roman"/>
              </w:rPr>
            </w:pPr>
            <w:r>
              <w:rPr>
                <w:rFonts w:ascii="Arial" w:eastAsia="Times New Roman" w:hAnsi="Arial" w:cs="Arial"/>
                <w:color w:val="000000"/>
                <w:sz w:val="16"/>
                <w:szCs w:val="16"/>
              </w:rPr>
              <w:t>SP-211095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D8AA0" w14:textId="77777777" w:rsidR="00FB50C6" w:rsidRDefault="00FB50C6" w:rsidP="00265BC2">
            <w:pPr>
              <w:rPr>
                <w:rFonts w:eastAsia="Times New Roman"/>
              </w:rPr>
            </w:pPr>
            <w:r>
              <w:rPr>
                <w:rFonts w:ascii="Arial" w:eastAsia="Times New Roman" w:hAnsi="Arial" w:cs="Arial"/>
                <w:color w:val="000000"/>
                <w:sz w:val="16"/>
                <w:szCs w:val="16"/>
              </w:rPr>
              <w:t>AECC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BBEF99" w14:textId="77777777" w:rsidR="00FB50C6" w:rsidRDefault="00FB50C6" w:rsidP="00265BC2">
            <w:pPr>
              <w:rPr>
                <w:rFonts w:eastAsia="Times New Roman"/>
              </w:rPr>
            </w:pPr>
            <w:r>
              <w:rPr>
                <w:rFonts w:ascii="Arial" w:eastAsia="Times New Roman" w:hAnsi="Arial" w:cs="Arial"/>
                <w:color w:val="000000"/>
                <w:sz w:val="16"/>
                <w:szCs w:val="16"/>
              </w:rPr>
              <w:t>LS from Automotive Edge Computing Consortium (AECC): LS on Prioritized Vehicle to Cloud Technical Solutions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38165" w14:textId="77777777" w:rsidR="00FB50C6" w:rsidRDefault="00FB50C6" w:rsidP="00265BC2">
            <w:pPr>
              <w:rPr>
                <w:rFonts w:eastAsia="Times New Roman"/>
              </w:rPr>
            </w:pPr>
            <w:r>
              <w:rPr>
                <w:rFonts w:ascii="Arial" w:eastAsia="Times New Roman" w:hAnsi="Arial" w:cs="Arial"/>
                <w:color w:val="000000"/>
                <w:sz w:val="16"/>
                <w:szCs w:val="16"/>
              </w:rPr>
              <w:t>AECC_3GPP_LS_final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E7DE19"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06030" w14:textId="77777777" w:rsidR="00FB50C6" w:rsidRDefault="00FB50C6" w:rsidP="00265BC2">
            <w:pPr>
              <w:rPr>
                <w:rFonts w:eastAsia="Times New Roman"/>
              </w:rPr>
            </w:pPr>
            <w:r>
              <w:rPr>
                <w:rFonts w:ascii="Arial" w:eastAsia="Times New Roman" w:hAnsi="Arial" w:cs="Arial"/>
                <w:color w:val="000000"/>
                <w:sz w:val="16"/>
                <w:szCs w:val="16"/>
              </w:rPr>
              <w:t>SA WG1, SA WG2, SA WG5,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6FC0F" w14:textId="77777777" w:rsidR="00FB50C6" w:rsidRDefault="00FB50C6" w:rsidP="00265BC2">
            <w:pPr>
              <w:rPr>
                <w:rFonts w:eastAsia="Times New Roman"/>
              </w:rPr>
            </w:pPr>
            <w:r>
              <w:rPr>
                <w:rFonts w:ascii="Arial" w:eastAsia="Times New Roman" w:hAnsi="Arial" w:cs="Arial"/>
                <w:color w:val="000000"/>
                <w:sz w:val="16"/>
                <w:szCs w:val="16"/>
              </w:rPr>
              <w:t>Distibuted_Computing_White_Paper, AECC_WG2_TR_v2.0, General_Principle_and_Vision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F0B77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BC5A47"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552E5B0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FD3B3F" w14:textId="77777777" w:rsidR="00FB50C6" w:rsidRDefault="00FB50C6" w:rsidP="00265BC2">
            <w:pPr>
              <w:rPr>
                <w:rFonts w:eastAsia="Times New Roman"/>
              </w:rPr>
            </w:pPr>
            <w:r>
              <w:rPr>
                <w:rFonts w:ascii="Arial" w:eastAsia="Times New Roman" w:hAnsi="Arial" w:cs="Arial"/>
                <w:color w:val="000000"/>
                <w:sz w:val="16"/>
                <w:szCs w:val="16"/>
              </w:rPr>
              <w:t>SP-211105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D6D4EE" w14:textId="77777777" w:rsidR="00FB50C6" w:rsidRDefault="00FB50C6" w:rsidP="00265BC2">
            <w:pPr>
              <w:rPr>
                <w:rFonts w:eastAsia="Times New Roman"/>
              </w:rPr>
            </w:pPr>
            <w:r>
              <w:rPr>
                <w:rFonts w:ascii="Arial" w:eastAsia="Times New Roman" w:hAnsi="Arial" w:cs="Arial"/>
                <w:color w:val="000000"/>
                <w:sz w:val="16"/>
                <w:szCs w:val="16"/>
              </w:rPr>
              <w:t>TSG CT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3574D" w14:textId="77777777" w:rsidR="00FB50C6" w:rsidRDefault="00FB50C6" w:rsidP="00265BC2">
            <w:pPr>
              <w:rPr>
                <w:rFonts w:eastAsia="Times New Roman"/>
              </w:rPr>
            </w:pPr>
            <w:r>
              <w:rPr>
                <w:rFonts w:ascii="Arial" w:eastAsia="Times New Roman" w:hAnsi="Arial" w:cs="Arial"/>
                <w:color w:val="000000"/>
                <w:sz w:val="16"/>
                <w:szCs w:val="16"/>
              </w:rPr>
              <w:t>LS from TSG CT: Reply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8D83A" w14:textId="77777777" w:rsidR="00FB50C6" w:rsidRDefault="00FB50C6" w:rsidP="00265BC2">
            <w:pPr>
              <w:rPr>
                <w:rFonts w:eastAsia="Times New Roman"/>
              </w:rPr>
            </w:pPr>
            <w:r>
              <w:rPr>
                <w:rFonts w:ascii="Arial" w:eastAsia="Times New Roman" w:hAnsi="Arial" w:cs="Arial"/>
                <w:color w:val="000000"/>
                <w:sz w:val="16"/>
                <w:szCs w:val="16"/>
              </w:rPr>
              <w:t>CP-212260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BE5D6" w14:textId="77777777" w:rsidR="00FB50C6" w:rsidRDefault="00FB50C6" w:rsidP="00265BC2">
            <w:pPr>
              <w:rPr>
                <w:rFonts w:eastAsia="Times New Roman"/>
              </w:rPr>
            </w:pPr>
            <w:r>
              <w:rPr>
                <w:rFonts w:ascii="Arial" w:eastAsia="Times New Roman" w:hAnsi="Arial" w:cs="Arial"/>
                <w:color w:val="000000"/>
                <w:sz w:val="16"/>
                <w:szCs w:val="16"/>
              </w:rPr>
              <w:t>TSG SA, 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AD287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F75D3D"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C0C37B"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802C1"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5DC8D14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66511" w14:textId="77777777" w:rsidR="00FB50C6" w:rsidRDefault="00FB50C6" w:rsidP="00265BC2">
            <w:pPr>
              <w:rPr>
                <w:rFonts w:eastAsia="Times New Roman"/>
              </w:rPr>
            </w:pPr>
            <w:r>
              <w:rPr>
                <w:rFonts w:ascii="Arial" w:eastAsia="Times New Roman" w:hAnsi="Arial" w:cs="Arial"/>
                <w:color w:val="000000"/>
                <w:sz w:val="16"/>
                <w:szCs w:val="16"/>
              </w:rPr>
              <w:t>SP-211107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03B5A"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1E766" w14:textId="77777777" w:rsidR="00FB50C6" w:rsidRDefault="00FB50C6" w:rsidP="00265BC2">
            <w:pPr>
              <w:rPr>
                <w:rFonts w:eastAsia="Times New Roman"/>
              </w:rPr>
            </w:pPr>
            <w:r>
              <w:rPr>
                <w:rFonts w:ascii="Arial" w:eastAsia="Times New Roman" w:hAnsi="Arial" w:cs="Arial"/>
                <w:color w:val="000000"/>
                <w:sz w:val="16"/>
                <w:szCs w:val="16"/>
              </w:rPr>
              <w:t>LS from TSG RAN: Draft LTI ANSWER TO LIAISON STATEMENT TO EXTERNAL ORGANISATIONS ON THE REVISION OF RECOMMENDATION ITU-R M.1801-2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72FFC" w14:textId="77777777" w:rsidR="00FB50C6" w:rsidRDefault="00FB50C6" w:rsidP="00265BC2">
            <w:pPr>
              <w:rPr>
                <w:rFonts w:eastAsia="Times New Roman"/>
              </w:rPr>
            </w:pPr>
            <w:r>
              <w:rPr>
                <w:rFonts w:ascii="Arial" w:eastAsia="Times New Roman" w:hAnsi="Arial" w:cs="Arial"/>
                <w:color w:val="000000"/>
                <w:sz w:val="16"/>
                <w:szCs w:val="16"/>
              </w:rPr>
              <w:t>RP-212580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48C105"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1BB01"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FD53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2FC7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B38A5" w14:textId="77777777" w:rsidR="00FB50C6" w:rsidRDefault="00FB50C6" w:rsidP="00265BC2">
            <w:pPr>
              <w:rPr>
                <w:rFonts w:eastAsia="Times New Roman"/>
              </w:rPr>
            </w:pPr>
            <w:r>
              <w:rPr>
                <w:rFonts w:ascii="Arial" w:eastAsia="Times New Roman" w:hAnsi="Arial" w:cs="Arial"/>
                <w:color w:val="000000"/>
                <w:sz w:val="16"/>
                <w:szCs w:val="16"/>
              </w:rPr>
              <w:t>Endorsed</w:t>
            </w:r>
          </w:p>
        </w:tc>
      </w:tr>
      <w:tr w:rsidR="00FB50C6" w14:paraId="1F4A47F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10971B" w14:textId="77777777" w:rsidR="00FB50C6" w:rsidRDefault="00FB50C6" w:rsidP="00265BC2">
            <w:pPr>
              <w:rPr>
                <w:rFonts w:eastAsia="Times New Roman"/>
              </w:rPr>
            </w:pPr>
            <w:r>
              <w:rPr>
                <w:rFonts w:ascii="Arial" w:eastAsia="Times New Roman" w:hAnsi="Arial" w:cs="Arial"/>
                <w:color w:val="000000"/>
                <w:sz w:val="16"/>
                <w:szCs w:val="16"/>
              </w:rPr>
              <w:t>SP-211108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81E79D"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9F2ECD" w14:textId="77777777" w:rsidR="00FB50C6" w:rsidRDefault="00FB50C6" w:rsidP="00265BC2">
            <w:pPr>
              <w:rPr>
                <w:rFonts w:eastAsia="Times New Roman"/>
              </w:rPr>
            </w:pPr>
            <w:r>
              <w:rPr>
                <w:rFonts w:ascii="Arial" w:eastAsia="Times New Roman" w:hAnsi="Arial" w:cs="Arial"/>
                <w:color w:val="000000"/>
                <w:sz w:val="16"/>
                <w:szCs w:val="16"/>
              </w:rPr>
              <w:t>LS from TSG RAN: DRAFT LTI on Liaison statement to External Organizations on the schedule for updating Recommendation ITU-R M.2012 to Revision 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D35439" w14:textId="77777777" w:rsidR="00FB50C6" w:rsidRDefault="00FB50C6" w:rsidP="00265BC2">
            <w:pPr>
              <w:rPr>
                <w:rFonts w:eastAsia="Times New Roman"/>
              </w:rPr>
            </w:pPr>
            <w:r>
              <w:rPr>
                <w:rFonts w:ascii="Arial" w:eastAsia="Times New Roman" w:hAnsi="Arial" w:cs="Arial"/>
                <w:color w:val="000000"/>
                <w:sz w:val="16"/>
                <w:szCs w:val="16"/>
              </w:rPr>
              <w:t>RP-212538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3022D"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87286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24D546"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16B59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08565" w14:textId="77777777" w:rsidR="00FB50C6" w:rsidRDefault="00FB50C6" w:rsidP="00265BC2">
            <w:pPr>
              <w:rPr>
                <w:rFonts w:eastAsia="Times New Roman"/>
              </w:rPr>
            </w:pPr>
            <w:r>
              <w:rPr>
                <w:rFonts w:ascii="Arial" w:eastAsia="Times New Roman" w:hAnsi="Arial" w:cs="Arial"/>
                <w:color w:val="000000"/>
                <w:sz w:val="16"/>
                <w:szCs w:val="16"/>
              </w:rPr>
              <w:t>Endorsed</w:t>
            </w:r>
          </w:p>
        </w:tc>
      </w:tr>
      <w:tr w:rsidR="00FB50C6" w14:paraId="70AD222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875A5" w14:textId="77777777" w:rsidR="00FB50C6" w:rsidRDefault="00FB50C6" w:rsidP="00265BC2">
            <w:pPr>
              <w:rPr>
                <w:rFonts w:eastAsia="Times New Roman"/>
              </w:rPr>
            </w:pPr>
            <w:r>
              <w:rPr>
                <w:rFonts w:ascii="Arial" w:eastAsia="Times New Roman" w:hAnsi="Arial" w:cs="Arial"/>
                <w:color w:val="000000"/>
                <w:sz w:val="16"/>
                <w:szCs w:val="16"/>
              </w:rPr>
              <w:t>SP-211109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8638BF"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3BD053" w14:textId="77777777" w:rsidR="00FB50C6" w:rsidRDefault="00FB50C6" w:rsidP="00265BC2">
            <w:pPr>
              <w:rPr>
                <w:rFonts w:eastAsia="Times New Roman"/>
              </w:rPr>
            </w:pPr>
            <w:r>
              <w:rPr>
                <w:rFonts w:ascii="Arial" w:eastAsia="Times New Roman" w:hAnsi="Arial" w:cs="Arial"/>
                <w:color w:val="000000"/>
                <w:sz w:val="16"/>
                <w:szCs w:val="16"/>
              </w:rPr>
              <w:t>LS from TSG RAN: DRAFT LTI on Liaison statement to External Organizations on the schedule for updating Recommendation ITU-R M.2150 to Revision ‘After Year 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B3F14B" w14:textId="77777777" w:rsidR="00FB50C6" w:rsidRDefault="00FB50C6" w:rsidP="00265BC2">
            <w:pPr>
              <w:rPr>
                <w:rFonts w:eastAsia="Times New Roman"/>
              </w:rPr>
            </w:pPr>
            <w:r>
              <w:rPr>
                <w:rFonts w:ascii="Arial" w:eastAsia="Times New Roman" w:hAnsi="Arial" w:cs="Arial"/>
                <w:color w:val="000000"/>
                <w:sz w:val="16"/>
                <w:szCs w:val="16"/>
              </w:rPr>
              <w:t>RP-212576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CAEBA"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7DF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0E5C9F"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41CD2"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D2950E" w14:textId="77777777" w:rsidR="00FB50C6" w:rsidRDefault="00FB50C6" w:rsidP="00265BC2">
            <w:pPr>
              <w:rPr>
                <w:rFonts w:eastAsia="Times New Roman"/>
              </w:rPr>
            </w:pPr>
            <w:r>
              <w:rPr>
                <w:rFonts w:ascii="Arial" w:eastAsia="Times New Roman" w:hAnsi="Arial" w:cs="Arial"/>
                <w:color w:val="000000"/>
                <w:sz w:val="16"/>
                <w:szCs w:val="16"/>
              </w:rPr>
              <w:t>Endorsed</w:t>
            </w:r>
          </w:p>
        </w:tc>
      </w:tr>
      <w:tr w:rsidR="00FB50C6" w14:paraId="71972F7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046446" w14:textId="77777777" w:rsidR="00FB50C6" w:rsidRDefault="00FB50C6" w:rsidP="00265BC2">
            <w:pPr>
              <w:rPr>
                <w:rFonts w:eastAsia="Times New Roman"/>
              </w:rPr>
            </w:pPr>
            <w:r>
              <w:rPr>
                <w:rFonts w:ascii="Arial" w:eastAsia="Times New Roman" w:hAnsi="Arial" w:cs="Arial"/>
                <w:color w:val="000000"/>
                <w:sz w:val="16"/>
                <w:szCs w:val="16"/>
              </w:rPr>
              <w:t>SP-211110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87A220"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39785" w14:textId="77777777" w:rsidR="00FB50C6" w:rsidRDefault="00FB50C6" w:rsidP="00265BC2">
            <w:pPr>
              <w:rPr>
                <w:rFonts w:eastAsia="Times New Roman"/>
              </w:rPr>
            </w:pPr>
            <w:r>
              <w:rPr>
                <w:rFonts w:ascii="Arial" w:eastAsia="Times New Roman" w:hAnsi="Arial" w:cs="Arial"/>
                <w:color w:val="000000"/>
                <w:sz w:val="16"/>
                <w:szCs w:val="16"/>
              </w:rPr>
              <w:t>LS from TSG RAN: DRAFT LTI on 3GPP activities on 'Satellite 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88063" w14:textId="77777777" w:rsidR="00FB50C6" w:rsidRDefault="00FB50C6" w:rsidP="00265BC2">
            <w:pPr>
              <w:rPr>
                <w:rFonts w:eastAsia="Times New Roman"/>
              </w:rPr>
            </w:pPr>
            <w:r>
              <w:rPr>
                <w:rFonts w:ascii="Arial" w:eastAsia="Times New Roman" w:hAnsi="Arial" w:cs="Arial"/>
                <w:color w:val="000000"/>
                <w:sz w:val="16"/>
                <w:szCs w:val="16"/>
              </w:rPr>
              <w:t>RP-212578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224336" w14:textId="77777777" w:rsidR="00FB50C6" w:rsidRDefault="00FB50C6" w:rsidP="00265BC2">
            <w:pPr>
              <w:rPr>
                <w:rFonts w:eastAsia="Times New Roman"/>
              </w:rPr>
            </w:pPr>
            <w:r>
              <w:rPr>
                <w:rFonts w:ascii="Arial" w:eastAsia="Times New Roman" w:hAnsi="Arial" w:cs="Arial"/>
                <w:color w:val="000000"/>
                <w:sz w:val="16"/>
                <w:szCs w:val="16"/>
              </w:rPr>
              <w:t>TSG 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79420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64D4C"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03F2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F31C73" w14:textId="77777777" w:rsidR="00FB50C6" w:rsidRDefault="00FB50C6" w:rsidP="00265BC2">
            <w:pPr>
              <w:rPr>
                <w:rFonts w:eastAsia="Times New Roman"/>
              </w:rPr>
            </w:pPr>
            <w:r>
              <w:rPr>
                <w:rFonts w:ascii="Arial" w:eastAsia="Times New Roman" w:hAnsi="Arial" w:cs="Arial"/>
                <w:color w:val="000000"/>
                <w:sz w:val="16"/>
                <w:szCs w:val="16"/>
              </w:rPr>
              <w:t>Endorsed</w:t>
            </w:r>
          </w:p>
        </w:tc>
      </w:tr>
      <w:tr w:rsidR="00FB50C6" w14:paraId="56658B9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57B5E" w14:textId="77777777" w:rsidR="00FB50C6" w:rsidRDefault="00FB50C6" w:rsidP="00265BC2">
            <w:pPr>
              <w:rPr>
                <w:rFonts w:eastAsia="Times New Roman"/>
              </w:rPr>
            </w:pPr>
            <w:r>
              <w:rPr>
                <w:rFonts w:ascii="Arial" w:eastAsia="Times New Roman" w:hAnsi="Arial" w:cs="Arial"/>
                <w:color w:val="000000"/>
                <w:sz w:val="16"/>
                <w:szCs w:val="16"/>
              </w:rPr>
              <w:t>SP-211111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5A9E62"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7B229F" w14:textId="77777777" w:rsidR="00FB50C6" w:rsidRDefault="00FB50C6" w:rsidP="00265BC2">
            <w:pPr>
              <w:rPr>
                <w:rFonts w:eastAsia="Times New Roman"/>
              </w:rPr>
            </w:pPr>
            <w:r>
              <w:rPr>
                <w:rFonts w:ascii="Arial" w:eastAsia="Times New Roman" w:hAnsi="Arial" w:cs="Arial"/>
                <w:color w:val="000000"/>
                <w:sz w:val="16"/>
                <w:szCs w:val="16"/>
              </w:rPr>
              <w:t>LS from TSG RAN: LS on how to handle satellite specific specifications in future submissions to ITU related to terrestrial-only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BDB8B" w14:textId="77777777" w:rsidR="00FB50C6" w:rsidRDefault="00FB50C6" w:rsidP="00265BC2">
            <w:pPr>
              <w:rPr>
                <w:rFonts w:eastAsia="Times New Roman"/>
              </w:rPr>
            </w:pPr>
            <w:r>
              <w:rPr>
                <w:rFonts w:ascii="Arial" w:eastAsia="Times New Roman" w:hAnsi="Arial" w:cs="Arial"/>
                <w:color w:val="000000"/>
                <w:sz w:val="16"/>
                <w:szCs w:val="16"/>
              </w:rPr>
              <w:t>RP-212537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523CA9" w14:textId="77777777" w:rsidR="00FB50C6" w:rsidRDefault="00FB50C6" w:rsidP="00265BC2">
            <w:pPr>
              <w:rPr>
                <w:rFonts w:eastAsia="Times New Roman"/>
              </w:rPr>
            </w:pPr>
            <w:r>
              <w:rPr>
                <w:rFonts w:ascii="Arial" w:eastAsia="Times New Roman" w:hAnsi="Arial" w:cs="Arial"/>
                <w:color w:val="000000"/>
                <w:sz w:val="16"/>
                <w:szCs w:val="16"/>
              </w:rPr>
              <w:t>TSG SA, 3GPP PCG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EDFF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F7A63"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6CC74"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3E6996"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17D5820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A9E400" w14:textId="77777777" w:rsidR="00FB50C6" w:rsidRDefault="00FB50C6" w:rsidP="00265BC2">
            <w:pPr>
              <w:rPr>
                <w:rFonts w:eastAsia="Times New Roman"/>
              </w:rPr>
            </w:pPr>
            <w:r>
              <w:rPr>
                <w:rFonts w:ascii="Arial" w:eastAsia="Times New Roman" w:hAnsi="Arial" w:cs="Arial"/>
                <w:color w:val="000000"/>
                <w:sz w:val="16"/>
                <w:szCs w:val="16"/>
              </w:rPr>
              <w:t>SP-211116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9C7EEF" w14:textId="77777777" w:rsidR="00FB50C6" w:rsidRDefault="00FB50C6" w:rsidP="00265BC2">
            <w:pPr>
              <w:rPr>
                <w:rFonts w:eastAsia="Times New Roman"/>
              </w:rPr>
            </w:pPr>
            <w:r>
              <w:rPr>
                <w:rFonts w:ascii="Arial" w:eastAsia="Times New Roman" w:hAnsi="Arial" w:cs="Arial"/>
                <w:color w:val="000000"/>
                <w:sz w:val="16"/>
                <w:szCs w:val="16"/>
              </w:rPr>
              <w:t>TSG 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BE73BC" w14:textId="77777777" w:rsidR="00FB50C6" w:rsidRDefault="00FB50C6" w:rsidP="00265BC2">
            <w:pPr>
              <w:rPr>
                <w:rFonts w:eastAsia="Times New Roman"/>
              </w:rPr>
            </w:pPr>
            <w:r>
              <w:rPr>
                <w:rFonts w:ascii="Arial" w:eastAsia="Times New Roman" w:hAnsi="Arial" w:cs="Arial"/>
                <w:color w:val="000000"/>
                <w:sz w:val="16"/>
                <w:szCs w:val="16"/>
              </w:rPr>
              <w:t>LS on EPS support for IoT NTN in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6AD621" w14:textId="77777777" w:rsidR="00FB50C6" w:rsidRDefault="00FB50C6" w:rsidP="00265BC2">
            <w:pPr>
              <w:rPr>
                <w:rFonts w:eastAsia="Times New Roman"/>
              </w:rPr>
            </w:pPr>
            <w:r>
              <w:rPr>
                <w:rFonts w:ascii="Arial" w:eastAsia="Times New Roman" w:hAnsi="Arial" w:cs="Arial"/>
                <w:color w:val="000000"/>
                <w:sz w:val="16"/>
                <w:szCs w:val="16"/>
              </w:rPr>
              <w:t>RP-212617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579F1" w14:textId="77777777" w:rsidR="00FB50C6" w:rsidRDefault="00FB50C6" w:rsidP="00265BC2">
            <w:pPr>
              <w:rPr>
                <w:rFonts w:eastAsia="Times New Roman"/>
              </w:rPr>
            </w:pPr>
            <w:r>
              <w:rPr>
                <w:rFonts w:ascii="Arial" w:eastAsia="Times New Roman" w:hAnsi="Arial" w:cs="Arial"/>
                <w:color w:val="000000"/>
                <w:sz w:val="16"/>
                <w:szCs w:val="16"/>
              </w:rPr>
              <w:t>CT WG1, TSG CT, TSG SA,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3F71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B97A9"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5E180"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C89A55"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42CC393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9880D" w14:textId="77777777" w:rsidR="00FB50C6" w:rsidRDefault="00FB50C6" w:rsidP="00265BC2">
            <w:pPr>
              <w:rPr>
                <w:rFonts w:eastAsia="Times New Roman"/>
              </w:rPr>
            </w:pPr>
            <w:r>
              <w:rPr>
                <w:rFonts w:ascii="Arial" w:eastAsia="Times New Roman" w:hAnsi="Arial" w:cs="Arial"/>
                <w:color w:val="000000"/>
                <w:sz w:val="16"/>
                <w:szCs w:val="16"/>
              </w:rPr>
              <w:t>SP-211142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54831" w14:textId="77777777" w:rsidR="00FB50C6" w:rsidRDefault="00FB50C6" w:rsidP="00265BC2">
            <w:pPr>
              <w:rPr>
                <w:rFonts w:eastAsia="Times New Roman"/>
              </w:rPr>
            </w:pPr>
            <w:r>
              <w:rPr>
                <w:rFonts w:ascii="Arial" w:eastAsia="Times New Roman" w:hAnsi="Arial" w:cs="Arial"/>
                <w:color w:val="000000"/>
                <w:sz w:val="16"/>
                <w:szCs w:val="16"/>
              </w:rPr>
              <w:t>CT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7F682D" w14:textId="77777777" w:rsidR="00FB50C6" w:rsidRDefault="00FB50C6" w:rsidP="00265BC2">
            <w:pPr>
              <w:rPr>
                <w:rFonts w:eastAsia="Times New Roman"/>
              </w:rPr>
            </w:pPr>
            <w:r>
              <w:rPr>
                <w:rFonts w:ascii="Arial" w:eastAsia="Times New Roman" w:hAnsi="Arial" w:cs="Arial"/>
                <w:color w:val="000000"/>
                <w:sz w:val="16"/>
                <w:szCs w:val="16"/>
              </w:rPr>
              <w:t>LS from CT WG4: LS on Guidelines on Port Allocation for New 3GPP Interfaces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C612A" w14:textId="77777777" w:rsidR="00FB50C6" w:rsidRDefault="00FB50C6" w:rsidP="00265BC2">
            <w:pPr>
              <w:rPr>
                <w:rFonts w:eastAsia="Times New Roman"/>
              </w:rPr>
            </w:pPr>
            <w:r>
              <w:rPr>
                <w:rFonts w:ascii="Arial" w:eastAsia="Times New Roman" w:hAnsi="Arial" w:cs="Arial"/>
                <w:color w:val="000000"/>
                <w:sz w:val="16"/>
                <w:szCs w:val="16"/>
              </w:rPr>
              <w:t>C4-214848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B8416D" w14:textId="77777777" w:rsidR="00FB50C6" w:rsidRDefault="00FB50C6" w:rsidP="00265BC2">
            <w:pPr>
              <w:rPr>
                <w:rFonts w:eastAsia="Times New Roman"/>
              </w:rPr>
            </w:pPr>
            <w:r>
              <w:rPr>
                <w:rFonts w:ascii="Arial" w:eastAsia="Times New Roman" w:hAnsi="Arial" w:cs="Arial"/>
                <w:color w:val="000000"/>
                <w:sz w:val="16"/>
                <w:szCs w:val="16"/>
              </w:rPr>
              <w:t>RAN WG2, RAN WG3, SA WG4, CT WG3, 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B2E323" w14:textId="77777777" w:rsidR="00FB50C6" w:rsidRDefault="00FB50C6" w:rsidP="00265BC2">
            <w:pPr>
              <w:rPr>
                <w:rFonts w:eastAsia="Times New Roman"/>
              </w:rPr>
            </w:pPr>
            <w:r>
              <w:rPr>
                <w:rFonts w:ascii="Arial" w:eastAsia="Times New Roman" w:hAnsi="Arial" w:cs="Arial"/>
                <w:color w:val="000000"/>
                <w:sz w:val="16"/>
                <w:szCs w:val="16"/>
              </w:rPr>
              <w:t>TSG SA, TSG CT, TSG RAN, 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C0AF53" w14:textId="77777777" w:rsidR="00FB50C6" w:rsidRDefault="00FB50C6" w:rsidP="00265BC2">
            <w:pPr>
              <w:rPr>
                <w:rFonts w:eastAsia="Times New Roman"/>
              </w:rPr>
            </w:pPr>
            <w:r>
              <w:rPr>
                <w:rFonts w:ascii="Arial" w:eastAsia="Times New Roman" w:hAnsi="Arial" w:cs="Arial"/>
                <w:color w:val="000000"/>
                <w:sz w:val="16"/>
                <w:szCs w:val="16"/>
              </w:rPr>
              <w:t>Draft TR 29.941 v1.1.0 (C4-214748), Reply LS from IEFT (C4-214811)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12D58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55AE0" w14:textId="77777777" w:rsidR="00FB50C6" w:rsidRDefault="00FB50C6" w:rsidP="00265BC2">
            <w:pPr>
              <w:rPr>
                <w:rFonts w:eastAsia="Times New Roman"/>
              </w:rPr>
            </w:pPr>
            <w:r>
              <w:rPr>
                <w:rFonts w:ascii="Arial" w:eastAsia="Times New Roman" w:hAnsi="Arial" w:cs="Arial"/>
                <w:color w:val="000000"/>
                <w:sz w:val="16"/>
                <w:szCs w:val="16"/>
              </w:rPr>
              <w:t>Noted</w:t>
            </w:r>
          </w:p>
        </w:tc>
      </w:tr>
    </w:tbl>
    <w:p w14:paraId="2FBCA85C" w14:textId="77777777" w:rsidR="00FB50C6" w:rsidRDefault="00FB50C6" w:rsidP="00FB50C6">
      <w:pPr>
        <w:divId w:val="831408489"/>
        <w:rPr>
          <w:rFonts w:eastAsia="Times New Roman"/>
        </w:rPr>
      </w:pPr>
      <w:r>
        <w:rPr>
          <w:rFonts w:eastAsia="Times New Roman"/>
        </w:rPr>
        <w:br/>
        <w:t>42 Entries</w:t>
      </w:r>
    </w:p>
    <w:p w14:paraId="7393AB09" w14:textId="77777777" w:rsidR="00FB50C6" w:rsidRDefault="00FB50C6" w:rsidP="00FB50C6">
      <w:pPr>
        <w:pStyle w:val="NormalWeb"/>
        <w:divId w:val="831408489"/>
      </w:pPr>
      <w:r>
        <w:rPr>
          <w:rFonts w:ascii="Arial" w:hAnsi="Arial" w:cs="Arial"/>
          <w:b/>
          <w:bCs/>
          <w:color w:val="000000"/>
          <w:sz w:val="32"/>
          <w:szCs w:val="32"/>
        </w:rPr>
        <w:t>D.2 Outgoing LSs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12"/>
        <w:gridCol w:w="3321"/>
        <w:gridCol w:w="3340"/>
        <w:gridCol w:w="2524"/>
        <w:gridCol w:w="920"/>
        <w:gridCol w:w="3468"/>
        <w:gridCol w:w="715"/>
      </w:tblGrid>
      <w:tr w:rsidR="00FB50C6" w14:paraId="0295569C"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3155B67"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5603DE1"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832DB2D" w14:textId="77777777" w:rsidR="00FB50C6" w:rsidRDefault="00FB50C6" w:rsidP="00265BC2">
            <w:pPr>
              <w:rPr>
                <w:rFonts w:eastAsia="Times New Roman"/>
              </w:rPr>
            </w:pPr>
            <w:r>
              <w:rPr>
                <w:rFonts w:ascii="Arial" w:eastAsia="Times New Roman" w:hAnsi="Arial" w:cs="Arial"/>
                <w:color w:val="000000"/>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20F1030" w14:textId="77777777" w:rsidR="00FB50C6" w:rsidRDefault="00FB50C6" w:rsidP="00265BC2">
            <w:pPr>
              <w:rPr>
                <w:rFonts w:eastAsia="Times New Roman"/>
              </w:rPr>
            </w:pPr>
            <w:r>
              <w:rPr>
                <w:rFonts w:ascii="Arial" w:eastAsia="Times New Roman" w:hAnsi="Arial" w:cs="Arial"/>
                <w:color w:val="000000"/>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6ECB5CF" w14:textId="77777777" w:rsidR="00FB50C6" w:rsidRDefault="00FB50C6" w:rsidP="00265BC2">
            <w:pPr>
              <w:rPr>
                <w:rFonts w:eastAsia="Times New Roman"/>
              </w:rPr>
            </w:pPr>
            <w:r>
              <w:rPr>
                <w:rFonts w:ascii="Arial" w:eastAsia="Times New Roman" w:hAnsi="Arial" w:cs="Arial"/>
                <w:color w:val="000000"/>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207C521" w14:textId="77777777" w:rsidR="00FB50C6" w:rsidRDefault="00FB50C6" w:rsidP="00265BC2">
            <w:pPr>
              <w:rPr>
                <w:rFonts w:eastAsia="Times New Roman"/>
              </w:rPr>
            </w:pPr>
            <w:r>
              <w:rPr>
                <w:rFonts w:ascii="Arial" w:eastAsia="Times New Roman" w:hAnsi="Arial" w:cs="Arial"/>
                <w:color w:val="000000"/>
                <w:sz w:val="16"/>
                <w:szCs w:val="16"/>
              </w:rPr>
              <w:t>Response to 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F22514A" w14:textId="77777777" w:rsidR="00FB50C6" w:rsidRDefault="00FB50C6" w:rsidP="00265BC2">
            <w:pPr>
              <w:rPr>
                <w:rFonts w:eastAsia="Times New Roman"/>
              </w:rPr>
            </w:pPr>
            <w:r>
              <w:rPr>
                <w:rFonts w:ascii="Arial" w:eastAsia="Times New Roman" w:hAnsi="Arial" w:cs="Arial"/>
                <w:color w:val="000000"/>
                <w:sz w:val="16"/>
                <w:szCs w:val="16"/>
              </w:rPr>
              <w:t>Decision</w:t>
            </w:r>
          </w:p>
        </w:tc>
      </w:tr>
      <w:tr w:rsidR="00FB50C6" w14:paraId="598BA32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8402A" w14:textId="77777777" w:rsidR="00FB50C6" w:rsidRDefault="00FB50C6" w:rsidP="00265BC2">
            <w:pPr>
              <w:rPr>
                <w:rFonts w:eastAsia="Times New Roman"/>
              </w:rPr>
            </w:pPr>
            <w:r>
              <w:rPr>
                <w:rFonts w:ascii="Arial" w:eastAsia="Times New Roman" w:hAnsi="Arial" w:cs="Arial"/>
                <w:color w:val="000000"/>
                <w:sz w:val="16"/>
                <w:szCs w:val="16"/>
              </w:rPr>
              <w:t>SP-211134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326C84" w14:textId="77777777" w:rsidR="00FB50C6" w:rsidRDefault="00FB50C6" w:rsidP="00265BC2">
            <w:pPr>
              <w:rPr>
                <w:rFonts w:eastAsia="Times New Roman"/>
              </w:rPr>
            </w:pPr>
            <w:r>
              <w:rPr>
                <w:rFonts w:ascii="Arial" w:eastAsia="Times New Roman" w:hAnsi="Arial" w:cs="Arial"/>
                <w:color w:val="000000"/>
                <w:sz w:val="16"/>
                <w:szCs w:val="16"/>
              </w:rPr>
              <w:t>Reply LS to 5G-ACIA on 5G capabilities exposure for factories of the future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79EBF4" w14:textId="77777777" w:rsidR="00FB50C6" w:rsidRDefault="00FB50C6" w:rsidP="00265BC2">
            <w:pPr>
              <w:rPr>
                <w:rFonts w:eastAsia="Times New Roman"/>
              </w:rPr>
            </w:pPr>
            <w:r>
              <w:rPr>
                <w:rFonts w:ascii="Arial" w:eastAsia="Times New Roman" w:hAnsi="Arial" w:cs="Arial"/>
                <w:color w:val="000000"/>
                <w:sz w:val="16"/>
                <w:szCs w:val="16"/>
              </w:rPr>
              <w:t>5G-ACIA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5DCDFA" w14:textId="77777777" w:rsidR="00FB50C6" w:rsidRDefault="00FB50C6" w:rsidP="00265BC2">
            <w:pPr>
              <w:rPr>
                <w:rFonts w:eastAsia="Times New Roman"/>
              </w:rPr>
            </w:pPr>
            <w:r>
              <w:rPr>
                <w:rFonts w:ascii="Arial" w:eastAsia="Times New Roman" w:hAnsi="Arial" w:cs="Arial"/>
                <w:color w:val="000000"/>
                <w:sz w:val="16"/>
                <w:szCs w:val="16"/>
              </w:rPr>
              <w:t>SA WG1, SA WG2, SA WG3, SA WG5, SA WG6, CT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B3BD98"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7D5EE4" w14:textId="77777777" w:rsidR="00FB50C6" w:rsidRDefault="00FB50C6" w:rsidP="00265BC2">
            <w:pPr>
              <w:rPr>
                <w:rFonts w:eastAsia="Times New Roman"/>
              </w:rPr>
            </w:pPr>
            <w:r>
              <w:rPr>
                <w:rFonts w:ascii="Arial" w:eastAsia="Times New Roman" w:hAnsi="Arial" w:cs="Arial"/>
                <w:color w:val="000000"/>
                <w:sz w:val="16"/>
                <w:szCs w:val="16"/>
              </w:rPr>
              <w:t>SP-210802 (5G-ACIA_LS_3GPP_Exposure_18032021)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AE0F3E"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9D95C2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FDE827" w14:textId="77777777" w:rsidR="00FB50C6" w:rsidRDefault="00FB50C6" w:rsidP="00265BC2">
            <w:pPr>
              <w:rPr>
                <w:rFonts w:eastAsia="Times New Roman"/>
              </w:rPr>
            </w:pPr>
            <w:r>
              <w:rPr>
                <w:rFonts w:ascii="Arial" w:eastAsia="Times New Roman" w:hAnsi="Arial" w:cs="Arial"/>
                <w:color w:val="000000"/>
                <w:sz w:val="16"/>
                <w:szCs w:val="16"/>
              </w:rPr>
              <w:t>SP-211140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BFFEBB" w14:textId="77777777" w:rsidR="00FB50C6" w:rsidRDefault="00FB50C6" w:rsidP="00265BC2">
            <w:pPr>
              <w:rPr>
                <w:rFonts w:eastAsia="Times New Roman"/>
              </w:rPr>
            </w:pPr>
            <w:r>
              <w:rPr>
                <w:rFonts w:ascii="Arial" w:eastAsia="Times New Roman" w:hAnsi="Arial" w:cs="Arial"/>
                <w:color w:val="000000"/>
                <w:sz w:val="16"/>
                <w:szCs w:val="16"/>
              </w:rPr>
              <w:t>Reply LS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C0840" w14:textId="77777777" w:rsidR="00FB50C6" w:rsidRDefault="00FB50C6" w:rsidP="00265BC2">
            <w:pPr>
              <w:rPr>
                <w:rFonts w:eastAsia="Times New Roman"/>
              </w:rPr>
            </w:pPr>
            <w:r>
              <w:rPr>
                <w:rFonts w:ascii="Arial" w:eastAsia="Times New Roman" w:hAnsi="Arial" w:cs="Arial"/>
                <w:color w:val="000000"/>
                <w:sz w:val="16"/>
                <w:szCs w:val="16"/>
              </w:rPr>
              <w:t>TSG RAN, TSG CT, SA WG1, SA WG2, SA WG3, SA WG4, SA WG5, 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F5618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C6A6A" w14:textId="77777777" w:rsidR="00FB50C6" w:rsidRDefault="00FB50C6" w:rsidP="00265BC2">
            <w:pPr>
              <w:rPr>
                <w:rFonts w:eastAsia="Times New Roman"/>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B3895" w14:textId="77777777" w:rsidR="00FB50C6" w:rsidRDefault="00FB50C6" w:rsidP="00265BC2">
            <w:pPr>
              <w:rPr>
                <w:rFonts w:eastAsia="Times New Roman"/>
              </w:rPr>
            </w:pPr>
            <w:r>
              <w:rPr>
                <w:rFonts w:ascii="Arial" w:eastAsia="Times New Roman" w:hAnsi="Arial" w:cs="Arial"/>
                <w:color w:val="000000"/>
                <w:sz w:val="16"/>
                <w:szCs w:val="16"/>
              </w:rPr>
              <w:t>SP-210806 (RP-211519)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3657F6" w14:textId="77777777" w:rsidR="00FB50C6" w:rsidRDefault="00FB50C6" w:rsidP="00265BC2">
            <w:pPr>
              <w:rPr>
                <w:rFonts w:eastAsia="Times New Roman"/>
              </w:rPr>
            </w:pPr>
            <w:r>
              <w:rPr>
                <w:rFonts w:ascii="Arial" w:eastAsia="Times New Roman" w:hAnsi="Arial" w:cs="Arial"/>
                <w:color w:val="000000"/>
                <w:sz w:val="16"/>
                <w:szCs w:val="16"/>
              </w:rPr>
              <w:t>Approved</w:t>
            </w:r>
          </w:p>
        </w:tc>
      </w:tr>
    </w:tbl>
    <w:p w14:paraId="02B1DBBB" w14:textId="77777777" w:rsidR="00FB50C6" w:rsidRDefault="00FB50C6" w:rsidP="00FB50C6">
      <w:pPr>
        <w:divId w:val="831408489"/>
        <w:rPr>
          <w:rFonts w:eastAsia="Times New Roman"/>
        </w:rPr>
      </w:pPr>
      <w:r>
        <w:rPr>
          <w:rFonts w:eastAsia="Times New Roman"/>
        </w:rPr>
        <w:br/>
        <w:t>2 Entries</w:t>
      </w:r>
    </w:p>
    <w:p w14:paraId="7C473CF1" w14:textId="77777777" w:rsidR="00FB50C6" w:rsidRDefault="00FB50C6" w:rsidP="00FB50C6">
      <w:pPr>
        <w:pStyle w:val="NormalWeb"/>
        <w:divId w:val="831408489"/>
      </w:pPr>
      <w:r>
        <w:rPr>
          <w:rFonts w:ascii="Arial" w:hAnsi="Arial" w:cs="Arial"/>
          <w:b/>
          <w:bCs/>
          <w:color w:val="000000"/>
          <w:sz w:val="32"/>
          <w:szCs w:val="32"/>
        </w:rPr>
        <w:t>Annex E TS, TR, WID, SID and CR Lists</w:t>
      </w:r>
    </w:p>
    <w:p w14:paraId="53F9E99B" w14:textId="77777777" w:rsidR="00FB50C6" w:rsidRDefault="00FB50C6" w:rsidP="00FB50C6">
      <w:pPr>
        <w:pStyle w:val="NormalWeb"/>
        <w:divId w:val="831408489"/>
      </w:pPr>
      <w:r>
        <w:rPr>
          <w:rFonts w:ascii="Arial" w:hAnsi="Arial" w:cs="Arial"/>
          <w:b/>
          <w:bCs/>
          <w:color w:val="000000"/>
          <w:sz w:val="32"/>
          <w:szCs w:val="32"/>
        </w:rPr>
        <w:t>E.1 List of newly approved TSs and TRs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3"/>
        <w:gridCol w:w="737"/>
        <w:gridCol w:w="6591"/>
        <w:gridCol w:w="938"/>
        <w:gridCol w:w="279"/>
        <w:gridCol w:w="615"/>
        <w:gridCol w:w="1498"/>
        <w:gridCol w:w="2884"/>
        <w:gridCol w:w="715"/>
      </w:tblGrid>
      <w:tr w:rsidR="00FB50C6" w14:paraId="7ACDE1EF"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583BA0C"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98536ED" w14:textId="77777777" w:rsidR="00FB50C6" w:rsidRDefault="00FB50C6" w:rsidP="00265BC2">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698F066"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44B4BC6" w14:textId="77777777" w:rsidR="00FB50C6" w:rsidRDefault="00FB50C6" w:rsidP="00265BC2">
            <w:pPr>
              <w:rPr>
                <w:rFonts w:eastAsia="Times New Roman"/>
              </w:rPr>
            </w:pPr>
            <w:r>
              <w:rPr>
                <w:rFonts w:ascii="Arial" w:eastAsia="Times New Roman" w:hAnsi="Arial"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7A6D926" w14:textId="77777777" w:rsidR="00FB50C6" w:rsidRDefault="00FB50C6" w:rsidP="00265BC2">
            <w:pPr>
              <w:rPr>
                <w:rFonts w:eastAsia="Times New Roman"/>
              </w:rPr>
            </w:pPr>
            <w:r>
              <w:rPr>
                <w:rFonts w:ascii="Arial" w:eastAsia="Times New Roman" w:hAnsi="Arial"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6E56811" w14:textId="77777777" w:rsidR="00FB50C6" w:rsidRDefault="00FB50C6" w:rsidP="00265BC2">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9D5FED0" w14:textId="77777777" w:rsidR="00FB50C6" w:rsidRDefault="00FB50C6" w:rsidP="00265BC2">
            <w:pPr>
              <w:rPr>
                <w:rFonts w:eastAsia="Times New Roman"/>
              </w:rPr>
            </w:pPr>
            <w:r>
              <w:rPr>
                <w:rFonts w:ascii="Arial" w:eastAsia="Times New Roman" w:hAnsi="Arial"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19D329A" w14:textId="77777777" w:rsidR="00FB50C6" w:rsidRDefault="00FB50C6" w:rsidP="00265BC2">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6AB0AE5" w14:textId="77777777" w:rsidR="00FB50C6" w:rsidRDefault="00FB50C6" w:rsidP="00265BC2">
            <w:pPr>
              <w:rPr>
                <w:rFonts w:eastAsia="Times New Roman"/>
              </w:rPr>
            </w:pPr>
            <w:r>
              <w:rPr>
                <w:rFonts w:ascii="Arial" w:eastAsia="Times New Roman" w:hAnsi="Arial" w:cs="Arial"/>
                <w:color w:val="000000"/>
                <w:sz w:val="16"/>
                <w:szCs w:val="16"/>
              </w:rPr>
              <w:t>Decision</w:t>
            </w:r>
          </w:p>
        </w:tc>
      </w:tr>
      <w:tr w:rsidR="00FB50C6" w14:paraId="1EEECE0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61797F" w14:textId="77777777" w:rsidR="00FB50C6" w:rsidRDefault="00FB50C6" w:rsidP="00265BC2">
            <w:pPr>
              <w:rPr>
                <w:rFonts w:eastAsia="Times New Roman"/>
              </w:rPr>
            </w:pPr>
            <w:r>
              <w:rPr>
                <w:rFonts w:ascii="Arial" w:eastAsia="Times New Roman" w:hAnsi="Arial" w:cs="Arial"/>
                <w:color w:val="000000"/>
                <w:sz w:val="16"/>
                <w:szCs w:val="16"/>
              </w:rPr>
              <w:t>SP-210839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7ED7BB"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6C532" w14:textId="77777777" w:rsidR="00FB50C6" w:rsidRDefault="00FB50C6" w:rsidP="00265BC2">
            <w:pPr>
              <w:rPr>
                <w:rFonts w:eastAsia="Times New Roman"/>
              </w:rPr>
            </w:pPr>
            <w:r>
              <w:rPr>
                <w:rFonts w:ascii="Arial" w:eastAsia="Times New Roman" w:hAnsi="Arial" w:cs="Arial"/>
                <w:color w:val="000000"/>
                <w:sz w:val="16"/>
                <w:szCs w:val="16"/>
              </w:rPr>
              <w:t>Draft TR 33.854 'Study on security aspects of Uncrewed Aerial Systems (UAS)'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680C12" w14:textId="77777777" w:rsidR="00FB50C6" w:rsidRDefault="00FB50C6" w:rsidP="00265BC2">
            <w:pPr>
              <w:rPr>
                <w:rFonts w:eastAsia="Times New Roman"/>
              </w:rPr>
            </w:pPr>
            <w:r>
              <w:rPr>
                <w:rFonts w:ascii="Arial" w:eastAsia="Times New Roman" w:hAnsi="Arial" w:cs="Arial"/>
                <w:color w:val="000000"/>
                <w:sz w:val="16"/>
                <w:szCs w:val="16"/>
              </w:rPr>
              <w:t>33.854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3EC1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65C71"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354C92" w14:textId="77777777" w:rsidR="00FB50C6" w:rsidRDefault="00FB50C6" w:rsidP="00265BC2">
            <w:pPr>
              <w:rPr>
                <w:rFonts w:eastAsia="Times New Roman"/>
              </w:rPr>
            </w:pPr>
            <w:r>
              <w:rPr>
                <w:rFonts w:ascii="Arial" w:eastAsia="Times New Roman" w:hAnsi="Arial" w:cs="Arial"/>
                <w:color w:val="000000"/>
                <w:sz w:val="16"/>
                <w:szCs w:val="16"/>
              </w:rPr>
              <w:t>FS_UAS_SEC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737B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0FD36"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B8A7FB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261A5" w14:textId="77777777" w:rsidR="00FB50C6" w:rsidRDefault="00FB50C6" w:rsidP="00265BC2">
            <w:pPr>
              <w:rPr>
                <w:rFonts w:eastAsia="Times New Roman"/>
              </w:rPr>
            </w:pPr>
            <w:r>
              <w:rPr>
                <w:rFonts w:ascii="Arial" w:eastAsia="Times New Roman" w:hAnsi="Arial" w:cs="Arial"/>
                <w:color w:val="000000"/>
                <w:sz w:val="16"/>
                <w:szCs w:val="16"/>
              </w:rPr>
              <w:t>SP-210853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48C9E3"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75E639" w14:textId="77777777" w:rsidR="00FB50C6" w:rsidRDefault="00FB50C6" w:rsidP="00265BC2">
            <w:pPr>
              <w:rPr>
                <w:rFonts w:eastAsia="Times New Roman"/>
              </w:rPr>
            </w:pPr>
            <w:r>
              <w:rPr>
                <w:rFonts w:ascii="Arial" w:eastAsia="Times New Roman" w:hAnsi="Arial" w:cs="Arial"/>
                <w:color w:val="000000"/>
                <w:sz w:val="16"/>
                <w:szCs w:val="16"/>
              </w:rPr>
              <w:t>Draft TS 33.326 'Security Assurance Specification for Network Slice-Specific Authentication and Authorization Function (NSSAAF)'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0E13F7" w14:textId="77777777" w:rsidR="00FB50C6" w:rsidRDefault="00FB50C6" w:rsidP="00265BC2">
            <w:pPr>
              <w:rPr>
                <w:rFonts w:eastAsia="Times New Roman"/>
              </w:rPr>
            </w:pPr>
            <w:r>
              <w:rPr>
                <w:rFonts w:ascii="Arial" w:eastAsia="Times New Roman" w:hAnsi="Arial" w:cs="Arial"/>
                <w:color w:val="000000"/>
                <w:sz w:val="16"/>
                <w:szCs w:val="16"/>
              </w:rPr>
              <w:t>33.326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20BCEE"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CB3E7"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E7CA8" w14:textId="77777777" w:rsidR="00FB50C6" w:rsidRDefault="00FB50C6" w:rsidP="00265BC2">
            <w:pPr>
              <w:rPr>
                <w:rFonts w:eastAsia="Times New Roman"/>
              </w:rPr>
            </w:pPr>
            <w:r>
              <w:rPr>
                <w:rFonts w:ascii="Arial" w:eastAsia="Times New Roman" w:hAnsi="Arial" w:cs="Arial"/>
                <w:color w:val="000000"/>
                <w:sz w:val="16"/>
                <w:szCs w:val="16"/>
              </w:rPr>
              <w:t>SCAS_5G_NSSAAF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512DC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5B842"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121D93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524AC1" w14:textId="77777777" w:rsidR="00FB50C6" w:rsidRDefault="00FB50C6" w:rsidP="00265BC2">
            <w:pPr>
              <w:rPr>
                <w:rFonts w:eastAsia="Times New Roman"/>
              </w:rPr>
            </w:pPr>
            <w:r>
              <w:rPr>
                <w:rFonts w:ascii="Arial" w:eastAsia="Times New Roman" w:hAnsi="Arial" w:cs="Arial"/>
                <w:color w:val="000000"/>
                <w:sz w:val="16"/>
                <w:szCs w:val="16"/>
              </w:rPr>
              <w:t>SP-210856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A754C"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42E4BC" w14:textId="77777777" w:rsidR="00FB50C6" w:rsidRDefault="00FB50C6" w:rsidP="00265BC2">
            <w:pPr>
              <w:rPr>
                <w:rFonts w:eastAsia="Times New Roman"/>
              </w:rPr>
            </w:pPr>
            <w:r>
              <w:rPr>
                <w:rFonts w:ascii="Arial" w:eastAsia="Times New Roman" w:hAnsi="Arial" w:cs="Arial"/>
                <w:color w:val="000000"/>
                <w:sz w:val="16"/>
                <w:szCs w:val="16"/>
              </w:rPr>
              <w:t>TR 28.814 'Study on enhancements of edge computing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4DF183" w14:textId="77777777" w:rsidR="00FB50C6" w:rsidRDefault="00FB50C6" w:rsidP="00265BC2">
            <w:pPr>
              <w:rPr>
                <w:rFonts w:eastAsia="Times New Roman"/>
              </w:rPr>
            </w:pPr>
            <w:r>
              <w:rPr>
                <w:rFonts w:ascii="Arial" w:eastAsia="Times New Roman" w:hAnsi="Arial" w:cs="Arial"/>
                <w:color w:val="000000"/>
                <w:sz w:val="16"/>
                <w:szCs w:val="16"/>
              </w:rPr>
              <w:t>28.814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71A1C"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1971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3EFF96" w14:textId="77777777" w:rsidR="00FB50C6" w:rsidRDefault="00FB50C6" w:rsidP="00265BC2">
            <w:pPr>
              <w:rPr>
                <w:rFonts w:eastAsia="Times New Roman"/>
              </w:rPr>
            </w:pPr>
            <w:r>
              <w:rPr>
                <w:rFonts w:ascii="Arial" w:eastAsia="Times New Roman" w:hAnsi="Arial" w:cs="Arial"/>
                <w:color w:val="000000"/>
                <w:sz w:val="16"/>
                <w:szCs w:val="16"/>
              </w:rPr>
              <w:t>FS_eEDGE_Mgt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E0055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39D15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17BB34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97EE0D" w14:textId="77777777" w:rsidR="00FB50C6" w:rsidRDefault="00FB50C6" w:rsidP="00265BC2">
            <w:pPr>
              <w:rPr>
                <w:rFonts w:eastAsia="Times New Roman"/>
              </w:rPr>
            </w:pPr>
            <w:r>
              <w:rPr>
                <w:rFonts w:ascii="Arial" w:eastAsia="Times New Roman" w:hAnsi="Arial" w:cs="Arial"/>
                <w:color w:val="000000"/>
                <w:sz w:val="16"/>
                <w:szCs w:val="16"/>
              </w:rPr>
              <w:t>SP-210939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9429FD"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1B8A67" w14:textId="77777777" w:rsidR="00FB50C6" w:rsidRDefault="00FB50C6" w:rsidP="00265BC2">
            <w:pPr>
              <w:rPr>
                <w:rFonts w:eastAsia="Times New Roman"/>
              </w:rPr>
            </w:pPr>
            <w:r>
              <w:rPr>
                <w:rFonts w:ascii="Arial" w:eastAsia="Times New Roman" w:hAnsi="Arial" w:cs="Arial"/>
                <w:color w:val="000000"/>
                <w:sz w:val="16"/>
                <w:szCs w:val="16"/>
              </w:rPr>
              <w:t>TS 23.256: 'Support of Uncrewed Aerial Systems (UAS) connectivity, identification and tracking; Stage 2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9973CC" w14:textId="77777777" w:rsidR="00FB50C6" w:rsidRDefault="00FB50C6" w:rsidP="00265BC2">
            <w:pPr>
              <w:rPr>
                <w:rFonts w:eastAsia="Times New Roman"/>
              </w:rPr>
            </w:pPr>
            <w:r>
              <w:rPr>
                <w:rFonts w:ascii="Arial" w:eastAsia="Times New Roman" w:hAnsi="Arial" w:cs="Arial"/>
                <w:color w:val="000000"/>
                <w:sz w:val="16"/>
                <w:szCs w:val="16"/>
              </w:rPr>
              <w:t>23.256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FC45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12A53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599B01" w14:textId="77777777" w:rsidR="00FB50C6" w:rsidRDefault="00FB50C6" w:rsidP="00265BC2">
            <w:pPr>
              <w:rPr>
                <w:rFonts w:eastAsia="Times New Roman"/>
              </w:rPr>
            </w:pPr>
            <w:r>
              <w:rPr>
                <w:rFonts w:ascii="Arial" w:eastAsia="Times New Roman" w:hAnsi="Arial" w:cs="Arial"/>
                <w:color w:val="000000"/>
                <w:sz w:val="16"/>
                <w:szCs w:val="16"/>
              </w:rPr>
              <w:t>ID_UAS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C55A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8E8472"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A344E6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9A590F" w14:textId="77777777" w:rsidR="00FB50C6" w:rsidRDefault="00FB50C6" w:rsidP="00265BC2">
            <w:pPr>
              <w:rPr>
                <w:rFonts w:eastAsia="Times New Roman"/>
              </w:rPr>
            </w:pPr>
            <w:r>
              <w:rPr>
                <w:rFonts w:ascii="Arial" w:eastAsia="Times New Roman" w:hAnsi="Arial" w:cs="Arial"/>
                <w:color w:val="000000"/>
                <w:sz w:val="16"/>
                <w:szCs w:val="16"/>
              </w:rPr>
              <w:t>SP-210940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73DE3"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EDFD99" w14:textId="77777777" w:rsidR="00FB50C6" w:rsidRDefault="00FB50C6" w:rsidP="00265BC2">
            <w:pPr>
              <w:rPr>
                <w:rFonts w:eastAsia="Times New Roman"/>
              </w:rPr>
            </w:pPr>
            <w:r>
              <w:rPr>
                <w:rFonts w:ascii="Arial" w:eastAsia="Times New Roman" w:hAnsi="Arial" w:cs="Arial"/>
                <w:color w:val="000000"/>
                <w:sz w:val="16"/>
                <w:szCs w:val="16"/>
              </w:rPr>
              <w:t>TS 23.304: 'Proximity based Services (ProSe) in the 5G System (5GS)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6B6C1" w14:textId="77777777" w:rsidR="00FB50C6" w:rsidRDefault="00FB50C6" w:rsidP="00265BC2">
            <w:pPr>
              <w:rPr>
                <w:rFonts w:eastAsia="Times New Roman"/>
              </w:rPr>
            </w:pPr>
            <w:r>
              <w:rPr>
                <w:rFonts w:ascii="Arial" w:eastAsia="Times New Roman" w:hAnsi="Arial" w:cs="Arial"/>
                <w:color w:val="000000"/>
                <w:sz w:val="16"/>
                <w:szCs w:val="16"/>
              </w:rPr>
              <w:t>23.304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DD5F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55180"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5451E5" w14:textId="77777777" w:rsidR="00FB50C6" w:rsidRDefault="00FB50C6" w:rsidP="00265BC2">
            <w:pPr>
              <w:rPr>
                <w:rFonts w:eastAsia="Times New Roman"/>
              </w:rPr>
            </w:pPr>
            <w:r>
              <w:rPr>
                <w:rFonts w:ascii="Arial" w:eastAsia="Times New Roman" w:hAnsi="Arial" w:cs="Arial"/>
                <w:color w:val="000000"/>
                <w:sz w:val="16"/>
                <w:szCs w:val="16"/>
              </w:rPr>
              <w:t>5G_ProSe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6B97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542E5"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5FC930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B02E44" w14:textId="77777777" w:rsidR="00FB50C6" w:rsidRDefault="00FB50C6" w:rsidP="00265BC2">
            <w:pPr>
              <w:rPr>
                <w:rFonts w:eastAsia="Times New Roman"/>
              </w:rPr>
            </w:pPr>
            <w:r>
              <w:rPr>
                <w:rFonts w:ascii="Arial" w:eastAsia="Times New Roman" w:hAnsi="Arial" w:cs="Arial"/>
                <w:color w:val="000000"/>
                <w:sz w:val="16"/>
                <w:szCs w:val="16"/>
              </w:rPr>
              <w:t>SP-210941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EBBBBF"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E6E71" w14:textId="77777777" w:rsidR="00FB50C6" w:rsidRDefault="00FB50C6" w:rsidP="00265BC2">
            <w:pPr>
              <w:rPr>
                <w:rFonts w:eastAsia="Times New Roman"/>
              </w:rPr>
            </w:pPr>
            <w:r>
              <w:rPr>
                <w:rFonts w:ascii="Arial" w:eastAsia="Times New Roman" w:hAnsi="Arial" w:cs="Arial"/>
                <w:color w:val="000000"/>
                <w:sz w:val="16"/>
                <w:szCs w:val="16"/>
              </w:rPr>
              <w:t>TS 23.247: 'Architectural enhancements for 5G multicast-broadcast services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FE003" w14:textId="77777777" w:rsidR="00FB50C6" w:rsidRDefault="00FB50C6" w:rsidP="00265BC2">
            <w:pPr>
              <w:rPr>
                <w:rFonts w:eastAsia="Times New Roman"/>
              </w:rPr>
            </w:pPr>
            <w:r>
              <w:rPr>
                <w:rFonts w:ascii="Arial" w:eastAsia="Times New Roman" w:hAnsi="Arial" w:cs="Arial"/>
                <w:color w:val="000000"/>
                <w:sz w:val="16"/>
                <w:szCs w:val="16"/>
              </w:rPr>
              <w:t>23.247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B1895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EE9590"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EC9B2D" w14:textId="77777777" w:rsidR="00FB50C6" w:rsidRDefault="00FB50C6" w:rsidP="00265BC2">
            <w:pPr>
              <w:rPr>
                <w:rFonts w:eastAsia="Times New Roman"/>
              </w:rPr>
            </w:pPr>
            <w:r>
              <w:rPr>
                <w:rFonts w:ascii="Arial" w:eastAsia="Times New Roman" w:hAnsi="Arial" w:cs="Arial"/>
                <w:color w:val="000000"/>
                <w:sz w:val="16"/>
                <w:szCs w:val="16"/>
              </w:rPr>
              <w:t>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9F80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7DB10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400D36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19D07" w14:textId="77777777" w:rsidR="00FB50C6" w:rsidRDefault="00FB50C6" w:rsidP="00265BC2">
            <w:pPr>
              <w:rPr>
                <w:rFonts w:eastAsia="Times New Roman"/>
              </w:rPr>
            </w:pPr>
            <w:r>
              <w:rPr>
                <w:rFonts w:ascii="Arial" w:eastAsia="Times New Roman" w:hAnsi="Arial" w:cs="Arial"/>
                <w:color w:val="000000"/>
                <w:sz w:val="16"/>
                <w:szCs w:val="16"/>
              </w:rPr>
              <w:t>SP-210942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1210F3"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11A69" w14:textId="77777777" w:rsidR="00FB50C6" w:rsidRDefault="00FB50C6" w:rsidP="00265BC2">
            <w:pPr>
              <w:rPr>
                <w:rFonts w:eastAsia="Times New Roman"/>
              </w:rPr>
            </w:pPr>
            <w:r>
              <w:rPr>
                <w:rFonts w:ascii="Arial" w:eastAsia="Times New Roman" w:hAnsi="Arial" w:cs="Arial"/>
                <w:color w:val="000000"/>
                <w:sz w:val="16"/>
                <w:szCs w:val="16"/>
              </w:rPr>
              <w:t>TS 23.548: '5G System Enhancements for Edge Computing; Stage 2 (Release 17)'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F09B6" w14:textId="77777777" w:rsidR="00FB50C6" w:rsidRDefault="00FB50C6" w:rsidP="00265BC2">
            <w:pPr>
              <w:rPr>
                <w:rFonts w:eastAsia="Times New Roman"/>
              </w:rPr>
            </w:pPr>
            <w:r>
              <w:rPr>
                <w:rFonts w:ascii="Arial" w:eastAsia="Times New Roman" w:hAnsi="Arial" w:cs="Arial"/>
                <w:color w:val="000000"/>
                <w:sz w:val="16"/>
                <w:szCs w:val="16"/>
              </w:rPr>
              <w:t>23.548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43D3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4E613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F47830" w14:textId="77777777" w:rsidR="00FB50C6" w:rsidRDefault="00FB50C6" w:rsidP="00265BC2">
            <w:pPr>
              <w:rPr>
                <w:rFonts w:eastAsia="Times New Roman"/>
              </w:rPr>
            </w:pPr>
            <w:r>
              <w:rPr>
                <w:rFonts w:ascii="Arial" w:eastAsia="Times New Roman" w:hAnsi="Arial" w:cs="Arial"/>
                <w:color w:val="000000"/>
                <w:sz w:val="16"/>
                <w:szCs w:val="16"/>
              </w:rPr>
              <w:t>eEDGE_5GC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390EC" w14:textId="77777777" w:rsidR="00FB50C6" w:rsidRDefault="00FB50C6" w:rsidP="00265BC2">
            <w:pPr>
              <w:rPr>
                <w:rFonts w:eastAsia="Times New Roman"/>
              </w:rPr>
            </w:pPr>
            <w:r>
              <w:rPr>
                <w:rFonts w:ascii="Arial" w:eastAsia="Times New Roman" w:hAnsi="Arial" w:cs="Arial"/>
                <w:color w:val="000000"/>
                <w:sz w:val="16"/>
                <w:szCs w:val="16"/>
              </w:rPr>
              <w:t>CC#1: Removed from Block approval. CC#4: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B6C2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D53F68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BB224F" w14:textId="77777777" w:rsidR="00FB50C6" w:rsidRDefault="00FB50C6" w:rsidP="00265BC2">
            <w:pPr>
              <w:rPr>
                <w:rFonts w:eastAsia="Times New Roman"/>
              </w:rPr>
            </w:pPr>
            <w:r>
              <w:rPr>
                <w:rFonts w:ascii="Arial" w:eastAsia="Times New Roman" w:hAnsi="Arial" w:cs="Arial"/>
                <w:color w:val="000000"/>
                <w:sz w:val="16"/>
                <w:szCs w:val="16"/>
              </w:rPr>
              <w:t>SP-210947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02643"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68B1F5" w14:textId="77777777" w:rsidR="00FB50C6" w:rsidRDefault="00FB50C6" w:rsidP="00265BC2">
            <w:pPr>
              <w:rPr>
                <w:rFonts w:eastAsia="Times New Roman"/>
              </w:rPr>
            </w:pPr>
            <w:r>
              <w:rPr>
                <w:rFonts w:ascii="Arial" w:eastAsia="Times New Roman" w:hAnsi="Arial" w:cs="Arial"/>
                <w:color w:val="000000"/>
                <w:sz w:val="16"/>
                <w:szCs w:val="16"/>
              </w:rPr>
              <w:t>Presentation of TS 23.554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7FC0C6" w14:textId="77777777" w:rsidR="00FB50C6" w:rsidRDefault="00FB50C6" w:rsidP="00265BC2">
            <w:pPr>
              <w:rPr>
                <w:rFonts w:eastAsia="Times New Roman"/>
              </w:rPr>
            </w:pPr>
            <w:r>
              <w:rPr>
                <w:rFonts w:ascii="Arial" w:eastAsia="Times New Roman" w:hAnsi="Arial" w:cs="Arial"/>
                <w:color w:val="000000"/>
                <w:sz w:val="16"/>
                <w:szCs w:val="16"/>
              </w:rPr>
              <w:t>23.554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132B5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1B5E4"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5BC225" w14:textId="77777777" w:rsidR="00FB50C6" w:rsidRDefault="00FB50C6" w:rsidP="00265BC2">
            <w:pPr>
              <w:rPr>
                <w:rFonts w:eastAsia="Times New Roman"/>
              </w:rPr>
            </w:pPr>
            <w:r>
              <w:rPr>
                <w:rFonts w:ascii="Arial" w:eastAsia="Times New Roman" w:hAnsi="Arial" w:cs="Arial"/>
                <w:color w:val="000000"/>
                <w:sz w:val="16"/>
                <w:szCs w:val="16"/>
              </w:rPr>
              <w:t>5GMARCH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33E8D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798E46"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5099E1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6B1B4" w14:textId="77777777" w:rsidR="00FB50C6" w:rsidRDefault="00FB50C6" w:rsidP="00265BC2">
            <w:pPr>
              <w:rPr>
                <w:rFonts w:eastAsia="Times New Roman"/>
              </w:rPr>
            </w:pPr>
            <w:r>
              <w:rPr>
                <w:rFonts w:ascii="Arial" w:eastAsia="Times New Roman" w:hAnsi="Arial" w:cs="Arial"/>
                <w:color w:val="000000"/>
                <w:sz w:val="16"/>
                <w:szCs w:val="16"/>
              </w:rPr>
              <w:t>SP-210948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C13A4"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A5ED4" w14:textId="77777777" w:rsidR="00FB50C6" w:rsidRDefault="00FB50C6" w:rsidP="00265BC2">
            <w:pPr>
              <w:rPr>
                <w:rFonts w:eastAsia="Times New Roman"/>
              </w:rPr>
            </w:pPr>
            <w:r>
              <w:rPr>
                <w:rFonts w:ascii="Arial" w:eastAsia="Times New Roman" w:hAnsi="Arial" w:cs="Arial"/>
                <w:color w:val="000000"/>
                <w:sz w:val="16"/>
                <w:szCs w:val="16"/>
              </w:rPr>
              <w:t>Presentation of TR 23.745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4ECB7" w14:textId="77777777" w:rsidR="00FB50C6" w:rsidRDefault="00FB50C6" w:rsidP="00265BC2">
            <w:pPr>
              <w:rPr>
                <w:rFonts w:eastAsia="Times New Roman"/>
              </w:rPr>
            </w:pPr>
            <w:r>
              <w:rPr>
                <w:rFonts w:ascii="Arial" w:eastAsia="Times New Roman" w:hAnsi="Arial" w:cs="Arial"/>
                <w:color w:val="000000"/>
                <w:sz w:val="16"/>
                <w:szCs w:val="16"/>
              </w:rPr>
              <w:t>23.745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A1282"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84B99A"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12183" w14:textId="77777777" w:rsidR="00FB50C6" w:rsidRDefault="00FB50C6" w:rsidP="00265BC2">
            <w:pPr>
              <w:rPr>
                <w:rFonts w:eastAsia="Times New Roman"/>
              </w:rPr>
            </w:pPr>
            <w:r>
              <w:rPr>
                <w:rFonts w:ascii="Arial" w:eastAsia="Times New Roman" w:hAnsi="Arial" w:cs="Arial"/>
                <w:color w:val="000000"/>
                <w:sz w:val="16"/>
                <w:szCs w:val="16"/>
              </w:rPr>
              <w:t>FS_FFAPP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F6CE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01398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397C3A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024699" w14:textId="77777777" w:rsidR="00FB50C6" w:rsidRDefault="00FB50C6" w:rsidP="00265BC2">
            <w:pPr>
              <w:rPr>
                <w:rFonts w:eastAsia="Times New Roman"/>
              </w:rPr>
            </w:pPr>
            <w:r>
              <w:rPr>
                <w:rFonts w:ascii="Arial" w:eastAsia="Times New Roman" w:hAnsi="Arial" w:cs="Arial"/>
                <w:color w:val="000000"/>
                <w:sz w:val="16"/>
                <w:szCs w:val="16"/>
              </w:rPr>
              <w:t>SP-210949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B338C"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56524" w14:textId="77777777" w:rsidR="00FB50C6" w:rsidRDefault="00FB50C6" w:rsidP="00265BC2">
            <w:pPr>
              <w:rPr>
                <w:rFonts w:eastAsia="Times New Roman"/>
              </w:rPr>
            </w:pPr>
            <w:r>
              <w:rPr>
                <w:rFonts w:ascii="Arial" w:eastAsia="Times New Roman" w:hAnsi="Arial" w:cs="Arial"/>
                <w:color w:val="000000"/>
                <w:sz w:val="16"/>
                <w:szCs w:val="16"/>
              </w:rPr>
              <w:t>Presentation of TR 23.700-79 v2.0.0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95E367" w14:textId="77777777" w:rsidR="00FB50C6" w:rsidRDefault="00FB50C6" w:rsidP="00265BC2">
            <w:pPr>
              <w:rPr>
                <w:rFonts w:eastAsia="Times New Roman"/>
              </w:rPr>
            </w:pPr>
            <w:r>
              <w:rPr>
                <w:rFonts w:ascii="Arial" w:eastAsia="Times New Roman" w:hAnsi="Arial" w:cs="Arial"/>
                <w:color w:val="000000"/>
                <w:sz w:val="16"/>
                <w:szCs w:val="16"/>
              </w:rPr>
              <w:t>23.700-79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1D1A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457B9"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761132" w14:textId="77777777" w:rsidR="00FB50C6" w:rsidRDefault="00FB50C6" w:rsidP="00265BC2">
            <w:pPr>
              <w:rPr>
                <w:rFonts w:eastAsia="Times New Roman"/>
              </w:rPr>
            </w:pPr>
            <w:r>
              <w:rPr>
                <w:rFonts w:ascii="Arial" w:eastAsia="Times New Roman" w:hAnsi="Arial" w:cs="Arial"/>
                <w:color w:val="000000"/>
                <w:sz w:val="16"/>
                <w:szCs w:val="16"/>
              </w:rPr>
              <w:t>FS_MCGWUE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7EA5D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C5078"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E4A4E7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93F52" w14:textId="77777777" w:rsidR="00FB50C6" w:rsidRDefault="00FB50C6" w:rsidP="00265BC2">
            <w:pPr>
              <w:rPr>
                <w:rFonts w:eastAsia="Times New Roman"/>
              </w:rPr>
            </w:pPr>
            <w:r>
              <w:rPr>
                <w:rFonts w:ascii="Arial" w:eastAsia="Times New Roman" w:hAnsi="Arial" w:cs="Arial"/>
                <w:color w:val="000000"/>
                <w:sz w:val="16"/>
                <w:szCs w:val="16"/>
              </w:rPr>
              <w:t>SP-211048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3F1756"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F2379" w14:textId="77777777" w:rsidR="00FB50C6" w:rsidRDefault="00FB50C6" w:rsidP="00265BC2">
            <w:pPr>
              <w:rPr>
                <w:rFonts w:eastAsia="Times New Roman"/>
              </w:rPr>
            </w:pPr>
            <w:r>
              <w:rPr>
                <w:rFonts w:ascii="Arial" w:eastAsia="Times New Roman" w:hAnsi="Arial" w:cs="Arial"/>
                <w:color w:val="000000"/>
                <w:sz w:val="16"/>
                <w:szCs w:val="16"/>
              </w:rPr>
              <w:t>TR 22.839 on FS_VMR (Study on vehicle-mounted relays) for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09BA5" w14:textId="77777777" w:rsidR="00FB50C6" w:rsidRDefault="00FB50C6" w:rsidP="00265BC2">
            <w:pPr>
              <w:rPr>
                <w:rFonts w:eastAsia="Times New Roman"/>
              </w:rPr>
            </w:pPr>
            <w:r>
              <w:rPr>
                <w:rFonts w:ascii="Arial" w:eastAsia="Times New Roman" w:hAnsi="Arial" w:cs="Arial"/>
                <w:color w:val="000000"/>
                <w:sz w:val="16"/>
                <w:szCs w:val="16"/>
              </w:rPr>
              <w:t>22.839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4FD5BF"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C7BAD5"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574AEE" w14:textId="77777777" w:rsidR="00FB50C6" w:rsidRDefault="00FB50C6" w:rsidP="00265BC2">
            <w:pPr>
              <w:rPr>
                <w:rFonts w:eastAsia="Times New Roman"/>
              </w:rPr>
            </w:pPr>
            <w:r>
              <w:rPr>
                <w:rFonts w:ascii="Arial" w:eastAsia="Times New Roman" w:hAnsi="Arial" w:cs="Arial"/>
                <w:color w:val="000000"/>
                <w:sz w:val="16"/>
                <w:szCs w:val="16"/>
              </w:rPr>
              <w:t>FS_VMR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2663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889C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6E0FDF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012E7" w14:textId="77777777" w:rsidR="00FB50C6" w:rsidRDefault="00FB50C6" w:rsidP="00265BC2">
            <w:pPr>
              <w:rPr>
                <w:rFonts w:eastAsia="Times New Roman"/>
              </w:rPr>
            </w:pPr>
            <w:r>
              <w:rPr>
                <w:rFonts w:ascii="Arial" w:eastAsia="Times New Roman" w:hAnsi="Arial" w:cs="Arial"/>
                <w:color w:val="000000"/>
                <w:sz w:val="16"/>
                <w:szCs w:val="16"/>
              </w:rPr>
              <w:t>SP-211050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1F731"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04F361" w14:textId="77777777" w:rsidR="00FB50C6" w:rsidRDefault="00FB50C6" w:rsidP="00265BC2">
            <w:pPr>
              <w:rPr>
                <w:rFonts w:eastAsia="Times New Roman"/>
              </w:rPr>
            </w:pPr>
            <w:r>
              <w:rPr>
                <w:rFonts w:ascii="Arial" w:eastAsia="Times New Roman" w:hAnsi="Arial" w:cs="Arial"/>
                <w:color w:val="000000"/>
                <w:sz w:val="16"/>
                <w:szCs w:val="16"/>
              </w:rPr>
              <w:t>TR 22.847 on FS_TACMM (Study on supporting tactile and multi-modality communication services in 5GS ) for one-step 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F9D59D" w14:textId="77777777" w:rsidR="00FB50C6" w:rsidRDefault="00FB50C6" w:rsidP="00265BC2">
            <w:pPr>
              <w:rPr>
                <w:rFonts w:eastAsia="Times New Roman"/>
              </w:rPr>
            </w:pPr>
            <w:r>
              <w:rPr>
                <w:rFonts w:ascii="Arial" w:eastAsia="Times New Roman" w:hAnsi="Arial" w:cs="Arial"/>
                <w:color w:val="000000"/>
                <w:sz w:val="16"/>
                <w:szCs w:val="16"/>
              </w:rPr>
              <w:t>22.847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4A7C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62D0D"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9B33CD" w14:textId="77777777" w:rsidR="00FB50C6" w:rsidRDefault="00FB50C6" w:rsidP="00265BC2">
            <w:pPr>
              <w:rPr>
                <w:rFonts w:eastAsia="Times New Roman"/>
              </w:rPr>
            </w:pPr>
            <w:r>
              <w:rPr>
                <w:rFonts w:ascii="Arial" w:eastAsia="Times New Roman" w:hAnsi="Arial" w:cs="Arial"/>
                <w:color w:val="000000"/>
                <w:sz w:val="16"/>
                <w:szCs w:val="16"/>
              </w:rPr>
              <w:t>FS_TACMM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1EFE6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12F22A" w14:textId="77777777" w:rsidR="00FB50C6" w:rsidRDefault="00FB50C6" w:rsidP="00265BC2">
            <w:pPr>
              <w:rPr>
                <w:rFonts w:eastAsia="Times New Roman"/>
              </w:rPr>
            </w:pPr>
            <w:r>
              <w:rPr>
                <w:rFonts w:ascii="Arial" w:eastAsia="Times New Roman" w:hAnsi="Arial" w:cs="Arial"/>
                <w:color w:val="000000"/>
                <w:sz w:val="16"/>
                <w:szCs w:val="16"/>
              </w:rPr>
              <w:t>Approved</w:t>
            </w:r>
          </w:p>
        </w:tc>
      </w:tr>
    </w:tbl>
    <w:p w14:paraId="007AC160" w14:textId="77777777" w:rsidR="00FB50C6" w:rsidRDefault="00FB50C6" w:rsidP="00FB50C6">
      <w:pPr>
        <w:divId w:val="831408489"/>
        <w:rPr>
          <w:rFonts w:eastAsia="Times New Roman"/>
        </w:rPr>
      </w:pPr>
      <w:r>
        <w:rPr>
          <w:rFonts w:eastAsia="Times New Roman"/>
        </w:rPr>
        <w:br/>
        <w:t>12 Entries</w:t>
      </w:r>
    </w:p>
    <w:p w14:paraId="0059238C" w14:textId="77777777" w:rsidR="00FB50C6" w:rsidRDefault="00FB50C6" w:rsidP="00FB50C6">
      <w:pPr>
        <w:pStyle w:val="NormalWeb"/>
        <w:divId w:val="831408489"/>
      </w:pPr>
      <w:r>
        <w:rPr>
          <w:rFonts w:ascii="Arial" w:hAnsi="Arial" w:cs="Arial"/>
          <w:b/>
          <w:bCs/>
          <w:color w:val="000000"/>
          <w:sz w:val="32"/>
          <w:szCs w:val="32"/>
        </w:rPr>
        <w:t>E.2 List of TSs and TRs presented for information</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61"/>
        <w:gridCol w:w="755"/>
        <w:gridCol w:w="4692"/>
        <w:gridCol w:w="938"/>
        <w:gridCol w:w="279"/>
        <w:gridCol w:w="623"/>
        <w:gridCol w:w="1293"/>
        <w:gridCol w:w="5015"/>
        <w:gridCol w:w="644"/>
      </w:tblGrid>
      <w:tr w:rsidR="00FB50C6" w14:paraId="2488DCDD"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6B550A7"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4E4151C" w14:textId="77777777" w:rsidR="00FB50C6" w:rsidRDefault="00FB50C6" w:rsidP="00265BC2">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D0A99AE"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B67F20" w14:textId="77777777" w:rsidR="00FB50C6" w:rsidRDefault="00FB50C6" w:rsidP="00265BC2">
            <w:pPr>
              <w:rPr>
                <w:rFonts w:eastAsia="Times New Roman"/>
              </w:rPr>
            </w:pPr>
            <w:r>
              <w:rPr>
                <w:rFonts w:ascii="Arial" w:eastAsia="Times New Roman" w:hAnsi="Arial" w:cs="Arial"/>
                <w:color w:val="000000"/>
                <w:sz w:val="16"/>
                <w:szCs w:val="16"/>
              </w:rPr>
              <w:t>Specification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637E370" w14:textId="77777777" w:rsidR="00FB50C6" w:rsidRDefault="00FB50C6" w:rsidP="00265BC2">
            <w:pPr>
              <w:rPr>
                <w:rFonts w:eastAsia="Times New Roman"/>
              </w:rPr>
            </w:pPr>
            <w:r>
              <w:rPr>
                <w:rFonts w:ascii="Arial" w:eastAsia="Times New Roman" w:hAnsi="Arial" w:cs="Arial"/>
                <w:color w:val="000000"/>
                <w:sz w:val="16"/>
                <w:szCs w:val="16"/>
              </w:rPr>
              <w:t>Ver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91D206B" w14:textId="77777777" w:rsidR="00FB50C6" w:rsidRDefault="00FB50C6" w:rsidP="00265BC2">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D7195D2" w14:textId="77777777" w:rsidR="00FB50C6" w:rsidRDefault="00FB50C6" w:rsidP="00265BC2">
            <w:pPr>
              <w:rPr>
                <w:rFonts w:eastAsia="Times New Roman"/>
              </w:rPr>
            </w:pPr>
            <w:r>
              <w:rPr>
                <w:rFonts w:ascii="Arial" w:eastAsia="Times New Roman" w:hAnsi="Arial"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98D50D0" w14:textId="77777777" w:rsidR="00FB50C6" w:rsidRDefault="00FB50C6" w:rsidP="00265BC2">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D6205E5" w14:textId="77777777" w:rsidR="00FB50C6" w:rsidRDefault="00FB50C6" w:rsidP="00265BC2">
            <w:pPr>
              <w:rPr>
                <w:rFonts w:eastAsia="Times New Roman"/>
              </w:rPr>
            </w:pPr>
            <w:r>
              <w:rPr>
                <w:rFonts w:ascii="Arial" w:eastAsia="Times New Roman" w:hAnsi="Arial" w:cs="Arial"/>
                <w:color w:val="000000"/>
                <w:sz w:val="16"/>
                <w:szCs w:val="16"/>
              </w:rPr>
              <w:t>Decision</w:t>
            </w:r>
          </w:p>
        </w:tc>
      </w:tr>
      <w:tr w:rsidR="00FB50C6" w14:paraId="0CA9EFD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DC661" w14:textId="77777777" w:rsidR="00FB50C6" w:rsidRDefault="00FB50C6" w:rsidP="00265BC2">
            <w:pPr>
              <w:rPr>
                <w:rFonts w:eastAsia="Times New Roman"/>
              </w:rPr>
            </w:pPr>
            <w:r>
              <w:rPr>
                <w:rFonts w:ascii="Arial" w:eastAsia="Times New Roman" w:hAnsi="Arial" w:cs="Arial"/>
                <w:color w:val="000000"/>
                <w:sz w:val="16"/>
                <w:szCs w:val="16"/>
              </w:rPr>
              <w:t>SP-210819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0044A4"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561368" w14:textId="77777777" w:rsidR="00FB50C6" w:rsidRDefault="00FB50C6" w:rsidP="00265BC2">
            <w:pPr>
              <w:rPr>
                <w:rFonts w:eastAsia="Times New Roman"/>
              </w:rPr>
            </w:pPr>
            <w:r>
              <w:rPr>
                <w:rFonts w:ascii="Arial" w:eastAsia="Times New Roman" w:hAnsi="Arial" w:cs="Arial"/>
                <w:color w:val="000000"/>
                <w:sz w:val="16"/>
                <w:szCs w:val="16"/>
              </w:rPr>
              <w:t>Submission of the TR 26.998 V 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334FBB" w14:textId="77777777" w:rsidR="00FB50C6" w:rsidRDefault="00FB50C6" w:rsidP="00265BC2">
            <w:pPr>
              <w:rPr>
                <w:rFonts w:eastAsia="Times New Roman"/>
              </w:rPr>
            </w:pPr>
            <w:r>
              <w:rPr>
                <w:rFonts w:ascii="Arial" w:eastAsia="Times New Roman" w:hAnsi="Arial" w:cs="Arial"/>
                <w:color w:val="000000"/>
                <w:sz w:val="16"/>
                <w:szCs w:val="16"/>
              </w:rPr>
              <w:t>26.998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66F54"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9E4C6"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7A5220" w14:textId="77777777" w:rsidR="00FB50C6" w:rsidRDefault="00FB50C6" w:rsidP="00265BC2">
            <w:pPr>
              <w:rPr>
                <w:rFonts w:eastAsia="Times New Roman"/>
              </w:rPr>
            </w:pPr>
            <w:r>
              <w:rPr>
                <w:rFonts w:ascii="Arial" w:eastAsia="Times New Roman" w:hAnsi="Arial" w:cs="Arial"/>
                <w:color w:val="000000"/>
                <w:sz w:val="16"/>
                <w:szCs w:val="16"/>
              </w:rPr>
              <w:t>FS_5GSTAR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D796D"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1848B4"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279CD6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62EBC3" w14:textId="77777777" w:rsidR="00FB50C6" w:rsidRDefault="00FB50C6" w:rsidP="00265BC2">
            <w:pPr>
              <w:rPr>
                <w:rFonts w:eastAsia="Times New Roman"/>
              </w:rPr>
            </w:pPr>
            <w:r>
              <w:rPr>
                <w:rFonts w:ascii="Arial" w:eastAsia="Times New Roman" w:hAnsi="Arial" w:cs="Arial"/>
                <w:color w:val="000000"/>
                <w:sz w:val="16"/>
                <w:szCs w:val="16"/>
              </w:rPr>
              <w:t>SP-210855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FB7DD1"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169D02" w14:textId="77777777" w:rsidR="00FB50C6" w:rsidRDefault="00FB50C6" w:rsidP="00265BC2">
            <w:pPr>
              <w:rPr>
                <w:rFonts w:eastAsia="Times New Roman"/>
              </w:rPr>
            </w:pPr>
            <w:r>
              <w:rPr>
                <w:rFonts w:ascii="Arial" w:eastAsia="Times New Roman" w:hAnsi="Arial" w:cs="Arial"/>
                <w:color w:val="000000"/>
                <w:sz w:val="16"/>
                <w:szCs w:val="16"/>
              </w:rPr>
              <w:t>TR 28.815 'Study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226A5" w14:textId="77777777" w:rsidR="00FB50C6" w:rsidRDefault="00FB50C6" w:rsidP="00265BC2">
            <w:pPr>
              <w:rPr>
                <w:rFonts w:eastAsia="Times New Roman"/>
              </w:rPr>
            </w:pPr>
            <w:r>
              <w:rPr>
                <w:rFonts w:ascii="Arial" w:eastAsia="Times New Roman" w:hAnsi="Arial" w:cs="Arial"/>
                <w:color w:val="000000"/>
                <w:sz w:val="16"/>
                <w:szCs w:val="16"/>
              </w:rPr>
              <w:t>28.815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E18EBD"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DB9CE"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3E092C" w14:textId="77777777" w:rsidR="00FB50C6" w:rsidRDefault="00FB50C6" w:rsidP="00265BC2">
            <w:pPr>
              <w:rPr>
                <w:rFonts w:eastAsia="Times New Roman"/>
              </w:rPr>
            </w:pPr>
            <w:r>
              <w:rPr>
                <w:rFonts w:ascii="Arial" w:eastAsia="Times New Roman" w:hAnsi="Arial" w:cs="Arial"/>
                <w:color w:val="000000"/>
                <w:sz w:val="16"/>
                <w:szCs w:val="16"/>
              </w:rPr>
              <w:t>FS_EDGE_CH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F2C836"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F77052"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6C41BD1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D154C3" w14:textId="77777777" w:rsidR="00FB50C6" w:rsidRDefault="00FB50C6" w:rsidP="00265BC2">
            <w:pPr>
              <w:rPr>
                <w:rFonts w:eastAsia="Times New Roman"/>
              </w:rPr>
            </w:pPr>
            <w:r>
              <w:rPr>
                <w:rFonts w:ascii="Arial" w:eastAsia="Times New Roman" w:hAnsi="Arial" w:cs="Arial"/>
                <w:color w:val="000000"/>
                <w:sz w:val="16"/>
                <w:szCs w:val="16"/>
              </w:rPr>
              <w:t>SP-210857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DA390"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8CCA4" w14:textId="77777777" w:rsidR="00FB50C6" w:rsidRDefault="00FB50C6" w:rsidP="00265BC2">
            <w:pPr>
              <w:rPr>
                <w:rFonts w:eastAsia="Times New Roman"/>
              </w:rPr>
            </w:pPr>
            <w:r>
              <w:rPr>
                <w:rFonts w:ascii="Arial" w:eastAsia="Times New Roman" w:hAnsi="Arial" w:cs="Arial"/>
                <w:color w:val="000000"/>
                <w:sz w:val="16"/>
                <w:szCs w:val="16"/>
              </w:rPr>
              <w:t>TR 28.816 'Study on charging aspects of 5GS CIoT'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7F76AF" w14:textId="77777777" w:rsidR="00FB50C6" w:rsidRDefault="00FB50C6" w:rsidP="00265BC2">
            <w:pPr>
              <w:rPr>
                <w:rFonts w:eastAsia="Times New Roman"/>
              </w:rPr>
            </w:pPr>
            <w:r>
              <w:rPr>
                <w:rFonts w:ascii="Arial" w:eastAsia="Times New Roman" w:hAnsi="Arial" w:cs="Arial"/>
                <w:color w:val="000000"/>
                <w:sz w:val="16"/>
                <w:szCs w:val="16"/>
              </w:rPr>
              <w:t>28.816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F8FFE1"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D083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B13000" w14:textId="77777777" w:rsidR="00FB50C6" w:rsidRDefault="00FB50C6" w:rsidP="00265BC2">
            <w:pPr>
              <w:rPr>
                <w:rFonts w:eastAsia="Times New Roman"/>
              </w:rPr>
            </w:pPr>
            <w:r>
              <w:rPr>
                <w:rFonts w:ascii="Arial" w:eastAsia="Times New Roman" w:hAnsi="Arial" w:cs="Arial"/>
                <w:color w:val="000000"/>
                <w:sz w:val="16"/>
                <w:szCs w:val="16"/>
              </w:rPr>
              <w:t>FS_5G_CIoT_CH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B39CD" w14:textId="77777777" w:rsidR="00FB50C6" w:rsidRDefault="00FB50C6" w:rsidP="00265BC2">
            <w:pPr>
              <w:rPr>
                <w:rFonts w:eastAsia="Times New Roman"/>
              </w:rPr>
            </w:pPr>
            <w:r>
              <w:rPr>
                <w:rFonts w:ascii="Arial" w:eastAsia="Times New Roman" w:hAnsi="Arial" w:cs="Arial"/>
                <w:color w:val="000000"/>
                <w:sz w:val="16"/>
                <w:szCs w:val="16"/>
              </w:rPr>
              <w:t>CC#3: Block Approved. Should be for information. Moved to agenda item 6.7. CC#4: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356A75"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322B5DA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FF9969" w14:textId="77777777" w:rsidR="00FB50C6" w:rsidRDefault="00FB50C6" w:rsidP="00265BC2">
            <w:pPr>
              <w:rPr>
                <w:rFonts w:eastAsia="Times New Roman"/>
              </w:rPr>
            </w:pPr>
            <w:r>
              <w:rPr>
                <w:rFonts w:ascii="Arial" w:eastAsia="Times New Roman" w:hAnsi="Arial" w:cs="Arial"/>
                <w:color w:val="000000"/>
                <w:sz w:val="16"/>
                <w:szCs w:val="16"/>
              </w:rPr>
              <w:t>SP-210950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AD0F69"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3506D1" w14:textId="77777777" w:rsidR="00FB50C6" w:rsidRDefault="00FB50C6" w:rsidP="00265BC2">
            <w:pPr>
              <w:rPr>
                <w:rFonts w:eastAsia="Times New Roman"/>
              </w:rPr>
            </w:pPr>
            <w:r>
              <w:rPr>
                <w:rFonts w:ascii="Arial" w:eastAsia="Times New Roman" w:hAnsi="Arial" w:cs="Arial"/>
                <w:color w:val="000000"/>
                <w:sz w:val="16"/>
                <w:szCs w:val="16"/>
              </w:rPr>
              <w:t>Presentation of TR 23.700-90 v1.0.0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320F8" w14:textId="77777777" w:rsidR="00FB50C6" w:rsidRDefault="00FB50C6" w:rsidP="00265BC2">
            <w:pPr>
              <w:rPr>
                <w:rFonts w:eastAsia="Times New Roman"/>
              </w:rPr>
            </w:pPr>
            <w:r>
              <w:rPr>
                <w:rFonts w:ascii="Arial" w:eastAsia="Times New Roman" w:hAnsi="Arial" w:cs="Arial"/>
                <w:color w:val="000000"/>
                <w:sz w:val="16"/>
                <w:szCs w:val="16"/>
              </w:rPr>
              <w:t>23.700-90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24A7E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4A49A6"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81B07" w14:textId="77777777" w:rsidR="00FB50C6" w:rsidRDefault="00FB50C6" w:rsidP="00265BC2">
            <w:pPr>
              <w:rPr>
                <w:rFonts w:eastAsia="Times New Roman"/>
              </w:rPr>
            </w:pPr>
            <w:r>
              <w:rPr>
                <w:rFonts w:ascii="Arial" w:eastAsia="Times New Roman" w:hAnsi="Arial" w:cs="Arial"/>
                <w:color w:val="000000"/>
                <w:sz w:val="16"/>
                <w:szCs w:val="16"/>
              </w:rPr>
              <w:t>FS_IRail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31BE72"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4129F"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786972B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51EFF" w14:textId="77777777" w:rsidR="00FB50C6" w:rsidRDefault="00FB50C6" w:rsidP="00265BC2">
            <w:pPr>
              <w:rPr>
                <w:rFonts w:eastAsia="Times New Roman"/>
              </w:rPr>
            </w:pPr>
            <w:r>
              <w:rPr>
                <w:rFonts w:ascii="Arial" w:eastAsia="Times New Roman" w:hAnsi="Arial" w:cs="Arial"/>
                <w:color w:val="000000"/>
                <w:sz w:val="16"/>
                <w:szCs w:val="16"/>
              </w:rPr>
              <w:t>SP-210999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72E71D"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193282" w14:textId="77777777" w:rsidR="00FB50C6" w:rsidRDefault="00FB50C6" w:rsidP="00265BC2">
            <w:pPr>
              <w:rPr>
                <w:rFonts w:eastAsia="Times New Roman"/>
              </w:rPr>
            </w:pPr>
            <w:r>
              <w:rPr>
                <w:rFonts w:ascii="Arial" w:eastAsia="Times New Roman" w:hAnsi="Arial" w:cs="Arial"/>
                <w:color w:val="000000"/>
                <w:sz w:val="16"/>
                <w:szCs w:val="16"/>
              </w:rPr>
              <w:t>Draft TR 28.817 Study on the access control for management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B35927" w14:textId="77777777" w:rsidR="00FB50C6" w:rsidRDefault="00FB50C6" w:rsidP="00265BC2">
            <w:pPr>
              <w:rPr>
                <w:rFonts w:eastAsia="Times New Roman"/>
              </w:rPr>
            </w:pPr>
            <w:r>
              <w:rPr>
                <w:rFonts w:ascii="Arial" w:eastAsia="Times New Roman" w:hAnsi="Arial" w:cs="Arial"/>
                <w:color w:val="000000"/>
                <w:sz w:val="16"/>
                <w:szCs w:val="16"/>
              </w:rPr>
              <w:t>28.817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70024A"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4918C"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207855" w14:textId="77777777" w:rsidR="00FB50C6" w:rsidRDefault="00FB50C6" w:rsidP="00265BC2">
            <w:pPr>
              <w:rPr>
                <w:rFonts w:eastAsia="Times New Roman"/>
              </w:rPr>
            </w:pPr>
            <w:r>
              <w:rPr>
                <w:rFonts w:ascii="Arial" w:eastAsia="Times New Roman" w:hAnsi="Arial" w:cs="Arial"/>
                <w:color w:val="000000"/>
                <w:sz w:val="16"/>
                <w:szCs w:val="16"/>
              </w:rPr>
              <w:t>FS_MNSAC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B531DE"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6D516"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663CE37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640DB7" w14:textId="77777777" w:rsidR="00FB50C6" w:rsidRDefault="00FB50C6" w:rsidP="00265BC2">
            <w:pPr>
              <w:rPr>
                <w:rFonts w:eastAsia="Times New Roman"/>
              </w:rPr>
            </w:pPr>
            <w:r>
              <w:rPr>
                <w:rFonts w:ascii="Arial" w:eastAsia="Times New Roman" w:hAnsi="Arial" w:cs="Arial"/>
                <w:color w:val="000000"/>
                <w:sz w:val="16"/>
                <w:szCs w:val="16"/>
              </w:rPr>
              <w:t>SP-211000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ED091" w14:textId="77777777" w:rsidR="00FB50C6" w:rsidRDefault="00FB50C6" w:rsidP="00265BC2">
            <w:pPr>
              <w:rPr>
                <w:rFonts w:eastAsia="Times New Roman"/>
              </w:rPr>
            </w:pPr>
            <w:r>
              <w:rPr>
                <w:rFonts w:ascii="Arial" w:eastAsia="Times New Roman" w:hAnsi="Arial" w:cs="Arial"/>
                <w:color w:val="000000"/>
                <w:sz w:val="16"/>
                <w:szCs w:val="16"/>
              </w:rPr>
              <w:t>DRAFT 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440F29" w14:textId="77777777" w:rsidR="00FB50C6" w:rsidRDefault="00FB50C6" w:rsidP="00265BC2">
            <w:pPr>
              <w:rPr>
                <w:rFonts w:eastAsia="Times New Roman"/>
              </w:rPr>
            </w:pPr>
            <w:r>
              <w:rPr>
                <w:rFonts w:ascii="Arial" w:eastAsia="Times New Roman" w:hAnsi="Arial" w:cs="Arial"/>
                <w:color w:val="000000"/>
                <w:sz w:val="16"/>
                <w:szCs w:val="16"/>
              </w:rPr>
              <w:t>Draft TS 28.557 Management of Non-Public Networks (NPN); Stage 1 and stage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680DB" w14:textId="77777777" w:rsidR="00FB50C6" w:rsidRDefault="00FB50C6" w:rsidP="00265BC2">
            <w:pPr>
              <w:rPr>
                <w:rFonts w:eastAsia="Times New Roman"/>
              </w:rPr>
            </w:pPr>
            <w:r>
              <w:rPr>
                <w:rFonts w:ascii="Arial" w:eastAsia="Times New Roman" w:hAnsi="Arial" w:cs="Arial"/>
                <w:color w:val="000000"/>
                <w:sz w:val="16"/>
                <w:szCs w:val="16"/>
              </w:rPr>
              <w:t>28.557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89F8E5"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1E50E4"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223A7" w14:textId="77777777" w:rsidR="00FB50C6" w:rsidRDefault="00FB50C6" w:rsidP="00265BC2">
            <w:pPr>
              <w:rPr>
                <w:rFonts w:eastAsia="Times New Roman"/>
              </w:rPr>
            </w:pPr>
            <w:r>
              <w:rPr>
                <w:rFonts w:ascii="Arial" w:eastAsia="Times New Roman" w:hAnsi="Arial" w:cs="Arial"/>
                <w:color w:val="000000"/>
                <w:sz w:val="16"/>
                <w:szCs w:val="16"/>
              </w:rPr>
              <w:t>OAM_NPN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EE9BEE"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0C045"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1D2715F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03D1A" w14:textId="77777777" w:rsidR="00FB50C6" w:rsidRDefault="00FB50C6" w:rsidP="00265BC2">
            <w:pPr>
              <w:rPr>
                <w:rFonts w:eastAsia="Times New Roman"/>
              </w:rPr>
            </w:pPr>
            <w:r>
              <w:rPr>
                <w:rFonts w:ascii="Arial" w:eastAsia="Times New Roman" w:hAnsi="Arial" w:cs="Arial"/>
                <w:color w:val="000000"/>
                <w:sz w:val="16"/>
                <w:szCs w:val="16"/>
              </w:rPr>
              <w:t>SP-211042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64F09A"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F1BD7" w14:textId="77777777" w:rsidR="00FB50C6" w:rsidRDefault="00FB50C6" w:rsidP="00265BC2">
            <w:pPr>
              <w:rPr>
                <w:rFonts w:eastAsia="Times New Roman"/>
              </w:rPr>
            </w:pPr>
            <w:r>
              <w:rPr>
                <w:rFonts w:ascii="Arial" w:eastAsia="Times New Roman" w:hAnsi="Arial" w:cs="Arial"/>
                <w:color w:val="000000"/>
                <w:sz w:val="16"/>
                <w:szCs w:val="16"/>
              </w:rPr>
              <w:t>TR 22.926 on FS_GET (Guidelines for Extra-territorial 5G Systems)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8BBD0E" w14:textId="77777777" w:rsidR="00FB50C6" w:rsidRDefault="00FB50C6" w:rsidP="00265BC2">
            <w:pPr>
              <w:rPr>
                <w:rFonts w:eastAsia="Times New Roman"/>
              </w:rPr>
            </w:pPr>
            <w:r>
              <w:rPr>
                <w:rFonts w:ascii="Arial" w:eastAsia="Times New Roman" w:hAnsi="Arial" w:cs="Arial"/>
                <w:color w:val="000000"/>
                <w:sz w:val="16"/>
                <w:szCs w:val="16"/>
              </w:rPr>
              <w:t>22.926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E09388"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88B342"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519F34" w14:textId="77777777" w:rsidR="00FB50C6" w:rsidRDefault="00FB50C6" w:rsidP="00265BC2">
            <w:pPr>
              <w:rPr>
                <w:rFonts w:eastAsia="Times New Roman"/>
              </w:rPr>
            </w:pPr>
            <w:r>
              <w:rPr>
                <w:rFonts w:ascii="Arial" w:eastAsia="Times New Roman" w:hAnsi="Arial" w:cs="Arial"/>
                <w:color w:val="000000"/>
                <w:sz w:val="16"/>
                <w:szCs w:val="16"/>
              </w:rPr>
              <w:t>FS_5GET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555884"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1BCDB" w14:textId="77777777" w:rsidR="00FB50C6" w:rsidRDefault="00FB50C6" w:rsidP="00265BC2">
            <w:pPr>
              <w:rPr>
                <w:rFonts w:eastAsia="Times New Roman"/>
              </w:rPr>
            </w:pPr>
            <w:r>
              <w:rPr>
                <w:rFonts w:ascii="Arial" w:eastAsia="Times New Roman" w:hAnsi="Arial" w:cs="Arial"/>
                <w:color w:val="000000"/>
                <w:sz w:val="16"/>
                <w:szCs w:val="16"/>
              </w:rPr>
              <w:t>Noted</w:t>
            </w:r>
          </w:p>
        </w:tc>
      </w:tr>
      <w:tr w:rsidR="00FB50C6" w14:paraId="61EA1D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82A0F5" w14:textId="77777777" w:rsidR="00FB50C6" w:rsidRDefault="00FB50C6" w:rsidP="00265BC2">
            <w:pPr>
              <w:rPr>
                <w:rFonts w:eastAsia="Times New Roman"/>
              </w:rPr>
            </w:pPr>
            <w:r>
              <w:rPr>
                <w:rFonts w:ascii="Arial" w:eastAsia="Times New Roman" w:hAnsi="Arial" w:cs="Arial"/>
                <w:color w:val="000000"/>
                <w:sz w:val="16"/>
                <w:szCs w:val="16"/>
              </w:rPr>
              <w:t>SP-211043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65DD59" w14:textId="77777777" w:rsidR="00FB50C6" w:rsidRDefault="00FB50C6" w:rsidP="00265BC2">
            <w:pPr>
              <w:rPr>
                <w:rFonts w:eastAsia="Times New Roman"/>
              </w:rPr>
            </w:pPr>
            <w:r>
              <w:rPr>
                <w:rFonts w:ascii="Arial" w:eastAsia="Times New Roman" w:hAnsi="Arial" w:cs="Arial"/>
                <w:color w:val="000000"/>
                <w:sz w:val="16"/>
                <w:szCs w:val="16"/>
              </w:rPr>
              <w:t>DRAFT TR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E99365" w14:textId="77777777" w:rsidR="00FB50C6" w:rsidRDefault="00FB50C6" w:rsidP="00265BC2">
            <w:pPr>
              <w:rPr>
                <w:rFonts w:eastAsia="Times New Roman"/>
              </w:rPr>
            </w:pPr>
            <w:r>
              <w:rPr>
                <w:rFonts w:ascii="Arial" w:eastAsia="Times New Roman" w:hAnsi="Arial" w:cs="Arial"/>
                <w:color w:val="000000"/>
                <w:sz w:val="16"/>
                <w:szCs w:val="16"/>
              </w:rPr>
              <w:t>TR 22.990 on FS_OFFNETRAIL (Study on Off-Network for Rail) for information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C87164" w14:textId="77777777" w:rsidR="00FB50C6" w:rsidRDefault="00FB50C6" w:rsidP="00265BC2">
            <w:pPr>
              <w:rPr>
                <w:rFonts w:eastAsia="Times New Roman"/>
              </w:rPr>
            </w:pPr>
            <w:r>
              <w:rPr>
                <w:rFonts w:ascii="Arial" w:eastAsia="Times New Roman" w:hAnsi="Arial" w:cs="Arial"/>
                <w:color w:val="000000"/>
                <w:sz w:val="16"/>
                <w:szCs w:val="16"/>
              </w:rPr>
              <w:t>22.990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2F227" w14:textId="77777777" w:rsidR="00FB50C6" w:rsidRDefault="00FB50C6" w:rsidP="00265BC2">
            <w:pPr>
              <w:rPr>
                <w:rFonts w:eastAsia="Times New Roman"/>
              </w:rPr>
            </w:pPr>
            <w:r>
              <w:rPr>
                <w:rFonts w:ascii="Arial" w:eastAsia="Times New Roman" w:hAnsi="Arial" w:cs="Arial"/>
                <w:color w:val="000000"/>
                <w:sz w:val="16"/>
                <w:szCs w:val="16"/>
              </w:rPr>
              <w: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0A06E"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1762C4" w14:textId="77777777" w:rsidR="00FB50C6" w:rsidRDefault="00FB50C6" w:rsidP="00265BC2">
            <w:pPr>
              <w:rPr>
                <w:rFonts w:eastAsia="Times New Roman"/>
              </w:rPr>
            </w:pPr>
            <w:r>
              <w:rPr>
                <w:rFonts w:ascii="Arial" w:eastAsia="Times New Roman" w:hAnsi="Arial" w:cs="Arial"/>
                <w:color w:val="000000"/>
                <w:sz w:val="16"/>
                <w:szCs w:val="16"/>
              </w:rPr>
              <w:t>FS_OffNetRail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34EBFF" w14:textId="77777777" w:rsidR="00FB50C6" w:rsidRDefault="00FB50C6" w:rsidP="00265BC2">
            <w:pPr>
              <w:rPr>
                <w:rFonts w:eastAsia="Times New Roman"/>
              </w:rPr>
            </w:pPr>
            <w:r>
              <w:rPr>
                <w:rFonts w:ascii="Arial" w:eastAsia="Times New Roman" w:hAnsi="Arial" w:cs="Arial"/>
                <w:color w:val="000000"/>
                <w:sz w:val="16"/>
                <w:szCs w:val="16"/>
              </w:rPr>
              <w:t>CC#3: Block Noted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4E539B" w14:textId="77777777" w:rsidR="00FB50C6" w:rsidRDefault="00FB50C6" w:rsidP="00265BC2">
            <w:pPr>
              <w:rPr>
                <w:rFonts w:eastAsia="Times New Roman"/>
              </w:rPr>
            </w:pPr>
            <w:r>
              <w:rPr>
                <w:rFonts w:ascii="Arial" w:eastAsia="Times New Roman" w:hAnsi="Arial" w:cs="Arial"/>
                <w:color w:val="000000"/>
                <w:sz w:val="16"/>
                <w:szCs w:val="16"/>
              </w:rPr>
              <w:t>Noted</w:t>
            </w:r>
          </w:p>
        </w:tc>
      </w:tr>
    </w:tbl>
    <w:p w14:paraId="6D6B4655" w14:textId="77777777" w:rsidR="00FB50C6" w:rsidRDefault="00FB50C6" w:rsidP="00FB50C6">
      <w:pPr>
        <w:divId w:val="831408489"/>
        <w:rPr>
          <w:rFonts w:eastAsia="Times New Roman"/>
        </w:rPr>
      </w:pPr>
      <w:r>
        <w:rPr>
          <w:rFonts w:eastAsia="Times New Roman"/>
        </w:rPr>
        <w:br/>
        <w:t>8 Entries</w:t>
      </w:r>
    </w:p>
    <w:p w14:paraId="47762D8E" w14:textId="77777777" w:rsidR="00FB50C6" w:rsidRDefault="00FB50C6" w:rsidP="00FB50C6">
      <w:pPr>
        <w:pStyle w:val="NormalWeb"/>
        <w:divId w:val="831408489"/>
      </w:pPr>
      <w:r>
        <w:rPr>
          <w:rFonts w:ascii="Arial" w:hAnsi="Arial" w:cs="Arial"/>
          <w:b/>
          <w:bCs/>
          <w:color w:val="000000"/>
          <w:sz w:val="32"/>
          <w:szCs w:val="32"/>
        </w:rPr>
        <w:t>E.3 List of Approved CR Packs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86"/>
        <w:gridCol w:w="4970"/>
        <w:gridCol w:w="674"/>
        <w:gridCol w:w="7685"/>
        <w:gridCol w:w="985"/>
      </w:tblGrid>
      <w:tr w:rsidR="00FB50C6" w14:paraId="133D5C28"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BBE7209"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42987C0" w14:textId="77777777" w:rsidR="00FB50C6" w:rsidRDefault="00FB50C6" w:rsidP="00265BC2">
            <w:pPr>
              <w:rPr>
                <w:rFonts w:eastAsia="Times New Roman"/>
              </w:rPr>
            </w:pPr>
            <w:r>
              <w:rPr>
                <w:rFonts w:ascii="Arial" w:eastAsia="Times New Roman" w:hAnsi="Arial" w:cs="Arial"/>
                <w:color w:val="000000"/>
                <w:sz w:val="16"/>
                <w:szCs w:val="16"/>
              </w:rP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849D1B3" w14:textId="77777777" w:rsidR="00FB50C6" w:rsidRDefault="00FB50C6" w:rsidP="00265BC2">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2FEB118" w14:textId="77777777" w:rsidR="00FB50C6" w:rsidRDefault="00FB50C6" w:rsidP="00265BC2">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FDCC34E" w14:textId="77777777" w:rsidR="00FB50C6" w:rsidRDefault="00FB50C6" w:rsidP="00265BC2">
            <w:pPr>
              <w:rPr>
                <w:rFonts w:eastAsia="Times New Roman"/>
              </w:rPr>
            </w:pPr>
            <w:r>
              <w:rPr>
                <w:rFonts w:ascii="Arial" w:eastAsia="Times New Roman" w:hAnsi="Arial" w:cs="Arial"/>
                <w:color w:val="000000"/>
                <w:sz w:val="16"/>
                <w:szCs w:val="16"/>
              </w:rPr>
              <w:t>Status</w:t>
            </w:r>
          </w:p>
        </w:tc>
      </w:tr>
      <w:tr w:rsidR="00FB50C6" w14:paraId="0DB8D6C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0535AF" w14:textId="77777777" w:rsidR="00FB50C6" w:rsidRDefault="00FB50C6" w:rsidP="00265BC2">
            <w:pPr>
              <w:rPr>
                <w:rFonts w:eastAsia="Times New Roman"/>
              </w:rPr>
            </w:pPr>
            <w:r>
              <w:rPr>
                <w:rFonts w:ascii="Arial" w:eastAsia="Times New Roman" w:hAnsi="Arial" w:cs="Arial"/>
                <w:color w:val="000000"/>
                <w:sz w:val="16"/>
                <w:szCs w:val="16"/>
              </w:rPr>
              <w:t>SP-210926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E95B88" w14:textId="77777777" w:rsidR="00FB50C6" w:rsidRDefault="00FB50C6" w:rsidP="00265BC2">
            <w:pPr>
              <w:rPr>
                <w:rFonts w:eastAsia="Times New Roman"/>
              </w:rPr>
            </w:pPr>
            <w:r>
              <w:rPr>
                <w:rFonts w:ascii="Arial" w:eastAsia="Times New Roman" w:hAnsi="Arial" w:cs="Arial"/>
                <w:color w:val="000000"/>
                <w:sz w:val="16"/>
                <w:szCs w:val="16"/>
              </w:rPr>
              <w:t>CRs to 23.502, 23.503: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694BE6"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161B7" w14:textId="77777777" w:rsidR="00FB50C6" w:rsidRDefault="00FB50C6" w:rsidP="00265BC2">
            <w:pPr>
              <w:rPr>
                <w:rFonts w:eastAsia="Times New Roman"/>
              </w:rPr>
            </w:pPr>
            <w:r>
              <w:rPr>
                <w:rFonts w:ascii="Arial" w:eastAsia="Times New Roman" w:hAnsi="Arial" w:cs="Arial"/>
                <w:color w:val="000000"/>
                <w:sz w:val="16"/>
                <w:szCs w:val="16"/>
              </w:rPr>
              <w:t>CC#2: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5E74E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DDC678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39377" w14:textId="77777777" w:rsidR="00FB50C6" w:rsidRDefault="00FB50C6" w:rsidP="00265BC2">
            <w:pPr>
              <w:rPr>
                <w:rFonts w:eastAsia="Times New Roman"/>
              </w:rPr>
            </w:pPr>
            <w:r>
              <w:rPr>
                <w:rFonts w:ascii="Arial" w:eastAsia="Times New Roman" w:hAnsi="Arial" w:cs="Arial"/>
                <w:color w:val="000000"/>
                <w:sz w:val="16"/>
                <w:szCs w:val="16"/>
              </w:rPr>
              <w:t>SP-210906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CFE8C" w14:textId="77777777" w:rsidR="00FB50C6" w:rsidRDefault="00FB50C6" w:rsidP="00265BC2">
            <w:pPr>
              <w:rPr>
                <w:rFonts w:eastAsia="Times New Roman"/>
              </w:rPr>
            </w:pPr>
            <w:r>
              <w:rPr>
                <w:rFonts w:ascii="Arial" w:eastAsia="Times New Roman" w:hAnsi="Arial" w:cs="Arial"/>
                <w:color w:val="000000"/>
                <w:sz w:val="16"/>
                <w:szCs w:val="16"/>
              </w:rPr>
              <w:t>CRs to 23.501: ATSSS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DEAD2"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76495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E85A48"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DB05C9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7C8B1F" w14:textId="77777777" w:rsidR="00FB50C6" w:rsidRDefault="00FB50C6" w:rsidP="00265BC2">
            <w:pPr>
              <w:rPr>
                <w:rFonts w:eastAsia="Times New Roman"/>
              </w:rPr>
            </w:pPr>
            <w:r>
              <w:rPr>
                <w:rFonts w:ascii="Arial" w:eastAsia="Times New Roman" w:hAnsi="Arial" w:cs="Arial"/>
                <w:color w:val="000000"/>
                <w:sz w:val="16"/>
                <w:szCs w:val="16"/>
              </w:rPr>
              <w:t>SP-210923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F1FF73" w14:textId="77777777" w:rsidR="00FB50C6" w:rsidRDefault="00FB50C6" w:rsidP="00265BC2">
            <w:pPr>
              <w:rPr>
                <w:rFonts w:eastAsia="Times New Roman"/>
              </w:rPr>
            </w:pPr>
            <w:r>
              <w:rPr>
                <w:rFonts w:ascii="Arial" w:eastAsia="Times New Roman" w:hAnsi="Arial" w:cs="Arial"/>
                <w:color w:val="000000"/>
                <w:sz w:val="16"/>
                <w:szCs w:val="16"/>
              </w:rPr>
              <w:t>CRs to 23.228, 23.501: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E1BAC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7B35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3725C2"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623739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BFF65" w14:textId="77777777" w:rsidR="00FB50C6" w:rsidRDefault="00FB50C6" w:rsidP="00265BC2">
            <w:pPr>
              <w:rPr>
                <w:rFonts w:eastAsia="Times New Roman"/>
              </w:rPr>
            </w:pPr>
            <w:r>
              <w:rPr>
                <w:rFonts w:ascii="Arial" w:eastAsia="Times New Roman" w:hAnsi="Arial" w:cs="Arial"/>
                <w:color w:val="000000"/>
                <w:sz w:val="16"/>
                <w:szCs w:val="16"/>
              </w:rPr>
              <w:t>SP-210924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E17B91" w14:textId="77777777" w:rsidR="00FB50C6" w:rsidRDefault="00FB50C6" w:rsidP="00265BC2">
            <w:pPr>
              <w:rPr>
                <w:rFonts w:eastAsia="Times New Roman"/>
              </w:rPr>
            </w:pPr>
            <w:r>
              <w:rPr>
                <w:rFonts w:ascii="Arial" w:eastAsia="Times New Roman" w:hAnsi="Arial" w:cs="Arial"/>
                <w:color w:val="000000"/>
                <w:sz w:val="16"/>
                <w:szCs w:val="16"/>
              </w:rPr>
              <w:t>CRs to 23.502: eNPN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4E3428"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33AB2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3937E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B14EEA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712D1" w14:textId="77777777" w:rsidR="00FB50C6" w:rsidRDefault="00FB50C6" w:rsidP="00265BC2">
            <w:pPr>
              <w:rPr>
                <w:rFonts w:eastAsia="Times New Roman"/>
              </w:rPr>
            </w:pPr>
            <w:r>
              <w:rPr>
                <w:rFonts w:ascii="Arial" w:eastAsia="Times New Roman" w:hAnsi="Arial" w:cs="Arial"/>
                <w:color w:val="000000"/>
                <w:sz w:val="16"/>
                <w:szCs w:val="16"/>
              </w:rPr>
              <w:t>SP-210925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39D263" w14:textId="77777777" w:rsidR="00FB50C6" w:rsidRDefault="00FB50C6" w:rsidP="00265BC2">
            <w:pPr>
              <w:rPr>
                <w:rFonts w:eastAsia="Times New Roman"/>
              </w:rPr>
            </w:pPr>
            <w:r>
              <w:rPr>
                <w:rFonts w:ascii="Arial" w:eastAsia="Times New Roman" w:hAnsi="Arial" w:cs="Arial"/>
                <w:color w:val="000000"/>
                <w:sz w:val="16"/>
                <w:szCs w:val="16"/>
              </w:rPr>
              <w:t>CRs to 23.501, 23.502: eNS_Ph2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9007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A3FA00" w14:textId="77777777" w:rsidR="00FB50C6" w:rsidRDefault="00FB50C6" w:rsidP="00265BC2">
            <w:pPr>
              <w:rPr>
                <w:rFonts w:eastAsia="Times New Roman"/>
              </w:rPr>
            </w:pPr>
            <w:r>
              <w:rPr>
                <w:rFonts w:ascii="Arial" w:eastAsia="Times New Roman" w:hAnsi="Arial" w:cs="Arial"/>
                <w:color w:val="000000"/>
                <w:sz w:val="16"/>
                <w:szCs w:val="16"/>
              </w:rPr>
              <w:t>Revision of 23.502 CR2950R1 proposed in SP-211104. CC#4: 23.502 CR2950R1 was postponed. 23.501 CR3058 was postponed. The remaining CRs in this CR Pack were approved. (This CR Pack was partially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BA95E2" w14:textId="77777777" w:rsidR="00FB50C6" w:rsidRDefault="00FB50C6" w:rsidP="00265BC2">
            <w:pPr>
              <w:rPr>
                <w:rFonts w:eastAsia="Times New Roman"/>
              </w:rPr>
            </w:pPr>
            <w:r>
              <w:rPr>
                <w:rFonts w:ascii="Arial" w:eastAsia="Times New Roman" w:hAnsi="Arial" w:cs="Arial"/>
                <w:color w:val="000000"/>
                <w:sz w:val="16"/>
                <w:szCs w:val="16"/>
              </w:rPr>
              <w:t>Partially approved</w:t>
            </w:r>
          </w:p>
        </w:tc>
      </w:tr>
      <w:tr w:rsidR="00FB50C6" w14:paraId="7FD6B49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501B7" w14:textId="77777777" w:rsidR="00FB50C6" w:rsidRDefault="00FB50C6" w:rsidP="00265BC2">
            <w:pPr>
              <w:rPr>
                <w:rFonts w:eastAsia="Times New Roman"/>
              </w:rPr>
            </w:pPr>
            <w:r>
              <w:rPr>
                <w:rFonts w:ascii="Arial" w:eastAsia="Times New Roman" w:hAnsi="Arial" w:cs="Arial"/>
                <w:color w:val="000000"/>
                <w:sz w:val="16"/>
                <w:szCs w:val="16"/>
              </w:rPr>
              <w:t>SP-210922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EFC364" w14:textId="77777777" w:rsidR="00FB50C6" w:rsidRDefault="00FB50C6" w:rsidP="00265BC2">
            <w:pPr>
              <w:rPr>
                <w:rFonts w:eastAsia="Times New Roman"/>
              </w:rPr>
            </w:pPr>
            <w:r>
              <w:rPr>
                <w:rFonts w:ascii="Arial" w:eastAsia="Times New Roman" w:hAnsi="Arial" w:cs="Arial"/>
                <w:color w:val="000000"/>
                <w:sz w:val="16"/>
                <w:szCs w:val="16"/>
              </w:rPr>
              <w:t>CRs to 23.288, 23.501, 23.502, 23.503: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79B1C"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765B7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9F92F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90AEB0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DA3BE0" w14:textId="77777777" w:rsidR="00FB50C6" w:rsidRDefault="00FB50C6" w:rsidP="00265BC2">
            <w:pPr>
              <w:rPr>
                <w:rFonts w:eastAsia="Times New Roman"/>
              </w:rPr>
            </w:pPr>
            <w:r>
              <w:rPr>
                <w:rFonts w:ascii="Arial" w:eastAsia="Times New Roman" w:hAnsi="Arial" w:cs="Arial"/>
                <w:color w:val="000000"/>
                <w:sz w:val="16"/>
                <w:szCs w:val="16"/>
              </w:rPr>
              <w:t>SP-210927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37DD83" w14:textId="77777777" w:rsidR="00FB50C6" w:rsidRDefault="00FB50C6" w:rsidP="00265BC2">
            <w:pPr>
              <w:rPr>
                <w:rFonts w:eastAsia="Times New Roman"/>
              </w:rPr>
            </w:pPr>
            <w:r>
              <w:rPr>
                <w:rFonts w:ascii="Arial" w:eastAsia="Times New Roman" w:hAnsi="Arial" w:cs="Arial"/>
                <w:color w:val="000000"/>
                <w:sz w:val="16"/>
                <w:szCs w:val="16"/>
              </w:rPr>
              <w:t>CRs to 23.287: eV2XARC_Ph2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39BC09"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F901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8A97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305192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7B52D" w14:textId="77777777" w:rsidR="00FB50C6" w:rsidRDefault="00FB50C6" w:rsidP="00265BC2">
            <w:pPr>
              <w:rPr>
                <w:rFonts w:eastAsia="Times New Roman"/>
              </w:rPr>
            </w:pPr>
            <w:r>
              <w:rPr>
                <w:rFonts w:ascii="Arial" w:eastAsia="Times New Roman" w:hAnsi="Arial" w:cs="Arial"/>
                <w:color w:val="000000"/>
                <w:sz w:val="16"/>
                <w:szCs w:val="16"/>
              </w:rPr>
              <w:t>SP-210928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1E5152" w14:textId="77777777" w:rsidR="00FB50C6" w:rsidRDefault="00FB50C6" w:rsidP="00265BC2">
            <w:pPr>
              <w:rPr>
                <w:rFonts w:eastAsia="Times New Roman"/>
              </w:rPr>
            </w:pPr>
            <w:r>
              <w:rPr>
                <w:rFonts w:ascii="Arial" w:eastAsia="Times New Roman" w:hAnsi="Arial" w:cs="Arial"/>
                <w:color w:val="000000"/>
                <w:sz w:val="16"/>
                <w:szCs w:val="16"/>
              </w:rPr>
              <w:t>CRs to 23.501, 23.502: ID_UAS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2285B1"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6F950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B5944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CCFC54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25545" w14:textId="77777777" w:rsidR="00FB50C6" w:rsidRDefault="00FB50C6" w:rsidP="00265BC2">
            <w:pPr>
              <w:rPr>
                <w:rFonts w:eastAsia="Times New Roman"/>
              </w:rPr>
            </w:pPr>
            <w:r>
              <w:rPr>
                <w:rFonts w:ascii="Arial" w:eastAsia="Times New Roman" w:hAnsi="Arial" w:cs="Arial"/>
                <w:color w:val="000000"/>
                <w:sz w:val="16"/>
                <w:szCs w:val="16"/>
              </w:rPr>
              <w:t>SP-210921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ADEDCA" w14:textId="77777777" w:rsidR="00FB50C6" w:rsidRDefault="00FB50C6" w:rsidP="00265BC2">
            <w:pPr>
              <w:rPr>
                <w:rFonts w:eastAsia="Times New Roman"/>
              </w:rPr>
            </w:pPr>
            <w:r>
              <w:rPr>
                <w:rFonts w:ascii="Arial" w:eastAsia="Times New Roman" w:hAnsi="Arial" w:cs="Arial"/>
                <w:color w:val="000000"/>
                <w:sz w:val="16"/>
                <w:szCs w:val="16"/>
              </w:rPr>
              <w:t>CRs to 23.288: eNA_Ph2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8414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3D84B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19D366"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11A460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CEEFE3" w14:textId="77777777" w:rsidR="00FB50C6" w:rsidRDefault="00FB50C6" w:rsidP="00265BC2">
            <w:pPr>
              <w:rPr>
                <w:rFonts w:eastAsia="Times New Roman"/>
              </w:rPr>
            </w:pPr>
            <w:r>
              <w:rPr>
                <w:rFonts w:ascii="Arial" w:eastAsia="Times New Roman" w:hAnsi="Arial" w:cs="Arial"/>
                <w:color w:val="000000"/>
                <w:sz w:val="16"/>
                <w:szCs w:val="16"/>
              </w:rPr>
              <w:t>SP-211096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57D74" w14:textId="77777777" w:rsidR="00FB50C6" w:rsidRDefault="00FB50C6" w:rsidP="00265BC2">
            <w:pPr>
              <w:rPr>
                <w:rFonts w:eastAsia="Times New Roman"/>
              </w:rPr>
            </w:pPr>
            <w:r>
              <w:rPr>
                <w:rFonts w:ascii="Arial" w:eastAsia="Times New Roman" w:hAnsi="Arial" w:cs="Arial"/>
                <w:color w:val="000000"/>
                <w:sz w:val="16"/>
                <w:szCs w:val="16"/>
              </w:rPr>
              <w:t>Stage 1 CRs on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AA88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F1CC6" w14:textId="77777777" w:rsidR="00FB50C6" w:rsidRDefault="00FB50C6" w:rsidP="00265BC2">
            <w:pPr>
              <w:rPr>
                <w:rFonts w:eastAsia="Times New Roman"/>
              </w:rPr>
            </w:pPr>
            <w:r>
              <w:rPr>
                <w:rFonts w:ascii="Arial" w:eastAsia="Times New Roman" w:hAnsi="Arial" w:cs="Arial"/>
                <w:color w:val="000000"/>
                <w:sz w:val="16"/>
                <w:szCs w:val="16"/>
              </w:rPr>
              <w:t>Reissue of SP-211031.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FD5D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7B5649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FD86F5" w14:textId="77777777" w:rsidR="00FB50C6" w:rsidRDefault="00FB50C6" w:rsidP="00265BC2">
            <w:pPr>
              <w:rPr>
                <w:rFonts w:eastAsia="Times New Roman"/>
              </w:rPr>
            </w:pPr>
            <w:r>
              <w:rPr>
                <w:rFonts w:ascii="Arial" w:eastAsia="Times New Roman" w:hAnsi="Arial" w:cs="Arial"/>
                <w:color w:val="000000"/>
                <w:sz w:val="16"/>
                <w:szCs w:val="16"/>
              </w:rPr>
              <w:t>SP-210915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2F4DFC" w14:textId="77777777" w:rsidR="00FB50C6" w:rsidRDefault="00FB50C6" w:rsidP="00265BC2">
            <w:pPr>
              <w:rPr>
                <w:rFonts w:eastAsia="Times New Roman"/>
              </w:rPr>
            </w:pPr>
            <w:r>
              <w:rPr>
                <w:rFonts w:ascii="Arial" w:eastAsia="Times New Roman" w:hAnsi="Arial" w:cs="Arial"/>
                <w:color w:val="000000"/>
                <w:sz w:val="16"/>
                <w:szCs w:val="16"/>
              </w:rPr>
              <w:t>CRs to 23.501, 23.502: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CF677C"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1B699" w14:textId="77777777" w:rsidR="00FB50C6" w:rsidRDefault="00FB50C6" w:rsidP="00265BC2">
            <w:pPr>
              <w:rPr>
                <w:rFonts w:eastAsia="Times New Roman"/>
              </w:rPr>
            </w:pPr>
            <w:r>
              <w:rPr>
                <w:rFonts w:ascii="Arial" w:eastAsia="Times New Roman" w:hAnsi="Arial" w:cs="Arial"/>
                <w:color w:val="000000"/>
                <w:sz w:val="16"/>
                <w:szCs w:val="16"/>
              </w:rPr>
              <w:t>Huawei raised issues with 23.502 CR2948R1. Removed from Block approval. CC#4: Huawei withdrew their issue with a CR and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86C80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1CC896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E14589" w14:textId="77777777" w:rsidR="00FB50C6" w:rsidRDefault="00FB50C6" w:rsidP="00265BC2">
            <w:pPr>
              <w:rPr>
                <w:rFonts w:eastAsia="Times New Roman"/>
              </w:rPr>
            </w:pPr>
            <w:r>
              <w:rPr>
                <w:rFonts w:ascii="Arial" w:eastAsia="Times New Roman" w:hAnsi="Arial" w:cs="Arial"/>
                <w:color w:val="000000"/>
                <w:sz w:val="16"/>
                <w:szCs w:val="16"/>
              </w:rPr>
              <w:t>SP-210930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35473A" w14:textId="77777777" w:rsidR="00FB50C6" w:rsidRDefault="00FB50C6" w:rsidP="00265BC2">
            <w:pPr>
              <w:rPr>
                <w:rFonts w:eastAsia="Times New Roman"/>
              </w:rPr>
            </w:pPr>
            <w:r>
              <w:rPr>
                <w:rFonts w:ascii="Arial" w:eastAsia="Times New Roman" w:hAnsi="Arial" w:cs="Arial"/>
                <w:color w:val="000000"/>
                <w:sz w:val="16"/>
                <w:szCs w:val="16"/>
              </w:rPr>
              <w:t>CRs to 23.502, 23.503: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FA473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8B36A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BCF34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35B408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C04C9A" w14:textId="77777777" w:rsidR="00FB50C6" w:rsidRDefault="00FB50C6" w:rsidP="00265BC2">
            <w:pPr>
              <w:rPr>
                <w:rFonts w:eastAsia="Times New Roman"/>
              </w:rPr>
            </w:pPr>
            <w:r>
              <w:rPr>
                <w:rFonts w:ascii="Arial" w:eastAsia="Times New Roman" w:hAnsi="Arial" w:cs="Arial"/>
                <w:color w:val="000000"/>
                <w:sz w:val="16"/>
                <w:szCs w:val="16"/>
              </w:rPr>
              <w:t>SP-210931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47600D" w14:textId="77777777" w:rsidR="00FB50C6" w:rsidRDefault="00FB50C6" w:rsidP="00265BC2">
            <w:pPr>
              <w:rPr>
                <w:rFonts w:eastAsia="Times New Roman"/>
              </w:rPr>
            </w:pPr>
            <w:r>
              <w:rPr>
                <w:rFonts w:ascii="Arial" w:eastAsia="Times New Roman" w:hAnsi="Arial" w:cs="Arial"/>
                <w:color w:val="000000"/>
                <w:sz w:val="16"/>
                <w:szCs w:val="16"/>
              </w:rPr>
              <w:t>CRs to 23.501, 23.502: MINT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3CB4B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E33E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49700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7FA26C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6D37B" w14:textId="77777777" w:rsidR="00FB50C6" w:rsidRDefault="00FB50C6" w:rsidP="00265BC2">
            <w:pPr>
              <w:rPr>
                <w:rFonts w:eastAsia="Times New Roman"/>
              </w:rPr>
            </w:pPr>
            <w:r>
              <w:rPr>
                <w:rFonts w:ascii="Arial" w:eastAsia="Times New Roman" w:hAnsi="Arial" w:cs="Arial"/>
                <w:color w:val="000000"/>
                <w:sz w:val="16"/>
                <w:szCs w:val="16"/>
              </w:rPr>
              <w:t>SP-210929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ABF31F" w14:textId="77777777" w:rsidR="00FB50C6" w:rsidRDefault="00FB50C6" w:rsidP="00265BC2">
            <w:pPr>
              <w:rPr>
                <w:rFonts w:eastAsia="Times New Roman"/>
              </w:rPr>
            </w:pPr>
            <w:r>
              <w:rPr>
                <w:rFonts w:ascii="Arial" w:eastAsia="Times New Roman" w:hAnsi="Arial" w:cs="Arial"/>
                <w:color w:val="000000"/>
                <w:sz w:val="16"/>
                <w:szCs w:val="16"/>
              </w:rPr>
              <w:t>CRs to 23.501: IIoT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AB326"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D765D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6AA2F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EB56B1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FA792" w14:textId="77777777" w:rsidR="00FB50C6" w:rsidRDefault="00FB50C6" w:rsidP="00265BC2">
            <w:pPr>
              <w:rPr>
                <w:rFonts w:eastAsia="Times New Roman"/>
              </w:rPr>
            </w:pPr>
            <w:r>
              <w:rPr>
                <w:rFonts w:ascii="Arial" w:eastAsia="Times New Roman" w:hAnsi="Arial" w:cs="Arial"/>
                <w:color w:val="000000"/>
                <w:sz w:val="16"/>
                <w:szCs w:val="16"/>
              </w:rPr>
              <w:t>SP-210920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BC53BE" w14:textId="77777777" w:rsidR="00FB50C6" w:rsidRDefault="00FB50C6" w:rsidP="00265BC2">
            <w:pPr>
              <w:rPr>
                <w:rFonts w:eastAsia="Times New Roman"/>
              </w:rPr>
            </w:pPr>
            <w:r>
              <w:rPr>
                <w:rFonts w:ascii="Arial" w:eastAsia="Times New Roman" w:hAnsi="Arial" w:cs="Arial"/>
                <w:color w:val="000000"/>
                <w:sz w:val="16"/>
                <w:szCs w:val="16"/>
              </w:rPr>
              <w:t>CRs to 23.501, 23.502, 23.503: eEDGE_5GC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E599B6"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68DF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22FE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BC0CCE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A42F3" w14:textId="77777777" w:rsidR="00FB50C6" w:rsidRDefault="00FB50C6" w:rsidP="00265BC2">
            <w:pPr>
              <w:rPr>
                <w:rFonts w:eastAsia="Times New Roman"/>
              </w:rPr>
            </w:pPr>
            <w:r>
              <w:rPr>
                <w:rFonts w:ascii="Arial" w:eastAsia="Times New Roman" w:hAnsi="Arial" w:cs="Arial"/>
                <w:color w:val="000000"/>
                <w:sz w:val="16"/>
                <w:szCs w:val="16"/>
              </w:rPr>
              <w:t>SP-210919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725D7" w14:textId="77777777" w:rsidR="00FB50C6" w:rsidRDefault="00FB50C6" w:rsidP="00265BC2">
            <w:pPr>
              <w:rPr>
                <w:rFonts w:eastAsia="Times New Roman"/>
              </w:rPr>
            </w:pPr>
            <w:r>
              <w:rPr>
                <w:rFonts w:ascii="Arial" w:eastAsia="Times New Roman" w:hAnsi="Arial" w:cs="Arial"/>
                <w:color w:val="000000"/>
                <w:sz w:val="16"/>
                <w:szCs w:val="16"/>
              </w:rPr>
              <w:t>CRs to 23.501, 23.502: BEPoP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838079"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47F5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F52CB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6CBC79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81C01E" w14:textId="77777777" w:rsidR="00FB50C6" w:rsidRDefault="00FB50C6" w:rsidP="00265BC2">
            <w:pPr>
              <w:rPr>
                <w:rFonts w:eastAsia="Times New Roman"/>
              </w:rPr>
            </w:pPr>
            <w:r>
              <w:rPr>
                <w:rFonts w:ascii="Arial" w:eastAsia="Times New Roman" w:hAnsi="Arial" w:cs="Arial"/>
                <w:color w:val="000000"/>
                <w:sz w:val="16"/>
                <w:szCs w:val="16"/>
              </w:rPr>
              <w:t>SP-210918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3FEAA" w14:textId="77777777" w:rsidR="00FB50C6" w:rsidRDefault="00FB50C6" w:rsidP="00265BC2">
            <w:pPr>
              <w:rPr>
                <w:rFonts w:eastAsia="Times New Roman"/>
              </w:rPr>
            </w:pPr>
            <w:r>
              <w:rPr>
                <w:rFonts w:ascii="Arial" w:eastAsia="Times New Roman" w:hAnsi="Arial" w:cs="Arial"/>
                <w:color w:val="000000"/>
                <w:sz w:val="16"/>
                <w:szCs w:val="16"/>
              </w:rPr>
              <w:t>CRs to 23.501, 23.503: ATSSS_Ph2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D895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A905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0F58B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D67E4B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B4B489" w14:textId="77777777" w:rsidR="00FB50C6" w:rsidRDefault="00FB50C6" w:rsidP="00265BC2">
            <w:pPr>
              <w:rPr>
                <w:rFonts w:eastAsia="Times New Roman"/>
              </w:rPr>
            </w:pPr>
            <w:r>
              <w:rPr>
                <w:rFonts w:ascii="Arial" w:eastAsia="Times New Roman" w:hAnsi="Arial" w:cs="Arial"/>
                <w:color w:val="000000"/>
                <w:sz w:val="16"/>
                <w:szCs w:val="16"/>
              </w:rPr>
              <w:t>SP-210911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7ECCF4" w14:textId="77777777" w:rsidR="00FB50C6" w:rsidRDefault="00FB50C6" w:rsidP="00265BC2">
            <w:pPr>
              <w:rPr>
                <w:rFonts w:eastAsia="Times New Roman"/>
              </w:rPr>
            </w:pPr>
            <w:r>
              <w:rPr>
                <w:rFonts w:ascii="Arial" w:eastAsia="Times New Roman" w:hAnsi="Arial" w:cs="Arial"/>
                <w:color w:val="000000"/>
                <w:sz w:val="16"/>
                <w:szCs w:val="16"/>
              </w:rPr>
              <w:t>CRs to 23.501, 23.502, 23.503: Vertical_LAN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8976AD"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A69A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D3AB85"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591EB1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E4F69" w14:textId="77777777" w:rsidR="00FB50C6" w:rsidRDefault="00FB50C6" w:rsidP="00265BC2">
            <w:pPr>
              <w:rPr>
                <w:rFonts w:eastAsia="Times New Roman"/>
              </w:rPr>
            </w:pPr>
            <w:r>
              <w:rPr>
                <w:rFonts w:ascii="Arial" w:eastAsia="Times New Roman" w:hAnsi="Arial" w:cs="Arial"/>
                <w:color w:val="000000"/>
                <w:sz w:val="16"/>
                <w:szCs w:val="16"/>
              </w:rPr>
              <w:t>SP-210916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F921D5" w14:textId="77777777" w:rsidR="00FB50C6" w:rsidRDefault="00FB50C6" w:rsidP="00265BC2">
            <w:pPr>
              <w:rPr>
                <w:rFonts w:eastAsia="Times New Roman"/>
              </w:rPr>
            </w:pPr>
            <w:r>
              <w:rPr>
                <w:rFonts w:ascii="Arial" w:eastAsia="Times New Roman" w:hAnsi="Arial" w:cs="Arial"/>
                <w:color w:val="000000"/>
                <w:sz w:val="16"/>
                <w:szCs w:val="16"/>
              </w:rPr>
              <w:t>CRs to 23.501, 23.502, 23.503: 5GSAT_ARCH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93D0C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BDC6E6" w14:textId="77777777" w:rsidR="00FB50C6" w:rsidRDefault="00FB50C6" w:rsidP="00265BC2">
            <w:pPr>
              <w:rPr>
                <w:rFonts w:eastAsia="Times New Roman"/>
              </w:rPr>
            </w:pPr>
            <w:r>
              <w:rPr>
                <w:rFonts w:ascii="Arial" w:eastAsia="Times New Roman" w:hAnsi="Arial" w:cs="Arial"/>
                <w:color w:val="000000"/>
                <w:sz w:val="16"/>
                <w:szCs w:val="16"/>
              </w:rPr>
              <w:t>CC#2: 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84468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6AAB76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F42FCA" w14:textId="77777777" w:rsidR="00FB50C6" w:rsidRDefault="00FB50C6" w:rsidP="00265BC2">
            <w:pPr>
              <w:rPr>
                <w:rFonts w:eastAsia="Times New Roman"/>
              </w:rPr>
            </w:pPr>
            <w:r>
              <w:rPr>
                <w:rFonts w:ascii="Arial" w:eastAsia="Times New Roman" w:hAnsi="Arial" w:cs="Arial"/>
                <w:color w:val="000000"/>
                <w:sz w:val="16"/>
                <w:szCs w:val="16"/>
              </w:rPr>
              <w:t>SP-210914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A23D6" w14:textId="77777777" w:rsidR="00FB50C6" w:rsidRDefault="00FB50C6" w:rsidP="00265BC2">
            <w:pPr>
              <w:rPr>
                <w:rFonts w:eastAsia="Times New Roman"/>
              </w:rPr>
            </w:pPr>
            <w:r>
              <w:rPr>
                <w:rFonts w:ascii="Arial" w:eastAsia="Times New Roman" w:hAnsi="Arial" w:cs="Arial"/>
                <w:color w:val="000000"/>
                <w:sz w:val="16"/>
                <w:szCs w:val="16"/>
              </w:rPr>
              <w:t>CRs to 23.501, 23.503: 5G_ProSe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9D9F36"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F1A59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6B97C8"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06F8E3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4A21BC" w14:textId="77777777" w:rsidR="00FB50C6" w:rsidRDefault="00FB50C6" w:rsidP="00265BC2">
            <w:pPr>
              <w:rPr>
                <w:rFonts w:eastAsia="Times New Roman"/>
              </w:rPr>
            </w:pPr>
            <w:r>
              <w:rPr>
                <w:rFonts w:ascii="Arial" w:eastAsia="Times New Roman" w:hAnsi="Arial" w:cs="Arial"/>
                <w:color w:val="000000"/>
                <w:sz w:val="16"/>
                <w:szCs w:val="16"/>
              </w:rPr>
              <w:t>SP-210913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FD2228" w14:textId="77777777" w:rsidR="00FB50C6" w:rsidRDefault="00FB50C6" w:rsidP="00265BC2">
            <w:pPr>
              <w:rPr>
                <w:rFonts w:eastAsia="Times New Roman"/>
              </w:rPr>
            </w:pPr>
            <w:r>
              <w:rPr>
                <w:rFonts w:ascii="Arial" w:eastAsia="Times New Roman" w:hAnsi="Arial" w:cs="Arial"/>
                <w:color w:val="000000"/>
                <w:sz w:val="16"/>
                <w:szCs w:val="16"/>
              </w:rPr>
              <w:t>CRs to 23.032, 23.273, 23.502: 5G_eLCS_Ph2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431ED"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BF8F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1AC11E"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357F41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09B0A" w14:textId="77777777" w:rsidR="00FB50C6" w:rsidRDefault="00FB50C6" w:rsidP="00265BC2">
            <w:pPr>
              <w:rPr>
                <w:rFonts w:eastAsia="Times New Roman"/>
              </w:rPr>
            </w:pPr>
            <w:r>
              <w:rPr>
                <w:rFonts w:ascii="Arial" w:eastAsia="Times New Roman" w:hAnsi="Arial" w:cs="Arial"/>
                <w:color w:val="000000"/>
                <w:sz w:val="16"/>
                <w:szCs w:val="16"/>
              </w:rPr>
              <w:t>SP-210912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8C983" w14:textId="77777777" w:rsidR="00FB50C6" w:rsidRDefault="00FB50C6" w:rsidP="00265BC2">
            <w:pPr>
              <w:rPr>
                <w:rFonts w:eastAsia="Times New Roman"/>
              </w:rPr>
            </w:pPr>
            <w:r>
              <w:rPr>
                <w:rFonts w:ascii="Arial" w:eastAsia="Times New Roman" w:hAnsi="Arial" w:cs="Arial"/>
                <w:color w:val="000000"/>
                <w:sz w:val="16"/>
                <w:szCs w:val="16"/>
              </w:rPr>
              <w:t>CRs to 23.316, 23.501: 5WWC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97A299"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592B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1B1741"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1C0C9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C5AF7" w14:textId="77777777" w:rsidR="00FB50C6" w:rsidRDefault="00FB50C6" w:rsidP="00265BC2">
            <w:pPr>
              <w:rPr>
                <w:rFonts w:eastAsia="Times New Roman"/>
              </w:rPr>
            </w:pPr>
            <w:r>
              <w:rPr>
                <w:rFonts w:ascii="Arial" w:eastAsia="Times New Roman" w:hAnsi="Arial" w:cs="Arial"/>
                <w:color w:val="000000"/>
                <w:sz w:val="16"/>
                <w:szCs w:val="16"/>
              </w:rPr>
              <w:t>SP-210907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7AA78C" w14:textId="77777777" w:rsidR="00FB50C6" w:rsidRDefault="00FB50C6" w:rsidP="00265BC2">
            <w:pPr>
              <w:rPr>
                <w:rFonts w:eastAsia="Times New Roman"/>
              </w:rPr>
            </w:pPr>
            <w:r>
              <w:rPr>
                <w:rFonts w:ascii="Arial" w:eastAsia="Times New Roman" w:hAnsi="Arial" w:cs="Arial"/>
                <w:color w:val="000000"/>
                <w:sz w:val="16"/>
                <w:szCs w:val="16"/>
              </w:rPr>
              <w:t>CRs to 23.288: eNA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7A7C6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34D6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CC43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ECD187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F2909B" w14:textId="77777777" w:rsidR="00FB50C6" w:rsidRDefault="00FB50C6" w:rsidP="00265BC2">
            <w:pPr>
              <w:rPr>
                <w:rFonts w:eastAsia="Times New Roman"/>
              </w:rPr>
            </w:pPr>
            <w:r>
              <w:rPr>
                <w:rFonts w:ascii="Arial" w:eastAsia="Times New Roman" w:hAnsi="Arial" w:cs="Arial"/>
                <w:color w:val="000000"/>
                <w:sz w:val="16"/>
                <w:szCs w:val="16"/>
              </w:rPr>
              <w:t>SP-210932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A238D7" w14:textId="77777777" w:rsidR="00FB50C6" w:rsidRDefault="00FB50C6" w:rsidP="00265BC2">
            <w:pPr>
              <w:rPr>
                <w:rFonts w:eastAsia="Times New Roman"/>
              </w:rPr>
            </w:pPr>
            <w:r>
              <w:rPr>
                <w:rFonts w:ascii="Arial" w:eastAsia="Times New Roman" w:hAnsi="Arial" w:cs="Arial"/>
                <w:color w:val="000000"/>
                <w:sz w:val="16"/>
                <w:szCs w:val="16"/>
              </w:rPr>
              <w:t>CRs to 23.272, 23.401, 23.501, 23.502: MUSIM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B623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A427E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BCB2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13BCB1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2F8442" w14:textId="77777777" w:rsidR="00FB50C6" w:rsidRDefault="00FB50C6" w:rsidP="00265BC2">
            <w:pPr>
              <w:rPr>
                <w:rFonts w:eastAsia="Times New Roman"/>
              </w:rPr>
            </w:pPr>
            <w:r>
              <w:rPr>
                <w:rFonts w:ascii="Arial" w:eastAsia="Times New Roman" w:hAnsi="Arial" w:cs="Arial"/>
                <w:color w:val="000000"/>
                <w:sz w:val="16"/>
                <w:szCs w:val="16"/>
              </w:rPr>
              <w:t>SP-210908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F1D6AF" w14:textId="77777777" w:rsidR="00FB50C6" w:rsidRDefault="00FB50C6" w:rsidP="00265BC2">
            <w:pPr>
              <w:rPr>
                <w:rFonts w:eastAsia="Times New Roman"/>
              </w:rPr>
            </w:pPr>
            <w:r>
              <w:rPr>
                <w:rFonts w:ascii="Arial" w:eastAsia="Times New Roman" w:hAnsi="Arial" w:cs="Arial"/>
                <w:color w:val="000000"/>
                <w:sz w:val="16"/>
                <w:szCs w:val="16"/>
              </w:rPr>
              <w:t>CRs to 23.501: eNS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5B10C"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5D90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048A55"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331780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EA7CD5" w14:textId="77777777" w:rsidR="00FB50C6" w:rsidRDefault="00FB50C6" w:rsidP="00265BC2">
            <w:pPr>
              <w:rPr>
                <w:rFonts w:eastAsia="Times New Roman"/>
              </w:rPr>
            </w:pPr>
            <w:r>
              <w:rPr>
                <w:rFonts w:ascii="Arial" w:eastAsia="Times New Roman" w:hAnsi="Arial" w:cs="Arial"/>
                <w:color w:val="000000"/>
                <w:sz w:val="16"/>
                <w:szCs w:val="16"/>
              </w:rPr>
              <w:t>SP-211099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C3C48E" w14:textId="77777777" w:rsidR="00FB50C6" w:rsidRDefault="00FB50C6" w:rsidP="00265BC2">
            <w:pPr>
              <w:rPr>
                <w:rFonts w:eastAsia="Times New Roman"/>
              </w:rPr>
            </w:pPr>
            <w:r>
              <w:rPr>
                <w:rFonts w:ascii="Arial" w:eastAsia="Times New Roman" w:hAnsi="Arial" w:cs="Arial"/>
                <w:color w:val="000000"/>
                <w:sz w:val="16"/>
                <w:szCs w:val="16"/>
              </w:rPr>
              <w:t>Stage 1 CRs on FS_Resident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5858D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64253" w14:textId="77777777" w:rsidR="00FB50C6" w:rsidRDefault="00FB50C6" w:rsidP="00265BC2">
            <w:pPr>
              <w:rPr>
                <w:rFonts w:eastAsia="Times New Roman"/>
              </w:rPr>
            </w:pPr>
            <w:r>
              <w:rPr>
                <w:rFonts w:ascii="Arial" w:eastAsia="Times New Roman" w:hAnsi="Arial" w:cs="Arial"/>
                <w:color w:val="000000"/>
                <w:sz w:val="16"/>
                <w:szCs w:val="16"/>
              </w:rPr>
              <w:t>Reissue of SP-211045.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3B1F6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BE680C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D79AA8" w14:textId="77777777" w:rsidR="00FB50C6" w:rsidRDefault="00FB50C6" w:rsidP="00265BC2">
            <w:pPr>
              <w:rPr>
                <w:rFonts w:eastAsia="Times New Roman"/>
              </w:rPr>
            </w:pPr>
            <w:r>
              <w:rPr>
                <w:rFonts w:ascii="Arial" w:eastAsia="Times New Roman" w:hAnsi="Arial" w:cs="Arial"/>
                <w:color w:val="000000"/>
                <w:sz w:val="16"/>
                <w:szCs w:val="16"/>
              </w:rPr>
              <w:t>SP-210909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551C9C" w14:textId="77777777" w:rsidR="00FB50C6" w:rsidRDefault="00FB50C6" w:rsidP="00265BC2">
            <w:pPr>
              <w:rPr>
                <w:rFonts w:eastAsia="Times New Roman"/>
              </w:rPr>
            </w:pPr>
            <w:r>
              <w:rPr>
                <w:rFonts w:ascii="Arial" w:eastAsia="Times New Roman" w:hAnsi="Arial" w:cs="Arial"/>
                <w:color w:val="000000"/>
                <w:sz w:val="16"/>
                <w:szCs w:val="16"/>
              </w:rPr>
              <w:t>CRs to 23.502: ETSUN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3776FE"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DCE4D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42C0A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76EBA9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E6C9D3" w14:textId="77777777" w:rsidR="00FB50C6" w:rsidRDefault="00FB50C6" w:rsidP="00265BC2">
            <w:pPr>
              <w:rPr>
                <w:rFonts w:eastAsia="Times New Roman"/>
              </w:rPr>
            </w:pPr>
            <w:r>
              <w:rPr>
                <w:rFonts w:ascii="Arial" w:eastAsia="Times New Roman" w:hAnsi="Arial" w:cs="Arial"/>
                <w:color w:val="000000"/>
                <w:sz w:val="16"/>
                <w:szCs w:val="16"/>
              </w:rPr>
              <w:t>SP-210910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D98FC6" w14:textId="77777777" w:rsidR="00FB50C6" w:rsidRDefault="00FB50C6" w:rsidP="00265BC2">
            <w:pPr>
              <w:rPr>
                <w:rFonts w:eastAsia="Times New Roman"/>
              </w:rPr>
            </w:pPr>
            <w:r>
              <w:rPr>
                <w:rFonts w:ascii="Arial" w:eastAsia="Times New Roman" w:hAnsi="Arial" w:cs="Arial"/>
                <w:color w:val="000000"/>
                <w:sz w:val="16"/>
                <w:szCs w:val="16"/>
              </w:rPr>
              <w:t>CRs to 23.401, 23.501, 23.502: RACS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6D7CE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D082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0D9089"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DB7330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96FD3" w14:textId="77777777" w:rsidR="00FB50C6" w:rsidRDefault="00FB50C6" w:rsidP="00265BC2">
            <w:pPr>
              <w:rPr>
                <w:rFonts w:eastAsia="Times New Roman"/>
              </w:rPr>
            </w:pPr>
            <w:r>
              <w:rPr>
                <w:rFonts w:ascii="Arial" w:eastAsia="Times New Roman" w:hAnsi="Arial" w:cs="Arial"/>
                <w:color w:val="000000"/>
                <w:sz w:val="16"/>
                <w:szCs w:val="16"/>
              </w:rPr>
              <w:t>SP-210917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3CF3C" w14:textId="77777777" w:rsidR="00FB50C6" w:rsidRDefault="00FB50C6" w:rsidP="00265BC2">
            <w:pPr>
              <w:rPr>
                <w:rFonts w:eastAsia="Times New Roman"/>
              </w:rPr>
            </w:pPr>
            <w:r>
              <w:rPr>
                <w:rFonts w:ascii="Arial" w:eastAsia="Times New Roman" w:hAnsi="Arial" w:cs="Arial"/>
                <w:color w:val="000000"/>
                <w:sz w:val="16"/>
                <w:szCs w:val="16"/>
              </w:rPr>
              <w:t>CRs to 23.501, 23.502: 5MBS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22BF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0E075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C4F3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C749DB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2CF1FA" w14:textId="77777777" w:rsidR="00FB50C6" w:rsidRDefault="00FB50C6" w:rsidP="00265BC2">
            <w:pPr>
              <w:rPr>
                <w:rFonts w:eastAsia="Times New Roman"/>
              </w:rPr>
            </w:pPr>
            <w:r>
              <w:rPr>
                <w:rFonts w:ascii="Arial" w:eastAsia="Times New Roman" w:hAnsi="Arial" w:cs="Arial"/>
                <w:color w:val="000000"/>
                <w:sz w:val="16"/>
                <w:szCs w:val="16"/>
              </w:rPr>
              <w:t>SP-211039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4BCF46" w14:textId="77777777" w:rsidR="00FB50C6" w:rsidRDefault="00FB50C6" w:rsidP="00265BC2">
            <w:pPr>
              <w:rPr>
                <w:rFonts w:eastAsia="Times New Roman"/>
              </w:rPr>
            </w:pPr>
            <w:r>
              <w:rPr>
                <w:rFonts w:ascii="Arial" w:eastAsia="Times New Roman" w:hAnsi="Arial" w:cs="Arial"/>
                <w:color w:val="000000"/>
                <w:sz w:val="16"/>
                <w:szCs w:val="16"/>
              </w:rPr>
              <w:t>Stage 1 CRs on TEI18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5B86E5"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2F08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E3710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5460A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28252" w14:textId="77777777" w:rsidR="00FB50C6" w:rsidRDefault="00FB50C6" w:rsidP="00265BC2">
            <w:pPr>
              <w:rPr>
                <w:rFonts w:eastAsia="Times New Roman"/>
              </w:rPr>
            </w:pPr>
            <w:r>
              <w:rPr>
                <w:rFonts w:ascii="Arial" w:eastAsia="Times New Roman" w:hAnsi="Arial" w:cs="Arial"/>
                <w:color w:val="000000"/>
                <w:sz w:val="16"/>
                <w:szCs w:val="16"/>
              </w:rPr>
              <w:t>SP-211072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E304C" w14:textId="77777777" w:rsidR="00FB50C6" w:rsidRDefault="00FB50C6" w:rsidP="00265BC2">
            <w:pPr>
              <w:rPr>
                <w:rFonts w:eastAsia="Times New Roman"/>
              </w:rPr>
            </w:pPr>
            <w:r>
              <w:rPr>
                <w:rFonts w:ascii="Arial" w:eastAsia="Times New Roman" w:hAnsi="Arial" w:cs="Arial"/>
                <w:color w:val="000000"/>
                <w:sz w:val="16"/>
                <w:szCs w:val="16"/>
              </w:rPr>
              <w:t>Stage 1 CRS on MPS_WLAN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FA968"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42B8E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BD8938"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434563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0047B8" w14:textId="77777777" w:rsidR="00FB50C6" w:rsidRDefault="00FB50C6" w:rsidP="00265BC2">
            <w:pPr>
              <w:rPr>
                <w:rFonts w:eastAsia="Times New Roman"/>
              </w:rPr>
            </w:pPr>
            <w:r>
              <w:rPr>
                <w:rFonts w:ascii="Arial" w:eastAsia="Times New Roman" w:hAnsi="Arial" w:cs="Arial"/>
                <w:color w:val="000000"/>
                <w:sz w:val="16"/>
                <w:szCs w:val="16"/>
              </w:rPr>
              <w:t>SP-211071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C379B" w14:textId="77777777" w:rsidR="00FB50C6" w:rsidRDefault="00FB50C6" w:rsidP="00265BC2">
            <w:pPr>
              <w:rPr>
                <w:rFonts w:eastAsia="Times New Roman"/>
              </w:rPr>
            </w:pPr>
            <w:r>
              <w:rPr>
                <w:rFonts w:ascii="Arial" w:eastAsia="Times New Roman" w:hAnsi="Arial" w:cs="Arial"/>
                <w:color w:val="000000"/>
                <w:sz w:val="16"/>
                <w:szCs w:val="16"/>
              </w:rPr>
              <w:t>Stage 1 CRS on EXPOSE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7E266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930E6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9BB9D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FC26B6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DBC343" w14:textId="77777777" w:rsidR="00FB50C6" w:rsidRDefault="00FB50C6" w:rsidP="00265BC2">
            <w:pPr>
              <w:rPr>
                <w:rFonts w:eastAsia="Times New Roman"/>
              </w:rPr>
            </w:pPr>
            <w:r>
              <w:rPr>
                <w:rFonts w:ascii="Arial" w:eastAsia="Times New Roman" w:hAnsi="Arial" w:cs="Arial"/>
                <w:color w:val="000000"/>
                <w:sz w:val="16"/>
                <w:szCs w:val="16"/>
              </w:rPr>
              <w:t>SP-211070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DEA7EC" w14:textId="77777777" w:rsidR="00FB50C6" w:rsidRDefault="00FB50C6" w:rsidP="00265BC2">
            <w:pPr>
              <w:rPr>
                <w:rFonts w:eastAsia="Times New Roman"/>
              </w:rPr>
            </w:pPr>
            <w:r>
              <w:rPr>
                <w:rFonts w:ascii="Arial" w:eastAsia="Times New Roman" w:hAnsi="Arial" w:cs="Arial"/>
                <w:color w:val="000000"/>
                <w:sz w:val="16"/>
                <w:szCs w:val="16"/>
              </w:rPr>
              <w:t>Stage 1 CRS on 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DCE69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882C1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04F6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CA56E6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9FDBA4" w14:textId="77777777" w:rsidR="00FB50C6" w:rsidRDefault="00FB50C6" w:rsidP="00265BC2">
            <w:pPr>
              <w:rPr>
                <w:rFonts w:eastAsia="Times New Roman"/>
              </w:rPr>
            </w:pPr>
            <w:r>
              <w:rPr>
                <w:rFonts w:ascii="Arial" w:eastAsia="Times New Roman" w:hAnsi="Arial" w:cs="Arial"/>
                <w:color w:val="000000"/>
                <w:sz w:val="16"/>
                <w:szCs w:val="16"/>
              </w:rPr>
              <w:t>SP-211069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9C80C" w14:textId="77777777" w:rsidR="00FB50C6" w:rsidRDefault="00FB50C6" w:rsidP="00265BC2">
            <w:pPr>
              <w:rPr>
                <w:rFonts w:eastAsia="Times New Roman"/>
              </w:rPr>
            </w:pPr>
            <w:r>
              <w:rPr>
                <w:rFonts w:ascii="Arial" w:eastAsia="Times New Roman" w:hAnsi="Arial" w:cs="Arial"/>
                <w:color w:val="000000"/>
                <w:sz w:val="16"/>
                <w:szCs w:val="16"/>
              </w:rPr>
              <w:t>Stage 1 CRS on SCVS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3C20F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C8A5D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8E0012"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6E7963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96AA5" w14:textId="77777777" w:rsidR="00FB50C6" w:rsidRDefault="00FB50C6" w:rsidP="00265BC2">
            <w:pPr>
              <w:rPr>
                <w:rFonts w:eastAsia="Times New Roman"/>
              </w:rPr>
            </w:pPr>
            <w:r>
              <w:rPr>
                <w:rFonts w:ascii="Arial" w:eastAsia="Times New Roman" w:hAnsi="Arial" w:cs="Arial"/>
                <w:color w:val="000000"/>
                <w:sz w:val="16"/>
                <w:szCs w:val="16"/>
              </w:rPr>
              <w:t>SP-211068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D04C5" w14:textId="77777777" w:rsidR="00FB50C6" w:rsidRDefault="00FB50C6" w:rsidP="00265BC2">
            <w:pPr>
              <w:rPr>
                <w:rFonts w:eastAsia="Times New Roman"/>
              </w:rPr>
            </w:pPr>
            <w:r>
              <w:rPr>
                <w:rFonts w:ascii="Arial" w:eastAsia="Times New Roman" w:hAnsi="Arial" w:cs="Arial"/>
                <w:color w:val="000000"/>
                <w:sz w:val="16"/>
                <w:szCs w:val="16"/>
              </w:rPr>
              <w:t>Stage 1 CRS on SENSE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CE8A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B769B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5FCA7A"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7A6257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7AAB67" w14:textId="77777777" w:rsidR="00FB50C6" w:rsidRDefault="00FB50C6" w:rsidP="00265BC2">
            <w:pPr>
              <w:rPr>
                <w:rFonts w:eastAsia="Times New Roman"/>
              </w:rPr>
            </w:pPr>
            <w:r>
              <w:rPr>
                <w:rFonts w:ascii="Arial" w:eastAsia="Times New Roman" w:hAnsi="Arial" w:cs="Arial"/>
                <w:color w:val="000000"/>
                <w:sz w:val="16"/>
                <w:szCs w:val="16"/>
              </w:rPr>
              <w:t>SP-210868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0E45B7" w14:textId="77777777" w:rsidR="00FB50C6" w:rsidRDefault="00FB50C6" w:rsidP="00265BC2">
            <w:pPr>
              <w:rPr>
                <w:rFonts w:eastAsia="Times New Roman"/>
              </w:rPr>
            </w:pPr>
            <w:r>
              <w:rPr>
                <w:rFonts w:ascii="Arial" w:eastAsia="Times New Roman" w:hAnsi="Arial" w:cs="Arial"/>
                <w:color w:val="000000"/>
                <w:sz w:val="16"/>
                <w:szCs w:val="16"/>
              </w:rPr>
              <w:t>Rel-17 CRs on enhancements of Closed loop SLS Assurance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955944"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8E731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E2676A"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9DC437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F8763D" w14:textId="77777777" w:rsidR="00FB50C6" w:rsidRDefault="00FB50C6" w:rsidP="00265BC2">
            <w:pPr>
              <w:rPr>
                <w:rFonts w:eastAsia="Times New Roman"/>
              </w:rPr>
            </w:pPr>
            <w:r>
              <w:rPr>
                <w:rFonts w:ascii="Arial" w:eastAsia="Times New Roman" w:hAnsi="Arial" w:cs="Arial"/>
                <w:color w:val="000000"/>
                <w:sz w:val="16"/>
                <w:szCs w:val="16"/>
              </w:rPr>
              <w:t>SP-210905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DCCF90" w14:textId="77777777" w:rsidR="00FB50C6" w:rsidRDefault="00FB50C6" w:rsidP="00265BC2">
            <w:pPr>
              <w:rPr>
                <w:rFonts w:eastAsia="Times New Roman"/>
              </w:rPr>
            </w:pPr>
            <w:r>
              <w:rPr>
                <w:rFonts w:ascii="Arial" w:eastAsia="Times New Roman" w:hAnsi="Arial" w:cs="Arial"/>
                <w:color w:val="000000"/>
                <w:sz w:val="16"/>
                <w:szCs w:val="16"/>
              </w:rPr>
              <w:t>CRs to 23.273: 5G_eLCS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139324"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009F0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E185F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4715C7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143E9C" w14:textId="77777777" w:rsidR="00FB50C6" w:rsidRDefault="00FB50C6" w:rsidP="00265BC2">
            <w:pPr>
              <w:rPr>
                <w:rFonts w:eastAsia="Times New Roman"/>
              </w:rPr>
            </w:pPr>
            <w:r>
              <w:rPr>
                <w:rFonts w:ascii="Arial" w:eastAsia="Times New Roman" w:hAnsi="Arial" w:cs="Arial"/>
                <w:color w:val="000000"/>
                <w:sz w:val="16"/>
                <w:szCs w:val="16"/>
              </w:rPr>
              <w:t>SP-211064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B2CA79" w14:textId="77777777" w:rsidR="00FB50C6" w:rsidRDefault="00FB50C6" w:rsidP="00265BC2">
            <w:pPr>
              <w:rPr>
                <w:rFonts w:eastAsia="Times New Roman"/>
              </w:rPr>
            </w:pPr>
            <w:r>
              <w:rPr>
                <w:rFonts w:ascii="Arial" w:eastAsia="Times New Roman" w:hAnsi="Arial" w:cs="Arial"/>
                <w:color w:val="000000"/>
                <w:sz w:val="16"/>
                <w:szCs w:val="16"/>
              </w:rPr>
              <w:t>Stage 1 CRs on PALS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E820F"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A06E4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B2E11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F04E26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5DEEE" w14:textId="77777777" w:rsidR="00FB50C6" w:rsidRDefault="00FB50C6" w:rsidP="00265BC2">
            <w:pPr>
              <w:rPr>
                <w:rFonts w:eastAsia="Times New Roman"/>
              </w:rPr>
            </w:pPr>
            <w:r>
              <w:rPr>
                <w:rFonts w:ascii="Arial" w:eastAsia="Times New Roman" w:hAnsi="Arial" w:cs="Arial"/>
                <w:color w:val="000000"/>
                <w:sz w:val="16"/>
                <w:szCs w:val="16"/>
              </w:rPr>
              <w:t>SP-211063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764128" w14:textId="77777777" w:rsidR="00FB50C6" w:rsidRDefault="00FB50C6" w:rsidP="00265BC2">
            <w:pPr>
              <w:rPr>
                <w:rFonts w:eastAsia="Times New Roman"/>
              </w:rPr>
            </w:pPr>
            <w:r>
              <w:rPr>
                <w:rFonts w:ascii="Arial" w:eastAsia="Times New Roman" w:hAnsi="Arial" w:cs="Arial"/>
                <w:color w:val="000000"/>
                <w:sz w:val="16"/>
                <w:szCs w:val="16"/>
              </w:rPr>
              <w:t>Stage 1 CRS on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AE5634"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DC4F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EADBF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9F325A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6E5D30" w14:textId="77777777" w:rsidR="00FB50C6" w:rsidRDefault="00FB50C6" w:rsidP="00265BC2">
            <w:pPr>
              <w:rPr>
                <w:rFonts w:eastAsia="Times New Roman"/>
              </w:rPr>
            </w:pPr>
            <w:r>
              <w:rPr>
                <w:rFonts w:ascii="Arial" w:eastAsia="Times New Roman" w:hAnsi="Arial" w:cs="Arial"/>
                <w:color w:val="000000"/>
                <w:sz w:val="16"/>
                <w:szCs w:val="16"/>
              </w:rPr>
              <w:t>SP-211062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F9D71F" w14:textId="77777777" w:rsidR="00FB50C6" w:rsidRDefault="00FB50C6" w:rsidP="00265BC2">
            <w:pPr>
              <w:rPr>
                <w:rFonts w:eastAsia="Times New Roman"/>
              </w:rPr>
            </w:pPr>
            <w:r>
              <w:rPr>
                <w:rFonts w:ascii="Arial" w:eastAsia="Times New Roman" w:hAnsi="Arial" w:cs="Arial"/>
                <w:color w:val="000000"/>
                <w:sz w:val="16"/>
                <w:szCs w:val="16"/>
              </w:rPr>
              <w:t>Stage 1 CRs for 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BEB48C"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215B7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BEC0B2"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564D71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F98D2E" w14:textId="77777777" w:rsidR="00FB50C6" w:rsidRDefault="00FB50C6" w:rsidP="00265BC2">
            <w:pPr>
              <w:rPr>
                <w:rFonts w:eastAsia="Times New Roman"/>
              </w:rPr>
            </w:pPr>
            <w:r>
              <w:rPr>
                <w:rFonts w:ascii="Arial" w:eastAsia="Times New Roman" w:hAnsi="Arial" w:cs="Arial"/>
                <w:color w:val="000000"/>
                <w:sz w:val="16"/>
                <w:szCs w:val="16"/>
              </w:rPr>
              <w:t>SP-211061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A9F90D" w14:textId="77777777" w:rsidR="00FB50C6" w:rsidRDefault="00FB50C6" w:rsidP="00265BC2">
            <w:pPr>
              <w:rPr>
                <w:rFonts w:eastAsia="Times New Roman"/>
              </w:rPr>
            </w:pPr>
            <w:r>
              <w:rPr>
                <w:rFonts w:ascii="Arial" w:eastAsia="Times New Roman" w:hAnsi="Arial" w:cs="Arial"/>
                <w:color w:val="000000"/>
                <w:sz w:val="16"/>
                <w:szCs w:val="16"/>
              </w:rPr>
              <w:t>Stage 1 CRs on SACI_MCS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C42B4E"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E496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27D7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51F4BB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9B5290" w14:textId="77777777" w:rsidR="00FB50C6" w:rsidRDefault="00FB50C6" w:rsidP="00265BC2">
            <w:pPr>
              <w:rPr>
                <w:rFonts w:eastAsia="Times New Roman"/>
              </w:rPr>
            </w:pPr>
            <w:r>
              <w:rPr>
                <w:rFonts w:ascii="Arial" w:eastAsia="Times New Roman" w:hAnsi="Arial" w:cs="Arial"/>
                <w:color w:val="000000"/>
                <w:sz w:val="16"/>
                <w:szCs w:val="16"/>
              </w:rPr>
              <w:t>SP-211060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BB184F" w14:textId="77777777" w:rsidR="00FB50C6" w:rsidRDefault="00FB50C6" w:rsidP="00265BC2">
            <w:pPr>
              <w:rPr>
                <w:rFonts w:eastAsia="Times New Roman"/>
              </w:rPr>
            </w:pPr>
            <w:r>
              <w:rPr>
                <w:rFonts w:ascii="Arial" w:eastAsia="Times New Roman" w:hAnsi="Arial" w:cs="Arial"/>
                <w:color w:val="000000"/>
                <w:sz w:val="16"/>
                <w:szCs w:val="16"/>
              </w:rPr>
              <w:t>Stage 1 CRs on eMMTEL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A058CE"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BA2F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27A63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4A3943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881DF" w14:textId="77777777" w:rsidR="00FB50C6" w:rsidRDefault="00FB50C6" w:rsidP="00265BC2">
            <w:pPr>
              <w:rPr>
                <w:rFonts w:eastAsia="Times New Roman"/>
              </w:rPr>
            </w:pPr>
            <w:r>
              <w:rPr>
                <w:rFonts w:ascii="Arial" w:eastAsia="Times New Roman" w:hAnsi="Arial" w:cs="Arial"/>
                <w:color w:val="000000"/>
                <w:sz w:val="16"/>
                <w:szCs w:val="16"/>
              </w:rPr>
              <w:t>SP-211049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8B3268" w14:textId="77777777" w:rsidR="00FB50C6" w:rsidRDefault="00FB50C6" w:rsidP="00265BC2">
            <w:pPr>
              <w:rPr>
                <w:rFonts w:eastAsia="Times New Roman"/>
              </w:rPr>
            </w:pPr>
            <w:r>
              <w:rPr>
                <w:rFonts w:ascii="Arial" w:eastAsia="Times New Roman" w:hAnsi="Arial" w:cs="Arial"/>
                <w:color w:val="000000"/>
                <w:sz w:val="16"/>
                <w:szCs w:val="16"/>
              </w:rPr>
              <w:t>CRs on FS_eFRMCS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19BD49"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7F7CE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E671A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33DA8D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A2626" w14:textId="77777777" w:rsidR="00FB50C6" w:rsidRDefault="00FB50C6" w:rsidP="00265BC2">
            <w:pPr>
              <w:rPr>
                <w:rFonts w:eastAsia="Times New Roman"/>
              </w:rPr>
            </w:pPr>
            <w:r>
              <w:rPr>
                <w:rFonts w:ascii="Arial" w:eastAsia="Times New Roman" w:hAnsi="Arial" w:cs="Arial"/>
                <w:color w:val="000000"/>
                <w:sz w:val="16"/>
                <w:szCs w:val="16"/>
              </w:rPr>
              <w:t>SP-210966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1658BE" w14:textId="77777777" w:rsidR="00FB50C6" w:rsidRDefault="00FB50C6" w:rsidP="00265BC2">
            <w:pPr>
              <w:rPr>
                <w:rFonts w:eastAsia="Times New Roman"/>
              </w:rPr>
            </w:pPr>
            <w:r>
              <w:rPr>
                <w:rFonts w:ascii="Arial" w:eastAsia="Times New Roman" w:hAnsi="Arial" w:cs="Arial"/>
                <w:color w:val="000000"/>
                <w:sz w:val="16"/>
                <w:szCs w:val="16"/>
              </w:rPr>
              <w:t>Rel-17 CRs to TS23255 for UASAPP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7622A"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5DC9B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1217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9852F5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365C5" w14:textId="77777777" w:rsidR="00FB50C6" w:rsidRDefault="00FB50C6" w:rsidP="00265BC2">
            <w:pPr>
              <w:rPr>
                <w:rFonts w:eastAsia="Times New Roman"/>
              </w:rPr>
            </w:pPr>
            <w:r>
              <w:rPr>
                <w:rFonts w:ascii="Arial" w:eastAsia="Times New Roman" w:hAnsi="Arial" w:cs="Arial"/>
                <w:color w:val="000000"/>
                <w:sz w:val="16"/>
                <w:szCs w:val="16"/>
              </w:rPr>
              <w:t>SP-210963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E427B5" w14:textId="77777777" w:rsidR="00FB50C6" w:rsidRDefault="00FB50C6" w:rsidP="00265BC2">
            <w:pPr>
              <w:rPr>
                <w:rFonts w:eastAsia="Times New Roman"/>
              </w:rPr>
            </w:pPr>
            <w:r>
              <w:rPr>
                <w:rFonts w:ascii="Arial" w:eastAsia="Times New Roman" w:hAnsi="Arial" w:cs="Arial"/>
                <w:color w:val="000000"/>
                <w:sz w:val="16"/>
                <w:szCs w:val="16"/>
              </w:rPr>
              <w:t>Rel-17 CRs to TS23280 and TS23379 for enh3MCPTT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42F3C"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24DA8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03CB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9AE643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76CD56" w14:textId="77777777" w:rsidR="00FB50C6" w:rsidRDefault="00FB50C6" w:rsidP="00265BC2">
            <w:pPr>
              <w:rPr>
                <w:rFonts w:eastAsia="Times New Roman"/>
              </w:rPr>
            </w:pPr>
            <w:r>
              <w:rPr>
                <w:rFonts w:ascii="Arial" w:eastAsia="Times New Roman" w:hAnsi="Arial" w:cs="Arial"/>
                <w:color w:val="000000"/>
                <w:sz w:val="16"/>
                <w:szCs w:val="16"/>
              </w:rPr>
              <w:t>SP-210934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B0522F" w14:textId="77777777" w:rsidR="00FB50C6" w:rsidRDefault="00FB50C6" w:rsidP="00265BC2">
            <w:pPr>
              <w:rPr>
                <w:rFonts w:eastAsia="Times New Roman"/>
              </w:rPr>
            </w:pPr>
            <w:r>
              <w:rPr>
                <w:rFonts w:ascii="Arial" w:eastAsia="Times New Roman" w:hAnsi="Arial" w:cs="Arial"/>
                <w:color w:val="000000"/>
                <w:sz w:val="16"/>
                <w:szCs w:val="16"/>
              </w:rPr>
              <w:t>CRs to 23.501, 23.502, 23.682: RDSSI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4D84CE"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ECA15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72E0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B8FA11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7745D" w14:textId="77777777" w:rsidR="00FB50C6" w:rsidRDefault="00FB50C6" w:rsidP="00265BC2">
            <w:pPr>
              <w:rPr>
                <w:rFonts w:eastAsia="Times New Roman"/>
              </w:rPr>
            </w:pPr>
            <w:r>
              <w:rPr>
                <w:rFonts w:ascii="Arial" w:eastAsia="Times New Roman" w:hAnsi="Arial" w:cs="Arial"/>
                <w:color w:val="000000"/>
                <w:sz w:val="16"/>
                <w:szCs w:val="16"/>
              </w:rPr>
              <w:t>SP-210935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47DA4A" w14:textId="77777777" w:rsidR="00FB50C6" w:rsidRDefault="00FB50C6" w:rsidP="00265BC2">
            <w:pPr>
              <w:rPr>
                <w:rFonts w:eastAsia="Times New Roman"/>
              </w:rPr>
            </w:pPr>
            <w:r>
              <w:rPr>
                <w:rFonts w:ascii="Arial" w:eastAsia="Times New Roman" w:hAnsi="Arial" w:cs="Arial"/>
                <w:color w:val="000000"/>
                <w:sz w:val="16"/>
                <w:szCs w:val="16"/>
              </w:rPr>
              <w:t>CRs to 23.401, 23.501: UPIP_SEC_LTE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8E462A"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2687B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310B69"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69F9AD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250459" w14:textId="77777777" w:rsidR="00FB50C6" w:rsidRDefault="00FB50C6" w:rsidP="00265BC2">
            <w:pPr>
              <w:rPr>
                <w:rFonts w:eastAsia="Times New Roman"/>
              </w:rPr>
            </w:pPr>
            <w:r>
              <w:rPr>
                <w:rFonts w:ascii="Arial" w:eastAsia="Times New Roman" w:hAnsi="Arial" w:cs="Arial"/>
                <w:color w:val="000000"/>
                <w:sz w:val="16"/>
                <w:szCs w:val="16"/>
              </w:rPr>
              <w:t>SP-210936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2474E3" w14:textId="77777777" w:rsidR="00FB50C6" w:rsidRDefault="00FB50C6" w:rsidP="00265BC2">
            <w:pPr>
              <w:rPr>
                <w:rFonts w:eastAsia="Times New Roman"/>
              </w:rPr>
            </w:pPr>
            <w:r>
              <w:rPr>
                <w:rFonts w:ascii="Arial" w:eastAsia="Times New Roman" w:hAnsi="Arial" w:cs="Arial"/>
                <w:color w:val="000000"/>
                <w:sz w:val="16"/>
                <w:szCs w:val="16"/>
              </w:rPr>
              <w:t>CRs to 23.401, 23.501, 23.502, 23.503: TEI17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A52F43"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2EE7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54006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964EAA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0367B8" w14:textId="77777777" w:rsidR="00FB50C6" w:rsidRDefault="00FB50C6" w:rsidP="00265BC2">
            <w:pPr>
              <w:rPr>
                <w:rFonts w:eastAsia="Times New Roman"/>
              </w:rPr>
            </w:pPr>
            <w:r>
              <w:rPr>
                <w:rFonts w:ascii="Arial" w:eastAsia="Times New Roman" w:hAnsi="Arial" w:cs="Arial"/>
                <w:color w:val="000000"/>
                <w:sz w:val="16"/>
                <w:szCs w:val="16"/>
              </w:rPr>
              <w:t>SP-210937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AEDA61" w14:textId="77777777" w:rsidR="00FB50C6" w:rsidRDefault="00FB50C6" w:rsidP="00265BC2">
            <w:pPr>
              <w:rPr>
                <w:rFonts w:eastAsia="Times New Roman"/>
              </w:rPr>
            </w:pPr>
            <w:r>
              <w:rPr>
                <w:rFonts w:ascii="Arial" w:eastAsia="Times New Roman" w:hAnsi="Arial" w:cs="Arial"/>
                <w:color w:val="000000"/>
                <w:sz w:val="16"/>
                <w:szCs w:val="16"/>
              </w:rPr>
              <w:t>CRs to23.501, 23.502, 23.503, 23.682: TEI17_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FCA197"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CFFC7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16311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0EF2E6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8A2F0E" w14:textId="77777777" w:rsidR="00FB50C6" w:rsidRDefault="00FB50C6" w:rsidP="00265BC2">
            <w:pPr>
              <w:rPr>
                <w:rFonts w:eastAsia="Times New Roman"/>
              </w:rPr>
            </w:pPr>
            <w:r>
              <w:rPr>
                <w:rFonts w:ascii="Arial" w:eastAsia="Times New Roman" w:hAnsi="Arial" w:cs="Arial"/>
                <w:color w:val="000000"/>
                <w:sz w:val="16"/>
                <w:szCs w:val="16"/>
              </w:rPr>
              <w:t>SP-210960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BFCA3" w14:textId="77777777" w:rsidR="00FB50C6" w:rsidRDefault="00FB50C6" w:rsidP="00265BC2">
            <w:pPr>
              <w:rPr>
                <w:rFonts w:eastAsia="Times New Roman"/>
              </w:rPr>
            </w:pPr>
            <w:r>
              <w:rPr>
                <w:rFonts w:ascii="Arial" w:eastAsia="Times New Roman" w:hAnsi="Arial" w:cs="Arial"/>
                <w:color w:val="000000"/>
                <w:sz w:val="16"/>
                <w:szCs w:val="16"/>
              </w:rPr>
              <w:t>Rel-16 CRs to TS23280 for enh2MCPTT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57B6CF"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0CE28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5AA81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DCDCBF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52C06" w14:textId="77777777" w:rsidR="00FB50C6" w:rsidRDefault="00FB50C6" w:rsidP="00265BC2">
            <w:pPr>
              <w:rPr>
                <w:rFonts w:eastAsia="Times New Roman"/>
              </w:rPr>
            </w:pPr>
            <w:r>
              <w:rPr>
                <w:rFonts w:ascii="Arial" w:eastAsia="Times New Roman" w:hAnsi="Arial" w:cs="Arial"/>
                <w:color w:val="000000"/>
                <w:sz w:val="16"/>
                <w:szCs w:val="16"/>
              </w:rPr>
              <w:t>SP-211047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069189" w14:textId="77777777" w:rsidR="00FB50C6" w:rsidRDefault="00FB50C6" w:rsidP="00265BC2">
            <w:pPr>
              <w:rPr>
                <w:rFonts w:eastAsia="Times New Roman"/>
              </w:rPr>
            </w:pPr>
            <w:r>
              <w:rPr>
                <w:rFonts w:ascii="Arial" w:eastAsia="Times New Roman" w:hAnsi="Arial" w:cs="Arial"/>
                <w:color w:val="000000"/>
                <w:sz w:val="16"/>
                <w:szCs w:val="16"/>
              </w:rPr>
              <w:t>Stage 1 CRs on FS_PALS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0A06D1"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46CC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BEA506"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D84995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17AFEE" w14:textId="77777777" w:rsidR="00FB50C6" w:rsidRDefault="00FB50C6" w:rsidP="00265BC2">
            <w:pPr>
              <w:rPr>
                <w:rFonts w:eastAsia="Times New Roman"/>
              </w:rPr>
            </w:pPr>
            <w:r>
              <w:rPr>
                <w:rFonts w:ascii="Arial" w:eastAsia="Times New Roman" w:hAnsi="Arial" w:cs="Arial"/>
                <w:color w:val="000000"/>
                <w:sz w:val="16"/>
                <w:szCs w:val="16"/>
              </w:rPr>
              <w:t>SP-210962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52371" w14:textId="77777777" w:rsidR="00FB50C6" w:rsidRDefault="00FB50C6" w:rsidP="00265BC2">
            <w:pPr>
              <w:rPr>
                <w:rFonts w:eastAsia="Times New Roman"/>
              </w:rPr>
            </w:pPr>
            <w:r>
              <w:rPr>
                <w:rFonts w:ascii="Arial" w:eastAsia="Times New Roman" w:hAnsi="Arial" w:cs="Arial"/>
                <w:color w:val="000000"/>
                <w:sz w:val="16"/>
                <w:szCs w:val="16"/>
              </w:rPr>
              <w:t>Rel-17 CRs to TS23282 for eMCData3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ED61B2"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9B39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C98F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7CE436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FB6A22" w14:textId="77777777" w:rsidR="00FB50C6" w:rsidRDefault="00FB50C6" w:rsidP="00265BC2">
            <w:pPr>
              <w:rPr>
                <w:rFonts w:eastAsia="Times New Roman"/>
              </w:rPr>
            </w:pPr>
            <w:r>
              <w:rPr>
                <w:rFonts w:ascii="Arial" w:eastAsia="Times New Roman" w:hAnsi="Arial" w:cs="Arial"/>
                <w:color w:val="000000"/>
                <w:sz w:val="16"/>
                <w:szCs w:val="16"/>
              </w:rPr>
              <w:t>SP-211040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2377C9" w14:textId="77777777" w:rsidR="00FB50C6" w:rsidRDefault="00FB50C6" w:rsidP="00265BC2">
            <w:pPr>
              <w:rPr>
                <w:rFonts w:eastAsia="Times New Roman"/>
              </w:rPr>
            </w:pPr>
            <w:r>
              <w:rPr>
                <w:rFonts w:ascii="Arial" w:eastAsia="Times New Roman" w:hAnsi="Arial" w:cs="Arial"/>
                <w:color w:val="000000"/>
                <w:sz w:val="16"/>
                <w:szCs w:val="16"/>
              </w:rPr>
              <w:t>Stage 1 CRs on FS_AMMT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74745"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5CF1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6D24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F72D4F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FD0DE1" w14:textId="77777777" w:rsidR="00FB50C6" w:rsidRDefault="00FB50C6" w:rsidP="00265BC2">
            <w:pPr>
              <w:rPr>
                <w:rFonts w:eastAsia="Times New Roman"/>
              </w:rPr>
            </w:pPr>
            <w:r>
              <w:rPr>
                <w:rFonts w:ascii="Arial" w:eastAsia="Times New Roman" w:hAnsi="Arial" w:cs="Arial"/>
                <w:color w:val="000000"/>
                <w:sz w:val="16"/>
                <w:szCs w:val="16"/>
              </w:rPr>
              <w:t>SP-210964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0A3899" w14:textId="77777777" w:rsidR="00FB50C6" w:rsidRDefault="00FB50C6" w:rsidP="00265BC2">
            <w:pPr>
              <w:rPr>
                <w:rFonts w:eastAsia="Times New Roman"/>
              </w:rPr>
            </w:pPr>
            <w:r>
              <w:rPr>
                <w:rFonts w:ascii="Arial" w:eastAsia="Times New Roman" w:hAnsi="Arial" w:cs="Arial"/>
                <w:color w:val="000000"/>
                <w:sz w:val="16"/>
                <w:szCs w:val="16"/>
              </w:rPr>
              <w:t>Rel-17 CRs to TS23434 for eSEAL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A0079"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61195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51FD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6C92EF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60F68C" w14:textId="77777777" w:rsidR="00FB50C6" w:rsidRDefault="00FB50C6" w:rsidP="00265BC2">
            <w:pPr>
              <w:rPr>
                <w:rFonts w:eastAsia="Times New Roman"/>
              </w:rPr>
            </w:pPr>
            <w:r>
              <w:rPr>
                <w:rFonts w:ascii="Arial" w:eastAsia="Times New Roman" w:hAnsi="Arial" w:cs="Arial"/>
                <w:color w:val="000000"/>
                <w:sz w:val="16"/>
                <w:szCs w:val="16"/>
              </w:rPr>
              <w:t>SP-210965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DF4B81" w14:textId="77777777" w:rsidR="00FB50C6" w:rsidRDefault="00FB50C6" w:rsidP="00265BC2">
            <w:pPr>
              <w:rPr>
                <w:rFonts w:eastAsia="Times New Roman"/>
              </w:rPr>
            </w:pPr>
            <w:r>
              <w:rPr>
                <w:rFonts w:ascii="Arial" w:eastAsia="Times New Roman" w:hAnsi="Arial" w:cs="Arial"/>
                <w:color w:val="000000"/>
                <w:sz w:val="16"/>
                <w:szCs w:val="16"/>
              </w:rPr>
              <w:t>Rel-17 CRs to TS23286 for eV2XAPP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6043E5"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196C3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59C43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500D40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BDAC0" w14:textId="77777777" w:rsidR="00FB50C6" w:rsidRDefault="00FB50C6" w:rsidP="00265BC2">
            <w:pPr>
              <w:rPr>
                <w:rFonts w:eastAsia="Times New Roman"/>
              </w:rPr>
            </w:pPr>
            <w:r>
              <w:rPr>
                <w:rFonts w:ascii="Arial" w:eastAsia="Times New Roman" w:hAnsi="Arial" w:cs="Arial"/>
                <w:color w:val="000000"/>
                <w:sz w:val="16"/>
                <w:szCs w:val="16"/>
              </w:rPr>
              <w:t>SP-211066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A3DEDA" w14:textId="77777777" w:rsidR="00FB50C6" w:rsidRDefault="00FB50C6" w:rsidP="00265BC2">
            <w:pPr>
              <w:rPr>
                <w:rFonts w:eastAsia="Times New Roman"/>
              </w:rPr>
            </w:pPr>
            <w:r>
              <w:rPr>
                <w:rFonts w:ascii="Arial" w:eastAsia="Times New Roman" w:hAnsi="Arial" w:cs="Arial"/>
                <w:color w:val="000000"/>
                <w:sz w:val="16"/>
                <w:szCs w:val="16"/>
              </w:rPr>
              <w:t>Stage 1 CRS on 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928A2"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88CE1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56BF9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D0E7AB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D2F804" w14:textId="77777777" w:rsidR="00FB50C6" w:rsidRDefault="00FB50C6" w:rsidP="00265BC2">
            <w:pPr>
              <w:rPr>
                <w:rFonts w:eastAsia="Times New Roman"/>
              </w:rPr>
            </w:pPr>
            <w:r>
              <w:rPr>
                <w:rFonts w:ascii="Arial" w:eastAsia="Times New Roman" w:hAnsi="Arial" w:cs="Arial"/>
                <w:color w:val="000000"/>
                <w:sz w:val="16"/>
                <w:szCs w:val="16"/>
              </w:rPr>
              <w:t>SP-211098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1ABBC" w14:textId="77777777" w:rsidR="00FB50C6" w:rsidRDefault="00FB50C6" w:rsidP="00265BC2">
            <w:pPr>
              <w:rPr>
                <w:rFonts w:eastAsia="Times New Roman"/>
              </w:rPr>
            </w:pPr>
            <w:r>
              <w:rPr>
                <w:rFonts w:ascii="Arial" w:eastAsia="Times New Roman" w:hAnsi="Arial" w:cs="Arial"/>
                <w:color w:val="000000"/>
                <w:sz w:val="16"/>
                <w:szCs w:val="16"/>
              </w:rPr>
              <w:t>Stage 1 CRs on FS_PIN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A635E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6F646C" w14:textId="77777777" w:rsidR="00FB50C6" w:rsidRDefault="00FB50C6" w:rsidP="00265BC2">
            <w:pPr>
              <w:rPr>
                <w:rFonts w:eastAsia="Times New Roman"/>
              </w:rPr>
            </w:pPr>
            <w:r>
              <w:rPr>
                <w:rFonts w:ascii="Arial" w:eastAsia="Times New Roman" w:hAnsi="Arial" w:cs="Arial"/>
                <w:color w:val="000000"/>
                <w:sz w:val="16"/>
                <w:szCs w:val="16"/>
              </w:rPr>
              <w:t>Reissue of SP-211046. 22.859 CR0001R1 is withdrawn as replacement 22.859 CR0001R3 (in this CR Pack) was agreed in SA WG1.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6C33D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E0000A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627ED" w14:textId="77777777" w:rsidR="00FB50C6" w:rsidRDefault="00FB50C6" w:rsidP="00265BC2">
            <w:pPr>
              <w:rPr>
                <w:rFonts w:eastAsia="Times New Roman"/>
              </w:rPr>
            </w:pPr>
            <w:r>
              <w:rPr>
                <w:rFonts w:ascii="Arial" w:eastAsia="Times New Roman" w:hAnsi="Arial" w:cs="Arial"/>
                <w:color w:val="000000"/>
                <w:sz w:val="16"/>
                <w:szCs w:val="16"/>
              </w:rPr>
              <w:t>SP-211038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69587" w14:textId="77777777" w:rsidR="00FB50C6" w:rsidRDefault="00FB50C6" w:rsidP="00265BC2">
            <w:pPr>
              <w:rPr>
                <w:rFonts w:eastAsia="Times New Roman"/>
              </w:rPr>
            </w:pPr>
            <w:r>
              <w:rPr>
                <w:rFonts w:ascii="Arial" w:eastAsia="Times New Roman" w:hAnsi="Arial" w:cs="Arial"/>
                <w:color w:val="000000"/>
                <w:sz w:val="16"/>
                <w:szCs w:val="16"/>
              </w:rPr>
              <w:t>Stage 1 CRs on eCAV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931B22"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84BEF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9E0A5A"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EFBFE8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4E379" w14:textId="77777777" w:rsidR="00FB50C6" w:rsidRDefault="00FB50C6" w:rsidP="00265BC2">
            <w:pPr>
              <w:rPr>
                <w:rFonts w:eastAsia="Times New Roman"/>
              </w:rPr>
            </w:pPr>
            <w:r>
              <w:rPr>
                <w:rFonts w:ascii="Arial" w:eastAsia="Times New Roman" w:hAnsi="Arial" w:cs="Arial"/>
                <w:color w:val="000000"/>
                <w:sz w:val="16"/>
                <w:szCs w:val="16"/>
              </w:rPr>
              <w:t>SP-210933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781A2" w14:textId="77777777" w:rsidR="00FB50C6" w:rsidRDefault="00FB50C6" w:rsidP="00265BC2">
            <w:pPr>
              <w:rPr>
                <w:rFonts w:eastAsia="Times New Roman"/>
              </w:rPr>
            </w:pPr>
            <w:r>
              <w:rPr>
                <w:rFonts w:ascii="Arial" w:eastAsia="Times New Roman" w:hAnsi="Arial" w:cs="Arial"/>
                <w:color w:val="000000"/>
                <w:sz w:val="16"/>
                <w:szCs w:val="16"/>
              </w:rPr>
              <w:t>CRs to 23.501: NR_redcap (Rel-17)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74F43F"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B114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624BA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5AF5F7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5FA2B6" w14:textId="77777777" w:rsidR="00FB50C6" w:rsidRDefault="00FB50C6" w:rsidP="00265BC2">
            <w:pPr>
              <w:rPr>
                <w:rFonts w:eastAsia="Times New Roman"/>
              </w:rPr>
            </w:pPr>
            <w:r>
              <w:rPr>
                <w:rFonts w:ascii="Arial" w:eastAsia="Times New Roman" w:hAnsi="Arial" w:cs="Arial"/>
                <w:color w:val="000000"/>
                <w:sz w:val="16"/>
                <w:szCs w:val="16"/>
              </w:rPr>
              <w:t>SP-210961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1DFBC" w14:textId="77777777" w:rsidR="00FB50C6" w:rsidRDefault="00FB50C6" w:rsidP="00265BC2">
            <w:pPr>
              <w:rPr>
                <w:rFonts w:eastAsia="Times New Roman"/>
              </w:rPr>
            </w:pPr>
            <w:r>
              <w:rPr>
                <w:rFonts w:ascii="Arial" w:eastAsia="Times New Roman" w:hAnsi="Arial" w:cs="Arial"/>
                <w:color w:val="000000"/>
                <w:sz w:val="16"/>
                <w:szCs w:val="16"/>
              </w:rPr>
              <w:t>Rel-17 CRs to TS23558 for 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20EAF0"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E1E98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7DE7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98D4BC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ED399B" w14:textId="77777777" w:rsidR="00FB50C6" w:rsidRDefault="00FB50C6" w:rsidP="00265BC2">
            <w:pPr>
              <w:rPr>
                <w:rFonts w:eastAsia="Times New Roman"/>
              </w:rPr>
            </w:pPr>
            <w:r>
              <w:rPr>
                <w:rFonts w:ascii="Arial" w:eastAsia="Times New Roman" w:hAnsi="Arial" w:cs="Arial"/>
                <w:color w:val="000000"/>
                <w:sz w:val="16"/>
                <w:szCs w:val="16"/>
              </w:rPr>
              <w:t>SP-210828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7DB0D" w14:textId="77777777" w:rsidR="00FB50C6" w:rsidRDefault="00FB50C6" w:rsidP="00265BC2">
            <w:pPr>
              <w:rPr>
                <w:rFonts w:eastAsia="Times New Roman"/>
              </w:rPr>
            </w:pPr>
            <w:r>
              <w:rPr>
                <w:rFonts w:ascii="Arial" w:eastAsia="Times New Roman" w:hAnsi="Arial" w:cs="Arial"/>
                <w:color w:val="000000"/>
                <w:sz w:val="16"/>
                <w:szCs w:val="16"/>
              </w:rPr>
              <w:t>Rel-16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2B8991" w14:textId="77777777" w:rsidR="00FB50C6" w:rsidRDefault="00FB50C6" w:rsidP="00265BC2">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4965A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D99A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DAD2BF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A1DC06" w14:textId="77777777" w:rsidR="00FB50C6" w:rsidRDefault="00FB50C6" w:rsidP="00265BC2">
            <w:pPr>
              <w:rPr>
                <w:rFonts w:eastAsia="Times New Roman"/>
              </w:rPr>
            </w:pPr>
            <w:r>
              <w:rPr>
                <w:rFonts w:ascii="Arial" w:eastAsia="Times New Roman" w:hAnsi="Arial" w:cs="Arial"/>
                <w:color w:val="000000"/>
                <w:sz w:val="16"/>
                <w:szCs w:val="16"/>
              </w:rPr>
              <w:t>SP-210870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2C93E" w14:textId="77777777" w:rsidR="00FB50C6" w:rsidRDefault="00FB50C6" w:rsidP="00265BC2">
            <w:pPr>
              <w:rPr>
                <w:rFonts w:eastAsia="Times New Roman"/>
              </w:rPr>
            </w:pPr>
            <w:r>
              <w:rPr>
                <w:rFonts w:ascii="Arial" w:eastAsia="Times New Roman" w:hAnsi="Arial" w:cs="Arial"/>
                <w:color w:val="000000"/>
                <w:sz w:val="16"/>
                <w:szCs w:val="16"/>
              </w:rPr>
              <w:t>Rel-17 CRs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6F1B2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707F0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C618AA"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0A6BD1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7C8664" w14:textId="77777777" w:rsidR="00FB50C6" w:rsidRDefault="00FB50C6" w:rsidP="00265BC2">
            <w:pPr>
              <w:rPr>
                <w:rFonts w:eastAsia="Times New Roman"/>
              </w:rPr>
            </w:pPr>
            <w:r>
              <w:rPr>
                <w:rFonts w:ascii="Arial" w:eastAsia="Times New Roman" w:hAnsi="Arial" w:cs="Arial"/>
                <w:color w:val="000000"/>
                <w:sz w:val="16"/>
                <w:szCs w:val="16"/>
              </w:rPr>
              <w:t>SP-210851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3C4DC5" w14:textId="77777777" w:rsidR="00FB50C6" w:rsidRDefault="00FB50C6" w:rsidP="00265BC2">
            <w:pPr>
              <w:rPr>
                <w:rFonts w:eastAsia="Times New Roman"/>
              </w:rPr>
            </w:pPr>
            <w:r>
              <w:rPr>
                <w:rFonts w:ascii="Arial" w:eastAsia="Times New Roman" w:hAnsi="Arial" w:cs="Arial"/>
                <w:color w:val="000000"/>
                <w:sz w:val="16"/>
                <w:szCs w:val="16"/>
              </w:rPr>
              <w:t>Rel-16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80552F"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0C50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2F53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21C499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AFE67B" w14:textId="77777777" w:rsidR="00FB50C6" w:rsidRDefault="00FB50C6" w:rsidP="00265BC2">
            <w:pPr>
              <w:rPr>
                <w:rFonts w:eastAsia="Times New Roman"/>
              </w:rPr>
            </w:pPr>
            <w:r>
              <w:rPr>
                <w:rFonts w:ascii="Arial" w:eastAsia="Times New Roman" w:hAnsi="Arial" w:cs="Arial"/>
                <w:color w:val="000000"/>
                <w:sz w:val="16"/>
                <w:szCs w:val="16"/>
              </w:rPr>
              <w:t>SP-210850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9C417" w14:textId="77777777" w:rsidR="00FB50C6" w:rsidRDefault="00FB50C6" w:rsidP="00265BC2">
            <w:pPr>
              <w:rPr>
                <w:rFonts w:eastAsia="Times New Roman"/>
              </w:rPr>
            </w:pPr>
            <w:r>
              <w:rPr>
                <w:rFonts w:ascii="Arial" w:eastAsia="Times New Roman" w:hAnsi="Arial" w:cs="Arial"/>
                <w:color w:val="000000"/>
                <w:sz w:val="16"/>
                <w:szCs w:val="16"/>
              </w:rPr>
              <w:t>Rel-15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548FAB"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186517"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EB189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0642E4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3F86FD" w14:textId="77777777" w:rsidR="00FB50C6" w:rsidRDefault="00FB50C6" w:rsidP="00265BC2">
            <w:pPr>
              <w:rPr>
                <w:rFonts w:eastAsia="Times New Roman"/>
              </w:rPr>
            </w:pPr>
            <w:r>
              <w:rPr>
                <w:rFonts w:ascii="Arial" w:eastAsia="Times New Roman" w:hAnsi="Arial" w:cs="Arial"/>
                <w:color w:val="000000"/>
                <w:sz w:val="16"/>
                <w:szCs w:val="16"/>
              </w:rPr>
              <w:t>SP-210849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A2A51AD" w14:textId="77777777" w:rsidR="00FB50C6" w:rsidRDefault="00FB50C6" w:rsidP="00265BC2">
            <w:pPr>
              <w:rPr>
                <w:rFonts w:eastAsia="Times New Roman"/>
              </w:rPr>
            </w:pPr>
            <w:r>
              <w:rPr>
                <w:rFonts w:ascii="Arial" w:eastAsia="Times New Roman" w:hAnsi="Arial" w:cs="Arial"/>
                <w:color w:val="000000"/>
                <w:sz w:val="16"/>
                <w:szCs w:val="16"/>
              </w:rPr>
              <w:t>Rel-16 CRs on Security Assurance Specification for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C5BC6"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A9939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8F1D4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F73035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510834" w14:textId="77777777" w:rsidR="00FB50C6" w:rsidRDefault="00FB50C6" w:rsidP="00265BC2">
            <w:pPr>
              <w:rPr>
                <w:rFonts w:eastAsia="Times New Roman"/>
              </w:rPr>
            </w:pPr>
            <w:r>
              <w:rPr>
                <w:rFonts w:ascii="Arial" w:eastAsia="Times New Roman" w:hAnsi="Arial" w:cs="Arial"/>
                <w:color w:val="000000"/>
                <w:sz w:val="16"/>
                <w:szCs w:val="16"/>
              </w:rPr>
              <w:t>SP-210848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B4909F" w14:textId="77777777" w:rsidR="00FB50C6" w:rsidRDefault="00FB50C6" w:rsidP="00265BC2">
            <w:pPr>
              <w:rPr>
                <w:rFonts w:eastAsia="Times New Roman"/>
              </w:rPr>
            </w:pPr>
            <w:r>
              <w:rPr>
                <w:rFonts w:ascii="Arial" w:eastAsia="Times New Roman" w:hAnsi="Arial" w:cs="Arial"/>
                <w:color w:val="000000"/>
                <w:sz w:val="16"/>
                <w:szCs w:val="16"/>
              </w:rPr>
              <w:t>Rel-17 CRs on eSCAS_5Gfor Inter PLMN UP Security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1D2CE2"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4F9D2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4D1D8A"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876647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53C9AA" w14:textId="77777777" w:rsidR="00FB50C6" w:rsidRDefault="00FB50C6" w:rsidP="00265BC2">
            <w:pPr>
              <w:rPr>
                <w:rFonts w:eastAsia="Times New Roman"/>
              </w:rPr>
            </w:pPr>
            <w:r>
              <w:rPr>
                <w:rFonts w:ascii="Arial" w:eastAsia="Times New Roman" w:hAnsi="Arial" w:cs="Arial"/>
                <w:color w:val="000000"/>
                <w:sz w:val="16"/>
                <w:szCs w:val="16"/>
              </w:rPr>
              <w:t>SP-210847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6C6D48" w14:textId="77777777" w:rsidR="00FB50C6" w:rsidRDefault="00FB50C6" w:rsidP="00265BC2">
            <w:pPr>
              <w:rPr>
                <w:rFonts w:eastAsia="Times New Roman"/>
              </w:rPr>
            </w:pPr>
            <w:r>
              <w:rPr>
                <w:rFonts w:ascii="Arial" w:eastAsia="Times New Roman" w:hAnsi="Arial" w:cs="Arial"/>
                <w:color w:val="000000"/>
                <w:sz w:val="16"/>
                <w:szCs w:val="16"/>
              </w:rPr>
              <w:t>Rel-17 CRs on eSCAS_5G for Network Slice-Specific Authentication and Authorization Function (NSSAAF)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A9138F"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03BD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E3F68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80D7F1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F878E7" w14:textId="77777777" w:rsidR="00FB50C6" w:rsidRDefault="00FB50C6" w:rsidP="00265BC2">
            <w:pPr>
              <w:rPr>
                <w:rFonts w:eastAsia="Times New Roman"/>
              </w:rPr>
            </w:pPr>
            <w:r>
              <w:rPr>
                <w:rFonts w:ascii="Arial" w:eastAsia="Times New Roman" w:hAnsi="Arial" w:cs="Arial"/>
                <w:color w:val="000000"/>
                <w:sz w:val="16"/>
                <w:szCs w:val="16"/>
              </w:rPr>
              <w:t>SP-210846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4309AF" w14:textId="77777777" w:rsidR="00FB50C6" w:rsidRDefault="00FB50C6" w:rsidP="00265BC2">
            <w:pPr>
              <w:rPr>
                <w:rFonts w:eastAsia="Times New Roman"/>
              </w:rPr>
            </w:pPr>
            <w:r>
              <w:rPr>
                <w:rFonts w:ascii="Arial" w:eastAsia="Times New Roman" w:hAnsi="Arial" w:cs="Arial"/>
                <w:color w:val="000000"/>
                <w:sz w:val="16"/>
                <w:szCs w:val="16"/>
              </w:rPr>
              <w:t>Rel-17 CRs on Study on SECAM and SCAS for 3GPP virtualized network products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D7819F"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94A52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8F99D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967A3B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12864" w14:textId="77777777" w:rsidR="00FB50C6" w:rsidRDefault="00FB50C6" w:rsidP="00265BC2">
            <w:pPr>
              <w:rPr>
                <w:rFonts w:eastAsia="Times New Roman"/>
              </w:rPr>
            </w:pPr>
            <w:r>
              <w:rPr>
                <w:rFonts w:ascii="Arial" w:eastAsia="Times New Roman" w:hAnsi="Arial" w:cs="Arial"/>
                <w:color w:val="000000"/>
                <w:sz w:val="16"/>
                <w:szCs w:val="16"/>
              </w:rPr>
              <w:t>SP-210845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73D0D" w14:textId="77777777" w:rsidR="00FB50C6" w:rsidRDefault="00FB50C6" w:rsidP="00265BC2">
            <w:pPr>
              <w:rPr>
                <w:rFonts w:eastAsia="Times New Roman"/>
              </w:rPr>
            </w:pPr>
            <w:r>
              <w:rPr>
                <w:rFonts w:ascii="Arial" w:eastAsia="Times New Roman" w:hAnsi="Arial" w:cs="Arial"/>
                <w:color w:val="000000"/>
                <w:sz w:val="16"/>
                <w:szCs w:val="16"/>
              </w:rPr>
              <w:t>Rel-17 CRs on Mission critical security enhancements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BDE274"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567F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230D1"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8EC0EC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00322C" w14:textId="77777777" w:rsidR="00FB50C6" w:rsidRDefault="00FB50C6" w:rsidP="00265BC2">
            <w:pPr>
              <w:rPr>
                <w:rFonts w:eastAsia="Times New Roman"/>
              </w:rPr>
            </w:pPr>
            <w:r>
              <w:rPr>
                <w:rFonts w:ascii="Arial" w:eastAsia="Times New Roman" w:hAnsi="Arial" w:cs="Arial"/>
                <w:color w:val="000000"/>
                <w:sz w:val="16"/>
                <w:szCs w:val="16"/>
              </w:rPr>
              <w:t>SP-210844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91662E" w14:textId="77777777" w:rsidR="00FB50C6" w:rsidRDefault="00FB50C6" w:rsidP="00265BC2">
            <w:pPr>
              <w:rPr>
                <w:rFonts w:eastAsia="Times New Roman"/>
              </w:rPr>
            </w:pPr>
            <w:r>
              <w:rPr>
                <w:rFonts w:ascii="Arial" w:eastAsia="Times New Roman" w:hAnsi="Arial" w:cs="Arial"/>
                <w:color w:val="000000"/>
                <w:sz w:val="16"/>
                <w:szCs w:val="16"/>
              </w:rPr>
              <w:t>Rel-17 CRs on Security Assurance Specification for 5G (eSCAS_5G)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099BED"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AF82D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3ACD8A"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D351B9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FF0A56" w14:textId="77777777" w:rsidR="00FB50C6" w:rsidRDefault="00FB50C6" w:rsidP="00265BC2">
            <w:pPr>
              <w:rPr>
                <w:rFonts w:eastAsia="Times New Roman"/>
              </w:rPr>
            </w:pPr>
            <w:r>
              <w:rPr>
                <w:rFonts w:ascii="Arial" w:eastAsia="Times New Roman" w:hAnsi="Arial" w:cs="Arial"/>
                <w:color w:val="000000"/>
                <w:sz w:val="16"/>
                <w:szCs w:val="16"/>
              </w:rPr>
              <w:t>SP-210843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C4168" w14:textId="77777777" w:rsidR="00FB50C6" w:rsidRDefault="00FB50C6" w:rsidP="00265BC2">
            <w:pPr>
              <w:rPr>
                <w:rFonts w:eastAsia="Times New Roman"/>
              </w:rPr>
            </w:pPr>
            <w:r>
              <w:rPr>
                <w:rFonts w:ascii="Arial" w:eastAsia="Times New Roman" w:hAnsi="Arial" w:cs="Arial"/>
                <w:color w:val="000000"/>
                <w:sz w:val="16"/>
                <w:szCs w:val="16"/>
              </w:rPr>
              <w:t>Rel-17 CRs on Enhancements of 3GPP profiles for cryptographic algorithms and security protocols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62D83"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2CE8A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E66EC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7C137F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705262" w14:textId="77777777" w:rsidR="00FB50C6" w:rsidRDefault="00FB50C6" w:rsidP="00265BC2">
            <w:pPr>
              <w:rPr>
                <w:rFonts w:eastAsia="Times New Roman"/>
              </w:rPr>
            </w:pPr>
            <w:r>
              <w:rPr>
                <w:rFonts w:ascii="Arial" w:eastAsia="Times New Roman" w:hAnsi="Arial" w:cs="Arial"/>
                <w:color w:val="000000"/>
                <w:sz w:val="16"/>
                <w:szCs w:val="16"/>
              </w:rPr>
              <w:t>SP-210842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157456" w14:textId="77777777" w:rsidR="00FB50C6" w:rsidRDefault="00FB50C6" w:rsidP="00265BC2">
            <w:pPr>
              <w:rPr>
                <w:rFonts w:eastAsia="Times New Roman"/>
              </w:rPr>
            </w:pPr>
            <w:r>
              <w:rPr>
                <w:rFonts w:ascii="Arial" w:eastAsia="Times New Roman" w:hAnsi="Arial" w:cs="Arial"/>
                <w:color w:val="000000"/>
                <w:sz w:val="16"/>
                <w:szCs w:val="16"/>
              </w:rPr>
              <w:t>Rel-17 CRs on SA WG3 aspects of AKMA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1CCEF2"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3C139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C8ADD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BBC68E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8BEC8C" w14:textId="77777777" w:rsidR="00FB50C6" w:rsidRDefault="00FB50C6" w:rsidP="00265BC2">
            <w:pPr>
              <w:rPr>
                <w:rFonts w:eastAsia="Times New Roman"/>
              </w:rPr>
            </w:pPr>
            <w:r>
              <w:rPr>
                <w:rFonts w:ascii="Arial" w:eastAsia="Times New Roman" w:hAnsi="Arial" w:cs="Arial"/>
                <w:color w:val="000000"/>
                <w:sz w:val="16"/>
                <w:szCs w:val="16"/>
              </w:rPr>
              <w:t>SP-210841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FE8217" w14:textId="77777777" w:rsidR="00FB50C6" w:rsidRDefault="00FB50C6" w:rsidP="00265BC2">
            <w:pPr>
              <w:rPr>
                <w:rFonts w:eastAsia="Times New Roman"/>
              </w:rPr>
            </w:pPr>
            <w:r>
              <w:rPr>
                <w:rFonts w:ascii="Arial" w:eastAsia="Times New Roman" w:hAnsi="Arial" w:cs="Arial"/>
                <w:color w:val="000000"/>
                <w:sz w:val="16"/>
                <w:szCs w:val="16"/>
              </w:rPr>
              <w:t>Rel-17 CRs on AKMA TLS protocol profiles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D16DEB"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72A7B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9CF8E"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F91C10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1067F7" w14:textId="77777777" w:rsidR="00FB50C6" w:rsidRDefault="00FB50C6" w:rsidP="00265BC2">
            <w:pPr>
              <w:rPr>
                <w:rFonts w:eastAsia="Times New Roman"/>
              </w:rPr>
            </w:pPr>
            <w:r>
              <w:rPr>
                <w:rFonts w:ascii="Arial" w:eastAsia="Times New Roman" w:hAnsi="Arial" w:cs="Arial"/>
                <w:color w:val="000000"/>
                <w:sz w:val="16"/>
                <w:szCs w:val="16"/>
              </w:rPr>
              <w:t>SP-210862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713B9C" w14:textId="77777777" w:rsidR="00FB50C6" w:rsidRDefault="00FB50C6" w:rsidP="00265BC2">
            <w:pPr>
              <w:rPr>
                <w:rFonts w:eastAsia="Times New Roman"/>
              </w:rPr>
            </w:pPr>
            <w:r>
              <w:rPr>
                <w:rFonts w:ascii="Arial" w:eastAsia="Times New Roman" w:hAnsi="Arial" w:cs="Arial"/>
                <w:color w:val="000000"/>
                <w:sz w:val="16"/>
                <w:szCs w:val="16"/>
              </w:rPr>
              <w:t>Rel-16 CRs on Enhancement of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89116"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B2C26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9836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642C86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8255A" w14:textId="77777777" w:rsidR="00FB50C6" w:rsidRDefault="00FB50C6" w:rsidP="00265BC2">
            <w:pPr>
              <w:rPr>
                <w:rFonts w:eastAsia="Times New Roman"/>
              </w:rPr>
            </w:pPr>
            <w:r>
              <w:rPr>
                <w:rFonts w:ascii="Arial" w:eastAsia="Times New Roman" w:hAnsi="Arial" w:cs="Arial"/>
                <w:color w:val="000000"/>
                <w:sz w:val="16"/>
                <w:szCs w:val="16"/>
              </w:rPr>
              <w:t>SP-210829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ADE3C7" w14:textId="77777777" w:rsidR="00FB50C6" w:rsidRDefault="00FB50C6" w:rsidP="00265BC2">
            <w:pPr>
              <w:rPr>
                <w:rFonts w:eastAsia="Times New Roman"/>
              </w:rPr>
            </w:pPr>
            <w:r>
              <w:rPr>
                <w:rFonts w:ascii="Arial" w:eastAsia="Times New Roman" w:hAnsi="Arial" w:cs="Arial"/>
                <w:color w:val="000000"/>
                <w:sz w:val="16"/>
                <w:szCs w:val="16"/>
              </w:rPr>
              <w:t>Rel-17 CRs on Lawful Interception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853AF" w14:textId="77777777" w:rsidR="00FB50C6" w:rsidRDefault="00FB50C6" w:rsidP="00265BC2">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7F4D4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C525AA"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CB992C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0F8CA9" w14:textId="77777777" w:rsidR="00FB50C6" w:rsidRDefault="00FB50C6" w:rsidP="00265BC2">
            <w:pPr>
              <w:rPr>
                <w:rFonts w:eastAsia="Times New Roman"/>
              </w:rPr>
            </w:pPr>
            <w:r>
              <w:rPr>
                <w:rFonts w:ascii="Arial" w:eastAsia="Times New Roman" w:hAnsi="Arial" w:cs="Arial"/>
                <w:color w:val="000000"/>
                <w:sz w:val="16"/>
                <w:szCs w:val="16"/>
              </w:rPr>
              <w:t>SP-210863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93F66D" w14:textId="77777777" w:rsidR="00FB50C6" w:rsidRDefault="00FB50C6" w:rsidP="00265BC2">
            <w:pPr>
              <w:rPr>
                <w:rFonts w:eastAsia="Times New Roman"/>
              </w:rPr>
            </w:pPr>
            <w:r>
              <w:rPr>
                <w:rFonts w:ascii="Arial" w:eastAsia="Times New Roman" w:hAnsi="Arial" w:cs="Arial"/>
                <w:color w:val="000000"/>
                <w:sz w:val="16"/>
                <w:szCs w:val="16"/>
              </w:rPr>
              <w:t>Rel-17 CRs on Charging enhancement for URLLC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6194E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9B466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E9A708"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28BDD9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41CBD2" w14:textId="77777777" w:rsidR="00FB50C6" w:rsidRDefault="00FB50C6" w:rsidP="00265BC2">
            <w:pPr>
              <w:rPr>
                <w:rFonts w:eastAsia="Times New Roman"/>
              </w:rPr>
            </w:pPr>
            <w:r>
              <w:rPr>
                <w:rFonts w:ascii="Arial" w:eastAsia="Times New Roman" w:hAnsi="Arial" w:cs="Arial"/>
                <w:color w:val="000000"/>
                <w:sz w:val="16"/>
                <w:szCs w:val="16"/>
              </w:rPr>
              <w:t>SP-210827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34E8BE" w14:textId="77777777" w:rsidR="00FB50C6" w:rsidRDefault="00FB50C6" w:rsidP="00265BC2">
            <w:pPr>
              <w:rPr>
                <w:rFonts w:eastAsia="Times New Roman"/>
              </w:rPr>
            </w:pPr>
            <w:r>
              <w:rPr>
                <w:rFonts w:ascii="Arial" w:eastAsia="Times New Roman" w:hAnsi="Arial" w:cs="Arial"/>
                <w:color w:val="000000"/>
                <w:sz w:val="16"/>
                <w:szCs w:val="16"/>
              </w:rPr>
              <w:t>CR Pack on Support of Network-Based Media Processing (26.939)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D1965D"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8269B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E7C1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959581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BFE1A3" w14:textId="77777777" w:rsidR="00FB50C6" w:rsidRDefault="00FB50C6" w:rsidP="00265BC2">
            <w:pPr>
              <w:rPr>
                <w:rFonts w:eastAsia="Times New Roman"/>
              </w:rPr>
            </w:pPr>
            <w:r>
              <w:rPr>
                <w:rFonts w:ascii="Arial" w:eastAsia="Times New Roman" w:hAnsi="Arial" w:cs="Arial"/>
                <w:color w:val="000000"/>
                <w:sz w:val="16"/>
                <w:szCs w:val="16"/>
              </w:rPr>
              <w:t>SP-210826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FFB82" w14:textId="77777777" w:rsidR="00FB50C6" w:rsidRDefault="00FB50C6" w:rsidP="00265BC2">
            <w:pPr>
              <w:rPr>
                <w:rFonts w:eastAsia="Times New Roman"/>
              </w:rPr>
            </w:pPr>
            <w:r>
              <w:rPr>
                <w:rFonts w:ascii="Arial" w:eastAsia="Times New Roman" w:hAnsi="Arial" w:cs="Arial"/>
                <w:color w:val="000000"/>
                <w:sz w:val="16"/>
                <w:szCs w:val="16"/>
              </w:rPr>
              <w:t>CR Pack on essential corrections to 26.512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A0AD81"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2CEA5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2688C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E337BC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432A3" w14:textId="77777777" w:rsidR="00FB50C6" w:rsidRDefault="00FB50C6" w:rsidP="00265BC2">
            <w:pPr>
              <w:rPr>
                <w:rFonts w:eastAsia="Times New Roman"/>
              </w:rPr>
            </w:pPr>
            <w:r>
              <w:rPr>
                <w:rFonts w:ascii="Arial" w:eastAsia="Times New Roman" w:hAnsi="Arial" w:cs="Arial"/>
                <w:color w:val="000000"/>
                <w:sz w:val="16"/>
                <w:szCs w:val="16"/>
              </w:rPr>
              <w:t>SP-210825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73C01" w14:textId="77777777" w:rsidR="00FB50C6" w:rsidRDefault="00FB50C6" w:rsidP="00265BC2">
            <w:pPr>
              <w:rPr>
                <w:rFonts w:eastAsia="Times New Roman"/>
              </w:rPr>
            </w:pPr>
            <w:r>
              <w:rPr>
                <w:rFonts w:ascii="Arial" w:eastAsia="Times New Roman" w:hAnsi="Arial" w:cs="Arial"/>
                <w:color w:val="000000"/>
                <w:sz w:val="16"/>
                <w:szCs w:val="16"/>
              </w:rPr>
              <w:t>CR Pack on EVS Fixed Point and Floating Point source code and update of test vectors (26.442, 26.443 and 26.444)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75D351"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38CC48"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01916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9BE78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1F4719" w14:textId="77777777" w:rsidR="00FB50C6" w:rsidRDefault="00FB50C6" w:rsidP="00265BC2">
            <w:pPr>
              <w:rPr>
                <w:rFonts w:eastAsia="Times New Roman"/>
              </w:rPr>
            </w:pPr>
            <w:r>
              <w:rPr>
                <w:rFonts w:ascii="Arial" w:eastAsia="Times New Roman" w:hAnsi="Arial" w:cs="Arial"/>
                <w:color w:val="000000"/>
                <w:sz w:val="16"/>
                <w:szCs w:val="16"/>
              </w:rPr>
              <w:t>SP-210823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F75576" w14:textId="77777777" w:rsidR="00FB50C6" w:rsidRDefault="00FB50C6" w:rsidP="00265BC2">
            <w:pPr>
              <w:rPr>
                <w:rFonts w:eastAsia="Times New Roman"/>
              </w:rPr>
            </w:pPr>
            <w:r>
              <w:rPr>
                <w:rFonts w:ascii="Arial" w:eastAsia="Times New Roman" w:hAnsi="Arial" w:cs="Arial"/>
                <w:color w:val="000000"/>
                <w:sz w:val="16"/>
                <w:szCs w:val="16"/>
              </w:rPr>
              <w:t>CR Pack on Correction of missing figure for WB frequency mask in receiving (26.131)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965F5D"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5684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0E181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8FF07D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14558C" w14:textId="77777777" w:rsidR="00FB50C6" w:rsidRDefault="00FB50C6" w:rsidP="00265BC2">
            <w:pPr>
              <w:rPr>
                <w:rFonts w:eastAsia="Times New Roman"/>
              </w:rPr>
            </w:pPr>
            <w:r>
              <w:rPr>
                <w:rFonts w:ascii="Arial" w:eastAsia="Times New Roman" w:hAnsi="Arial" w:cs="Arial"/>
                <w:color w:val="000000"/>
                <w:sz w:val="16"/>
                <w:szCs w:val="16"/>
              </w:rPr>
              <w:t>SP-210822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22AC8E" w14:textId="77777777" w:rsidR="00FB50C6" w:rsidRDefault="00FB50C6" w:rsidP="00265BC2">
            <w:pPr>
              <w:rPr>
                <w:rFonts w:eastAsia="Times New Roman"/>
              </w:rPr>
            </w:pPr>
            <w:r>
              <w:rPr>
                <w:rFonts w:ascii="Arial" w:eastAsia="Times New Roman" w:hAnsi="Arial" w:cs="Arial"/>
                <w:color w:val="000000"/>
                <w:sz w:val="16"/>
                <w:szCs w:val="16"/>
              </w:rPr>
              <w:t>CR Pack on Miscenallaneous Fixes to TV Video Profile (26.116)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2B57B"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38E6C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F9675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C2B2F6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DBBD23" w14:textId="77777777" w:rsidR="00FB50C6" w:rsidRDefault="00FB50C6" w:rsidP="00265BC2">
            <w:pPr>
              <w:rPr>
                <w:rFonts w:eastAsia="Times New Roman"/>
              </w:rPr>
            </w:pPr>
            <w:r>
              <w:rPr>
                <w:rFonts w:ascii="Arial" w:eastAsia="Times New Roman" w:hAnsi="Arial" w:cs="Arial"/>
                <w:color w:val="000000"/>
                <w:sz w:val="16"/>
                <w:szCs w:val="16"/>
              </w:rPr>
              <w:t>SP-210821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F3A3E2" w14:textId="77777777" w:rsidR="00FB50C6" w:rsidRDefault="00FB50C6" w:rsidP="00265BC2">
            <w:pPr>
              <w:rPr>
                <w:rFonts w:eastAsia="Times New Roman"/>
              </w:rPr>
            </w:pPr>
            <w:r>
              <w:rPr>
                <w:rFonts w:ascii="Arial" w:eastAsia="Times New Roman" w:hAnsi="Arial" w:cs="Arial"/>
                <w:color w:val="000000"/>
                <w:sz w:val="16"/>
                <w:szCs w:val="16"/>
              </w:rPr>
              <w:t>CR Pack on on QoE configuration release (26.114)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E2E978"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38EA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24E32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7EA4DF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C55868" w14:textId="77777777" w:rsidR="00FB50C6" w:rsidRDefault="00FB50C6" w:rsidP="00265BC2">
            <w:pPr>
              <w:rPr>
                <w:rFonts w:eastAsia="Times New Roman"/>
              </w:rPr>
            </w:pPr>
            <w:r>
              <w:rPr>
                <w:rFonts w:ascii="Arial" w:eastAsia="Times New Roman" w:hAnsi="Arial" w:cs="Arial"/>
                <w:color w:val="000000"/>
                <w:sz w:val="16"/>
                <w:szCs w:val="16"/>
              </w:rPr>
              <w:t>SP-210820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DD6239" w14:textId="77777777" w:rsidR="00FB50C6" w:rsidRDefault="00FB50C6" w:rsidP="00265BC2">
            <w:pPr>
              <w:rPr>
                <w:rFonts w:eastAsia="Times New Roman"/>
              </w:rPr>
            </w:pPr>
            <w:r>
              <w:rPr>
                <w:rFonts w:ascii="Arial" w:eastAsia="Times New Roman" w:hAnsi="Arial" w:cs="Arial"/>
                <w:color w:val="000000"/>
                <w:sz w:val="16"/>
                <w:szCs w:val="16"/>
              </w:rPr>
              <w:t>CR Pack on Typical Traffic Characteristics (26.925)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0E19BF" w14:textId="77777777" w:rsidR="00FB50C6" w:rsidRDefault="00FB50C6" w:rsidP="00265BC2">
            <w:pPr>
              <w:rPr>
                <w:rFonts w:eastAsia="Times New Roman"/>
              </w:rPr>
            </w:pPr>
            <w:r>
              <w:rPr>
                <w:rFonts w:ascii="Arial" w:eastAsia="Times New Roman" w:hAnsi="Arial" w:cs="Arial"/>
                <w:color w:val="000000"/>
                <w:sz w:val="16"/>
                <w:szCs w:val="16"/>
              </w:rPr>
              <w:t>SA WG4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FE839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0AEB1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9C5AF9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BCD5F1" w14:textId="77777777" w:rsidR="00FB50C6" w:rsidRDefault="00FB50C6" w:rsidP="00265BC2">
            <w:pPr>
              <w:rPr>
                <w:rFonts w:eastAsia="Times New Roman"/>
              </w:rPr>
            </w:pPr>
            <w:r>
              <w:rPr>
                <w:rFonts w:ascii="Arial" w:eastAsia="Times New Roman" w:hAnsi="Arial" w:cs="Arial"/>
                <w:color w:val="000000"/>
                <w:sz w:val="16"/>
                <w:szCs w:val="16"/>
              </w:rPr>
              <w:t>SP-211030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684BA6" w14:textId="77777777" w:rsidR="00FB50C6" w:rsidRDefault="00FB50C6" w:rsidP="00265BC2">
            <w:pPr>
              <w:rPr>
                <w:rFonts w:eastAsia="Times New Roman"/>
              </w:rPr>
            </w:pPr>
            <w:r>
              <w:rPr>
                <w:rFonts w:ascii="Arial" w:eastAsia="Times New Roman" w:hAnsi="Arial" w:cs="Arial"/>
                <w:color w:val="000000"/>
                <w:sz w:val="16"/>
                <w:szCs w:val="16"/>
              </w:rPr>
              <w:t>Stage 1 CR s on SMARTER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B1BFC"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DD75FB"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03D315"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4039FC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ECB90" w14:textId="77777777" w:rsidR="00FB50C6" w:rsidRDefault="00FB50C6" w:rsidP="00265BC2">
            <w:pPr>
              <w:rPr>
                <w:rFonts w:eastAsia="Times New Roman"/>
              </w:rPr>
            </w:pPr>
            <w:r>
              <w:rPr>
                <w:rFonts w:ascii="Arial" w:eastAsia="Times New Roman" w:hAnsi="Arial" w:cs="Arial"/>
                <w:color w:val="000000"/>
                <w:sz w:val="16"/>
                <w:szCs w:val="16"/>
              </w:rPr>
              <w:t>SP-211032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42F9F" w14:textId="77777777" w:rsidR="00FB50C6" w:rsidRDefault="00FB50C6" w:rsidP="00265BC2">
            <w:pPr>
              <w:rPr>
                <w:rFonts w:eastAsia="Times New Roman"/>
              </w:rPr>
            </w:pPr>
            <w:r>
              <w:rPr>
                <w:rFonts w:ascii="Arial" w:eastAsia="Times New Roman" w:hAnsi="Arial" w:cs="Arial"/>
                <w:color w:val="000000"/>
                <w:sz w:val="16"/>
                <w:szCs w:val="16"/>
              </w:rPr>
              <w:t>Stage 1 CRs on eCPSOR_CON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DE93"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9E71E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83EC0E"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99DE1F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15E5E5" w14:textId="77777777" w:rsidR="00FB50C6" w:rsidRDefault="00FB50C6" w:rsidP="00265BC2">
            <w:pPr>
              <w:rPr>
                <w:rFonts w:eastAsia="Times New Roman"/>
              </w:rPr>
            </w:pPr>
            <w:r>
              <w:rPr>
                <w:rFonts w:ascii="Arial" w:eastAsia="Times New Roman" w:hAnsi="Arial" w:cs="Arial"/>
                <w:color w:val="000000"/>
                <w:sz w:val="16"/>
                <w:szCs w:val="16"/>
              </w:rPr>
              <w:t>SP-211033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21500A" w14:textId="77777777" w:rsidR="00FB50C6" w:rsidRDefault="00FB50C6" w:rsidP="00265BC2">
            <w:pPr>
              <w:rPr>
                <w:rFonts w:eastAsia="Times New Roman"/>
              </w:rPr>
            </w:pPr>
            <w:r>
              <w:rPr>
                <w:rFonts w:ascii="Arial" w:eastAsia="Times New Roman" w:hAnsi="Arial" w:cs="Arial"/>
                <w:color w:val="000000"/>
                <w:sz w:val="16"/>
                <w:szCs w:val="16"/>
              </w:rPr>
              <w:t>Stage 1 CRs on MSGin5G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08854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ED88C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5E70E"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F0FCCB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F2D7CA" w14:textId="77777777" w:rsidR="00FB50C6" w:rsidRDefault="00FB50C6" w:rsidP="00265BC2">
            <w:pPr>
              <w:rPr>
                <w:rFonts w:eastAsia="Times New Roman"/>
              </w:rPr>
            </w:pPr>
            <w:r>
              <w:rPr>
                <w:rFonts w:ascii="Arial" w:eastAsia="Times New Roman" w:hAnsi="Arial" w:cs="Arial"/>
                <w:color w:val="000000"/>
                <w:sz w:val="16"/>
                <w:szCs w:val="16"/>
              </w:rPr>
              <w:t>SP-211034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4D1B0E" w14:textId="77777777" w:rsidR="00FB50C6" w:rsidRDefault="00FB50C6" w:rsidP="00265BC2">
            <w:pPr>
              <w:rPr>
                <w:rFonts w:eastAsia="Times New Roman"/>
              </w:rPr>
            </w:pPr>
            <w:r>
              <w:rPr>
                <w:rFonts w:ascii="Arial" w:eastAsia="Times New Roman" w:hAnsi="Arial" w:cs="Arial"/>
                <w:color w:val="000000"/>
                <w:sz w:val="16"/>
                <w:szCs w:val="16"/>
              </w:rPr>
              <w:t>Stage 1 CRs on EAV</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3A42E"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8E461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D24925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6FBA4A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DFEB2" w14:textId="77777777" w:rsidR="00FB50C6" w:rsidRDefault="00FB50C6" w:rsidP="00265BC2">
            <w:pPr>
              <w:rPr>
                <w:rFonts w:eastAsia="Times New Roman"/>
              </w:rPr>
            </w:pPr>
            <w:r>
              <w:rPr>
                <w:rFonts w:ascii="Arial" w:eastAsia="Times New Roman" w:hAnsi="Arial" w:cs="Arial"/>
                <w:color w:val="000000"/>
                <w:sz w:val="16"/>
                <w:szCs w:val="16"/>
              </w:rPr>
              <w:t>SP-211036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90C78F" w14:textId="77777777" w:rsidR="00FB50C6" w:rsidRDefault="00FB50C6" w:rsidP="00265BC2">
            <w:pPr>
              <w:rPr>
                <w:rFonts w:eastAsia="Times New Roman"/>
              </w:rPr>
            </w:pPr>
            <w:r>
              <w:rPr>
                <w:rFonts w:ascii="Arial" w:eastAsia="Times New Roman" w:hAnsi="Arial" w:cs="Arial"/>
                <w:color w:val="000000"/>
                <w:sz w:val="16"/>
                <w:szCs w:val="16"/>
              </w:rPr>
              <w:t>Stage 1 CRs on MONASTERY2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448B13"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980E6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6C54B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8F324A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E8C49B" w14:textId="77777777" w:rsidR="00FB50C6" w:rsidRDefault="00FB50C6" w:rsidP="00265BC2">
            <w:pPr>
              <w:rPr>
                <w:rFonts w:eastAsia="Times New Roman"/>
              </w:rPr>
            </w:pPr>
            <w:r>
              <w:rPr>
                <w:rFonts w:ascii="Arial" w:eastAsia="Times New Roman" w:hAnsi="Arial" w:cs="Arial"/>
                <w:color w:val="000000"/>
                <w:sz w:val="16"/>
                <w:szCs w:val="16"/>
              </w:rPr>
              <w:t>SP-211097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CB46A7" w14:textId="77777777" w:rsidR="00FB50C6" w:rsidRDefault="00FB50C6" w:rsidP="00265BC2">
            <w:pPr>
              <w:rPr>
                <w:rFonts w:eastAsia="Times New Roman"/>
              </w:rPr>
            </w:pPr>
            <w:r>
              <w:rPr>
                <w:rFonts w:ascii="Arial" w:eastAsia="Times New Roman" w:hAnsi="Arial" w:cs="Arial"/>
                <w:color w:val="000000"/>
                <w:sz w:val="16"/>
                <w:szCs w:val="16"/>
              </w:rPr>
              <w:t>Stage 1 CRs on FS_5GSEI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22E10"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8DFAE7" w14:textId="77777777" w:rsidR="00FB50C6" w:rsidRDefault="00FB50C6" w:rsidP="00265BC2">
            <w:pPr>
              <w:rPr>
                <w:rFonts w:eastAsia="Times New Roman"/>
              </w:rPr>
            </w:pPr>
            <w:r>
              <w:rPr>
                <w:rFonts w:ascii="Arial" w:eastAsia="Times New Roman" w:hAnsi="Arial" w:cs="Arial"/>
                <w:color w:val="000000"/>
                <w:sz w:val="16"/>
                <w:szCs w:val="16"/>
              </w:rPr>
              <w:t>Reissue of SP-211044.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DF274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A4A5C2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16A7E" w14:textId="77777777" w:rsidR="00FB50C6" w:rsidRDefault="00FB50C6" w:rsidP="00265BC2">
            <w:pPr>
              <w:rPr>
                <w:rFonts w:eastAsia="Times New Roman"/>
              </w:rPr>
            </w:pPr>
            <w:r>
              <w:rPr>
                <w:rFonts w:ascii="Arial" w:eastAsia="Times New Roman" w:hAnsi="Arial" w:cs="Arial"/>
                <w:color w:val="000000"/>
                <w:sz w:val="16"/>
                <w:szCs w:val="16"/>
              </w:rPr>
              <w:t>SP-210840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EF1F1E" w14:textId="77777777" w:rsidR="00FB50C6" w:rsidRDefault="00FB50C6" w:rsidP="00265BC2">
            <w:pPr>
              <w:rPr>
                <w:rFonts w:eastAsia="Times New Roman"/>
              </w:rPr>
            </w:pPr>
            <w:r>
              <w:rPr>
                <w:rFonts w:ascii="Arial" w:eastAsia="Times New Roman" w:hAnsi="Arial" w:cs="Arial"/>
                <w:color w:val="000000"/>
                <w:sz w:val="16"/>
                <w:szCs w:val="16"/>
              </w:rPr>
              <w:t>Rel-15 CRs on Security aspects of 5G System - Phase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899659"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5993A5"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20D7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FADA61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BD1AAF" w14:textId="77777777" w:rsidR="00FB50C6" w:rsidRDefault="00FB50C6" w:rsidP="00265BC2">
            <w:pPr>
              <w:rPr>
                <w:rFonts w:eastAsia="Times New Roman"/>
              </w:rPr>
            </w:pPr>
            <w:r>
              <w:rPr>
                <w:rFonts w:ascii="Arial" w:eastAsia="Times New Roman" w:hAnsi="Arial" w:cs="Arial"/>
                <w:color w:val="000000"/>
                <w:sz w:val="16"/>
                <w:szCs w:val="16"/>
              </w:rPr>
              <w:t>SP-210879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563FF" w14:textId="77777777" w:rsidR="00FB50C6" w:rsidRDefault="00FB50C6" w:rsidP="00265BC2">
            <w:pPr>
              <w:rPr>
                <w:rFonts w:eastAsia="Times New Roman"/>
              </w:rPr>
            </w:pPr>
            <w:r>
              <w:rPr>
                <w:rFonts w:ascii="Arial" w:eastAsia="Times New Roman" w:hAnsi="Arial" w:cs="Arial"/>
                <w:color w:val="000000"/>
                <w:sz w:val="16"/>
                <w:szCs w:val="16"/>
              </w:rPr>
              <w:t>Rel-15 CRs on Network Resource Model (NRM) for 5G networks and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9FED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432ADF"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D06488"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58A4C1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C9EE1D" w14:textId="77777777" w:rsidR="00FB50C6" w:rsidRDefault="00FB50C6" w:rsidP="00265BC2">
            <w:pPr>
              <w:rPr>
                <w:rFonts w:eastAsia="Times New Roman"/>
              </w:rPr>
            </w:pPr>
            <w:r>
              <w:rPr>
                <w:rFonts w:ascii="Arial" w:eastAsia="Times New Roman" w:hAnsi="Arial" w:cs="Arial"/>
                <w:color w:val="000000"/>
                <w:sz w:val="16"/>
                <w:szCs w:val="16"/>
              </w:rPr>
              <w:t>SP-210903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C0B111" w14:textId="77777777" w:rsidR="00FB50C6" w:rsidRDefault="00FB50C6" w:rsidP="00265BC2">
            <w:pPr>
              <w:rPr>
                <w:rFonts w:eastAsia="Times New Roman"/>
              </w:rPr>
            </w:pPr>
            <w:r>
              <w:rPr>
                <w:rFonts w:ascii="Arial" w:eastAsia="Times New Roman" w:hAnsi="Arial" w:cs="Arial"/>
                <w:color w:val="000000"/>
                <w:sz w:val="16"/>
                <w:szCs w:val="16"/>
              </w:rPr>
              <w:t>CRs to 23.501, 23.502: TEI16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55ADA0"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F27B6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7646E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F9B9B6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957E66" w14:textId="77777777" w:rsidR="00FB50C6" w:rsidRDefault="00FB50C6" w:rsidP="00265BC2">
            <w:pPr>
              <w:rPr>
                <w:rFonts w:eastAsia="Times New Roman"/>
              </w:rPr>
            </w:pPr>
            <w:r>
              <w:rPr>
                <w:rFonts w:ascii="Arial" w:eastAsia="Times New Roman" w:hAnsi="Arial" w:cs="Arial"/>
                <w:color w:val="000000"/>
                <w:sz w:val="16"/>
                <w:szCs w:val="16"/>
              </w:rPr>
              <w:t>SP-210902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31ECE71" w14:textId="77777777" w:rsidR="00FB50C6" w:rsidRDefault="00FB50C6" w:rsidP="00265BC2">
            <w:pPr>
              <w:rPr>
                <w:rFonts w:eastAsia="Times New Roman"/>
              </w:rPr>
            </w:pPr>
            <w:r>
              <w:rPr>
                <w:rFonts w:ascii="Arial" w:eastAsia="Times New Roman" w:hAnsi="Arial" w:cs="Arial"/>
                <w:color w:val="000000"/>
                <w:sz w:val="16"/>
                <w:szCs w:val="16"/>
              </w:rPr>
              <w:t>CRs to 23.502: 5GS_Ph1 (Rel-15)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E2B883"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CD7646"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3F187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88C749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57B0A" w14:textId="77777777" w:rsidR="00FB50C6" w:rsidRDefault="00FB50C6" w:rsidP="00265BC2">
            <w:pPr>
              <w:rPr>
                <w:rFonts w:eastAsia="Times New Roman"/>
              </w:rPr>
            </w:pPr>
            <w:r>
              <w:rPr>
                <w:rFonts w:ascii="Arial" w:eastAsia="Times New Roman" w:hAnsi="Arial" w:cs="Arial"/>
                <w:color w:val="000000"/>
                <w:sz w:val="16"/>
                <w:szCs w:val="16"/>
              </w:rPr>
              <w:t>SP-210898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DE016" w14:textId="77777777" w:rsidR="00FB50C6" w:rsidRDefault="00FB50C6" w:rsidP="00265BC2">
            <w:pPr>
              <w:rPr>
                <w:rFonts w:eastAsia="Times New Roman"/>
              </w:rPr>
            </w:pPr>
            <w:r>
              <w:rPr>
                <w:rFonts w:ascii="Arial" w:eastAsia="Times New Roman" w:hAnsi="Arial" w:cs="Arial"/>
                <w:color w:val="000000"/>
                <w:sz w:val="16"/>
                <w:szCs w:val="16"/>
              </w:rPr>
              <w:t>Rel-17 CRs on eSCAS_5G for 5G NWDAF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3A8156"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8095C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010A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A23D99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1CA73" w14:textId="77777777" w:rsidR="00FB50C6" w:rsidRDefault="00FB50C6" w:rsidP="00265BC2">
            <w:pPr>
              <w:rPr>
                <w:rFonts w:eastAsia="Times New Roman"/>
              </w:rPr>
            </w:pPr>
            <w:r>
              <w:rPr>
                <w:rFonts w:ascii="Arial" w:eastAsia="Times New Roman" w:hAnsi="Arial" w:cs="Arial"/>
                <w:color w:val="000000"/>
                <w:sz w:val="16"/>
                <w:szCs w:val="16"/>
              </w:rPr>
              <w:t>SP-210897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A098CF" w14:textId="77777777" w:rsidR="00FB50C6" w:rsidRDefault="00FB50C6" w:rsidP="00265BC2">
            <w:pPr>
              <w:rPr>
                <w:rFonts w:eastAsia="Times New Roman"/>
              </w:rPr>
            </w:pPr>
            <w:r>
              <w:rPr>
                <w:rFonts w:ascii="Arial" w:eastAsia="Times New Roman" w:hAnsi="Arial" w:cs="Arial"/>
                <w:color w:val="000000"/>
                <w:sz w:val="16"/>
                <w:szCs w:val="16"/>
              </w:rPr>
              <w:t>Rel-17 CRs on Study on the security of the system enablers for devices having multiple Universal Subscriber Identity Modules (USIM)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1320ED"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E31B3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989F4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261F34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5E3093" w14:textId="77777777" w:rsidR="00FB50C6" w:rsidRDefault="00FB50C6" w:rsidP="00265BC2">
            <w:pPr>
              <w:rPr>
                <w:rFonts w:eastAsia="Times New Roman"/>
              </w:rPr>
            </w:pPr>
            <w:r>
              <w:rPr>
                <w:rFonts w:ascii="Arial" w:eastAsia="Times New Roman" w:hAnsi="Arial" w:cs="Arial"/>
                <w:color w:val="000000"/>
                <w:sz w:val="16"/>
                <w:szCs w:val="16"/>
              </w:rPr>
              <w:t>SP-210895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7A20EA" w14:textId="77777777" w:rsidR="00FB50C6" w:rsidRDefault="00FB50C6" w:rsidP="00265BC2">
            <w:pPr>
              <w:rPr>
                <w:rFonts w:eastAsia="Times New Roman"/>
              </w:rPr>
            </w:pPr>
            <w:r>
              <w:rPr>
                <w:rFonts w:ascii="Arial" w:eastAsia="Times New Roman" w:hAnsi="Arial" w:cs="Arial"/>
                <w:color w:val="000000"/>
                <w:sz w:val="16"/>
                <w:szCs w:val="16"/>
              </w:rPr>
              <w:t>Rel-17 CRs on inclusive language review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4D7C9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B2511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D2F0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EFE0DA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020C0" w14:textId="77777777" w:rsidR="00FB50C6" w:rsidRDefault="00FB50C6" w:rsidP="00265BC2">
            <w:pPr>
              <w:rPr>
                <w:rFonts w:eastAsia="Times New Roman"/>
              </w:rPr>
            </w:pPr>
            <w:r>
              <w:rPr>
                <w:rFonts w:ascii="Arial" w:eastAsia="Times New Roman" w:hAnsi="Arial" w:cs="Arial"/>
                <w:color w:val="000000"/>
                <w:sz w:val="16"/>
                <w:szCs w:val="16"/>
              </w:rPr>
              <w:t>SP-210888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B533C1" w14:textId="77777777" w:rsidR="00FB50C6" w:rsidRDefault="00FB50C6" w:rsidP="00265BC2">
            <w:pPr>
              <w:rPr>
                <w:rFonts w:eastAsia="Times New Roman"/>
              </w:rPr>
            </w:pPr>
            <w:r>
              <w:rPr>
                <w:rFonts w:ascii="Arial" w:eastAsia="Times New Roman" w:hAnsi="Arial" w:cs="Arial"/>
                <w:color w:val="000000"/>
                <w:sz w:val="16"/>
                <w:szCs w:val="16"/>
              </w:rPr>
              <w:t>Rel-17 CRs on SA WG5 aspects of N40 Interface Enhancements to Support GERAN and UTRAN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F29F6"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499AB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0F18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A4DC5C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F6C94" w14:textId="77777777" w:rsidR="00FB50C6" w:rsidRDefault="00FB50C6" w:rsidP="00265BC2">
            <w:pPr>
              <w:rPr>
                <w:rFonts w:eastAsia="Times New Roman"/>
              </w:rPr>
            </w:pPr>
            <w:r>
              <w:rPr>
                <w:rFonts w:ascii="Arial" w:eastAsia="Times New Roman" w:hAnsi="Arial" w:cs="Arial"/>
                <w:color w:val="000000"/>
                <w:sz w:val="16"/>
                <w:szCs w:val="16"/>
              </w:rPr>
              <w:t>SP-210887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55596" w14:textId="77777777" w:rsidR="00FB50C6" w:rsidRDefault="00FB50C6" w:rsidP="00265BC2">
            <w:pPr>
              <w:rPr>
                <w:rFonts w:eastAsia="Times New Roman"/>
              </w:rPr>
            </w:pPr>
            <w:r>
              <w:rPr>
                <w:rFonts w:ascii="Arial" w:eastAsia="Times New Roman" w:hAnsi="Arial"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4143F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D85656" w14:textId="77777777" w:rsidR="00FB50C6" w:rsidRDefault="00FB50C6" w:rsidP="00265BC2">
            <w:pPr>
              <w:rPr>
                <w:rFonts w:eastAsia="Times New Roman"/>
              </w:rPr>
            </w:pPr>
            <w:r>
              <w:rPr>
                <w:rFonts w:ascii="Arial" w:eastAsia="Times New Roman" w:hAnsi="Arial" w:cs="Arial"/>
                <w:color w:val="000000"/>
                <w:sz w:val="16"/>
                <w:szCs w:val="16"/>
              </w:rPr>
              <w:t>Revision of 32.291 CR0343R1 proposed in SP-210990. CC#2: 32.291 CR0343R1 was considered revised. The remaining CRs in this CR Pack were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4D64A" w14:textId="77777777" w:rsidR="00FB50C6" w:rsidRDefault="00FB50C6" w:rsidP="00265BC2">
            <w:pPr>
              <w:rPr>
                <w:rFonts w:eastAsia="Times New Roman"/>
              </w:rPr>
            </w:pPr>
            <w:r>
              <w:rPr>
                <w:rFonts w:ascii="Arial" w:eastAsia="Times New Roman" w:hAnsi="Arial" w:cs="Arial"/>
                <w:color w:val="000000"/>
                <w:sz w:val="16"/>
                <w:szCs w:val="16"/>
              </w:rPr>
              <w:t>Partially approved</w:t>
            </w:r>
          </w:p>
        </w:tc>
      </w:tr>
      <w:tr w:rsidR="00FB50C6" w14:paraId="65BFE81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AA190B" w14:textId="77777777" w:rsidR="00FB50C6" w:rsidRDefault="00FB50C6" w:rsidP="00265BC2">
            <w:pPr>
              <w:rPr>
                <w:rFonts w:eastAsia="Times New Roman"/>
              </w:rPr>
            </w:pPr>
            <w:r>
              <w:rPr>
                <w:rFonts w:ascii="Arial" w:eastAsia="Times New Roman" w:hAnsi="Arial" w:cs="Arial"/>
                <w:color w:val="000000"/>
                <w:sz w:val="16"/>
                <w:szCs w:val="16"/>
              </w:rPr>
              <w:t>SP-210886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8FB774" w14:textId="77777777" w:rsidR="00FB50C6" w:rsidRDefault="00FB50C6" w:rsidP="00265BC2">
            <w:pPr>
              <w:rPr>
                <w:rFonts w:eastAsia="Times New Roman"/>
              </w:rPr>
            </w:pPr>
            <w:r>
              <w:rPr>
                <w:rFonts w:ascii="Arial" w:eastAsia="Times New Roman" w:hAnsi="Arial" w:cs="Arial"/>
                <w:color w:val="000000"/>
                <w:sz w:val="16"/>
                <w:szCs w:val="16"/>
              </w:rPr>
              <w:t>Rel-16 CRs on TEI batch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7DABBD"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32604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37B59"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3CD75E3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377D45" w14:textId="77777777" w:rsidR="00FB50C6" w:rsidRDefault="00FB50C6" w:rsidP="00265BC2">
            <w:pPr>
              <w:rPr>
                <w:rFonts w:eastAsia="Times New Roman"/>
              </w:rPr>
            </w:pPr>
            <w:r>
              <w:rPr>
                <w:rFonts w:ascii="Arial" w:eastAsia="Times New Roman" w:hAnsi="Arial" w:cs="Arial"/>
                <w:color w:val="000000"/>
                <w:sz w:val="16"/>
                <w:szCs w:val="16"/>
              </w:rPr>
              <w:t>SP-210885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CD7B6A" w14:textId="77777777" w:rsidR="00FB50C6" w:rsidRDefault="00FB50C6" w:rsidP="00265BC2">
            <w:pPr>
              <w:rPr>
                <w:rFonts w:eastAsia="Times New Roman"/>
              </w:rPr>
            </w:pPr>
            <w:r>
              <w:rPr>
                <w:rFonts w:ascii="Arial" w:eastAsia="Times New Roman" w:hAnsi="Arial" w:cs="Arial"/>
                <w:color w:val="000000"/>
                <w:sz w:val="16"/>
                <w:szCs w:val="16"/>
              </w:rPr>
              <w:t>Rel-16 CRs on TEI batch 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043F97"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08528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53119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9D13C1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466E60" w14:textId="77777777" w:rsidR="00FB50C6" w:rsidRDefault="00FB50C6" w:rsidP="00265BC2">
            <w:pPr>
              <w:rPr>
                <w:rFonts w:eastAsia="Times New Roman"/>
              </w:rPr>
            </w:pPr>
            <w:r>
              <w:rPr>
                <w:rFonts w:ascii="Arial" w:eastAsia="Times New Roman" w:hAnsi="Arial" w:cs="Arial"/>
                <w:color w:val="000000"/>
                <w:sz w:val="16"/>
                <w:szCs w:val="16"/>
              </w:rPr>
              <w:t>SP-210884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051F29" w14:textId="77777777" w:rsidR="00FB50C6" w:rsidRDefault="00FB50C6" w:rsidP="00265BC2">
            <w:pPr>
              <w:rPr>
                <w:rFonts w:eastAsia="Times New Roman"/>
              </w:rPr>
            </w:pPr>
            <w:r>
              <w:rPr>
                <w:rFonts w:ascii="Arial" w:eastAsia="Times New Roman" w:hAnsi="Arial" w:cs="Arial"/>
                <w:color w:val="000000"/>
                <w:sz w:val="16"/>
                <w:szCs w:val="16"/>
              </w:rPr>
              <w:t>Rel-16 CRs on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8929E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19841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D8341"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C56D82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B1259" w14:textId="77777777" w:rsidR="00FB50C6" w:rsidRDefault="00FB50C6" w:rsidP="00265BC2">
            <w:pPr>
              <w:rPr>
                <w:rFonts w:eastAsia="Times New Roman"/>
              </w:rPr>
            </w:pPr>
            <w:r>
              <w:rPr>
                <w:rFonts w:ascii="Arial" w:eastAsia="Times New Roman" w:hAnsi="Arial" w:cs="Arial"/>
                <w:color w:val="000000"/>
                <w:sz w:val="16"/>
                <w:szCs w:val="16"/>
              </w:rPr>
              <w:t>SP-210883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BD200" w14:textId="77777777" w:rsidR="00FB50C6" w:rsidRDefault="00FB50C6" w:rsidP="00265BC2">
            <w:pPr>
              <w:rPr>
                <w:rFonts w:eastAsia="Times New Roman"/>
              </w:rPr>
            </w:pPr>
            <w:r>
              <w:rPr>
                <w:rFonts w:ascii="Arial" w:eastAsia="Times New Roman" w:hAnsi="Arial" w:cs="Arial"/>
                <w:color w:val="000000"/>
                <w:sz w:val="16"/>
                <w:szCs w:val="16"/>
              </w:rPr>
              <w:t>Rel-16 CRs on Management of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B4129C"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3A9E8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E048D5"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BFF9EA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AF935B" w14:textId="77777777" w:rsidR="00FB50C6" w:rsidRDefault="00FB50C6" w:rsidP="00265BC2">
            <w:pPr>
              <w:rPr>
                <w:rFonts w:eastAsia="Times New Roman"/>
              </w:rPr>
            </w:pPr>
            <w:r>
              <w:rPr>
                <w:rFonts w:ascii="Arial" w:eastAsia="Times New Roman" w:hAnsi="Arial" w:cs="Arial"/>
                <w:color w:val="000000"/>
                <w:sz w:val="16"/>
                <w:szCs w:val="16"/>
              </w:rPr>
              <w:t>SP-210882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B4EAA5" w14:textId="77777777" w:rsidR="00FB50C6" w:rsidRDefault="00FB50C6" w:rsidP="00265BC2">
            <w:pPr>
              <w:rPr>
                <w:rFonts w:eastAsia="Times New Roman"/>
              </w:rPr>
            </w:pPr>
            <w:r>
              <w:rPr>
                <w:rFonts w:ascii="Arial" w:eastAsia="Times New Roman" w:hAnsi="Arial" w:cs="Arial"/>
                <w:color w:val="000000"/>
                <w:sz w:val="16"/>
                <w:szCs w:val="16"/>
              </w:rPr>
              <w:t>Rel-17 CRs on Management of non-public networks (NPN)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9A7496"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777849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279156"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22BA3A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775E98" w14:textId="77777777" w:rsidR="00FB50C6" w:rsidRDefault="00FB50C6" w:rsidP="00265BC2">
            <w:pPr>
              <w:rPr>
                <w:rFonts w:eastAsia="Times New Roman"/>
              </w:rPr>
            </w:pPr>
            <w:r>
              <w:rPr>
                <w:rFonts w:ascii="Arial" w:eastAsia="Times New Roman" w:hAnsi="Arial" w:cs="Arial"/>
                <w:color w:val="000000"/>
                <w:sz w:val="16"/>
                <w:szCs w:val="16"/>
              </w:rPr>
              <w:t>SP-210852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74977A" w14:textId="77777777" w:rsidR="00FB50C6" w:rsidRDefault="00FB50C6" w:rsidP="00265BC2">
            <w:pPr>
              <w:rPr>
                <w:rFonts w:eastAsia="Times New Roman"/>
              </w:rPr>
            </w:pPr>
            <w:r>
              <w:rPr>
                <w:rFonts w:ascii="Arial" w:eastAsia="Times New Roman" w:hAnsi="Arial" w:cs="Arial"/>
                <w:color w:val="000000"/>
                <w:sz w:val="16"/>
                <w:szCs w:val="16"/>
              </w:rPr>
              <w:t>Rel-17 CRs on TEI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E40E3F"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03421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0AE62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F9F069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314C4C" w14:textId="77777777" w:rsidR="00FB50C6" w:rsidRDefault="00FB50C6" w:rsidP="00265BC2">
            <w:pPr>
              <w:rPr>
                <w:rFonts w:eastAsia="Times New Roman"/>
              </w:rPr>
            </w:pPr>
            <w:r>
              <w:rPr>
                <w:rFonts w:ascii="Arial" w:eastAsia="Times New Roman" w:hAnsi="Arial" w:cs="Arial"/>
                <w:color w:val="000000"/>
                <w:sz w:val="16"/>
                <w:szCs w:val="16"/>
              </w:rPr>
              <w:t>SP-210880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4906A2" w14:textId="77777777" w:rsidR="00FB50C6" w:rsidRDefault="00FB50C6" w:rsidP="00265BC2">
            <w:pPr>
              <w:rPr>
                <w:rFonts w:eastAsia="Times New Roman"/>
              </w:rPr>
            </w:pPr>
            <w:r>
              <w:rPr>
                <w:rFonts w:ascii="Arial" w:eastAsia="Times New Roman" w:hAnsi="Arial" w:cs="Arial"/>
                <w:color w:val="000000"/>
                <w:sz w:val="16"/>
                <w:szCs w:val="16"/>
              </w:rPr>
              <w:t>Rel-15 CRs on Performance Assurance for 5G networks including network slicing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90349F"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3F5AFA"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210E6"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3F683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CBDFA9" w14:textId="77777777" w:rsidR="00FB50C6" w:rsidRDefault="00FB50C6" w:rsidP="00265BC2">
            <w:pPr>
              <w:rPr>
                <w:rFonts w:eastAsia="Times New Roman"/>
              </w:rPr>
            </w:pPr>
            <w:r>
              <w:rPr>
                <w:rFonts w:ascii="Arial" w:eastAsia="Times New Roman" w:hAnsi="Arial" w:cs="Arial"/>
                <w:color w:val="000000"/>
                <w:sz w:val="16"/>
                <w:szCs w:val="16"/>
              </w:rPr>
              <w:t>SP-210904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504152" w14:textId="77777777" w:rsidR="00FB50C6" w:rsidRDefault="00FB50C6" w:rsidP="00265BC2">
            <w:pPr>
              <w:rPr>
                <w:rFonts w:eastAsia="Times New Roman"/>
              </w:rPr>
            </w:pPr>
            <w:r>
              <w:rPr>
                <w:rFonts w:ascii="Arial" w:eastAsia="Times New Roman" w:hAnsi="Arial" w:cs="Arial"/>
                <w:color w:val="000000"/>
                <w:sz w:val="16"/>
                <w:szCs w:val="16"/>
              </w:rPr>
              <w:t>CRs to 23.501, 23.502: 5G_CIoT (Rel-16) and mirror CRs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E6A1FB"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E1070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D87B1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0539A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26AD1C" w14:textId="77777777" w:rsidR="00FB50C6" w:rsidRDefault="00FB50C6" w:rsidP="00265BC2">
            <w:pPr>
              <w:rPr>
                <w:rFonts w:eastAsia="Times New Roman"/>
              </w:rPr>
            </w:pPr>
            <w:r>
              <w:rPr>
                <w:rFonts w:ascii="Arial" w:eastAsia="Times New Roman" w:hAnsi="Arial" w:cs="Arial"/>
                <w:color w:val="000000"/>
                <w:sz w:val="16"/>
                <w:szCs w:val="16"/>
              </w:rPr>
              <w:t>SP-210878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DCBF186" w14:textId="77777777" w:rsidR="00FB50C6" w:rsidRDefault="00FB50C6" w:rsidP="00265BC2">
            <w:pPr>
              <w:rPr>
                <w:rFonts w:eastAsia="Times New Roman"/>
              </w:rPr>
            </w:pPr>
            <w:r>
              <w:rPr>
                <w:rFonts w:ascii="Arial" w:eastAsia="Times New Roman" w:hAnsi="Arial" w:cs="Arial"/>
                <w:color w:val="000000"/>
                <w:sz w:val="16"/>
                <w:szCs w:val="16"/>
              </w:rPr>
              <w:t>Rel-16 CRs on Methodology for 5G management specifications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FD805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3066B6"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E1324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8A4BB0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4E80E6" w14:textId="77777777" w:rsidR="00FB50C6" w:rsidRDefault="00FB50C6" w:rsidP="00265BC2">
            <w:pPr>
              <w:rPr>
                <w:rFonts w:eastAsia="Times New Roman"/>
              </w:rPr>
            </w:pPr>
            <w:r>
              <w:rPr>
                <w:rFonts w:ascii="Arial" w:eastAsia="Times New Roman" w:hAnsi="Arial" w:cs="Arial"/>
                <w:color w:val="000000"/>
                <w:sz w:val="16"/>
                <w:szCs w:val="16"/>
              </w:rPr>
              <w:t>SP-210877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B3B526" w14:textId="77777777" w:rsidR="00FB50C6" w:rsidRDefault="00FB50C6" w:rsidP="00265BC2">
            <w:pPr>
              <w:rPr>
                <w:rFonts w:eastAsia="Times New Roman"/>
              </w:rPr>
            </w:pPr>
            <w:r>
              <w:rPr>
                <w:rFonts w:ascii="Arial" w:eastAsia="Times New Roman" w:hAnsi="Arial" w:cs="Arial"/>
                <w:color w:val="000000"/>
                <w:sz w:val="16"/>
                <w:szCs w:val="16"/>
              </w:rPr>
              <w:t>Rel-17 CRs on Management Aspects of 5G Network Sharing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39321E"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44956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241E21"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B4D7EC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A873EE" w14:textId="77777777" w:rsidR="00FB50C6" w:rsidRDefault="00FB50C6" w:rsidP="00265BC2">
            <w:pPr>
              <w:rPr>
                <w:rFonts w:eastAsia="Times New Roman"/>
              </w:rPr>
            </w:pPr>
            <w:r>
              <w:rPr>
                <w:rFonts w:ascii="Arial" w:eastAsia="Times New Roman" w:hAnsi="Arial" w:cs="Arial"/>
                <w:color w:val="000000"/>
                <w:sz w:val="16"/>
                <w:szCs w:val="16"/>
              </w:rPr>
              <w:t>SP-210876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374509F" w14:textId="77777777" w:rsidR="00FB50C6" w:rsidRDefault="00FB50C6" w:rsidP="00265BC2">
            <w:pPr>
              <w:rPr>
                <w:rFonts w:eastAsia="Times New Roman"/>
              </w:rPr>
            </w:pPr>
            <w:r>
              <w:rPr>
                <w:rFonts w:ascii="Arial" w:eastAsia="Times New Roman" w:hAnsi="Arial" w:cs="Arial"/>
                <w:color w:val="000000"/>
                <w:sz w:val="16"/>
                <w:szCs w:val="16"/>
              </w:rPr>
              <w:t>Rel-17 CRs on Management data collection control and discovery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45B176"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5E39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E81A7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233510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04C5CB" w14:textId="77777777" w:rsidR="00FB50C6" w:rsidRDefault="00FB50C6" w:rsidP="00265BC2">
            <w:pPr>
              <w:rPr>
                <w:rFonts w:eastAsia="Times New Roman"/>
              </w:rPr>
            </w:pPr>
            <w:r>
              <w:rPr>
                <w:rFonts w:ascii="Arial" w:eastAsia="Times New Roman" w:hAnsi="Arial" w:cs="Arial"/>
                <w:color w:val="000000"/>
                <w:sz w:val="16"/>
                <w:szCs w:val="16"/>
              </w:rPr>
              <w:t>SP-210875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24FD8C" w14:textId="77777777" w:rsidR="00FB50C6" w:rsidRDefault="00FB50C6" w:rsidP="00265BC2">
            <w:pPr>
              <w:rPr>
                <w:rFonts w:eastAsia="Times New Roman"/>
              </w:rPr>
            </w:pPr>
            <w:r>
              <w:rPr>
                <w:rFonts w:ascii="Arial" w:eastAsia="Times New Roman" w:hAnsi="Arial" w:cs="Arial"/>
                <w:color w:val="000000"/>
                <w:sz w:val="16"/>
                <w:szCs w:val="16"/>
              </w:rPr>
              <w:t>Rel-17 CRs on File Management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F1FC6E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1EDDC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2F85F7"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DAFECF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B8AD3A" w14:textId="77777777" w:rsidR="00FB50C6" w:rsidRDefault="00FB50C6" w:rsidP="00265BC2">
            <w:pPr>
              <w:rPr>
                <w:rFonts w:eastAsia="Times New Roman"/>
              </w:rPr>
            </w:pPr>
            <w:r>
              <w:rPr>
                <w:rFonts w:ascii="Arial" w:eastAsia="Times New Roman" w:hAnsi="Arial" w:cs="Arial"/>
                <w:color w:val="000000"/>
                <w:sz w:val="16"/>
                <w:szCs w:val="16"/>
              </w:rPr>
              <w:t>SP-210874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A2D37" w14:textId="77777777" w:rsidR="00FB50C6" w:rsidRDefault="00FB50C6" w:rsidP="00265BC2">
            <w:pPr>
              <w:rPr>
                <w:rFonts w:eastAsia="Times New Roman"/>
              </w:rPr>
            </w:pPr>
            <w:r>
              <w:rPr>
                <w:rFonts w:ascii="Arial" w:eastAsia="Times New Roman" w:hAnsi="Arial" w:cs="Arial"/>
                <w:color w:val="000000"/>
                <w:sz w:val="16"/>
                <w:szCs w:val="16"/>
              </w:rPr>
              <w:t>Rel-17 CRs on Enhancements of Self-Organizing Networks (SON)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0568B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8F2BF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960E4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3DB04D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230B76" w14:textId="77777777" w:rsidR="00FB50C6" w:rsidRDefault="00FB50C6" w:rsidP="00265BC2">
            <w:pPr>
              <w:rPr>
                <w:rFonts w:eastAsia="Times New Roman"/>
              </w:rPr>
            </w:pPr>
            <w:r>
              <w:rPr>
                <w:rFonts w:ascii="Arial" w:eastAsia="Times New Roman" w:hAnsi="Arial" w:cs="Arial"/>
                <w:color w:val="000000"/>
                <w:sz w:val="16"/>
                <w:szCs w:val="16"/>
              </w:rPr>
              <w:t>SP-210873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B8322" w14:textId="77777777" w:rsidR="00FB50C6" w:rsidRDefault="00FB50C6" w:rsidP="00265BC2">
            <w:pPr>
              <w:rPr>
                <w:rFonts w:eastAsia="Times New Roman"/>
              </w:rPr>
            </w:pPr>
            <w:r>
              <w:rPr>
                <w:rFonts w:ascii="Arial" w:eastAsia="Times New Roman" w:hAnsi="Arial" w:cs="Arial"/>
                <w:color w:val="000000"/>
                <w:sz w:val="16"/>
                <w:szCs w:val="16"/>
              </w:rPr>
              <w:t>Rel-17 CRs on Enhancement of QoE Measurement Collection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2A45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467FB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F0DA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0B773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5E27C" w14:textId="77777777" w:rsidR="00FB50C6" w:rsidRDefault="00FB50C6" w:rsidP="00265BC2">
            <w:pPr>
              <w:rPr>
                <w:rFonts w:eastAsia="Times New Roman"/>
              </w:rPr>
            </w:pPr>
            <w:r>
              <w:rPr>
                <w:rFonts w:ascii="Arial" w:eastAsia="Times New Roman" w:hAnsi="Arial" w:cs="Arial"/>
                <w:color w:val="000000"/>
                <w:sz w:val="16"/>
                <w:szCs w:val="16"/>
              </w:rPr>
              <w:t>SP-210872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E66DE" w14:textId="77777777" w:rsidR="00FB50C6" w:rsidRDefault="00FB50C6" w:rsidP="00265BC2">
            <w:pPr>
              <w:rPr>
                <w:rFonts w:eastAsia="Times New Roman"/>
              </w:rPr>
            </w:pPr>
            <w:r>
              <w:rPr>
                <w:rFonts w:ascii="Arial" w:eastAsia="Times New Roman" w:hAnsi="Arial" w:cs="Arial"/>
                <w:color w:val="000000"/>
                <w:sz w:val="16"/>
                <w:szCs w:val="16"/>
              </w:rPr>
              <w:t>Rel-17 CRs on Enhancements of 5G performance measurements and KPIs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1D38D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1AD3BF"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3A03F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7F9110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6BBA2" w14:textId="77777777" w:rsidR="00FB50C6" w:rsidRDefault="00FB50C6" w:rsidP="00265BC2">
            <w:pPr>
              <w:rPr>
                <w:rFonts w:eastAsia="Times New Roman"/>
              </w:rPr>
            </w:pPr>
            <w:r>
              <w:rPr>
                <w:rFonts w:ascii="Arial" w:eastAsia="Times New Roman" w:hAnsi="Arial" w:cs="Arial"/>
                <w:color w:val="000000"/>
                <w:sz w:val="16"/>
                <w:szCs w:val="16"/>
              </w:rPr>
              <w:t>SP-210871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E9104A" w14:textId="77777777" w:rsidR="00FB50C6" w:rsidRDefault="00FB50C6" w:rsidP="00265BC2">
            <w:pPr>
              <w:rPr>
                <w:rFonts w:eastAsia="Times New Roman"/>
              </w:rPr>
            </w:pPr>
            <w:r>
              <w:rPr>
                <w:rFonts w:ascii="Arial" w:eastAsia="Times New Roman" w:hAnsi="Arial" w:cs="Arial"/>
                <w:color w:val="000000"/>
                <w:sz w:val="16"/>
                <w:szCs w:val="16"/>
              </w:rPr>
              <w:t>Rel-16 CRs on NRM enhancements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22C9F0"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A9DAF8" w14:textId="77777777" w:rsidR="00FB50C6" w:rsidRDefault="00FB50C6" w:rsidP="00265BC2">
            <w:pPr>
              <w:rPr>
                <w:rFonts w:eastAsia="Times New Roman"/>
              </w:rPr>
            </w:pPr>
            <w:r>
              <w:rPr>
                <w:rFonts w:ascii="Arial" w:eastAsia="Times New Roman" w:hAnsi="Arial" w:cs="Arial"/>
                <w:color w:val="000000"/>
                <w:sz w:val="16"/>
                <w:szCs w:val="16"/>
              </w:rPr>
              <w:t>NOTE: 28.541 CR0548 should be WI Code adNRM, not eNRM. 3GU has been corrected for this CR. 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253A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6A6EE5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258F1E" w14:textId="77777777" w:rsidR="00FB50C6" w:rsidRDefault="00FB50C6" w:rsidP="00265BC2">
            <w:pPr>
              <w:rPr>
                <w:rFonts w:eastAsia="Times New Roman"/>
              </w:rPr>
            </w:pPr>
            <w:r>
              <w:rPr>
                <w:rFonts w:ascii="Arial" w:eastAsia="Times New Roman" w:hAnsi="Arial" w:cs="Arial"/>
                <w:color w:val="000000"/>
                <w:sz w:val="16"/>
                <w:szCs w:val="16"/>
              </w:rPr>
              <w:t>SP-210869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F061EA" w14:textId="77777777" w:rsidR="00FB50C6" w:rsidRDefault="00FB50C6" w:rsidP="00265BC2">
            <w:pPr>
              <w:rPr>
                <w:rFonts w:eastAsia="Times New Roman"/>
              </w:rPr>
            </w:pPr>
            <w:r>
              <w:rPr>
                <w:rFonts w:ascii="Arial" w:eastAsia="Times New Roman" w:hAnsi="Arial" w:cs="Arial"/>
                <w:color w:val="000000"/>
                <w:sz w:val="16"/>
                <w:szCs w:val="16"/>
              </w:rPr>
              <w:t>Rel-17 CRs on Enhancements on EE for 5G networks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E93D2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DADCD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576413"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076121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1162DC" w14:textId="77777777" w:rsidR="00FB50C6" w:rsidRDefault="00FB50C6" w:rsidP="00265BC2">
            <w:pPr>
              <w:rPr>
                <w:rFonts w:eastAsia="Times New Roman"/>
              </w:rPr>
            </w:pPr>
            <w:r>
              <w:rPr>
                <w:rFonts w:ascii="Arial" w:eastAsia="Times New Roman" w:hAnsi="Arial" w:cs="Arial"/>
                <w:color w:val="000000"/>
                <w:sz w:val="16"/>
                <w:szCs w:val="16"/>
              </w:rPr>
              <w:t>SP-210867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A45B2" w14:textId="77777777" w:rsidR="00FB50C6" w:rsidRDefault="00FB50C6" w:rsidP="00265BC2">
            <w:pPr>
              <w:rPr>
                <w:rFonts w:eastAsia="Times New Roman"/>
              </w:rPr>
            </w:pPr>
            <w:r>
              <w:rPr>
                <w:rFonts w:ascii="Arial" w:eastAsia="Times New Roman" w:hAnsi="Arial" w:cs="Arial"/>
                <w:color w:val="000000"/>
                <w:sz w:val="16"/>
                <w:szCs w:val="16"/>
              </w:rPr>
              <w:t>Rel-17 CRs on Additional NRM features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20AB3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54FFA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E14739"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EE62FF5"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A1325B" w14:textId="77777777" w:rsidR="00FB50C6" w:rsidRDefault="00FB50C6" w:rsidP="00265BC2">
            <w:pPr>
              <w:rPr>
                <w:rFonts w:eastAsia="Times New Roman"/>
              </w:rPr>
            </w:pPr>
            <w:r>
              <w:rPr>
                <w:rFonts w:ascii="Arial" w:eastAsia="Times New Roman" w:hAnsi="Arial" w:cs="Arial"/>
                <w:color w:val="000000"/>
                <w:sz w:val="16"/>
                <w:szCs w:val="16"/>
              </w:rPr>
              <w:t>SP-210866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F15AEC4" w14:textId="77777777" w:rsidR="00FB50C6" w:rsidRDefault="00FB50C6" w:rsidP="00265BC2">
            <w:pPr>
              <w:rPr>
                <w:rFonts w:eastAsia="Times New Roman"/>
              </w:rPr>
            </w:pPr>
            <w:r>
              <w:rPr>
                <w:rFonts w:ascii="Arial" w:eastAsia="Times New Roman" w:hAnsi="Arial" w:cs="Arial"/>
                <w:color w:val="000000"/>
                <w:sz w:val="16"/>
                <w:szCs w:val="16"/>
              </w:rPr>
              <w:t>Rel-17 CRs on IMS Charging in 5G System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DDE69A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7D3FC"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DC1388"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6AFECA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CAA4E4" w14:textId="77777777" w:rsidR="00FB50C6" w:rsidRDefault="00FB50C6" w:rsidP="00265BC2">
            <w:pPr>
              <w:rPr>
                <w:rFonts w:eastAsia="Times New Roman"/>
              </w:rPr>
            </w:pPr>
            <w:r>
              <w:rPr>
                <w:rFonts w:ascii="Arial" w:eastAsia="Times New Roman" w:hAnsi="Arial" w:cs="Arial"/>
                <w:color w:val="000000"/>
                <w:sz w:val="16"/>
                <w:szCs w:val="16"/>
              </w:rPr>
              <w:t>SP-210865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24A554" w14:textId="77777777" w:rsidR="00FB50C6" w:rsidRDefault="00FB50C6" w:rsidP="00265BC2">
            <w:pPr>
              <w:rPr>
                <w:rFonts w:eastAsia="Times New Roman"/>
              </w:rPr>
            </w:pPr>
            <w:r>
              <w:rPr>
                <w:rFonts w:ascii="Arial" w:eastAsia="Times New Roman" w:hAnsi="Arial" w:cs="Arial"/>
                <w:color w:val="000000"/>
                <w:sz w:val="16"/>
                <w:szCs w:val="16"/>
              </w:rPr>
              <w:t>Rel-16 CRs on Management of MDT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E773F1"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5791A8"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BC135"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7FDFC03"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170A81" w14:textId="77777777" w:rsidR="00FB50C6" w:rsidRDefault="00FB50C6" w:rsidP="00265BC2">
            <w:pPr>
              <w:rPr>
                <w:rFonts w:eastAsia="Times New Roman"/>
              </w:rPr>
            </w:pPr>
            <w:r>
              <w:rPr>
                <w:rFonts w:ascii="Arial" w:eastAsia="Times New Roman" w:hAnsi="Arial" w:cs="Arial"/>
                <w:color w:val="000000"/>
                <w:sz w:val="16"/>
                <w:szCs w:val="16"/>
              </w:rPr>
              <w:t>SP-210864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FABB0C" w14:textId="77777777" w:rsidR="00FB50C6" w:rsidRDefault="00FB50C6" w:rsidP="00265BC2">
            <w:pPr>
              <w:rPr>
                <w:rFonts w:eastAsia="Times New Roman"/>
              </w:rPr>
            </w:pPr>
            <w:r>
              <w:rPr>
                <w:rFonts w:ascii="Arial" w:eastAsia="Times New Roman" w:hAnsi="Arial" w:cs="Arial"/>
                <w:color w:val="000000"/>
                <w:sz w:val="16"/>
                <w:szCs w:val="16"/>
              </w:rPr>
              <w:t>Rel-17 CRS on Discovery of management services in 5G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E6A06F"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A5C3CD"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55648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98645E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B9D3AF" w14:textId="77777777" w:rsidR="00FB50C6" w:rsidRDefault="00FB50C6" w:rsidP="00265BC2">
            <w:pPr>
              <w:rPr>
                <w:rFonts w:eastAsia="Times New Roman"/>
              </w:rPr>
            </w:pPr>
            <w:r>
              <w:rPr>
                <w:rFonts w:ascii="Arial" w:eastAsia="Times New Roman" w:hAnsi="Arial" w:cs="Arial"/>
                <w:color w:val="000000"/>
                <w:sz w:val="16"/>
                <w:szCs w:val="16"/>
              </w:rPr>
              <w:t>SP-210881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FABD2F" w14:textId="77777777" w:rsidR="00FB50C6" w:rsidRDefault="00FB50C6" w:rsidP="00265BC2">
            <w:pPr>
              <w:rPr>
                <w:rFonts w:eastAsia="Times New Roman"/>
              </w:rPr>
            </w:pPr>
            <w:r>
              <w:rPr>
                <w:rFonts w:ascii="Arial" w:eastAsia="Times New Roman" w:hAnsi="Arial" w:cs="Arial"/>
                <w:color w:val="000000"/>
                <w:sz w:val="16"/>
                <w:szCs w:val="16"/>
              </w:rPr>
              <w:t>Rel-15 CRs on Provisioning of network slicing for 5G networks and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38A16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947A0E" w14:textId="77777777" w:rsidR="00FB50C6" w:rsidRDefault="00FB50C6" w:rsidP="00265BC2">
            <w:pPr>
              <w:rPr>
                <w:rFonts w:eastAsia="Times New Roman"/>
              </w:rPr>
            </w:pPr>
            <w:r>
              <w:rPr>
                <w:rFonts w:ascii="Arial" w:eastAsia="Times New Roman" w:hAnsi="Arial" w:cs="Arial"/>
                <w:color w:val="000000"/>
                <w:sz w:val="16"/>
                <w:szCs w:val="16"/>
              </w:rPr>
              <w:t>This CR PACK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1B472B" w14:textId="77777777" w:rsidR="00FB50C6" w:rsidRDefault="00FB50C6" w:rsidP="00265BC2">
            <w:pPr>
              <w:rPr>
                <w:rFonts w:eastAsia="Times New Roman"/>
              </w:rPr>
            </w:pPr>
            <w:r>
              <w:rPr>
                <w:rFonts w:ascii="Arial" w:eastAsia="Times New Roman" w:hAnsi="Arial" w:cs="Arial"/>
                <w:color w:val="000000"/>
                <w:sz w:val="16"/>
                <w:szCs w:val="16"/>
              </w:rPr>
              <w:t>Approved</w:t>
            </w:r>
          </w:p>
        </w:tc>
      </w:tr>
    </w:tbl>
    <w:p w14:paraId="3F340CAD" w14:textId="77777777" w:rsidR="00FB50C6" w:rsidRDefault="00FB50C6" w:rsidP="00FB50C6">
      <w:pPr>
        <w:divId w:val="831408489"/>
        <w:rPr>
          <w:rFonts w:eastAsia="Times New Roman"/>
        </w:rPr>
      </w:pPr>
      <w:r>
        <w:rPr>
          <w:rFonts w:eastAsia="Times New Roman"/>
        </w:rPr>
        <w:br/>
        <w:t>120 Entries</w:t>
      </w:r>
    </w:p>
    <w:p w14:paraId="4AD72250" w14:textId="77777777" w:rsidR="00FB50C6" w:rsidRDefault="00FB50C6" w:rsidP="00FB50C6">
      <w:pPr>
        <w:pStyle w:val="NormalWeb"/>
        <w:divId w:val="831408489"/>
      </w:pPr>
      <w:r>
        <w:rPr>
          <w:rFonts w:ascii="Arial" w:hAnsi="Arial" w:cs="Arial"/>
          <w:b/>
          <w:bCs/>
          <w:color w:val="000000"/>
          <w:sz w:val="32"/>
          <w:szCs w:val="32"/>
        </w:rPr>
        <w:t>E.4 List of Approved CRs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00"/>
        <w:gridCol w:w="520"/>
        <w:gridCol w:w="386"/>
        <w:gridCol w:w="315"/>
        <w:gridCol w:w="491"/>
        <w:gridCol w:w="3242"/>
        <w:gridCol w:w="279"/>
        <w:gridCol w:w="836"/>
        <w:gridCol w:w="669"/>
        <w:gridCol w:w="4619"/>
        <w:gridCol w:w="715"/>
        <w:gridCol w:w="855"/>
        <w:gridCol w:w="1473"/>
      </w:tblGrid>
      <w:tr w:rsidR="00FB50C6" w14:paraId="38B98165"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A4C2C42" w14:textId="77777777" w:rsidR="00FB50C6" w:rsidRDefault="00FB50C6" w:rsidP="00265BC2">
            <w:pPr>
              <w:rPr>
                <w:rFonts w:eastAsia="Times New Roman"/>
              </w:rPr>
            </w:pPr>
            <w:r>
              <w:rPr>
                <w:rFonts w:ascii="Arial" w:eastAsia="Times New Roman" w:hAnsi="Arial" w:cs="Arial"/>
                <w:color w:val="000000"/>
                <w:sz w:val="16"/>
                <w:szCs w:val="16"/>
              </w:rPr>
              <w:t>Meeting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74AA79C" w14:textId="77777777" w:rsidR="00FB50C6" w:rsidRDefault="00FB50C6" w:rsidP="00265BC2">
            <w:pPr>
              <w:rPr>
                <w:rFonts w:eastAsia="Times New Roman"/>
              </w:rPr>
            </w:pPr>
            <w:r>
              <w:rPr>
                <w:rFonts w:ascii="Arial" w:eastAsia="Times New Roman" w:hAnsi="Arial" w:cs="Arial"/>
                <w:color w:val="000000"/>
                <w:sz w:val="16"/>
                <w:szCs w:val="16"/>
              </w:rPr>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60CD807" w14:textId="77777777" w:rsidR="00FB50C6" w:rsidRDefault="00FB50C6" w:rsidP="00265BC2">
            <w:pPr>
              <w:rPr>
                <w:rFonts w:eastAsia="Times New Roman"/>
              </w:rPr>
            </w:pPr>
            <w:r>
              <w:rPr>
                <w:rFonts w:ascii="Arial" w:eastAsia="Times New Roman" w:hAnsi="Arial" w:cs="Arial"/>
                <w:color w:val="000000"/>
                <w:sz w:val="16"/>
                <w:szCs w:val="16"/>
              </w:rPr>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5C83B8A" w14:textId="77777777" w:rsidR="00FB50C6" w:rsidRDefault="00FB50C6" w:rsidP="00265BC2">
            <w:pPr>
              <w:rPr>
                <w:rFonts w:eastAsia="Times New Roman"/>
              </w:rPr>
            </w:pPr>
            <w:r>
              <w:rPr>
                <w:rFonts w:ascii="Arial" w:eastAsia="Times New Roman" w:hAnsi="Arial" w:cs="Arial"/>
                <w:color w:val="000000"/>
                <w:sz w:val="16"/>
                <w:szCs w:val="16"/>
              </w:rPr>
              <w:t>Rev</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DA10368" w14:textId="77777777" w:rsidR="00FB50C6" w:rsidRDefault="00FB50C6" w:rsidP="00265BC2">
            <w:pPr>
              <w:rPr>
                <w:rFonts w:eastAsia="Times New Roman"/>
              </w:rPr>
            </w:pPr>
            <w:r>
              <w:rPr>
                <w:rFonts w:ascii="Arial" w:eastAsia="Times New Roman" w:hAnsi="Arial" w:cs="Arial"/>
                <w:color w:val="000000"/>
                <w:sz w:val="16"/>
                <w:szCs w:val="16"/>
              </w:rPr>
              <w:t>Phase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50CAAAA" w14:textId="77777777" w:rsidR="00FB50C6" w:rsidRDefault="00FB50C6" w:rsidP="00265BC2">
            <w:pPr>
              <w:rPr>
                <w:rFonts w:eastAsia="Times New Roman"/>
              </w:rPr>
            </w:pPr>
            <w:r>
              <w:rPr>
                <w:rFonts w:ascii="Arial" w:eastAsia="Times New Roman" w:hAnsi="Arial" w:cs="Arial"/>
                <w:color w:val="000000"/>
                <w:sz w:val="16"/>
                <w:szCs w:val="16"/>
              </w:rPr>
              <w:t>Subject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1FBF53A" w14:textId="77777777" w:rsidR="00FB50C6" w:rsidRDefault="00FB50C6" w:rsidP="00265BC2">
            <w:pPr>
              <w:rPr>
                <w:rFonts w:eastAsia="Times New Roman"/>
              </w:rPr>
            </w:pPr>
            <w:r>
              <w:rPr>
                <w:rFonts w:ascii="Arial" w:eastAsia="Times New Roman" w:hAnsi="Arial" w:cs="Arial"/>
                <w:color w:val="000000"/>
                <w:sz w:val="16"/>
                <w:szCs w:val="16"/>
              </w:rPr>
              <w:t>Cat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9FB981F" w14:textId="77777777" w:rsidR="00FB50C6" w:rsidRDefault="00FB50C6" w:rsidP="00265BC2">
            <w:pPr>
              <w:rPr>
                <w:rFonts w:eastAsia="Times New Roman"/>
              </w:rPr>
            </w:pPr>
            <w:r>
              <w:rPr>
                <w:rFonts w:ascii="Arial" w:eastAsia="Times New Roman" w:hAnsi="Arial" w:cs="Arial"/>
                <w:color w:val="000000"/>
                <w:sz w:val="16"/>
                <w:szCs w:val="16"/>
              </w:rPr>
              <w:t>Version-Current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407C662"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95297BC" w14:textId="77777777" w:rsidR="00FB50C6" w:rsidRDefault="00FB50C6" w:rsidP="00265BC2">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093E423" w14:textId="77777777" w:rsidR="00FB50C6" w:rsidRDefault="00FB50C6" w:rsidP="00265BC2">
            <w:pPr>
              <w:rPr>
                <w:rFonts w:eastAsia="Times New Roman"/>
              </w:rPr>
            </w:pPr>
            <w:r>
              <w:rPr>
                <w:rFonts w:ascii="Arial" w:eastAsia="Times New Roman" w:hAnsi="Arial" w:cs="Arial"/>
                <w:color w:val="000000"/>
                <w:sz w:val="16"/>
                <w:szCs w:val="16"/>
              </w:rPr>
              <w:t>Status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4A3C836" w14:textId="77777777" w:rsidR="00FB50C6" w:rsidRDefault="00FB50C6" w:rsidP="00265BC2">
            <w:pPr>
              <w:rPr>
                <w:rFonts w:eastAsia="Times New Roman"/>
              </w:rPr>
            </w:pPr>
            <w:r>
              <w:rPr>
                <w:rFonts w:ascii="Arial" w:eastAsia="Times New Roman" w:hAnsi="Arial" w:cs="Arial"/>
                <w:color w:val="000000"/>
                <w:sz w:val="16"/>
                <w:szCs w:val="16"/>
              </w:rP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A44B3FA" w14:textId="77777777" w:rsidR="00FB50C6" w:rsidRDefault="00FB50C6" w:rsidP="00265BC2">
            <w:pPr>
              <w:rPr>
                <w:rFonts w:eastAsia="Times New Roman"/>
              </w:rPr>
            </w:pPr>
            <w:r>
              <w:rPr>
                <w:rFonts w:ascii="Arial" w:eastAsia="Times New Roman" w:hAnsi="Arial" w:cs="Arial"/>
                <w:color w:val="000000"/>
                <w:sz w:val="16"/>
                <w:szCs w:val="16"/>
              </w:rPr>
              <w:t>Affected_Clauses</w:t>
            </w:r>
          </w:p>
        </w:tc>
      </w:tr>
      <w:tr w:rsidR="00FB50C6" w14:paraId="64464B9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A5D808" w14:textId="77777777" w:rsidR="00FB50C6" w:rsidRDefault="00FB50C6" w:rsidP="00265BC2">
            <w:pPr>
              <w:rPr>
                <w:rFonts w:eastAsia="Times New Roman"/>
              </w:rPr>
            </w:pPr>
            <w:r>
              <w:rPr>
                <w:rFonts w:ascii="Arial" w:eastAsia="Times New Roman" w:hAnsi="Arial" w:cs="Arial"/>
                <w:color w:val="000000"/>
                <w:sz w:val="16"/>
                <w:szCs w:val="16"/>
              </w:rPr>
              <w:t>SP-93E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5D8AAA" w14:textId="77777777" w:rsidR="00FB50C6" w:rsidRDefault="00FB50C6" w:rsidP="00265BC2">
            <w:pPr>
              <w:rPr>
                <w:rFonts w:eastAsia="Times New Roman"/>
              </w:rPr>
            </w:pPr>
            <w:r>
              <w:rPr>
                <w:rFonts w:ascii="Arial" w:eastAsia="Times New Roman" w:hAnsi="Arial" w:cs="Arial"/>
                <w:color w:val="000000"/>
                <w:sz w:val="16"/>
                <w:szCs w:val="16"/>
              </w:rPr>
              <w:t>22.280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D7AD8" w14:textId="77777777" w:rsidR="00FB50C6" w:rsidRDefault="00FB50C6" w:rsidP="00265BC2">
            <w:pPr>
              <w:rPr>
                <w:rFonts w:eastAsia="Times New Roman"/>
              </w:rPr>
            </w:pPr>
            <w:r>
              <w:rPr>
                <w:rFonts w:ascii="Arial" w:eastAsia="Times New Roman" w:hAnsi="Arial" w:cs="Arial"/>
                <w:color w:val="000000"/>
                <w:sz w:val="16"/>
                <w:szCs w:val="16"/>
              </w:rPr>
              <w:t>0148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7E7734"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AFCB5A" w14:textId="77777777" w:rsidR="00FB50C6" w:rsidRDefault="00FB50C6" w:rsidP="00265BC2">
            <w:pPr>
              <w:rPr>
                <w:rFonts w:eastAsia="Times New Roman"/>
              </w:rPr>
            </w:pPr>
            <w:r>
              <w:rPr>
                <w:rFonts w:ascii="Arial" w:eastAsia="Times New Roman" w:hAnsi="Arial" w:cs="Arial"/>
                <w:color w:val="000000"/>
                <w:sz w:val="16"/>
                <w:szCs w:val="16"/>
              </w:rPr>
              <w:t>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18FDC8" w14:textId="77777777" w:rsidR="00FB50C6" w:rsidRDefault="00FB50C6" w:rsidP="00265BC2">
            <w:pPr>
              <w:rPr>
                <w:rFonts w:eastAsia="Times New Roman"/>
              </w:rPr>
            </w:pPr>
            <w:r>
              <w:rPr>
                <w:rFonts w:ascii="Arial" w:eastAsia="Times New Roman" w:hAnsi="Arial" w:cs="Arial"/>
                <w:color w:val="000000"/>
                <w:sz w:val="16"/>
                <w:szCs w:val="16"/>
              </w:rPr>
              <w:t>Ad hoc group call requirements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CCC370" w14:textId="77777777" w:rsidR="00FB50C6" w:rsidRDefault="00FB50C6" w:rsidP="00265BC2">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2921A" w14:textId="77777777" w:rsidR="00FB50C6" w:rsidRDefault="00FB50C6" w:rsidP="00265BC2">
            <w:pPr>
              <w:rPr>
                <w:rFonts w:eastAsia="Times New Roman"/>
              </w:rPr>
            </w:pPr>
            <w:r>
              <w:rPr>
                <w:rFonts w:ascii="Arial" w:eastAsia="Times New Roman" w:hAnsi="Arial" w:cs="Arial"/>
                <w:color w:val="000000"/>
                <w:sz w:val="16"/>
                <w:szCs w:val="16"/>
              </w:rPr>
              <w:t>17.6.0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5BD74C" w14:textId="77777777" w:rsidR="00FB50C6" w:rsidRDefault="00FB50C6" w:rsidP="00265BC2">
            <w:pPr>
              <w:rPr>
                <w:rFonts w:eastAsia="Times New Roman"/>
              </w:rPr>
            </w:pPr>
            <w:r>
              <w:rPr>
                <w:rFonts w:ascii="Arial" w:eastAsia="Times New Roman" w:hAnsi="Arial" w:cs="Arial"/>
                <w:color w:val="000000"/>
                <w:sz w:val="16"/>
                <w:szCs w:val="16"/>
              </w:rPr>
              <w:t>SP-211074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5F4F28" w14:textId="77777777" w:rsidR="00FB50C6" w:rsidRDefault="00FB50C6" w:rsidP="00265BC2">
            <w:pPr>
              <w:rPr>
                <w:rFonts w:eastAsia="Times New Roman"/>
              </w:rPr>
            </w:pPr>
            <w:r>
              <w:rPr>
                <w:rFonts w:ascii="Arial" w:eastAsia="Times New Roman" w:hAnsi="Arial" w:cs="Arial"/>
                <w:color w:val="000000"/>
                <w:sz w:val="16"/>
                <w:szCs w:val="16"/>
              </w:rPr>
              <w:t>FirstNet, Samsung, Ericsson, Kontron Transportation France, UIC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6C957D"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2AF9BE0" w14:textId="77777777" w:rsidR="00FB50C6" w:rsidRDefault="00FB50C6" w:rsidP="00265BC2">
            <w:pPr>
              <w:rPr>
                <w:rFonts w:eastAsia="Times New Roman"/>
              </w:rPr>
            </w:pPr>
            <w:r>
              <w:rPr>
                <w:rFonts w:ascii="Arial" w:eastAsia="Times New Roman" w:hAnsi="Arial" w:cs="Arial"/>
                <w:color w:val="000000"/>
                <w:sz w:val="16"/>
                <w:szCs w:val="16"/>
              </w:rPr>
              <w:t>DUMMY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FBB472" w14:textId="77777777" w:rsidR="00FB50C6" w:rsidRDefault="00FB50C6" w:rsidP="00265BC2">
            <w:pPr>
              <w:rPr>
                <w:rFonts w:eastAsia="Times New Roman"/>
              </w:rPr>
            </w:pPr>
          </w:p>
        </w:tc>
      </w:tr>
      <w:tr w:rsidR="00FB50C6" w14:paraId="2FF9164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F8379" w14:textId="77777777" w:rsidR="00FB50C6" w:rsidRDefault="00FB50C6" w:rsidP="00265BC2">
            <w:pPr>
              <w:rPr>
                <w:rFonts w:eastAsia="Times New Roman"/>
              </w:rPr>
            </w:pPr>
            <w:r>
              <w:rPr>
                <w:rFonts w:ascii="Arial" w:eastAsia="Times New Roman" w:hAnsi="Arial" w:cs="Arial"/>
                <w:color w:val="000000"/>
                <w:sz w:val="16"/>
                <w:szCs w:val="16"/>
              </w:rPr>
              <w:t>SP-93E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F3B70F" w14:textId="77777777" w:rsidR="00FB50C6" w:rsidRDefault="00FB50C6" w:rsidP="00265BC2">
            <w:pPr>
              <w:rPr>
                <w:rFonts w:eastAsia="Times New Roman"/>
              </w:rPr>
            </w:pPr>
            <w:r>
              <w:rPr>
                <w:rFonts w:ascii="Arial" w:eastAsia="Times New Roman" w:hAnsi="Arial" w:cs="Arial"/>
                <w:color w:val="000000"/>
                <w:sz w:val="16"/>
                <w:szCs w:val="16"/>
              </w:rPr>
              <w:t>23.401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2AF44" w14:textId="77777777" w:rsidR="00FB50C6" w:rsidRDefault="00FB50C6" w:rsidP="00265BC2">
            <w:pPr>
              <w:rPr>
                <w:rFonts w:eastAsia="Times New Roman"/>
              </w:rPr>
            </w:pPr>
            <w:r>
              <w:rPr>
                <w:rFonts w:ascii="Arial" w:eastAsia="Times New Roman" w:hAnsi="Arial" w:cs="Arial"/>
                <w:color w:val="000000"/>
                <w:sz w:val="16"/>
                <w:szCs w:val="16"/>
              </w:rPr>
              <w:t>3646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CA7E12"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3657D"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6923EF" w14:textId="77777777" w:rsidR="00FB50C6" w:rsidRDefault="00FB50C6" w:rsidP="00265BC2">
            <w:pPr>
              <w:rPr>
                <w:rFonts w:eastAsia="Times New Roman"/>
              </w:rPr>
            </w:pPr>
            <w:r>
              <w:rPr>
                <w:rFonts w:ascii="Arial" w:eastAsia="Times New Roman" w:hAnsi="Arial" w:cs="Arial"/>
                <w:color w:val="000000"/>
                <w:sz w:val="16"/>
                <w:szCs w:val="16"/>
              </w:rPr>
              <w:t>UE indication of support for Paging Timing Collision Control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945226"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208333"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61E0E" w14:textId="77777777" w:rsidR="00FB50C6" w:rsidRDefault="00FB50C6" w:rsidP="00265BC2">
            <w:pPr>
              <w:rPr>
                <w:rFonts w:eastAsia="Times New Roman"/>
              </w:rPr>
            </w:pPr>
            <w:r>
              <w:rPr>
                <w:rFonts w:ascii="Arial" w:eastAsia="Times New Roman" w:hAnsi="Arial" w:cs="Arial"/>
                <w:color w:val="000000"/>
                <w:sz w:val="16"/>
                <w:szCs w:val="16"/>
              </w:rPr>
              <w:t>SP-211130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CBF9D1" w14:textId="77777777" w:rsidR="00FB50C6" w:rsidRDefault="00FB50C6" w:rsidP="00265BC2">
            <w:pPr>
              <w:rPr>
                <w:rFonts w:eastAsia="Times New Roman"/>
              </w:rPr>
            </w:pPr>
            <w:r>
              <w:rPr>
                <w:rFonts w:ascii="Arial" w:eastAsia="Times New Roman" w:hAnsi="Arial" w:cs="Arial"/>
                <w:color w:val="000000"/>
                <w:sz w:val="16"/>
                <w:szCs w:val="16"/>
              </w:rPr>
              <w:t>Intel, Nokia, 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3BB4F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B6DF4"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D6293F" w14:textId="77777777" w:rsidR="00FB50C6" w:rsidRDefault="00FB50C6" w:rsidP="00265BC2">
            <w:pPr>
              <w:rPr>
                <w:rFonts w:eastAsia="Times New Roman"/>
              </w:rPr>
            </w:pPr>
            <w:r>
              <w:rPr>
                <w:rFonts w:ascii="Arial" w:eastAsia="Times New Roman" w:hAnsi="Arial" w:cs="Arial"/>
                <w:color w:val="000000"/>
                <w:sz w:val="16"/>
                <w:szCs w:val="16"/>
              </w:rPr>
              <w:t>4.3.33.1; 5.3.2.1; 5.3.3.0</w:t>
            </w:r>
          </w:p>
        </w:tc>
      </w:tr>
      <w:tr w:rsidR="00FB50C6" w14:paraId="654BFA4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D77038" w14:textId="77777777" w:rsidR="00FB50C6" w:rsidRDefault="00FB50C6" w:rsidP="00265BC2">
            <w:pPr>
              <w:rPr>
                <w:rFonts w:eastAsia="Times New Roman"/>
              </w:rPr>
            </w:pPr>
            <w:r>
              <w:rPr>
                <w:rFonts w:ascii="Arial" w:eastAsia="Times New Roman" w:hAnsi="Arial" w:cs="Arial"/>
                <w:color w:val="000000"/>
                <w:sz w:val="16"/>
                <w:szCs w:val="16"/>
              </w:rPr>
              <w:t>SP-93E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F8B516" w14:textId="77777777" w:rsidR="00FB50C6" w:rsidRDefault="00FB50C6" w:rsidP="00265BC2">
            <w:pPr>
              <w:rPr>
                <w:rFonts w:eastAsia="Times New Roman"/>
              </w:rPr>
            </w:pPr>
            <w:r>
              <w:rPr>
                <w:rFonts w:ascii="Arial" w:eastAsia="Times New Roman" w:hAnsi="Arial" w:cs="Arial"/>
                <w:color w:val="000000"/>
                <w:sz w:val="16"/>
                <w:szCs w:val="16"/>
              </w:rPr>
              <w:t>23.501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47F54C" w14:textId="77777777" w:rsidR="00FB50C6" w:rsidRDefault="00FB50C6" w:rsidP="00265BC2">
            <w:pPr>
              <w:rPr>
                <w:rFonts w:eastAsia="Times New Roman"/>
              </w:rPr>
            </w:pPr>
            <w:r>
              <w:rPr>
                <w:rFonts w:ascii="Arial" w:eastAsia="Times New Roman" w:hAnsi="Arial" w:cs="Arial"/>
                <w:color w:val="000000"/>
                <w:sz w:val="16"/>
                <w:szCs w:val="16"/>
              </w:rPr>
              <w:t>3126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39A2919"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27584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739955" w14:textId="77777777" w:rsidR="00FB50C6" w:rsidRDefault="00FB50C6" w:rsidP="00265BC2">
            <w:pPr>
              <w:rPr>
                <w:rFonts w:eastAsia="Times New Roman"/>
              </w:rPr>
            </w:pPr>
            <w:r>
              <w:rPr>
                <w:rFonts w:ascii="Arial" w:eastAsia="Times New Roman" w:hAnsi="Arial" w:cs="Arial"/>
                <w:color w:val="000000"/>
                <w:sz w:val="16"/>
                <w:szCs w:val="16"/>
              </w:rPr>
              <w:t>Resolve ENs in NSAC support for EPC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E020F" w14:textId="77777777" w:rsidR="00FB50C6" w:rsidRDefault="00FB50C6" w:rsidP="00265BC2">
            <w:pPr>
              <w:rPr>
                <w:rFonts w:eastAsia="Times New Roman"/>
              </w:rPr>
            </w:pPr>
            <w:r>
              <w:rPr>
                <w:rFonts w:ascii="Arial" w:eastAsia="Times New Roman" w:hAnsi="Arial" w:cs="Arial"/>
                <w:color w:val="000000"/>
                <w:sz w:val="16"/>
                <w:szCs w:val="16"/>
              </w:rPr>
              <w:t>B</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1CB6D" w14:textId="77777777" w:rsidR="00FB50C6" w:rsidRDefault="00FB50C6" w:rsidP="00265BC2">
            <w:pPr>
              <w:rPr>
                <w:rFonts w:eastAsia="Times New Roman"/>
              </w:rPr>
            </w:pPr>
            <w:r>
              <w:rPr>
                <w:rFonts w:ascii="Arial" w:eastAsia="Times New Roman" w:hAnsi="Arial" w:cs="Arial"/>
                <w:color w:val="000000"/>
                <w:sz w:val="16"/>
                <w:szCs w:val="16"/>
              </w:rPr>
              <w:t>17.1.1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55BD23" w14:textId="77777777" w:rsidR="00FB50C6" w:rsidRDefault="00FB50C6" w:rsidP="00265BC2">
            <w:pPr>
              <w:rPr>
                <w:rFonts w:eastAsia="Times New Roman"/>
              </w:rPr>
            </w:pPr>
            <w:r>
              <w:rPr>
                <w:rFonts w:ascii="Arial" w:eastAsia="Times New Roman" w:hAnsi="Arial" w:cs="Arial"/>
                <w:color w:val="000000"/>
                <w:sz w:val="16"/>
                <w:szCs w:val="16"/>
              </w:rPr>
              <w:t>SP-211133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45A574" w14:textId="77777777" w:rsidR="00FB50C6" w:rsidRDefault="00FB50C6" w:rsidP="00265BC2">
            <w:pPr>
              <w:rPr>
                <w:rFonts w:eastAsia="Times New Roman"/>
              </w:rPr>
            </w:pPr>
            <w:r>
              <w:rPr>
                <w:rFonts w:ascii="Arial" w:eastAsia="Times New Roman" w:hAnsi="Arial" w:cs="Arial"/>
                <w:color w:val="000000"/>
                <w:sz w:val="16"/>
                <w:szCs w:val="16"/>
              </w:rPr>
              <w:t>Nokia, NokiaShanghai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946C1"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4C3E5E"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017756" w14:textId="77777777" w:rsidR="00FB50C6" w:rsidRDefault="00FB50C6" w:rsidP="00265BC2">
            <w:pPr>
              <w:rPr>
                <w:rFonts w:eastAsia="Times New Roman"/>
              </w:rPr>
            </w:pPr>
            <w:r>
              <w:rPr>
                <w:rFonts w:ascii="Arial" w:eastAsia="Times New Roman" w:hAnsi="Arial" w:cs="Arial"/>
                <w:color w:val="000000"/>
                <w:sz w:val="16"/>
                <w:szCs w:val="16"/>
              </w:rPr>
              <w:t>5.15.11.5</w:t>
            </w:r>
          </w:p>
        </w:tc>
      </w:tr>
      <w:tr w:rsidR="00FB50C6" w14:paraId="3C44EF2D"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ECC6B8D" w14:textId="77777777" w:rsidR="00FB50C6" w:rsidRDefault="00FB50C6" w:rsidP="00265BC2">
            <w:pPr>
              <w:rPr>
                <w:rFonts w:eastAsia="Times New Roman"/>
              </w:rPr>
            </w:pPr>
            <w:r>
              <w:rPr>
                <w:rFonts w:ascii="Arial" w:eastAsia="Times New Roman" w:hAnsi="Arial" w:cs="Arial"/>
                <w:color w:val="000000"/>
                <w:sz w:val="16"/>
                <w:szCs w:val="16"/>
              </w:rPr>
              <w:t>SP-93E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46D530"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6D91E3" w14:textId="77777777" w:rsidR="00FB50C6" w:rsidRDefault="00FB50C6" w:rsidP="00265BC2">
            <w:pPr>
              <w:rPr>
                <w:rFonts w:eastAsia="Times New Roman"/>
              </w:rPr>
            </w:pPr>
            <w:r>
              <w:rPr>
                <w:rFonts w:ascii="Arial" w:eastAsia="Times New Roman" w:hAnsi="Arial" w:cs="Arial"/>
                <w:color w:val="000000"/>
                <w:sz w:val="16"/>
                <w:szCs w:val="16"/>
              </w:rPr>
              <w:t>2920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82B09F"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BE80AE"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5B6089" w14:textId="77777777" w:rsidR="00FB50C6" w:rsidRDefault="00FB50C6" w:rsidP="00265BC2">
            <w:pPr>
              <w:rPr>
                <w:rFonts w:eastAsia="Times New Roman"/>
              </w:rPr>
            </w:pPr>
            <w:r>
              <w:rPr>
                <w:rFonts w:ascii="Arial" w:eastAsia="Times New Roman" w:hAnsi="Arial" w:cs="Arial"/>
                <w:color w:val="000000"/>
                <w:sz w:val="16"/>
                <w:szCs w:val="16"/>
              </w:rPr>
              <w:t>Exception #1: Enabling of paging reception for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9352FD"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E3B157"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173325" w14:textId="77777777" w:rsidR="00FB50C6" w:rsidRDefault="00FB50C6" w:rsidP="00265BC2">
            <w:pPr>
              <w:rPr>
                <w:rFonts w:eastAsia="Times New Roman"/>
              </w:rPr>
            </w:pPr>
            <w:r>
              <w:rPr>
                <w:rFonts w:ascii="Arial" w:eastAsia="Times New Roman" w:hAnsi="Arial" w:cs="Arial"/>
                <w:color w:val="000000"/>
                <w:sz w:val="16"/>
                <w:szCs w:val="16"/>
              </w:rPr>
              <w:t>SP-211131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11D26F" w14:textId="77777777" w:rsidR="00FB50C6" w:rsidRDefault="00FB50C6" w:rsidP="00265BC2">
            <w:pPr>
              <w:rPr>
                <w:rFonts w:eastAsia="Times New Roman"/>
              </w:rPr>
            </w:pPr>
            <w:r>
              <w:rPr>
                <w:rFonts w:ascii="Arial" w:eastAsia="Times New Roman" w:hAnsi="Arial" w:cs="Arial"/>
                <w:color w:val="000000"/>
                <w:sz w:val="16"/>
                <w:szCs w:val="16"/>
              </w:rPr>
              <w:t>Intel, MediaTek Inc., OPPO, Samsung, Orange, Ericsson, Apple, Charter Communications, LG Electronics, Telefónica, Deutsche Telekom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C2A473"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B8520" w14:textId="77777777" w:rsidR="00FB50C6" w:rsidRDefault="00FB50C6" w:rsidP="00265BC2">
            <w:pPr>
              <w:rPr>
                <w:rFonts w:eastAsia="Times New Roman"/>
              </w:rPr>
            </w:pPr>
            <w:r>
              <w:rPr>
                <w:rFonts w:ascii="Arial" w:eastAsia="Times New Roman" w:hAnsi="Arial" w:cs="Arial"/>
                <w:color w:val="000000"/>
                <w:sz w:val="16"/>
                <w:szCs w:val="16"/>
              </w:rPr>
              <w:t>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9F030E" w14:textId="77777777" w:rsidR="00FB50C6" w:rsidRDefault="00FB50C6" w:rsidP="00265BC2">
            <w:pPr>
              <w:rPr>
                <w:rFonts w:eastAsia="Times New Roman"/>
              </w:rPr>
            </w:pPr>
            <w:r>
              <w:rPr>
                <w:rFonts w:ascii="Arial" w:eastAsia="Times New Roman" w:hAnsi="Arial" w:cs="Arial"/>
                <w:color w:val="000000"/>
                <w:sz w:val="16"/>
                <w:szCs w:val="16"/>
              </w:rPr>
              <w:t>4.2.2.2.1</w:t>
            </w:r>
          </w:p>
        </w:tc>
      </w:tr>
      <w:tr w:rsidR="00FB50C6" w14:paraId="2DE6815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9868F0" w14:textId="77777777" w:rsidR="00FB50C6" w:rsidRDefault="00FB50C6" w:rsidP="00265BC2">
            <w:pPr>
              <w:rPr>
                <w:rFonts w:eastAsia="Times New Roman"/>
              </w:rPr>
            </w:pPr>
            <w:r>
              <w:rPr>
                <w:rFonts w:ascii="Arial" w:eastAsia="Times New Roman" w:hAnsi="Arial" w:cs="Arial"/>
                <w:color w:val="000000"/>
                <w:sz w:val="16"/>
                <w:szCs w:val="16"/>
              </w:rPr>
              <w:t>SP-93E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FEA5FD"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32BCD8" w14:textId="77777777" w:rsidR="00FB50C6" w:rsidRDefault="00FB50C6" w:rsidP="00265BC2">
            <w:pPr>
              <w:rPr>
                <w:rFonts w:eastAsia="Times New Roman"/>
              </w:rPr>
            </w:pPr>
            <w:r>
              <w:rPr>
                <w:rFonts w:ascii="Arial" w:eastAsia="Times New Roman" w:hAnsi="Arial" w:cs="Arial"/>
                <w:color w:val="000000"/>
                <w:sz w:val="16"/>
                <w:szCs w:val="16"/>
              </w:rPr>
              <w:t>2981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836D74" w14:textId="77777777" w:rsidR="00FB50C6" w:rsidRDefault="00FB50C6" w:rsidP="00265BC2">
            <w:pPr>
              <w:rPr>
                <w:rFonts w:eastAsia="Times New Roman"/>
              </w:rPr>
            </w:pPr>
            <w:r>
              <w:rPr>
                <w:rFonts w:ascii="Arial" w:eastAsia="Times New Roman" w:hAnsi="Arial" w:cs="Arial"/>
                <w:color w:val="000000"/>
                <w:sz w:val="16"/>
                <w:szCs w:val="16"/>
              </w:rPr>
              <w:t>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0AE3D1"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6D29941" w14:textId="77777777" w:rsidR="00FB50C6" w:rsidRDefault="00FB50C6" w:rsidP="00265BC2">
            <w:pPr>
              <w:rPr>
                <w:rFonts w:eastAsia="Times New Roman"/>
              </w:rPr>
            </w:pPr>
            <w:r>
              <w:rPr>
                <w:rFonts w:ascii="Arial" w:eastAsia="Times New Roman" w:hAnsi="Arial" w:cs="Arial"/>
                <w:color w:val="000000"/>
                <w:sz w:val="16"/>
                <w:szCs w:val="16"/>
              </w:rPr>
              <w:t>ATSSS_update target access type during secondary reauth</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DFB4C"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AE84A7"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23BFAD" w14:textId="77777777" w:rsidR="00FB50C6" w:rsidRDefault="00FB50C6" w:rsidP="00265BC2">
            <w:pPr>
              <w:rPr>
                <w:rFonts w:eastAsia="Times New Roman"/>
              </w:rPr>
            </w:pPr>
            <w:r>
              <w:rPr>
                <w:rFonts w:ascii="Arial" w:eastAsia="Times New Roman" w:hAnsi="Arial" w:cs="Arial"/>
                <w:color w:val="000000"/>
                <w:sz w:val="16"/>
                <w:szCs w:val="16"/>
              </w:rPr>
              <w:t>SP-211012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7D34DA" w14:textId="77777777" w:rsidR="00FB50C6" w:rsidRDefault="00FB50C6" w:rsidP="00265BC2">
            <w:pPr>
              <w:rPr>
                <w:rFonts w:eastAsia="Times New Roman"/>
              </w:rPr>
            </w:pPr>
            <w:r>
              <w:rPr>
                <w:rFonts w:ascii="Arial" w:eastAsia="Times New Roman" w:hAnsi="Arial"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616357"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2CD9C6" w14:textId="77777777" w:rsidR="00FB50C6" w:rsidRDefault="00FB50C6" w:rsidP="00265BC2">
            <w:pPr>
              <w:rPr>
                <w:rFonts w:eastAsia="Times New Roman"/>
              </w:rPr>
            </w:pPr>
            <w:r>
              <w:rPr>
                <w:rFonts w:ascii="Arial" w:eastAsia="Times New Roman" w:hAnsi="Arial" w:cs="Arial"/>
                <w:color w:val="000000"/>
                <w:sz w:val="16"/>
                <w:szCs w:val="16"/>
              </w:rPr>
              <w:t>ATSSS, 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AB3A3F" w14:textId="77777777" w:rsidR="00FB50C6" w:rsidRDefault="00FB50C6" w:rsidP="00265BC2">
            <w:pPr>
              <w:rPr>
                <w:rFonts w:eastAsia="Times New Roman"/>
              </w:rPr>
            </w:pPr>
          </w:p>
        </w:tc>
      </w:tr>
      <w:tr w:rsidR="00FB50C6" w14:paraId="677CCCE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FDBE00" w14:textId="77777777" w:rsidR="00FB50C6" w:rsidRDefault="00FB50C6" w:rsidP="00265BC2">
            <w:pPr>
              <w:rPr>
                <w:rFonts w:eastAsia="Times New Roman"/>
              </w:rPr>
            </w:pPr>
            <w:r>
              <w:rPr>
                <w:rFonts w:ascii="Arial" w:eastAsia="Times New Roman" w:hAnsi="Arial" w:cs="Arial"/>
                <w:color w:val="000000"/>
                <w:sz w:val="16"/>
                <w:szCs w:val="16"/>
              </w:rPr>
              <w:t>SP-93E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6EF172"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18E8A" w14:textId="77777777" w:rsidR="00FB50C6" w:rsidRDefault="00FB50C6" w:rsidP="00265BC2">
            <w:pPr>
              <w:rPr>
                <w:rFonts w:eastAsia="Times New Roman"/>
              </w:rPr>
            </w:pPr>
            <w:r>
              <w:rPr>
                <w:rFonts w:ascii="Arial" w:eastAsia="Times New Roman" w:hAnsi="Arial" w:cs="Arial"/>
                <w:color w:val="000000"/>
                <w:sz w:val="16"/>
                <w:szCs w:val="16"/>
              </w:rPr>
              <w:t>3035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5FBBB"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7063A"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86E258" w14:textId="77777777" w:rsidR="00FB50C6" w:rsidRDefault="00FB50C6" w:rsidP="00265BC2">
            <w:pPr>
              <w:rPr>
                <w:rFonts w:eastAsia="Times New Roman"/>
              </w:rPr>
            </w:pPr>
            <w:r>
              <w:rPr>
                <w:rFonts w:ascii="Arial" w:eastAsia="Times New Roman" w:hAnsi="Arial" w:cs="Arial"/>
                <w:color w:val="000000"/>
                <w:sz w:val="16"/>
                <w:szCs w:val="16"/>
              </w:rPr>
              <w:t>Update UE subscription to contain information indicating authentication towards AAA server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A62CCD"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117E5B"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292048" w14:textId="77777777" w:rsidR="00FB50C6" w:rsidRDefault="00FB50C6" w:rsidP="00265BC2">
            <w:pPr>
              <w:rPr>
                <w:rFonts w:eastAsia="Times New Roman"/>
              </w:rPr>
            </w:pPr>
            <w:r>
              <w:rPr>
                <w:rFonts w:ascii="Arial" w:eastAsia="Times New Roman" w:hAnsi="Arial" w:cs="Arial"/>
                <w:color w:val="000000"/>
                <w:sz w:val="16"/>
                <w:szCs w:val="16"/>
              </w:rPr>
              <w:t>SP-211081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C83EF9" w14:textId="77777777" w:rsidR="00FB50C6" w:rsidRDefault="00FB50C6" w:rsidP="00265BC2">
            <w:pPr>
              <w:rPr>
                <w:rFonts w:eastAsia="Times New Roman"/>
              </w:rPr>
            </w:pPr>
            <w:r>
              <w:rPr>
                <w:rFonts w:ascii="Arial" w:eastAsia="Times New Roman" w:hAnsi="Arial" w:cs="Arial"/>
                <w:color w:val="000000"/>
                <w:sz w:val="16"/>
                <w:szCs w:val="16"/>
              </w:rPr>
              <w:t>Huawei, HiSilicon, Nokia, Nokia Shanghai Bell, 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24C7F8"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87C6A" w14:textId="77777777" w:rsidR="00FB50C6" w:rsidRDefault="00FB50C6" w:rsidP="00265BC2">
            <w:pPr>
              <w:rPr>
                <w:rFonts w:eastAsia="Times New Roman"/>
              </w:rPr>
            </w:pPr>
            <w:r>
              <w:rPr>
                <w:rFonts w:ascii="Arial" w:eastAsia="Times New Roman" w:hAnsi="Arial" w:cs="Arial"/>
                <w:color w:val="000000"/>
                <w:sz w:val="16"/>
                <w:szCs w:val="16"/>
              </w:rPr>
              <w:t>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9CA26" w14:textId="77777777" w:rsidR="00FB50C6" w:rsidRDefault="00FB50C6" w:rsidP="00265BC2">
            <w:pPr>
              <w:rPr>
                <w:rFonts w:eastAsia="Times New Roman"/>
              </w:rPr>
            </w:pPr>
          </w:p>
        </w:tc>
      </w:tr>
      <w:tr w:rsidR="00FB50C6" w14:paraId="69CC377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9CD7D21" w14:textId="77777777" w:rsidR="00FB50C6" w:rsidRDefault="00FB50C6" w:rsidP="00265BC2">
            <w:pPr>
              <w:rPr>
                <w:rFonts w:eastAsia="Times New Roman"/>
              </w:rPr>
            </w:pPr>
            <w:r>
              <w:rPr>
                <w:rFonts w:ascii="Arial" w:eastAsia="Times New Roman" w:hAnsi="Arial" w:cs="Arial"/>
                <w:color w:val="000000"/>
                <w:sz w:val="16"/>
                <w:szCs w:val="16"/>
              </w:rPr>
              <w:t>SP-93E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463235" w14:textId="77777777" w:rsidR="00FB50C6" w:rsidRDefault="00FB50C6" w:rsidP="00265BC2">
            <w:pPr>
              <w:rPr>
                <w:rFonts w:eastAsia="Times New Roman"/>
              </w:rPr>
            </w:pPr>
            <w:r>
              <w:rPr>
                <w:rFonts w:ascii="Arial" w:eastAsia="Times New Roman" w:hAnsi="Arial" w:cs="Arial"/>
                <w:color w:val="000000"/>
                <w:sz w:val="16"/>
                <w:szCs w:val="16"/>
              </w:rPr>
              <w:t>23.502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00DF36" w14:textId="77777777" w:rsidR="00FB50C6" w:rsidRDefault="00FB50C6" w:rsidP="00265BC2">
            <w:pPr>
              <w:rPr>
                <w:rFonts w:eastAsia="Times New Roman"/>
              </w:rPr>
            </w:pPr>
            <w:r>
              <w:rPr>
                <w:rFonts w:ascii="Arial" w:eastAsia="Times New Roman" w:hAnsi="Arial" w:cs="Arial"/>
                <w:color w:val="000000"/>
                <w:sz w:val="16"/>
                <w:szCs w:val="16"/>
              </w:rPr>
              <w:t>3045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801128" w14:textId="77777777" w:rsidR="00FB50C6" w:rsidRDefault="00FB50C6" w:rsidP="00265BC2">
            <w:pPr>
              <w:rPr>
                <w:rFonts w:eastAsia="Times New Roman"/>
              </w:rPr>
            </w:pPr>
            <w:r>
              <w:rPr>
                <w:rFonts w:ascii="Arial" w:eastAsia="Times New Roman" w:hAnsi="Arial" w:cs="Arial"/>
                <w:color w:val="000000"/>
                <w:sz w:val="16"/>
                <w:szCs w:val="16"/>
              </w:rPr>
              <w:t>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1EECCB"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6F099B" w14:textId="77777777" w:rsidR="00FB50C6" w:rsidRDefault="00FB50C6" w:rsidP="00265BC2">
            <w:pPr>
              <w:rPr>
                <w:rFonts w:eastAsia="Times New Roman"/>
              </w:rPr>
            </w:pPr>
            <w:r>
              <w:rPr>
                <w:rFonts w:ascii="Arial" w:eastAsia="Times New Roman" w:hAnsi="Arial" w:cs="Arial"/>
                <w:color w:val="000000"/>
                <w:sz w:val="16"/>
                <w:szCs w:val="16"/>
              </w:rPr>
              <w:t>Update NSAC for interworking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D03B53" w14:textId="77777777" w:rsidR="00FB50C6" w:rsidRDefault="00FB50C6" w:rsidP="00265BC2">
            <w:pPr>
              <w:rPr>
                <w:rFonts w:eastAsia="Times New Roman"/>
              </w:rPr>
            </w:pPr>
            <w:r>
              <w:rPr>
                <w:rFonts w:ascii="Arial" w:eastAsia="Times New Roman" w:hAnsi="Arial" w:cs="Arial"/>
                <w:color w:val="000000"/>
                <w:sz w:val="16"/>
                <w:szCs w:val="16"/>
              </w:rPr>
              <w:t>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80CBF2" w14:textId="77777777" w:rsidR="00FB50C6" w:rsidRDefault="00FB50C6" w:rsidP="00265BC2">
            <w:pPr>
              <w:rPr>
                <w:rFonts w:eastAsia="Times New Roman"/>
              </w:rPr>
            </w:pPr>
            <w:r>
              <w:rPr>
                <w:rFonts w:ascii="Arial" w:eastAsia="Times New Roman" w:hAnsi="Arial" w:cs="Arial"/>
                <w:color w:val="000000"/>
                <w:sz w:val="16"/>
                <w:szCs w:val="16"/>
              </w:rPr>
              <w:t>17.1.0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1CF939" w14:textId="77777777" w:rsidR="00FB50C6" w:rsidRDefault="00FB50C6" w:rsidP="00265BC2">
            <w:pPr>
              <w:rPr>
                <w:rFonts w:eastAsia="Times New Roman"/>
              </w:rPr>
            </w:pPr>
            <w:r>
              <w:rPr>
                <w:rFonts w:ascii="Arial" w:eastAsia="Times New Roman" w:hAnsi="Arial" w:cs="Arial"/>
                <w:color w:val="000000"/>
                <w:sz w:val="16"/>
                <w:szCs w:val="16"/>
              </w:rPr>
              <w:t>SP-211015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91F8B8" w14:textId="77777777" w:rsidR="00FB50C6" w:rsidRDefault="00FB50C6" w:rsidP="00265BC2">
            <w:pPr>
              <w:rPr>
                <w:rFonts w:eastAsia="Times New Roman"/>
              </w:rPr>
            </w:pPr>
            <w:r>
              <w:rPr>
                <w:rFonts w:ascii="Arial" w:eastAsia="Times New Roman" w:hAnsi="Arial" w:cs="Arial"/>
                <w:color w:val="000000"/>
                <w:sz w:val="16"/>
                <w:szCs w:val="16"/>
              </w:rPr>
              <w:t>Nokia, Nokia Shanghai Bell; Telecom Italia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FF6BBB"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D4CA50"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622FAF" w14:textId="77777777" w:rsidR="00FB50C6" w:rsidRDefault="00FB50C6" w:rsidP="00265BC2">
            <w:pPr>
              <w:rPr>
                <w:rFonts w:eastAsia="Times New Roman"/>
              </w:rPr>
            </w:pPr>
          </w:p>
        </w:tc>
      </w:tr>
      <w:tr w:rsidR="00FB50C6" w14:paraId="29AE5BB2"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79E4C4" w14:textId="77777777" w:rsidR="00FB50C6" w:rsidRDefault="00FB50C6" w:rsidP="00265BC2">
            <w:pPr>
              <w:rPr>
                <w:rFonts w:eastAsia="Times New Roman"/>
              </w:rPr>
            </w:pPr>
            <w:r>
              <w:rPr>
                <w:rFonts w:ascii="Arial" w:eastAsia="Times New Roman" w:hAnsi="Arial" w:cs="Arial"/>
                <w:color w:val="000000"/>
                <w:sz w:val="16"/>
                <w:szCs w:val="16"/>
              </w:rPr>
              <w:t>SP-93E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4A270C" w14:textId="77777777" w:rsidR="00FB50C6" w:rsidRDefault="00FB50C6" w:rsidP="00265BC2">
            <w:pPr>
              <w:rPr>
                <w:rFonts w:eastAsia="Times New Roman"/>
              </w:rPr>
            </w:pPr>
            <w:r>
              <w:rPr>
                <w:rFonts w:ascii="Arial" w:eastAsia="Times New Roman" w:hAnsi="Arial" w:cs="Arial"/>
                <w:color w:val="000000"/>
                <w:sz w:val="16"/>
                <w:szCs w:val="16"/>
              </w:rPr>
              <w:t>26.247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C8A3CA" w14:textId="77777777" w:rsidR="00FB50C6" w:rsidRDefault="00FB50C6" w:rsidP="00265BC2">
            <w:pPr>
              <w:rPr>
                <w:rFonts w:eastAsia="Times New Roman"/>
              </w:rPr>
            </w:pPr>
            <w:r>
              <w:rPr>
                <w:rFonts w:ascii="Arial" w:eastAsia="Times New Roman" w:hAnsi="Arial" w:cs="Arial"/>
                <w:color w:val="000000"/>
                <w:sz w:val="16"/>
                <w:szCs w:val="16"/>
              </w:rPr>
              <w:t>0168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407193" w14:textId="77777777" w:rsidR="00FB50C6" w:rsidRDefault="00FB50C6" w:rsidP="00265BC2">
            <w:pPr>
              <w:rPr>
                <w:rFonts w:eastAsia="Times New Roman"/>
              </w:rPr>
            </w:pPr>
            <w:r>
              <w:rPr>
                <w:rFonts w:ascii="Arial" w:eastAsia="Times New Roman" w:hAnsi="Arial" w:cs="Arial"/>
                <w:color w:val="000000"/>
                <w:sz w:val="16"/>
                <w:szCs w:val="16"/>
              </w:rPr>
              <w:t>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351CB2D" w14:textId="77777777" w:rsidR="00FB50C6" w:rsidRDefault="00FB50C6" w:rsidP="00265BC2">
            <w:pPr>
              <w:rPr>
                <w:rFonts w:eastAsia="Times New Roman"/>
              </w:rPr>
            </w:pPr>
            <w:r>
              <w:rPr>
                <w:rFonts w:ascii="Arial" w:eastAsia="Times New Roman" w:hAnsi="Arial" w:cs="Arial"/>
                <w:color w:val="000000"/>
                <w:sz w:val="16"/>
                <w:szCs w:val="16"/>
              </w:rPr>
              <w:t>Rel-16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EC4EB9" w14:textId="77777777" w:rsidR="00FB50C6" w:rsidRDefault="00FB50C6" w:rsidP="00265BC2">
            <w:pPr>
              <w:rPr>
                <w:rFonts w:eastAsia="Times New Roman"/>
              </w:rPr>
            </w:pPr>
            <w:r>
              <w:rPr>
                <w:rFonts w:ascii="Arial" w:eastAsia="Times New Roman" w:hAnsi="Arial" w:cs="Arial"/>
                <w:color w:val="000000"/>
                <w:sz w:val="16"/>
                <w:szCs w:val="16"/>
              </w:rPr>
              <w:t>QoE configuration release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94DB1D"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A69B15" w14:textId="77777777" w:rsidR="00FB50C6" w:rsidRDefault="00FB50C6" w:rsidP="00265BC2">
            <w:pPr>
              <w:rPr>
                <w:rFonts w:eastAsia="Times New Roman"/>
              </w:rPr>
            </w:pPr>
            <w:r>
              <w:rPr>
                <w:rFonts w:ascii="Arial" w:eastAsia="Times New Roman" w:hAnsi="Arial" w:cs="Arial"/>
                <w:color w:val="000000"/>
                <w:sz w:val="16"/>
                <w:szCs w:val="16"/>
              </w:rPr>
              <w:t>16.4.1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9873A2" w14:textId="77777777" w:rsidR="00FB50C6" w:rsidRDefault="00FB50C6" w:rsidP="00265BC2">
            <w:pPr>
              <w:rPr>
                <w:rFonts w:eastAsia="Times New Roman"/>
              </w:rPr>
            </w:pPr>
            <w:r>
              <w:rPr>
                <w:rFonts w:ascii="Arial" w:eastAsia="Times New Roman" w:hAnsi="Arial" w:cs="Arial"/>
                <w:color w:val="000000"/>
                <w:sz w:val="16"/>
                <w:szCs w:val="16"/>
              </w:rPr>
              <w:t>SP-211026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8E31F" w14:textId="77777777" w:rsidR="00FB50C6" w:rsidRDefault="00FB50C6" w:rsidP="00265BC2">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4DEADC"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37E884" w14:textId="77777777" w:rsidR="00FB50C6" w:rsidRDefault="00FB50C6" w:rsidP="00265BC2">
            <w:pPr>
              <w:rPr>
                <w:rFonts w:eastAsia="Times New Roman"/>
              </w:rPr>
            </w:pPr>
            <w:r>
              <w:rPr>
                <w:rFonts w:ascii="Arial" w:eastAsia="Times New Roman" w:hAnsi="Arial" w:cs="Arial"/>
                <w:color w:val="000000"/>
                <w:sz w:val="16"/>
                <w:szCs w:val="16"/>
              </w:rPr>
              <w:t>QOED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DFEDB1" w14:textId="77777777" w:rsidR="00FB50C6" w:rsidRDefault="00FB50C6" w:rsidP="00265BC2">
            <w:pPr>
              <w:rPr>
                <w:rFonts w:eastAsia="Times New Roman"/>
              </w:rPr>
            </w:pPr>
          </w:p>
        </w:tc>
      </w:tr>
      <w:tr w:rsidR="00FB50C6" w14:paraId="510593D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007E94" w14:textId="77777777" w:rsidR="00FB50C6" w:rsidRDefault="00FB50C6" w:rsidP="00265BC2">
            <w:pPr>
              <w:rPr>
                <w:rFonts w:eastAsia="Times New Roman"/>
              </w:rPr>
            </w:pPr>
            <w:r>
              <w:rPr>
                <w:rFonts w:ascii="Arial" w:eastAsia="Times New Roman" w:hAnsi="Arial" w:cs="Arial"/>
                <w:color w:val="000000"/>
                <w:sz w:val="16"/>
                <w:szCs w:val="16"/>
              </w:rPr>
              <w:t>SP-93E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04BA9D" w14:textId="77777777" w:rsidR="00FB50C6" w:rsidRDefault="00FB50C6" w:rsidP="00265BC2">
            <w:pPr>
              <w:rPr>
                <w:rFonts w:eastAsia="Times New Roman"/>
              </w:rPr>
            </w:pPr>
            <w:r>
              <w:rPr>
                <w:rFonts w:ascii="Arial" w:eastAsia="Times New Roman" w:hAnsi="Arial" w:cs="Arial"/>
                <w:color w:val="000000"/>
                <w:sz w:val="16"/>
                <w:szCs w:val="16"/>
              </w:rPr>
              <w:t>32.291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77D5C3" w14:textId="77777777" w:rsidR="00FB50C6" w:rsidRDefault="00FB50C6" w:rsidP="00265BC2">
            <w:pPr>
              <w:rPr>
                <w:rFonts w:eastAsia="Times New Roman"/>
              </w:rPr>
            </w:pPr>
            <w:r>
              <w:rPr>
                <w:rFonts w:ascii="Arial" w:eastAsia="Times New Roman" w:hAnsi="Arial" w:cs="Arial"/>
                <w:color w:val="000000"/>
                <w:sz w:val="16"/>
                <w:szCs w:val="16"/>
              </w:rPr>
              <w:t>0343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508F4A" w14:textId="77777777" w:rsidR="00FB50C6" w:rsidRDefault="00FB50C6" w:rsidP="00265BC2">
            <w:pPr>
              <w:rPr>
                <w:rFonts w:eastAsia="Times New Roman"/>
              </w:rPr>
            </w:pPr>
            <w:r>
              <w:rPr>
                <w:rFonts w:ascii="Arial" w:eastAsia="Times New Roman" w:hAnsi="Arial" w:cs="Arial"/>
                <w:color w:val="000000"/>
                <w:sz w:val="16"/>
                <w:szCs w:val="16"/>
              </w:rPr>
              <w:t>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5EC44" w14:textId="77777777" w:rsidR="00FB50C6" w:rsidRDefault="00FB50C6" w:rsidP="00265BC2">
            <w:pPr>
              <w:rPr>
                <w:rFonts w:eastAsia="Times New Roman"/>
              </w:rPr>
            </w:pPr>
            <w:r>
              <w:rPr>
                <w:rFonts w:ascii="Arial" w:eastAsia="Times New Roman" w:hAnsi="Arial" w:cs="Arial"/>
                <w:color w:val="000000"/>
                <w:sz w:val="16"/>
                <w:szCs w:val="16"/>
              </w:rPr>
              <w:t>Rel-17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95B323" w14:textId="77777777" w:rsidR="00FB50C6" w:rsidRDefault="00FB50C6" w:rsidP="00265BC2">
            <w:pPr>
              <w:rPr>
                <w:rFonts w:eastAsia="Times New Roman"/>
              </w:rPr>
            </w:pPr>
            <w:r>
              <w:rPr>
                <w:rFonts w:ascii="Arial" w:eastAsia="Times New Roman" w:hAnsi="Arial" w:cs="Arial"/>
                <w:color w:val="000000"/>
                <w:sz w:val="16"/>
                <w:szCs w:val="16"/>
              </w:rPr>
              <w:t>Rel-17 CR 32.291 Update OpenAPI version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615AA" w14:textId="77777777" w:rsidR="00FB50C6" w:rsidRDefault="00FB50C6" w:rsidP="00265BC2">
            <w:pPr>
              <w:rPr>
                <w:rFonts w:eastAsia="Times New Roman"/>
              </w:rPr>
            </w:pPr>
            <w:r>
              <w:rPr>
                <w:rFonts w:ascii="Arial" w:eastAsia="Times New Roman" w:hAnsi="Arial" w:cs="Arial"/>
                <w:color w:val="000000"/>
                <w:sz w:val="16"/>
                <w:szCs w:val="16"/>
              </w:rPr>
              <w:t>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79ED53" w14:textId="77777777" w:rsidR="00FB50C6" w:rsidRDefault="00FB50C6" w:rsidP="00265BC2">
            <w:pPr>
              <w:rPr>
                <w:rFonts w:eastAsia="Times New Roman"/>
              </w:rPr>
            </w:pPr>
            <w:r>
              <w:rPr>
                <w:rFonts w:ascii="Arial" w:eastAsia="Times New Roman" w:hAnsi="Arial" w:cs="Arial"/>
                <w:color w:val="000000"/>
                <w:sz w:val="16"/>
                <w:szCs w:val="16"/>
              </w:rPr>
              <w:t>16.8.1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928FCC" w14:textId="77777777" w:rsidR="00FB50C6" w:rsidRDefault="00FB50C6" w:rsidP="00265BC2">
            <w:pPr>
              <w:rPr>
                <w:rFonts w:eastAsia="Times New Roman"/>
              </w:rPr>
            </w:pPr>
            <w:r>
              <w:rPr>
                <w:rFonts w:ascii="Arial" w:eastAsia="Times New Roman" w:hAnsi="Arial" w:cs="Arial"/>
                <w:color w:val="000000"/>
                <w:sz w:val="16"/>
                <w:szCs w:val="16"/>
              </w:rPr>
              <w:t>SP-210990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A36EAF" w14:textId="77777777" w:rsidR="00FB50C6" w:rsidRDefault="00FB50C6" w:rsidP="00265BC2">
            <w:pPr>
              <w:rPr>
                <w:rFonts w:eastAsia="Times New Roman"/>
              </w:rPr>
            </w:pPr>
            <w:r>
              <w:rPr>
                <w:rFonts w:ascii="Arial" w:eastAsia="Times New Roman" w:hAnsi="Arial" w:cs="Arial"/>
                <w:color w:val="000000"/>
                <w:sz w:val="16"/>
                <w:szCs w:val="16"/>
              </w:rPr>
              <w:t>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DA06DE" w14:textId="77777777" w:rsidR="00FB50C6" w:rsidRDefault="00FB50C6" w:rsidP="00265BC2">
            <w:pPr>
              <w:rPr>
                <w:rFonts w:eastAsia="Times New Roman"/>
              </w:rPr>
            </w:pPr>
            <w:r>
              <w:rPr>
                <w:rFonts w:ascii="Arial" w:eastAsia="Times New Roman" w:hAnsi="Arial" w:cs="Arial"/>
                <w:color w:val="000000"/>
                <w:sz w:val="16"/>
                <w:szCs w:val="16"/>
              </w:rPr>
              <w:t>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463D93" w14:textId="77777777" w:rsidR="00FB50C6" w:rsidRDefault="00FB50C6" w:rsidP="00265BC2">
            <w:pPr>
              <w:rPr>
                <w:rFonts w:eastAsia="Times New Roman"/>
              </w:rPr>
            </w:pPr>
            <w:r>
              <w:rPr>
                <w:rFonts w:ascii="Arial" w:eastAsia="Times New Roman" w:hAnsi="Arial" w:cs="Arial"/>
                <w:color w:val="000000"/>
                <w:sz w:val="16"/>
                <w:szCs w:val="16"/>
              </w:rPr>
              <w:t>TEI17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B522D1" w14:textId="77777777" w:rsidR="00FB50C6" w:rsidRDefault="00FB50C6" w:rsidP="00265BC2">
            <w:pPr>
              <w:rPr>
                <w:rFonts w:eastAsia="Times New Roman"/>
              </w:rPr>
            </w:pPr>
          </w:p>
        </w:tc>
      </w:tr>
    </w:tbl>
    <w:p w14:paraId="5E05E98F" w14:textId="77777777" w:rsidR="00FB50C6" w:rsidRDefault="00FB50C6" w:rsidP="00FB50C6">
      <w:pPr>
        <w:divId w:val="831408489"/>
        <w:rPr>
          <w:rFonts w:eastAsia="Times New Roman"/>
        </w:rPr>
      </w:pPr>
      <w:r>
        <w:rPr>
          <w:rFonts w:eastAsia="Times New Roman"/>
        </w:rPr>
        <w:br/>
        <w:t>9 Entries</w:t>
      </w:r>
    </w:p>
    <w:p w14:paraId="23DE0B36" w14:textId="77777777" w:rsidR="00FB50C6" w:rsidRDefault="00FB50C6" w:rsidP="00FB50C6">
      <w:pPr>
        <w:pStyle w:val="NormalWeb"/>
        <w:divId w:val="831408489"/>
      </w:pPr>
      <w:r>
        <w:rPr>
          <w:rFonts w:ascii="Arial" w:hAnsi="Arial" w:cs="Arial"/>
          <w:b/>
          <w:bCs/>
          <w:color w:val="000000"/>
          <w:sz w:val="32"/>
          <w:szCs w:val="32"/>
        </w:rPr>
        <w:t>Annex F List of new and revised WIDs / SIDs</w:t>
      </w:r>
    </w:p>
    <w:p w14:paraId="1860DE8D" w14:textId="77777777" w:rsidR="00FB50C6" w:rsidRDefault="00FB50C6" w:rsidP="00FB50C6">
      <w:pPr>
        <w:pStyle w:val="NormalWeb"/>
        <w:divId w:val="831408489"/>
      </w:pPr>
      <w:r>
        <w:rPr>
          <w:rFonts w:ascii="Arial" w:hAnsi="Arial" w:cs="Arial"/>
          <w:b/>
          <w:bCs/>
          <w:color w:val="000000"/>
          <w:sz w:val="32"/>
          <w:szCs w:val="32"/>
        </w:rPr>
        <w:t>F.1 List of Approved WIDs / SIDs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03"/>
        <w:gridCol w:w="722"/>
        <w:gridCol w:w="7195"/>
        <w:gridCol w:w="919"/>
        <w:gridCol w:w="628"/>
        <w:gridCol w:w="4018"/>
        <w:gridCol w:w="715"/>
      </w:tblGrid>
      <w:tr w:rsidR="00FB50C6" w14:paraId="12D72C54"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7468915"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805DDDE" w14:textId="77777777" w:rsidR="00FB50C6" w:rsidRDefault="00FB50C6" w:rsidP="00265BC2">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41D756D"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92EA008" w14:textId="77777777" w:rsidR="00FB50C6" w:rsidRDefault="00FB50C6" w:rsidP="00265BC2">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CBE06AF" w14:textId="77777777" w:rsidR="00FB50C6" w:rsidRDefault="00FB50C6" w:rsidP="00265BC2">
            <w:pPr>
              <w:rPr>
                <w:rFonts w:eastAsia="Times New Roman"/>
              </w:rPr>
            </w:pPr>
            <w:r>
              <w:rPr>
                <w:rFonts w:ascii="Arial" w:eastAsia="Times New Roman" w:hAnsi="Arial"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1132EC2" w14:textId="77777777" w:rsidR="00FB50C6" w:rsidRDefault="00FB50C6" w:rsidP="00265BC2">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7F59162" w14:textId="77777777" w:rsidR="00FB50C6" w:rsidRDefault="00FB50C6" w:rsidP="00265BC2">
            <w:pPr>
              <w:rPr>
                <w:rFonts w:eastAsia="Times New Roman"/>
              </w:rPr>
            </w:pPr>
            <w:r>
              <w:rPr>
                <w:rFonts w:ascii="Arial" w:eastAsia="Times New Roman" w:hAnsi="Arial" w:cs="Arial"/>
                <w:color w:val="000000"/>
                <w:sz w:val="16"/>
                <w:szCs w:val="16"/>
              </w:rPr>
              <w:t>Decision</w:t>
            </w:r>
          </w:p>
        </w:tc>
      </w:tr>
      <w:tr w:rsidR="00FB50C6" w14:paraId="209F2AC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CC502E" w14:textId="77777777" w:rsidR="00FB50C6" w:rsidRDefault="00FB50C6" w:rsidP="00265BC2">
            <w:pPr>
              <w:rPr>
                <w:rFonts w:eastAsia="Times New Roman"/>
              </w:rPr>
            </w:pPr>
            <w:r>
              <w:rPr>
                <w:rFonts w:ascii="Arial" w:eastAsia="Times New Roman" w:hAnsi="Arial" w:cs="Arial"/>
                <w:color w:val="000000"/>
                <w:sz w:val="16"/>
                <w:szCs w:val="16"/>
              </w:rPr>
              <w:t>SP-210835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2CE15C"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CE486F" w14:textId="77777777" w:rsidR="00FB50C6" w:rsidRDefault="00FB50C6" w:rsidP="00265BC2">
            <w:pPr>
              <w:rPr>
                <w:rFonts w:eastAsia="Times New Roman"/>
              </w:rPr>
            </w:pPr>
            <w:r>
              <w:rPr>
                <w:rFonts w:ascii="Arial" w:eastAsia="Times New Roman" w:hAnsi="Arial" w:cs="Arial"/>
                <w:color w:val="000000"/>
                <w:sz w:val="16"/>
                <w:szCs w:val="16"/>
              </w:rPr>
              <w:t>New WID on Security aspects of the 5GMSG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BDA523"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750F3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D6D46E"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BA0530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00502F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392DAD" w14:textId="77777777" w:rsidR="00FB50C6" w:rsidRDefault="00FB50C6" w:rsidP="00265BC2">
            <w:pPr>
              <w:rPr>
                <w:rFonts w:eastAsia="Times New Roman"/>
              </w:rPr>
            </w:pPr>
            <w:r>
              <w:rPr>
                <w:rFonts w:ascii="Arial" w:eastAsia="Times New Roman" w:hAnsi="Arial" w:cs="Arial"/>
                <w:color w:val="000000"/>
                <w:sz w:val="16"/>
                <w:szCs w:val="16"/>
              </w:rPr>
              <w:t>SP-210836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99F25B"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F362DA" w14:textId="77777777" w:rsidR="00FB50C6" w:rsidRDefault="00FB50C6" w:rsidP="00265BC2">
            <w:pPr>
              <w:rPr>
                <w:rFonts w:eastAsia="Times New Roman"/>
              </w:rPr>
            </w:pPr>
            <w:r>
              <w:rPr>
                <w:rFonts w:ascii="Arial" w:eastAsia="Times New Roman" w:hAnsi="Arial" w:cs="Arial"/>
                <w:color w:val="000000"/>
                <w:sz w:val="16"/>
                <w:szCs w:val="16"/>
              </w:rPr>
              <w:t>New WID for Security aspects on User Consent for 3GPP services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241E37"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5A7CF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1CB0325"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446C8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736F7B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506C5D" w14:textId="77777777" w:rsidR="00FB50C6" w:rsidRDefault="00FB50C6" w:rsidP="00265BC2">
            <w:pPr>
              <w:rPr>
                <w:rFonts w:eastAsia="Times New Roman"/>
              </w:rPr>
            </w:pPr>
            <w:r>
              <w:rPr>
                <w:rFonts w:ascii="Arial" w:eastAsia="Times New Roman" w:hAnsi="Arial" w:cs="Arial"/>
                <w:color w:val="000000"/>
                <w:sz w:val="16"/>
                <w:szCs w:val="16"/>
              </w:rPr>
              <w:t>SP-210837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5A1E6E"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4E1224" w14:textId="77777777" w:rsidR="00FB50C6" w:rsidRDefault="00FB50C6" w:rsidP="00265BC2">
            <w:pPr>
              <w:rPr>
                <w:rFonts w:eastAsia="Times New Roman"/>
              </w:rPr>
            </w:pPr>
            <w:r>
              <w:rPr>
                <w:rFonts w:ascii="Arial" w:eastAsia="Times New Roman" w:hAnsi="Arial" w:cs="Arial"/>
                <w:color w:val="000000"/>
                <w:sz w:val="16"/>
                <w:szCs w:val="16"/>
              </w:rPr>
              <w:t>New WID on Security aspects of enablers for Network Automation (eNA) for the 5G system (5GS)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91AC10C"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6CDEA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55DF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11BAC5"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37B718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2C96997" w14:textId="77777777" w:rsidR="00FB50C6" w:rsidRDefault="00FB50C6" w:rsidP="00265BC2">
            <w:pPr>
              <w:rPr>
                <w:rFonts w:eastAsia="Times New Roman"/>
              </w:rPr>
            </w:pPr>
            <w:r>
              <w:rPr>
                <w:rFonts w:ascii="Arial" w:eastAsia="Times New Roman" w:hAnsi="Arial" w:cs="Arial"/>
                <w:color w:val="000000"/>
                <w:sz w:val="16"/>
                <w:szCs w:val="16"/>
              </w:rPr>
              <w:t>SP-210859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3E49E58"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9B83AA" w14:textId="77777777" w:rsidR="00FB50C6" w:rsidRDefault="00FB50C6" w:rsidP="00265BC2">
            <w:pPr>
              <w:rPr>
                <w:rFonts w:eastAsia="Times New Roman"/>
              </w:rPr>
            </w:pPr>
            <w:r>
              <w:rPr>
                <w:rFonts w:ascii="Arial" w:eastAsia="Times New Roman" w:hAnsi="Arial" w:cs="Arial"/>
                <w:color w:val="000000"/>
                <w:sz w:val="16"/>
                <w:szCs w:val="16"/>
              </w:rPr>
              <w:t>New WID on access control for the management service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16E799"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BFC66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C2887"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31B904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70138F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BE16AF" w14:textId="77777777" w:rsidR="00FB50C6" w:rsidRDefault="00FB50C6" w:rsidP="00265BC2">
            <w:pPr>
              <w:rPr>
                <w:rFonts w:eastAsia="Times New Roman"/>
              </w:rPr>
            </w:pPr>
            <w:r>
              <w:rPr>
                <w:rFonts w:ascii="Arial" w:eastAsia="Times New Roman" w:hAnsi="Arial" w:cs="Arial"/>
                <w:color w:val="000000"/>
                <w:sz w:val="16"/>
                <w:szCs w:val="16"/>
              </w:rPr>
              <w:t>SP-210861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7939F4"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0FB37" w14:textId="77777777" w:rsidR="00FB50C6" w:rsidRDefault="00FB50C6" w:rsidP="00265BC2">
            <w:pPr>
              <w:rPr>
                <w:rFonts w:eastAsia="Times New Roman"/>
              </w:rPr>
            </w:pPr>
            <w:r>
              <w:rPr>
                <w:rFonts w:ascii="Arial" w:eastAsia="Times New Roman" w:hAnsi="Arial" w:cs="Arial"/>
                <w:color w:val="000000"/>
                <w:sz w:val="16"/>
                <w:szCs w:val="16"/>
              </w:rPr>
              <w:t>New WID on Charging aspects of edge computing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A241F2"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C8E05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544EF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653078"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773C19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45A76" w14:textId="77777777" w:rsidR="00FB50C6" w:rsidRDefault="00FB50C6" w:rsidP="00265BC2">
            <w:pPr>
              <w:rPr>
                <w:rFonts w:eastAsia="Times New Roman"/>
              </w:rPr>
            </w:pPr>
            <w:r>
              <w:rPr>
                <w:rFonts w:ascii="Arial" w:eastAsia="Times New Roman" w:hAnsi="Arial" w:cs="Arial"/>
                <w:color w:val="000000"/>
                <w:sz w:val="16"/>
                <w:szCs w:val="16"/>
              </w:rPr>
              <w:t>SP-210954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3F5A2D"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734D2F" w14:textId="77777777" w:rsidR="00FB50C6" w:rsidRDefault="00FB50C6" w:rsidP="00265BC2">
            <w:pPr>
              <w:rPr>
                <w:rFonts w:eastAsia="Times New Roman"/>
              </w:rPr>
            </w:pPr>
            <w:r>
              <w:rPr>
                <w:rFonts w:ascii="Arial" w:eastAsia="Times New Roman" w:hAnsi="Arial" w:cs="Arial"/>
                <w:color w:val="000000"/>
                <w:sz w:val="16"/>
                <w:szCs w:val="16"/>
              </w:rPr>
              <w:t>New SID study on enhanced architecture for UAS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64DFEF"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EFC830"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DFB6B9" w14:textId="77777777" w:rsidR="00FB50C6" w:rsidRDefault="00FB50C6" w:rsidP="00265BC2">
            <w:pPr>
              <w:rPr>
                <w:rFonts w:eastAsia="Times New Roman"/>
              </w:rPr>
            </w:pPr>
            <w:r>
              <w:rPr>
                <w:rFonts w:ascii="Arial" w:eastAsia="Times New Roman" w:hAnsi="Arial" w:cs="Arial"/>
                <w:color w:val="000000"/>
                <w:sz w:val="16"/>
                <w:szCs w:val="16"/>
              </w:rPr>
              <w:t>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71B68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B58792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D69D50" w14:textId="77777777" w:rsidR="00FB50C6" w:rsidRDefault="00FB50C6" w:rsidP="00265BC2">
            <w:pPr>
              <w:rPr>
                <w:rFonts w:eastAsia="Times New Roman"/>
              </w:rPr>
            </w:pPr>
            <w:r>
              <w:rPr>
                <w:rFonts w:ascii="Arial" w:eastAsia="Times New Roman" w:hAnsi="Arial" w:cs="Arial"/>
                <w:color w:val="000000"/>
                <w:sz w:val="16"/>
                <w:szCs w:val="16"/>
              </w:rPr>
              <w:t>SP-210955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5DEFA4"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BF1781" w14:textId="77777777" w:rsidR="00FB50C6" w:rsidRDefault="00FB50C6" w:rsidP="00265BC2">
            <w:pPr>
              <w:rPr>
                <w:rFonts w:eastAsia="Times New Roman"/>
              </w:rPr>
            </w:pPr>
            <w:r>
              <w:rPr>
                <w:rFonts w:ascii="Arial" w:eastAsia="Times New Roman" w:hAnsi="Arial" w:cs="Arial"/>
                <w:color w:val="000000"/>
                <w:sz w:val="16"/>
                <w:szCs w:val="16"/>
              </w:rPr>
              <w:t>New SID Study on SEAL data delivery enabler for vertical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DF5A128"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334479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AB06FA" w14:textId="77777777" w:rsidR="00FB50C6" w:rsidRDefault="00FB50C6" w:rsidP="00265BC2">
            <w:pPr>
              <w:rPr>
                <w:rFonts w:eastAsia="Times New Roman"/>
              </w:rPr>
            </w:pPr>
            <w:r>
              <w:rPr>
                <w:rFonts w:ascii="Arial" w:eastAsia="Times New Roman" w:hAnsi="Arial" w:cs="Arial"/>
                <w:color w:val="000000"/>
                <w:sz w:val="16"/>
                <w:szCs w:val="16"/>
              </w:rPr>
              <w:t>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7379B95"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9D8D4B4"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C2C6E5D" w14:textId="77777777" w:rsidR="00FB50C6" w:rsidRDefault="00FB50C6" w:rsidP="00265BC2">
            <w:pPr>
              <w:rPr>
                <w:rFonts w:eastAsia="Times New Roman"/>
              </w:rPr>
            </w:pPr>
            <w:r>
              <w:rPr>
                <w:rFonts w:ascii="Arial" w:eastAsia="Times New Roman" w:hAnsi="Arial" w:cs="Arial"/>
                <w:color w:val="000000"/>
                <w:sz w:val="16"/>
                <w:szCs w:val="16"/>
              </w:rPr>
              <w:t>SP-210956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F92AB2B" w14:textId="77777777" w:rsidR="00FB50C6" w:rsidRDefault="00FB50C6" w:rsidP="00265BC2">
            <w:pPr>
              <w:rPr>
                <w:rFonts w:eastAsia="Times New Roman"/>
              </w:rPr>
            </w:pPr>
            <w:r>
              <w:rPr>
                <w:rFonts w:ascii="Arial" w:eastAsia="Times New Roman" w:hAnsi="Arial" w:cs="Arial"/>
                <w:color w:val="000000"/>
                <w:sz w:val="16"/>
                <w:szCs w:val="16"/>
              </w:rPr>
              <w:t>SID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BD721A" w14:textId="77777777" w:rsidR="00FB50C6" w:rsidRDefault="00FB50C6" w:rsidP="00265BC2">
            <w:pPr>
              <w:rPr>
                <w:rFonts w:eastAsia="Times New Roman"/>
              </w:rPr>
            </w:pPr>
            <w:r>
              <w:rPr>
                <w:rFonts w:ascii="Arial" w:eastAsia="Times New Roman" w:hAnsi="Arial" w:cs="Arial"/>
                <w:color w:val="000000"/>
                <w:sz w:val="16"/>
                <w:szCs w:val="16"/>
              </w:rPr>
              <w:t>New SID Study on enhancements to application layer support for V2X services; Phase 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CF355A"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3E725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B67496" w14:textId="77777777" w:rsidR="00FB50C6" w:rsidRDefault="00FB50C6" w:rsidP="00265BC2">
            <w:pPr>
              <w:rPr>
                <w:rFonts w:eastAsia="Times New Roman"/>
              </w:rPr>
            </w:pPr>
            <w:r>
              <w:rPr>
                <w:rFonts w:ascii="Arial" w:eastAsia="Times New Roman" w:hAnsi="Arial" w:cs="Arial"/>
                <w:color w:val="000000"/>
                <w:sz w:val="16"/>
                <w:szCs w:val="16"/>
              </w:rPr>
              <w:t>This SID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A382A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4845C7C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64DD86" w14:textId="77777777" w:rsidR="00FB50C6" w:rsidRDefault="00FB50C6" w:rsidP="00265BC2">
            <w:pPr>
              <w:rPr>
                <w:rFonts w:eastAsia="Times New Roman"/>
              </w:rPr>
            </w:pPr>
            <w:r>
              <w:rPr>
                <w:rFonts w:ascii="Arial" w:eastAsia="Times New Roman" w:hAnsi="Arial" w:cs="Arial"/>
                <w:color w:val="000000"/>
                <w:sz w:val="16"/>
                <w:szCs w:val="16"/>
              </w:rPr>
              <w:t>SP-210957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93393E"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07D804" w14:textId="77777777" w:rsidR="00FB50C6" w:rsidRDefault="00FB50C6" w:rsidP="00265BC2">
            <w:pPr>
              <w:rPr>
                <w:rFonts w:eastAsia="Times New Roman"/>
              </w:rPr>
            </w:pPr>
            <w:r>
              <w:rPr>
                <w:rFonts w:ascii="Arial" w:eastAsia="Times New Roman" w:hAnsi="Arial" w:cs="Arial"/>
                <w:color w:val="000000"/>
                <w:sz w:val="16"/>
                <w:szCs w:val="16"/>
              </w:rPr>
              <w:t>New WID Application layer support for Factories of the Future (FF)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F6D8CA"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CE76DDC"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E7EC5" w14:textId="77777777" w:rsidR="00FB50C6" w:rsidRDefault="00FB50C6" w:rsidP="00265BC2">
            <w:pPr>
              <w:rPr>
                <w:rFonts w:eastAsia="Times New Roman"/>
              </w:rPr>
            </w:pPr>
            <w:r>
              <w:rPr>
                <w:rFonts w:ascii="Arial" w:eastAsia="Times New Roman" w:hAnsi="Arial" w:cs="Arial"/>
                <w:color w:val="000000"/>
                <w:sz w:val="16"/>
                <w:szCs w:val="16"/>
              </w:rPr>
              <w:t>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0209FB"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9AF4BB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0E4F8C" w14:textId="77777777" w:rsidR="00FB50C6" w:rsidRDefault="00FB50C6" w:rsidP="00265BC2">
            <w:pPr>
              <w:rPr>
                <w:rFonts w:eastAsia="Times New Roman"/>
              </w:rPr>
            </w:pPr>
            <w:r>
              <w:rPr>
                <w:rFonts w:ascii="Arial" w:eastAsia="Times New Roman" w:hAnsi="Arial" w:cs="Arial"/>
                <w:color w:val="000000"/>
                <w:sz w:val="16"/>
                <w:szCs w:val="16"/>
              </w:rPr>
              <w:t>SP-210958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0E8C6C"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12DC78E" w14:textId="77777777" w:rsidR="00FB50C6" w:rsidRDefault="00FB50C6" w:rsidP="00265BC2">
            <w:pPr>
              <w:rPr>
                <w:rFonts w:eastAsia="Times New Roman"/>
              </w:rPr>
            </w:pPr>
            <w:r>
              <w:rPr>
                <w:rFonts w:ascii="Arial" w:eastAsia="Times New Roman" w:hAnsi="Arial" w:cs="Arial"/>
                <w:color w:val="000000"/>
                <w:sz w:val="16"/>
                <w:szCs w:val="16"/>
              </w:rPr>
              <w:t>New WID Mission Critical Services over 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44D4E87"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CA76D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3F288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034D0A"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54BF0B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F90945" w14:textId="77777777" w:rsidR="00FB50C6" w:rsidRDefault="00FB50C6" w:rsidP="00265BC2">
            <w:pPr>
              <w:rPr>
                <w:rFonts w:eastAsia="Times New Roman"/>
              </w:rPr>
            </w:pPr>
            <w:r>
              <w:rPr>
                <w:rFonts w:ascii="Arial" w:eastAsia="Times New Roman" w:hAnsi="Arial" w:cs="Arial"/>
                <w:color w:val="000000"/>
                <w:sz w:val="16"/>
                <w:szCs w:val="16"/>
              </w:rPr>
              <w:t>SP-210959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E568B8"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EF2DB8" w14:textId="77777777" w:rsidR="00FB50C6" w:rsidRDefault="00FB50C6" w:rsidP="00265BC2">
            <w:pPr>
              <w:rPr>
                <w:rFonts w:eastAsia="Times New Roman"/>
              </w:rPr>
            </w:pPr>
            <w:r>
              <w:rPr>
                <w:rFonts w:ascii="Arial" w:eastAsia="Times New Roman" w:hAnsi="Arial" w:cs="Arial"/>
                <w:color w:val="000000"/>
                <w:sz w:val="16"/>
                <w:szCs w:val="16"/>
              </w:rPr>
              <w:t>New WID Gateway UE function for Mission Critical Communication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B99B46"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86A573"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85D829"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9C27D41"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EA4BC1C"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D5E8EF8" w14:textId="77777777" w:rsidR="00FB50C6" w:rsidRDefault="00FB50C6" w:rsidP="00265BC2">
            <w:pPr>
              <w:rPr>
                <w:rFonts w:eastAsia="Times New Roman"/>
              </w:rPr>
            </w:pPr>
            <w:r>
              <w:rPr>
                <w:rFonts w:ascii="Arial" w:eastAsia="Times New Roman" w:hAnsi="Arial" w:cs="Arial"/>
                <w:color w:val="000000"/>
                <w:sz w:val="16"/>
                <w:szCs w:val="16"/>
              </w:rPr>
              <w:t>SP-211053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9FAEE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061348" w14:textId="77777777" w:rsidR="00FB50C6" w:rsidRDefault="00FB50C6" w:rsidP="00265BC2">
            <w:pPr>
              <w:rPr>
                <w:rFonts w:eastAsia="Times New Roman"/>
              </w:rPr>
            </w:pPr>
            <w:r>
              <w:rPr>
                <w:rFonts w:ascii="Arial" w:eastAsia="Times New Roman" w:hAnsi="Arial" w:cs="Arial"/>
                <w:color w:val="000000"/>
                <w:sz w:val="16"/>
                <w:szCs w:val="16"/>
              </w:rPr>
              <w:t>New WID on Supporting tactile and multi-modality communication services (TACMM)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1EADEA"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402AE1F"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DE930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BA92F5"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DDDB1C8"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D168CC" w14:textId="77777777" w:rsidR="00FB50C6" w:rsidRDefault="00FB50C6" w:rsidP="00265BC2">
            <w:pPr>
              <w:rPr>
                <w:rFonts w:eastAsia="Times New Roman"/>
              </w:rPr>
            </w:pPr>
            <w:r>
              <w:rPr>
                <w:rFonts w:ascii="Arial" w:eastAsia="Times New Roman" w:hAnsi="Arial" w:cs="Arial"/>
                <w:color w:val="000000"/>
                <w:sz w:val="16"/>
                <w:szCs w:val="16"/>
              </w:rPr>
              <w:t>SP-211054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E1FDE"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F09659B" w14:textId="77777777" w:rsidR="00FB50C6" w:rsidRDefault="00FB50C6" w:rsidP="00265BC2">
            <w:pPr>
              <w:rPr>
                <w:rFonts w:eastAsia="Times New Roman"/>
              </w:rPr>
            </w:pPr>
            <w:r>
              <w:rPr>
                <w:rFonts w:ascii="Arial" w:eastAsia="Times New Roman" w:hAnsi="Arial" w:cs="Arial"/>
                <w:color w:val="000000"/>
                <w:sz w:val="16"/>
                <w:szCs w:val="16"/>
              </w:rPr>
              <w:t>New WID on Requirements on Vehicle-mounted relays (VMR)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68BE2F9"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8F211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0F4E61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2ADFF0"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686CE4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A3D50" w14:textId="77777777" w:rsidR="00FB50C6" w:rsidRDefault="00FB50C6" w:rsidP="00265BC2">
            <w:pPr>
              <w:rPr>
                <w:rFonts w:eastAsia="Times New Roman"/>
              </w:rPr>
            </w:pPr>
            <w:r>
              <w:rPr>
                <w:rFonts w:ascii="Arial" w:eastAsia="Times New Roman" w:hAnsi="Arial" w:cs="Arial"/>
                <w:color w:val="000000"/>
                <w:sz w:val="16"/>
                <w:szCs w:val="16"/>
              </w:rPr>
              <w:t>SP-211055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0F2969"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B48B04" w14:textId="77777777" w:rsidR="00FB50C6" w:rsidRDefault="00FB50C6" w:rsidP="00265BC2">
            <w:pPr>
              <w:rPr>
                <w:rFonts w:eastAsia="Times New Roman"/>
              </w:rPr>
            </w:pPr>
            <w:r>
              <w:rPr>
                <w:rFonts w:ascii="Arial" w:eastAsia="Times New Roman" w:hAnsi="Arial" w:cs="Arial"/>
                <w:color w:val="000000"/>
                <w:sz w:val="16"/>
                <w:szCs w:val="16"/>
              </w:rPr>
              <w:t>New WID on PIN + Resident Service requirements (PIRATES)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460B8B"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35AD57"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0478DEA"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1C2366"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CDD689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CA46BE8" w14:textId="77777777" w:rsidR="00FB50C6" w:rsidRDefault="00FB50C6" w:rsidP="00265BC2">
            <w:pPr>
              <w:rPr>
                <w:rFonts w:eastAsia="Times New Roman"/>
              </w:rPr>
            </w:pPr>
            <w:r>
              <w:rPr>
                <w:rFonts w:ascii="Arial" w:eastAsia="Times New Roman" w:hAnsi="Arial" w:cs="Arial"/>
                <w:color w:val="000000"/>
                <w:sz w:val="16"/>
                <w:szCs w:val="16"/>
              </w:rPr>
              <w:t>SP-211056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CC959F"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94D5CC" w14:textId="77777777" w:rsidR="00FB50C6" w:rsidRDefault="00FB50C6" w:rsidP="00265BC2">
            <w:pPr>
              <w:rPr>
                <w:rFonts w:eastAsia="Times New Roman"/>
              </w:rPr>
            </w:pPr>
            <w:r>
              <w:rPr>
                <w:rFonts w:ascii="Arial" w:eastAsia="Times New Roman" w:hAnsi="Arial" w:cs="Arial"/>
                <w:color w:val="000000"/>
                <w:sz w:val="16"/>
                <w:szCs w:val="16"/>
              </w:rPr>
              <w:t>New WID on Service exposure for industrial automation (EXPOSE)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DAAF33"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802B4B"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09A81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1B3D9"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293462C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502641C" w14:textId="77777777" w:rsidR="00FB50C6" w:rsidRDefault="00FB50C6" w:rsidP="00265BC2">
            <w:pPr>
              <w:rPr>
                <w:rFonts w:eastAsia="Times New Roman"/>
              </w:rPr>
            </w:pPr>
            <w:r>
              <w:rPr>
                <w:rFonts w:ascii="Arial" w:eastAsia="Times New Roman" w:hAnsi="Arial" w:cs="Arial"/>
                <w:color w:val="000000"/>
                <w:sz w:val="16"/>
                <w:szCs w:val="16"/>
              </w:rPr>
              <w:t>SP-211057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7C77EA7"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2CFDE" w14:textId="77777777" w:rsidR="00FB50C6" w:rsidRDefault="00FB50C6" w:rsidP="00265BC2">
            <w:pPr>
              <w:rPr>
                <w:rFonts w:eastAsia="Times New Roman"/>
              </w:rPr>
            </w:pPr>
            <w:r>
              <w:rPr>
                <w:rFonts w:ascii="Arial" w:eastAsia="Times New Roman" w:hAnsi="Arial" w:cs="Arial"/>
                <w:color w:val="000000"/>
                <w:sz w:val="16"/>
                <w:szCs w:val="16"/>
              </w:rPr>
              <w:t>New WID on MPS when access to EPC/5GC is WLAN (MPS_WLAN)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2FD5395"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B7C767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D9661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F2F0089"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365043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BF6D46" w14:textId="77777777" w:rsidR="00FB50C6" w:rsidRDefault="00FB50C6" w:rsidP="00265BC2">
            <w:pPr>
              <w:rPr>
                <w:rFonts w:eastAsia="Times New Roman"/>
              </w:rPr>
            </w:pPr>
            <w:r>
              <w:rPr>
                <w:rFonts w:ascii="Arial" w:eastAsia="Times New Roman" w:hAnsi="Arial" w:cs="Arial"/>
                <w:color w:val="000000"/>
                <w:sz w:val="16"/>
                <w:szCs w:val="16"/>
              </w:rPr>
              <w:t>SP-211058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CFFA9C"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8CE06E5" w14:textId="77777777" w:rsidR="00FB50C6" w:rsidRDefault="00FB50C6" w:rsidP="00265BC2">
            <w:pPr>
              <w:rPr>
                <w:rFonts w:eastAsia="Times New Roman"/>
              </w:rPr>
            </w:pPr>
            <w:r>
              <w:rPr>
                <w:rFonts w:ascii="Arial" w:eastAsia="Times New Roman" w:hAnsi="Arial" w:cs="Arial"/>
                <w:color w:val="000000"/>
                <w:sz w:val="16"/>
                <w:szCs w:val="16"/>
              </w:rPr>
              <w:t>New WID on Supporting Ad Hoc Group Communication in Mission Critical (AHGC)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2EB38F6"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F510E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9752F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056220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E5AB5CA"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60AF37" w14:textId="77777777" w:rsidR="00FB50C6" w:rsidRDefault="00FB50C6" w:rsidP="00265BC2">
            <w:pPr>
              <w:rPr>
                <w:rFonts w:eastAsia="Times New Roman"/>
              </w:rPr>
            </w:pPr>
            <w:r>
              <w:rPr>
                <w:rFonts w:ascii="Arial" w:eastAsia="Times New Roman" w:hAnsi="Arial" w:cs="Arial"/>
                <w:color w:val="000000"/>
                <w:sz w:val="16"/>
                <w:szCs w:val="16"/>
              </w:rPr>
              <w:t>SP-211059</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92EB203"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F6FFF8B" w14:textId="77777777" w:rsidR="00FB50C6" w:rsidRDefault="00FB50C6" w:rsidP="00265BC2">
            <w:pPr>
              <w:rPr>
                <w:rFonts w:eastAsia="Times New Roman"/>
              </w:rPr>
            </w:pPr>
            <w:r>
              <w:rPr>
                <w:rFonts w:ascii="Arial" w:eastAsia="Times New Roman" w:hAnsi="Arial" w:cs="Arial"/>
                <w:color w:val="000000"/>
                <w:sz w:val="16"/>
                <w:szCs w:val="16"/>
              </w:rPr>
              <w:t>New WID on Sharing administrative configuration between interconnected MCX Service systems (SACI_MCS)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AB6B43" w14:textId="77777777" w:rsidR="00FB50C6" w:rsidRDefault="00FB50C6" w:rsidP="00265BC2">
            <w:pPr>
              <w:rPr>
                <w:rFonts w:eastAsia="Times New Roman"/>
              </w:rPr>
            </w:pPr>
            <w:r>
              <w:rPr>
                <w:rFonts w:ascii="Arial" w:eastAsia="Times New Roman" w:hAnsi="Arial" w:cs="Arial"/>
                <w:color w:val="000000"/>
                <w:sz w:val="16"/>
                <w:szCs w:val="16"/>
              </w:rPr>
              <w:t>SA WG1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3EB53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BBE570"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5DD254"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2D6FDF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8FCAE9E" w14:textId="77777777" w:rsidR="00FB50C6" w:rsidRDefault="00FB50C6" w:rsidP="00265BC2">
            <w:pPr>
              <w:rPr>
                <w:rFonts w:eastAsia="Times New Roman"/>
              </w:rPr>
            </w:pPr>
            <w:r>
              <w:rPr>
                <w:rFonts w:ascii="Arial" w:eastAsia="Times New Roman" w:hAnsi="Arial" w:cs="Arial"/>
                <w:color w:val="000000"/>
                <w:sz w:val="16"/>
                <w:szCs w:val="16"/>
              </w:rPr>
              <w:t>SP-211100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0C3D1FF"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5BDB03" w14:textId="77777777" w:rsidR="00FB50C6" w:rsidRDefault="00FB50C6" w:rsidP="00265BC2">
            <w:pPr>
              <w:rPr>
                <w:rFonts w:eastAsia="Times New Roman"/>
              </w:rPr>
            </w:pPr>
            <w:r>
              <w:rPr>
                <w:rFonts w:ascii="Arial" w:eastAsia="Times New Roman" w:hAnsi="Arial" w:cs="Arial"/>
                <w:color w:val="000000"/>
                <w:sz w:val="16"/>
                <w:szCs w:val="16"/>
              </w:rPr>
              <w:t>New WID: 'Architecture Enhancement for NR Reduced Capability Devices' [ARCH_NR_REDCAP]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EDBE7B" w14:textId="77777777" w:rsidR="00FB50C6" w:rsidRDefault="00FB50C6" w:rsidP="00265BC2">
            <w:pPr>
              <w:rPr>
                <w:rFonts w:eastAsia="Times New Roman"/>
              </w:rPr>
            </w:pPr>
            <w:r>
              <w:rPr>
                <w:rFonts w:ascii="Arial" w:eastAsia="Times New Roman" w:hAnsi="Arial"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CB15DF5"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6E61B6" w14:textId="77777777" w:rsidR="00FB50C6" w:rsidRDefault="00FB50C6" w:rsidP="00265BC2">
            <w:pPr>
              <w:rPr>
                <w:rFonts w:eastAsia="Times New Roman"/>
              </w:rPr>
            </w:pPr>
            <w:r>
              <w:rPr>
                <w:rFonts w:ascii="Arial" w:eastAsia="Times New Roman" w:hAnsi="Arial" w:cs="Arial"/>
                <w:color w:val="000000"/>
                <w:sz w:val="16"/>
                <w:szCs w:val="16"/>
              </w:rPr>
              <w:t>Revision of SP-210943. CC#2: This WID NEW was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4A7578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796D139"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DAA21D" w14:textId="77777777" w:rsidR="00FB50C6" w:rsidRDefault="00FB50C6" w:rsidP="00265BC2">
            <w:pPr>
              <w:rPr>
                <w:rFonts w:eastAsia="Times New Roman"/>
              </w:rPr>
            </w:pPr>
            <w:r>
              <w:rPr>
                <w:rFonts w:ascii="Arial" w:eastAsia="Times New Roman" w:hAnsi="Arial" w:cs="Arial"/>
                <w:color w:val="000000"/>
                <w:sz w:val="16"/>
                <w:szCs w:val="16"/>
              </w:rPr>
              <w:t>SP-211120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89E5CA"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414A24" w14:textId="77777777" w:rsidR="00FB50C6" w:rsidRDefault="00FB50C6" w:rsidP="00265BC2">
            <w:pPr>
              <w:rPr>
                <w:rFonts w:eastAsia="Times New Roman"/>
              </w:rPr>
            </w:pPr>
            <w:r>
              <w:rPr>
                <w:rFonts w:ascii="Arial" w:eastAsia="Times New Roman" w:hAnsi="Arial" w:cs="Arial"/>
                <w:color w:val="000000"/>
                <w:sz w:val="16"/>
                <w:szCs w:val="16"/>
              </w:rPr>
              <w:t>New WID on Security Aspects of Proximity based Services (ProSe) in the 5G System (5GS)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EC63AD7" w14:textId="77777777" w:rsidR="00FB50C6" w:rsidRDefault="00FB50C6" w:rsidP="00265BC2">
            <w:pPr>
              <w:rPr>
                <w:rFonts w:eastAsia="Times New Roman"/>
              </w:rPr>
            </w:pPr>
            <w:r>
              <w:rPr>
                <w:rFonts w:ascii="Arial" w:eastAsia="Times New Roman" w:hAnsi="Arial" w:cs="Arial"/>
                <w:color w:val="000000"/>
                <w:sz w:val="16"/>
                <w:szCs w:val="16"/>
              </w:rPr>
              <w:t>SA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5CC3C4D"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732028E" w14:textId="77777777" w:rsidR="00FB50C6" w:rsidRDefault="00FB50C6" w:rsidP="00265BC2">
            <w:pPr>
              <w:rPr>
                <w:rFonts w:eastAsia="Times New Roman"/>
              </w:rPr>
            </w:pPr>
            <w:r>
              <w:rPr>
                <w:rFonts w:ascii="Arial" w:eastAsia="Times New Roman" w:hAnsi="Arial" w:cs="Arial"/>
                <w:color w:val="000000"/>
                <w:sz w:val="16"/>
                <w:szCs w:val="16"/>
              </w:rPr>
              <w:t>Revision of SP-210838_rev1.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98DE59"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D41A7B7"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E57032" w14:textId="77777777" w:rsidR="00FB50C6" w:rsidRDefault="00FB50C6" w:rsidP="00265BC2">
            <w:pPr>
              <w:rPr>
                <w:rFonts w:eastAsia="Times New Roman"/>
              </w:rPr>
            </w:pPr>
            <w:r>
              <w:rPr>
                <w:rFonts w:ascii="Arial" w:eastAsia="Times New Roman" w:hAnsi="Arial" w:cs="Arial"/>
                <w:color w:val="000000"/>
                <w:sz w:val="16"/>
                <w:szCs w:val="16"/>
              </w:rPr>
              <w:t>SP-211121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0DE4A3"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091D13" w14:textId="77777777" w:rsidR="00FB50C6" w:rsidRDefault="00FB50C6" w:rsidP="00265BC2">
            <w:pPr>
              <w:rPr>
                <w:rFonts w:eastAsia="Times New Roman"/>
              </w:rPr>
            </w:pPr>
            <w:r>
              <w:rPr>
                <w:rFonts w:ascii="Arial" w:eastAsia="Times New Roman" w:hAnsi="Arial" w:cs="Arial"/>
                <w:color w:val="000000"/>
                <w:sz w:val="16"/>
                <w:szCs w:val="16"/>
              </w:rPr>
              <w:t>New WID Improved support for NSA in the service-based management architecture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8AD5645"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D34BFE"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1170837" w14:textId="77777777" w:rsidR="00FB50C6" w:rsidRDefault="00FB50C6" w:rsidP="00265BC2">
            <w:pPr>
              <w:rPr>
                <w:rFonts w:eastAsia="Times New Roman"/>
              </w:rPr>
            </w:pPr>
            <w:r>
              <w:rPr>
                <w:rFonts w:ascii="Arial" w:eastAsia="Times New Roman" w:hAnsi="Arial" w:cs="Arial"/>
                <w:color w:val="000000"/>
                <w:sz w:val="16"/>
                <w:szCs w:val="16"/>
              </w:rPr>
              <w:t>Revision of SP-210858_rev2.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A327FC"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1B3DC69E"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ACC0806" w14:textId="77777777" w:rsidR="00FB50C6" w:rsidRDefault="00FB50C6" w:rsidP="00265BC2">
            <w:pPr>
              <w:rPr>
                <w:rFonts w:eastAsia="Times New Roman"/>
              </w:rPr>
            </w:pPr>
            <w:r>
              <w:rPr>
                <w:rFonts w:ascii="Arial" w:eastAsia="Times New Roman" w:hAnsi="Arial" w:cs="Arial"/>
                <w:color w:val="000000"/>
                <w:sz w:val="16"/>
                <w:szCs w:val="16"/>
              </w:rPr>
              <w:t>SP-211124</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5CA147" w14:textId="77777777" w:rsidR="00FB50C6" w:rsidRDefault="00FB50C6" w:rsidP="00265BC2">
            <w:pPr>
              <w:rPr>
                <w:rFonts w:eastAsia="Times New Roman"/>
              </w:rPr>
            </w:pPr>
            <w:r>
              <w:rPr>
                <w:rFonts w:ascii="Arial" w:eastAsia="Times New Roman" w:hAnsi="Arial" w:cs="Arial"/>
                <w:color w:val="000000"/>
                <w:sz w:val="16"/>
                <w:szCs w:val="16"/>
              </w:rPr>
              <w:t>WID NEW</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CA3E521" w14:textId="77777777" w:rsidR="00FB50C6" w:rsidRDefault="00FB50C6" w:rsidP="00265BC2">
            <w:pPr>
              <w:rPr>
                <w:rFonts w:eastAsia="Times New Roman"/>
              </w:rPr>
            </w:pPr>
            <w:r>
              <w:rPr>
                <w:rFonts w:ascii="Arial" w:eastAsia="Times New Roman" w:hAnsi="Arial" w:cs="Arial"/>
                <w:color w:val="000000"/>
                <w:sz w:val="16"/>
                <w:szCs w:val="16"/>
              </w:rPr>
              <w:t>New WID: 'Architecture support for NB-IoT/eMTC Non-Terrestrial Networks in EPS' [IoT_SAT_ARCH_EPS]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99EFA3" w14:textId="77777777" w:rsidR="00FB50C6" w:rsidRDefault="00FB50C6" w:rsidP="00265BC2">
            <w:pPr>
              <w:rPr>
                <w:rFonts w:eastAsia="Times New Roman"/>
              </w:rPr>
            </w:pPr>
            <w:r>
              <w:rPr>
                <w:rFonts w:ascii="Arial" w:eastAsia="Times New Roman" w:hAnsi="Arial"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8B3974" w14:textId="77777777" w:rsidR="00FB50C6" w:rsidRDefault="00FB50C6" w:rsidP="00265BC2">
            <w:pPr>
              <w:rPr>
                <w:rFonts w:eastAsia="Times New Roman"/>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27C6B9" w14:textId="77777777" w:rsidR="00FB50C6" w:rsidRDefault="00FB50C6" w:rsidP="00265BC2">
            <w:pPr>
              <w:rPr>
                <w:rFonts w:eastAsia="Times New Roman"/>
              </w:rPr>
            </w:pPr>
            <w:r>
              <w:rPr>
                <w:rFonts w:ascii="Arial" w:eastAsia="Times New Roman" w:hAnsi="Arial" w:cs="Arial"/>
                <w:color w:val="000000"/>
                <w:sz w:val="16"/>
                <w:szCs w:val="16"/>
              </w:rPr>
              <w:t>Revision of SP-210944_rev3.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FF67CD" w14:textId="77777777" w:rsidR="00FB50C6" w:rsidRDefault="00FB50C6" w:rsidP="00265BC2">
            <w:pPr>
              <w:rPr>
                <w:rFonts w:eastAsia="Times New Roman"/>
              </w:rPr>
            </w:pPr>
            <w:r>
              <w:rPr>
                <w:rFonts w:ascii="Arial" w:eastAsia="Times New Roman" w:hAnsi="Arial" w:cs="Arial"/>
                <w:color w:val="000000"/>
                <w:sz w:val="16"/>
                <w:szCs w:val="16"/>
              </w:rPr>
              <w:t>Approved</w:t>
            </w:r>
          </w:p>
        </w:tc>
      </w:tr>
    </w:tbl>
    <w:p w14:paraId="2BF95625" w14:textId="77777777" w:rsidR="00FB50C6" w:rsidRDefault="00FB50C6" w:rsidP="00FB50C6">
      <w:pPr>
        <w:divId w:val="831408489"/>
        <w:rPr>
          <w:rFonts w:eastAsia="Times New Roman"/>
        </w:rPr>
      </w:pPr>
      <w:r>
        <w:rPr>
          <w:rFonts w:eastAsia="Times New Roman"/>
        </w:rPr>
        <w:br/>
        <w:t>22 Entries</w:t>
      </w:r>
    </w:p>
    <w:p w14:paraId="176AA382" w14:textId="77777777" w:rsidR="00FB50C6" w:rsidRDefault="00FB50C6" w:rsidP="00FB50C6">
      <w:pPr>
        <w:pStyle w:val="NormalWeb"/>
        <w:divId w:val="831408489"/>
      </w:pPr>
      <w:r>
        <w:rPr>
          <w:rFonts w:ascii="Arial" w:hAnsi="Arial" w:cs="Arial"/>
          <w:b/>
          <w:bCs/>
          <w:color w:val="000000"/>
          <w:sz w:val="32"/>
          <w:szCs w:val="32"/>
        </w:rPr>
        <w:t>F.2 List of Updated WIDs / SIDs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4"/>
        <w:gridCol w:w="1288"/>
        <w:gridCol w:w="7468"/>
        <w:gridCol w:w="994"/>
        <w:gridCol w:w="1468"/>
        <w:gridCol w:w="1952"/>
        <w:gridCol w:w="846"/>
      </w:tblGrid>
      <w:tr w:rsidR="00FB50C6" w14:paraId="6DA29D56"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10F7270"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8A62613" w14:textId="77777777" w:rsidR="00FB50C6" w:rsidRDefault="00FB50C6" w:rsidP="00265BC2">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190F9C9E"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6F81AAA" w14:textId="77777777" w:rsidR="00FB50C6" w:rsidRDefault="00FB50C6" w:rsidP="00265BC2">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723A73F" w14:textId="77777777" w:rsidR="00FB50C6" w:rsidRDefault="00FB50C6" w:rsidP="00265BC2">
            <w:pPr>
              <w:rPr>
                <w:rFonts w:eastAsia="Times New Roman"/>
              </w:rPr>
            </w:pPr>
            <w:r>
              <w:rPr>
                <w:rFonts w:ascii="Arial" w:eastAsia="Times New Roman" w:hAnsi="Arial"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DD424A2" w14:textId="77777777" w:rsidR="00FB50C6" w:rsidRDefault="00FB50C6" w:rsidP="00265BC2">
            <w:pPr>
              <w:rPr>
                <w:rFonts w:eastAsia="Times New Roman"/>
              </w:rPr>
            </w:pPr>
            <w:r>
              <w:rPr>
                <w:rFonts w:ascii="Arial" w:eastAsia="Times New Roman" w:hAnsi="Arial" w:cs="Arial"/>
                <w:color w:val="000000"/>
                <w:sz w:val="16"/>
                <w:szCs w:val="16"/>
              </w:rPr>
              <w:t>Comment</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E8E215C" w14:textId="77777777" w:rsidR="00FB50C6" w:rsidRDefault="00FB50C6" w:rsidP="00265BC2">
            <w:pPr>
              <w:rPr>
                <w:rFonts w:eastAsia="Times New Roman"/>
              </w:rPr>
            </w:pPr>
            <w:r>
              <w:rPr>
                <w:rFonts w:ascii="Arial" w:eastAsia="Times New Roman" w:hAnsi="Arial" w:cs="Arial"/>
                <w:color w:val="000000"/>
                <w:sz w:val="16"/>
                <w:szCs w:val="16"/>
              </w:rPr>
              <w:t>Decision</w:t>
            </w:r>
          </w:p>
        </w:tc>
      </w:tr>
      <w:tr w:rsidR="00FB50C6" w14:paraId="31C2D4C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7AE10F" w14:textId="77777777" w:rsidR="00FB50C6" w:rsidRDefault="00FB50C6" w:rsidP="00265BC2">
            <w:pPr>
              <w:rPr>
                <w:rFonts w:eastAsia="Times New Roman"/>
              </w:rPr>
            </w:pPr>
            <w:r>
              <w:rPr>
                <w:rFonts w:ascii="Arial" w:eastAsia="Times New Roman" w:hAnsi="Arial" w:cs="Arial"/>
                <w:color w:val="000000"/>
                <w:sz w:val="16"/>
                <w:szCs w:val="16"/>
              </w:rPr>
              <w:t>SP-210830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18B6D2" w14:textId="77777777" w:rsidR="00FB50C6" w:rsidRDefault="00FB50C6" w:rsidP="00265BC2">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22A5CDF" w14:textId="77777777" w:rsidR="00FB50C6" w:rsidRDefault="00FB50C6" w:rsidP="00265BC2">
            <w:pPr>
              <w:rPr>
                <w:rFonts w:eastAsia="Times New Roman"/>
              </w:rPr>
            </w:pPr>
            <w:r>
              <w:rPr>
                <w:rFonts w:ascii="Arial" w:eastAsia="Times New Roman" w:hAnsi="Arial" w:cs="Arial"/>
                <w:color w:val="000000"/>
                <w:sz w:val="16"/>
                <w:szCs w:val="16"/>
              </w:rPr>
              <w:t>Lawful Interception Rel-18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39B4E5" w14:textId="77777777" w:rsidR="00FB50C6" w:rsidRDefault="00FB50C6" w:rsidP="00265BC2">
            <w:pPr>
              <w:rPr>
                <w:rFonts w:eastAsia="Times New Roman"/>
              </w:rPr>
            </w:pPr>
            <w:r>
              <w:rPr>
                <w:rFonts w:ascii="Arial" w:eastAsia="Times New Roman" w:hAnsi="Arial" w:cs="Arial"/>
                <w:color w:val="000000"/>
                <w:sz w:val="16"/>
                <w:szCs w:val="16"/>
              </w:rPr>
              <w:t>SA WG3-LI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DDA5E2" w14:textId="77777777" w:rsidR="00FB50C6" w:rsidRDefault="00FB50C6" w:rsidP="00265BC2">
            <w:pPr>
              <w:rPr>
                <w:rFonts w:eastAsia="Times New Roman"/>
              </w:rPr>
            </w:pPr>
            <w:r>
              <w:rPr>
                <w:rFonts w:ascii="Arial" w:eastAsia="Times New Roman" w:hAnsi="Arial" w:cs="Arial"/>
                <w:color w:val="000000"/>
                <w:sz w:val="16"/>
                <w:szCs w:val="16"/>
              </w:rPr>
              <w:t>LI18</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31B022"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3EEACF"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0996C0B"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68A384" w14:textId="77777777" w:rsidR="00FB50C6" w:rsidRDefault="00FB50C6" w:rsidP="00265BC2">
            <w:pPr>
              <w:rPr>
                <w:rFonts w:eastAsia="Times New Roman"/>
              </w:rPr>
            </w:pPr>
            <w:r>
              <w:rPr>
                <w:rFonts w:ascii="Arial" w:eastAsia="Times New Roman" w:hAnsi="Arial" w:cs="Arial"/>
                <w:color w:val="000000"/>
                <w:sz w:val="16"/>
                <w:szCs w:val="16"/>
              </w:rPr>
              <w:t>SP-210860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B55C9A8" w14:textId="77777777" w:rsidR="00FB50C6" w:rsidRDefault="00FB50C6" w:rsidP="00265BC2">
            <w:pPr>
              <w:rPr>
                <w:rFonts w:eastAsia="Times New Roman"/>
              </w:rPr>
            </w:pPr>
            <w:r>
              <w:rPr>
                <w:rFonts w:ascii="Arial" w:eastAsia="Times New Roman" w:hAnsi="Arial" w:cs="Arial"/>
                <w:color w:val="000000"/>
                <w:sz w:val="16"/>
                <w:szCs w:val="16"/>
              </w:rPr>
              <w:t>WID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260F8A" w14:textId="77777777" w:rsidR="00FB50C6" w:rsidRDefault="00FB50C6" w:rsidP="00265BC2">
            <w:pPr>
              <w:rPr>
                <w:rFonts w:eastAsia="Times New Roman"/>
              </w:rPr>
            </w:pPr>
            <w:r>
              <w:rPr>
                <w:rFonts w:ascii="Arial" w:eastAsia="Times New Roman" w:hAnsi="Arial" w:cs="Arial"/>
                <w:color w:val="000000"/>
                <w:sz w:val="16"/>
                <w:szCs w:val="16"/>
              </w:rPr>
              <w:t>Revised WID on Enhancement on Management Aspects of 5G Service-Level Agreement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02F155A" w14:textId="77777777" w:rsidR="00FB50C6" w:rsidRDefault="00FB50C6" w:rsidP="00265BC2">
            <w:pPr>
              <w:rPr>
                <w:rFonts w:eastAsia="Times New Roman"/>
              </w:rPr>
            </w:pPr>
            <w:r>
              <w:rPr>
                <w:rFonts w:ascii="Arial" w:eastAsia="Times New Roman" w:hAnsi="Arial" w:cs="Arial"/>
                <w:color w:val="000000"/>
                <w:sz w:val="16"/>
                <w:szCs w:val="16"/>
              </w:rPr>
              <w:t>SA WG5</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952C69C" w14:textId="77777777" w:rsidR="00FB50C6" w:rsidRDefault="00FB50C6" w:rsidP="00265BC2">
            <w:pPr>
              <w:rPr>
                <w:rFonts w:eastAsia="Times New Roman"/>
              </w:rPr>
            </w:pPr>
            <w:r>
              <w:rPr>
                <w:rFonts w:ascii="Arial" w:eastAsia="Times New Roman" w:hAnsi="Arial" w:cs="Arial"/>
                <w:color w:val="000000"/>
                <w:sz w:val="16"/>
                <w:szCs w:val="16"/>
              </w:rPr>
              <w:t>EMA5SLA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79A08E4"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B54003A"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0E4F96B6"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D2939A" w14:textId="77777777" w:rsidR="00FB50C6" w:rsidRDefault="00FB50C6" w:rsidP="00265BC2">
            <w:pPr>
              <w:rPr>
                <w:rFonts w:eastAsia="Times New Roman"/>
              </w:rPr>
            </w:pPr>
            <w:r>
              <w:rPr>
                <w:rFonts w:ascii="Arial" w:eastAsia="Times New Roman" w:hAnsi="Arial" w:cs="Arial"/>
                <w:color w:val="000000"/>
                <w:sz w:val="16"/>
                <w:szCs w:val="16"/>
              </w:rPr>
              <w:t>SP-210951</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17537DD" w14:textId="77777777" w:rsidR="00FB50C6" w:rsidRDefault="00FB50C6" w:rsidP="00265BC2">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ECF21C" w14:textId="77777777" w:rsidR="00FB50C6" w:rsidRDefault="00FB50C6" w:rsidP="00265BC2">
            <w:pPr>
              <w:rPr>
                <w:rFonts w:eastAsia="Times New Roman"/>
              </w:rPr>
            </w:pPr>
            <w:r>
              <w:rPr>
                <w:rFonts w:ascii="Arial" w:eastAsia="Times New Roman" w:hAnsi="Arial" w:cs="Arial"/>
                <w:color w:val="000000"/>
                <w:sz w:val="16"/>
                <w:szCs w:val="16"/>
              </w:rPr>
              <w:t>Revised SID Study on enhanced Application Architecture for enabling Edge Applications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5111601"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B860B8A" w14:textId="77777777" w:rsidR="00FB50C6" w:rsidRDefault="00FB50C6" w:rsidP="00265BC2">
            <w:pPr>
              <w:rPr>
                <w:rFonts w:eastAsia="Times New Roman"/>
              </w:rPr>
            </w:pPr>
            <w:r>
              <w:rPr>
                <w:rFonts w:ascii="Arial" w:eastAsia="Times New Roman" w:hAnsi="Arial" w:cs="Arial"/>
                <w:color w:val="000000"/>
                <w:sz w:val="16"/>
                <w:szCs w:val="16"/>
              </w:rPr>
              <w:t>FS_eEDGEAPP</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758B8B"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877283D"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6C29912F"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E5582FC" w14:textId="77777777" w:rsidR="00FB50C6" w:rsidRDefault="00FB50C6" w:rsidP="00265BC2">
            <w:pPr>
              <w:rPr>
                <w:rFonts w:eastAsia="Times New Roman"/>
              </w:rPr>
            </w:pPr>
            <w:r>
              <w:rPr>
                <w:rFonts w:ascii="Arial" w:eastAsia="Times New Roman" w:hAnsi="Arial" w:cs="Arial"/>
                <w:color w:val="000000"/>
                <w:sz w:val="16"/>
                <w:szCs w:val="16"/>
              </w:rPr>
              <w:t>SP-210952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18EC03B" w14:textId="77777777" w:rsidR="00FB50C6" w:rsidRDefault="00FB50C6" w:rsidP="00265BC2">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718A99" w14:textId="77777777" w:rsidR="00FB50C6" w:rsidRDefault="00FB50C6" w:rsidP="00265BC2">
            <w:pPr>
              <w:rPr>
                <w:rFonts w:eastAsia="Times New Roman"/>
              </w:rPr>
            </w:pPr>
            <w:r>
              <w:rPr>
                <w:rFonts w:ascii="Arial" w:eastAsia="Times New Roman" w:hAnsi="Arial" w:cs="Arial"/>
                <w:color w:val="000000"/>
                <w:sz w:val="16"/>
                <w:szCs w:val="16"/>
              </w:rPr>
              <w:t>Revised SID Study of Interconnection and Migration Aspects for Railways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ADEF063"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5B8F9E1" w14:textId="77777777" w:rsidR="00FB50C6" w:rsidRDefault="00FB50C6" w:rsidP="00265BC2">
            <w:pPr>
              <w:rPr>
                <w:rFonts w:eastAsia="Times New Roman"/>
              </w:rPr>
            </w:pPr>
            <w:r>
              <w:rPr>
                <w:rFonts w:ascii="Arial" w:eastAsia="Times New Roman" w:hAnsi="Arial" w:cs="Arial"/>
                <w:color w:val="000000"/>
                <w:sz w:val="16"/>
                <w:szCs w:val="16"/>
              </w:rPr>
              <w:t>FS_IRail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4570681"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9A14D91" w14:textId="77777777" w:rsidR="00FB50C6" w:rsidRDefault="00FB50C6" w:rsidP="00265BC2">
            <w:pPr>
              <w:rPr>
                <w:rFonts w:eastAsia="Times New Roman"/>
              </w:rPr>
            </w:pPr>
            <w:r>
              <w:rPr>
                <w:rFonts w:ascii="Arial" w:eastAsia="Times New Roman" w:hAnsi="Arial" w:cs="Arial"/>
                <w:color w:val="000000"/>
                <w:sz w:val="16"/>
                <w:szCs w:val="16"/>
              </w:rPr>
              <w:t>Approved</w:t>
            </w:r>
          </w:p>
        </w:tc>
      </w:tr>
      <w:tr w:rsidR="00FB50C6" w14:paraId="5754E0B0"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B3AC4B" w14:textId="77777777" w:rsidR="00FB50C6" w:rsidRDefault="00FB50C6" w:rsidP="00265BC2">
            <w:pPr>
              <w:rPr>
                <w:rFonts w:eastAsia="Times New Roman"/>
              </w:rPr>
            </w:pPr>
            <w:r>
              <w:rPr>
                <w:rFonts w:ascii="Arial" w:eastAsia="Times New Roman" w:hAnsi="Arial" w:cs="Arial"/>
                <w:color w:val="000000"/>
                <w:sz w:val="16"/>
                <w:szCs w:val="16"/>
              </w:rPr>
              <w:t>SP-210953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5623C" w14:textId="77777777" w:rsidR="00FB50C6" w:rsidRDefault="00FB50C6" w:rsidP="00265BC2">
            <w:pPr>
              <w:rPr>
                <w:rFonts w:eastAsia="Times New Roman"/>
              </w:rPr>
            </w:pPr>
            <w:r>
              <w:rPr>
                <w:rFonts w:ascii="Arial" w:eastAsia="Times New Roman" w:hAnsi="Arial" w:cs="Arial"/>
                <w:color w:val="000000"/>
                <w:sz w:val="16"/>
                <w:szCs w:val="16"/>
              </w:rPr>
              <w:t>SID REVISED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F658FC" w14:textId="77777777" w:rsidR="00FB50C6" w:rsidRDefault="00FB50C6" w:rsidP="00265BC2">
            <w:pPr>
              <w:rPr>
                <w:rFonts w:eastAsia="Times New Roman"/>
              </w:rPr>
            </w:pPr>
            <w:r>
              <w:rPr>
                <w:rFonts w:ascii="Arial" w:eastAsia="Times New Roman" w:hAnsi="Arial" w:cs="Arial"/>
                <w:color w:val="000000"/>
                <w:sz w:val="16"/>
                <w:szCs w:val="16"/>
              </w:rPr>
              <w:t>Revised SID Study on Mission Critical Services support over 5G System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C09670" w14:textId="77777777" w:rsidR="00FB50C6" w:rsidRDefault="00FB50C6" w:rsidP="00265BC2">
            <w:pPr>
              <w:rPr>
                <w:rFonts w:eastAsia="Times New Roman"/>
              </w:rPr>
            </w:pPr>
            <w:r>
              <w:rPr>
                <w:rFonts w:ascii="Arial" w:eastAsia="Times New Roman" w:hAnsi="Arial" w:cs="Arial"/>
                <w:color w:val="000000"/>
                <w:sz w:val="16"/>
                <w:szCs w:val="16"/>
              </w:rPr>
              <w:t>SA WG6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5806D4" w14:textId="77777777" w:rsidR="00FB50C6" w:rsidRDefault="00FB50C6" w:rsidP="00265BC2">
            <w:pPr>
              <w:rPr>
                <w:rFonts w:eastAsia="Times New Roman"/>
              </w:rPr>
            </w:pPr>
            <w:r>
              <w:rPr>
                <w:rFonts w:ascii="Arial" w:eastAsia="Times New Roman" w:hAnsi="Arial" w:cs="Arial"/>
                <w:color w:val="000000"/>
                <w:sz w:val="16"/>
                <w:szCs w:val="16"/>
              </w:rPr>
              <w:t>FS_MCOver5GS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A0AB913" w14:textId="77777777" w:rsidR="00FB50C6" w:rsidRDefault="00FB50C6" w:rsidP="00265BC2">
            <w:pPr>
              <w:rPr>
                <w:rFonts w:eastAsia="Times New Roman"/>
              </w:rPr>
            </w:pPr>
            <w:r>
              <w:rPr>
                <w:rFonts w:ascii="Arial" w:eastAsia="Times New Roman" w:hAnsi="Arial" w:cs="Arial"/>
                <w:color w:val="000000"/>
                <w:sz w:val="16"/>
                <w:szCs w:val="16"/>
              </w:rPr>
              <w:t>CC#3: Block Approved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86AE160" w14:textId="77777777" w:rsidR="00FB50C6" w:rsidRDefault="00FB50C6" w:rsidP="00265BC2">
            <w:pPr>
              <w:rPr>
                <w:rFonts w:eastAsia="Times New Roman"/>
              </w:rPr>
            </w:pPr>
            <w:r>
              <w:rPr>
                <w:rFonts w:ascii="Arial" w:eastAsia="Times New Roman" w:hAnsi="Arial" w:cs="Arial"/>
                <w:color w:val="000000"/>
                <w:sz w:val="16"/>
                <w:szCs w:val="16"/>
              </w:rPr>
              <w:t>Approved</w:t>
            </w:r>
          </w:p>
        </w:tc>
      </w:tr>
    </w:tbl>
    <w:p w14:paraId="6E3C9E58" w14:textId="77777777" w:rsidR="00FB50C6" w:rsidRDefault="00FB50C6" w:rsidP="00FB50C6">
      <w:pPr>
        <w:divId w:val="831408489"/>
        <w:rPr>
          <w:rFonts w:eastAsia="Times New Roman"/>
        </w:rPr>
      </w:pPr>
      <w:r>
        <w:rPr>
          <w:rFonts w:eastAsia="Times New Roman"/>
        </w:rPr>
        <w:br/>
        <w:t>5 Entries</w:t>
      </w:r>
    </w:p>
    <w:p w14:paraId="26939114" w14:textId="77777777" w:rsidR="00FB50C6" w:rsidRDefault="00FB50C6" w:rsidP="00FB50C6">
      <w:pPr>
        <w:pStyle w:val="NormalWeb"/>
        <w:divId w:val="831408489"/>
      </w:pPr>
      <w:r>
        <w:rPr>
          <w:rFonts w:ascii="Arial" w:hAnsi="Arial" w:cs="Arial"/>
          <w:b/>
          <w:bCs/>
          <w:color w:val="000000"/>
          <w:sz w:val="32"/>
          <w:szCs w:val="32"/>
        </w:rPr>
        <w:t>Annex G List of endorsed WI summaries</w:t>
      </w:r>
    </w:p>
    <w:tbl>
      <w:tblPr>
        <w:tblW w:w="1500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2218"/>
        <w:gridCol w:w="3796"/>
        <w:gridCol w:w="2473"/>
        <w:gridCol w:w="1458"/>
        <w:gridCol w:w="3362"/>
      </w:tblGrid>
      <w:tr w:rsidR="00FB50C6" w14:paraId="3C4DE48D" w14:textId="77777777" w:rsidTr="00FB50C6">
        <w:trPr>
          <w:divId w:val="831408489"/>
          <w:tblHeader/>
        </w:trPr>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6317087" w14:textId="77777777" w:rsidR="00FB50C6" w:rsidRDefault="00FB50C6" w:rsidP="00265BC2">
            <w:pPr>
              <w:rPr>
                <w:rFonts w:eastAsia="Times New Roman"/>
              </w:rPr>
            </w:pPr>
            <w:r>
              <w:rPr>
                <w:rFonts w:ascii="Arial" w:eastAsia="Times New Roman" w:hAnsi="Arial" w:cs="Arial"/>
                <w:color w:val="000000"/>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1B6B0BA" w14:textId="77777777" w:rsidR="00FB50C6" w:rsidRDefault="00FB50C6" w:rsidP="00265BC2">
            <w:pPr>
              <w:rPr>
                <w:rFonts w:eastAsia="Times New Roman"/>
              </w:rPr>
            </w:pPr>
            <w:r>
              <w:rPr>
                <w:rFonts w:ascii="Arial" w:eastAsia="Times New Roman" w:hAnsi="Arial" w:cs="Arial"/>
                <w:color w:val="000000"/>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48A6A690" w14:textId="77777777" w:rsidR="00FB50C6" w:rsidRDefault="00FB50C6" w:rsidP="00265BC2">
            <w:pPr>
              <w:rPr>
                <w:rFonts w:eastAsia="Times New Roman"/>
              </w:rPr>
            </w:pPr>
            <w:r>
              <w:rPr>
                <w:rFonts w:ascii="Arial" w:eastAsia="Times New Roman" w:hAnsi="Arial" w:cs="Arial"/>
                <w:color w:val="000000"/>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C50B7BB" w14:textId="77777777" w:rsidR="00FB50C6" w:rsidRDefault="00FB50C6" w:rsidP="00265BC2">
            <w:pPr>
              <w:rPr>
                <w:rFonts w:eastAsia="Times New Roman"/>
              </w:rPr>
            </w:pPr>
            <w:r>
              <w:rPr>
                <w:rFonts w:ascii="Arial" w:eastAsia="Times New Roman" w:hAnsi="Arial" w:cs="Arial"/>
                <w:color w:val="000000"/>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FA55D77" w14:textId="77777777" w:rsidR="00FB50C6" w:rsidRDefault="00FB50C6" w:rsidP="00265BC2">
            <w:pPr>
              <w:rPr>
                <w:rFonts w:eastAsia="Times New Roman"/>
              </w:rPr>
            </w:pPr>
            <w:r>
              <w:rPr>
                <w:rFonts w:ascii="Arial" w:eastAsia="Times New Roman" w:hAnsi="Arial" w:cs="Arial"/>
                <w:color w:val="000000"/>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05FFAAF3" w14:textId="77777777" w:rsidR="00FB50C6" w:rsidRDefault="00FB50C6" w:rsidP="00265BC2">
            <w:pPr>
              <w:rPr>
                <w:rFonts w:eastAsia="Times New Roman"/>
              </w:rPr>
            </w:pPr>
            <w:r>
              <w:rPr>
                <w:rFonts w:ascii="Arial" w:eastAsia="Times New Roman" w:hAnsi="Arial" w:cs="Arial"/>
                <w:color w:val="000000"/>
                <w:sz w:val="16"/>
                <w:szCs w:val="16"/>
              </w:rPr>
              <w:t>Comment</w:t>
            </w:r>
          </w:p>
        </w:tc>
      </w:tr>
      <w:tr w:rsidR="00FB50C6" w14:paraId="61CB5251" w14:textId="77777777" w:rsidTr="00FB50C6">
        <w:trPr>
          <w:divId w:val="831408489"/>
        </w:trPr>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45B883" w14:textId="77777777" w:rsidR="00FB50C6" w:rsidRDefault="00FB50C6" w:rsidP="00265BC2">
            <w:pPr>
              <w:rPr>
                <w:rFonts w:eastAsia="Times New Roman"/>
              </w:rPr>
            </w:pPr>
            <w:r>
              <w:rPr>
                <w:rFonts w:ascii="Arial" w:eastAsia="Times New Roman" w:hAnsi="Arial" w:cs="Arial"/>
                <w:color w:val="000000"/>
                <w:sz w:val="16"/>
                <w:szCs w:val="16"/>
              </w:rPr>
              <w:t>SP-210890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C43169" w14:textId="77777777" w:rsidR="00FB50C6" w:rsidRDefault="00FB50C6" w:rsidP="00265BC2">
            <w:pPr>
              <w:rPr>
                <w:rFonts w:eastAsia="Times New Roman"/>
              </w:rPr>
            </w:pPr>
            <w:r>
              <w:rPr>
                <w:rFonts w:ascii="Arial" w:eastAsia="Times New Roman" w:hAnsi="Arial" w:cs="Arial"/>
                <w:color w:val="000000"/>
                <w:sz w:val="16"/>
                <w:szCs w:val="16"/>
              </w:rPr>
              <w:t>WI SUMMARY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86F59" w14:textId="77777777" w:rsidR="00FB50C6" w:rsidRDefault="00FB50C6" w:rsidP="00265BC2">
            <w:pPr>
              <w:rPr>
                <w:rFonts w:eastAsia="Times New Roman"/>
              </w:rPr>
            </w:pPr>
            <w:r>
              <w:rPr>
                <w:rFonts w:ascii="Arial" w:eastAsia="Times New Roman" w:hAnsi="Arial" w:cs="Arial"/>
                <w:color w:val="000000"/>
                <w:sz w:val="16"/>
                <w:szCs w:val="16"/>
              </w:rPr>
              <w:t>WI Summary of 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C479E1" w14:textId="77777777" w:rsidR="00FB50C6" w:rsidRDefault="00FB50C6" w:rsidP="00265BC2">
            <w:pPr>
              <w:rPr>
                <w:rFonts w:eastAsia="Times New Roman"/>
              </w:rPr>
            </w:pPr>
            <w:r>
              <w:rPr>
                <w:rFonts w:ascii="Arial" w:eastAsia="Times New Roman" w:hAnsi="Arial" w:cs="Arial"/>
                <w:color w:val="000000"/>
                <w:sz w:val="16"/>
                <w:szCs w:val="16"/>
              </w:rPr>
              <w:t>ZTE Corporation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18490B2" w14:textId="77777777" w:rsidR="00FB50C6" w:rsidRDefault="00FB50C6" w:rsidP="00265BC2">
            <w:pPr>
              <w:rPr>
                <w:rFonts w:eastAsia="Times New Roman"/>
              </w:rPr>
            </w:pPr>
            <w:r>
              <w:rPr>
                <w:rFonts w:ascii="Arial" w:eastAsia="Times New Roman" w:hAnsi="Arial" w:cs="Arial"/>
                <w:color w:val="000000"/>
                <w:sz w:val="16"/>
                <w:szCs w:val="16"/>
              </w:rPr>
              <w:t>eNS_Ph2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AFBBFB" w14:textId="77777777" w:rsidR="00FB50C6" w:rsidRDefault="00FB50C6" w:rsidP="00265BC2">
            <w:pPr>
              <w:rPr>
                <w:rFonts w:eastAsia="Times New Roman"/>
              </w:rPr>
            </w:pPr>
            <w:r>
              <w:rPr>
                <w:rFonts w:ascii="Arial" w:eastAsia="Times New Roman" w:hAnsi="Arial" w:cs="Arial"/>
                <w:color w:val="000000"/>
                <w:sz w:val="16"/>
                <w:szCs w:val="16"/>
              </w:rPr>
              <w:t>CC#3: Block Endorsed</w:t>
            </w:r>
          </w:p>
        </w:tc>
      </w:tr>
    </w:tbl>
    <w:p w14:paraId="5021C7DD" w14:textId="77777777" w:rsidR="00FB50C6" w:rsidRDefault="00FB50C6" w:rsidP="00FB50C6">
      <w:pPr>
        <w:divId w:val="831408489"/>
        <w:rPr>
          <w:rFonts w:eastAsia="Times New Roman"/>
        </w:rPr>
      </w:pPr>
      <w:r>
        <w:rPr>
          <w:rFonts w:eastAsia="Times New Roman"/>
        </w:rPr>
        <w:br/>
        <w:t>1 Entries</w:t>
      </w:r>
    </w:p>
    <w:p w14:paraId="3AFD4C57" w14:textId="77777777" w:rsidR="00FB50C6" w:rsidRDefault="00FB50C6" w:rsidP="00FB50C6">
      <w:pPr>
        <w:pStyle w:val="NormalWeb"/>
        <w:divId w:val="831408489"/>
      </w:pPr>
      <w:r>
        <w:rPr>
          <w:rFonts w:ascii="Arial" w:hAnsi="Arial" w:cs="Arial"/>
          <w:b/>
          <w:bCs/>
          <w:color w:val="000000"/>
          <w:sz w:val="32"/>
          <w:szCs w:val="32"/>
        </w:rPr>
        <w:t>Annex I Notes from Conference Calls</w:t>
      </w:r>
    </w:p>
    <w:p w14:paraId="22668464" w14:textId="77777777" w:rsidR="00FB50C6" w:rsidRDefault="00FB50C6" w:rsidP="00FB50C6">
      <w:pPr>
        <w:pStyle w:val="NormalWeb"/>
        <w:divId w:val="831408489"/>
      </w:pPr>
      <w:r>
        <w:rPr>
          <w:rFonts w:ascii="Arial" w:hAnsi="Arial" w:cs="Arial"/>
          <w:b/>
          <w:bCs/>
          <w:color w:val="000000"/>
          <w:sz w:val="32"/>
          <w:szCs w:val="32"/>
        </w:rPr>
        <w:t>I.1 SA#93E_CC#1</w:t>
      </w:r>
    </w:p>
    <w:p w14:paraId="51F1C18D" w14:textId="77777777" w:rsidR="00FB50C6" w:rsidRDefault="00FB50C6" w:rsidP="00FB50C6">
      <w:pPr>
        <w:pStyle w:val="NormalWeb"/>
        <w:divId w:val="831408489"/>
      </w:pPr>
      <w:r>
        <w:rPr>
          <w:rFonts w:ascii="COLOR=" w:hAnsi="COLOR="/>
          <w:sz w:val="20"/>
          <w:szCs w:val="20"/>
        </w:rPr>
        <w:t>Third Generation Partnership Project (3GPP™)</w:t>
      </w:r>
      <w:r>
        <w:rPr>
          <w:rFonts w:ascii="COLOR=" w:hAnsi="COLOR="/>
          <w:sz w:val="20"/>
          <w:szCs w:val="20"/>
        </w:rPr>
        <w:br/>
        <w:t>Version 1</w:t>
      </w:r>
      <w:r>
        <w:rPr>
          <w:rFonts w:ascii="COLOR=" w:hAnsi="COLOR="/>
          <w:sz w:val="20"/>
          <w:szCs w:val="20"/>
        </w:rPr>
        <w:br/>
        <w:t>SUMMARY Report for TSG SA meeting: #93E (Electronic meeting) Conference Call #1</w:t>
      </w:r>
      <w:r>
        <w:rPr>
          <w:rFonts w:ascii="COLOR=" w:hAnsi="COLOR="/>
          <w:sz w:val="20"/>
          <w:szCs w:val="20"/>
        </w:rPr>
        <w:br/>
      </w:r>
      <w:r>
        <w:rPr>
          <w:rFonts w:ascii="COLOR=" w:hAnsi="COLOR="/>
          <w:sz w:val="20"/>
          <w:szCs w:val="20"/>
        </w:rPr>
        <w:br/>
        <w:t>Opened: Tuesday, (2021-09-14) 12:30 UTC</w:t>
      </w:r>
      <w:r>
        <w:rPr>
          <w:rFonts w:ascii="COLOR=" w:hAnsi="COLOR="/>
          <w:sz w:val="20"/>
          <w:szCs w:val="20"/>
        </w:rPr>
        <w:br/>
      </w:r>
      <w:r>
        <w:rPr>
          <w:rFonts w:ascii="COLOR=" w:hAnsi="COLOR="/>
          <w:sz w:val="20"/>
          <w:szCs w:val="20"/>
        </w:rPr>
        <w:br/>
      </w:r>
      <w:r>
        <w:rPr>
          <w:rFonts w:ascii="COLOR=" w:hAnsi="COLOR="/>
          <w:sz w:val="20"/>
          <w:szCs w:val="20"/>
        </w:rPr>
        <w:br/>
        <w:t>There were ~235 participants on this CC.</w:t>
      </w:r>
      <w:r>
        <w:rPr>
          <w:rFonts w:ascii="COLOR=" w:hAnsi="COLOR="/>
          <w:sz w:val="20"/>
          <w:szCs w:val="20"/>
        </w:rPr>
        <w:br/>
        <w:t>Attendees: The following companies were recorded as present (list not exhaustive or verified)</w:t>
      </w:r>
      <w:r>
        <w:rPr>
          <w:rFonts w:ascii="COLOR=" w:hAnsi="COLOR="/>
          <w:sz w:val="20"/>
          <w:szCs w:val="20"/>
        </w:rPr>
        <w:br/>
        <w:t>Airbus</w:t>
      </w:r>
      <w:r>
        <w:rPr>
          <w:rFonts w:ascii="COLOR=" w:hAnsi="COLOR="/>
          <w:sz w:val="20"/>
          <w:szCs w:val="20"/>
        </w:rPr>
        <w:br/>
        <w:t>Apple</w:t>
      </w:r>
      <w:r>
        <w:rPr>
          <w:rFonts w:ascii="COLOR=" w:hAnsi="COLOR="/>
          <w:sz w:val="20"/>
          <w:szCs w:val="20"/>
        </w:rPr>
        <w:br/>
        <w:t>AT&amp;T</w:t>
      </w:r>
      <w:r>
        <w:rPr>
          <w:rFonts w:ascii="COLOR=" w:hAnsi="COLOR="/>
          <w:sz w:val="20"/>
          <w:szCs w:val="20"/>
        </w:rPr>
        <w:br/>
        <w:t>BMWi</w:t>
      </w:r>
      <w:r>
        <w:rPr>
          <w:rFonts w:ascii="COLOR=" w:hAnsi="COLOR="/>
          <w:sz w:val="20"/>
          <w:szCs w:val="20"/>
        </w:rPr>
        <w:br/>
        <w:t>Broadcom</w:t>
      </w:r>
      <w:r>
        <w:rPr>
          <w:rFonts w:ascii="COLOR=" w:hAnsi="COLOR="/>
          <w:sz w:val="20"/>
          <w:szCs w:val="20"/>
        </w:rPr>
        <w:br/>
        <w:t>BT</w:t>
      </w:r>
      <w:r>
        <w:rPr>
          <w:rFonts w:ascii="COLOR=" w:hAnsi="COLOR="/>
          <w:sz w:val="20"/>
          <w:szCs w:val="20"/>
        </w:rPr>
        <w:br/>
        <w:t>CableLabs</w:t>
      </w:r>
      <w:r>
        <w:rPr>
          <w:rFonts w:ascii="COLOR=" w:hAnsi="COLOR="/>
          <w:sz w:val="20"/>
          <w:szCs w:val="20"/>
        </w:rPr>
        <w:br/>
        <w:t>CATT</w:t>
      </w:r>
      <w:r>
        <w:rPr>
          <w:rFonts w:ascii="COLOR=" w:hAnsi="COLOR="/>
          <w:sz w:val="20"/>
          <w:szCs w:val="20"/>
        </w:rPr>
        <w:br/>
        <w:t>Charter</w:t>
      </w:r>
      <w:r>
        <w:rPr>
          <w:rFonts w:ascii="COLOR=" w:hAnsi="COLOR="/>
          <w:sz w:val="20"/>
          <w:szCs w:val="20"/>
        </w:rPr>
        <w:br/>
        <w:t>China Telecom</w:t>
      </w:r>
      <w:r>
        <w:rPr>
          <w:rFonts w:ascii="COLOR=" w:hAnsi="COLOR="/>
          <w:sz w:val="20"/>
          <w:szCs w:val="20"/>
        </w:rPr>
        <w:br/>
        <w:t>Cisco</w:t>
      </w:r>
      <w:r>
        <w:rPr>
          <w:rFonts w:ascii="COLOR=" w:hAnsi="COLOR="/>
          <w:sz w:val="20"/>
          <w:szCs w:val="20"/>
        </w:rPr>
        <w:br/>
        <w:t>CMCC</w:t>
      </w:r>
      <w:r>
        <w:rPr>
          <w:rFonts w:ascii="COLOR=" w:hAnsi="COLOR="/>
          <w:sz w:val="20"/>
          <w:szCs w:val="20"/>
        </w:rPr>
        <w:br/>
        <w:t>Convida Wireless</w:t>
      </w:r>
      <w:r>
        <w:rPr>
          <w:rFonts w:ascii="COLOR=" w:hAnsi="COLOR="/>
          <w:sz w:val="20"/>
          <w:szCs w:val="20"/>
        </w:rPr>
        <w:br/>
        <w:t>DENSO</w:t>
      </w:r>
      <w:r>
        <w:rPr>
          <w:rFonts w:ascii="COLOR=" w:hAnsi="COLOR="/>
          <w:sz w:val="20"/>
          <w:szCs w:val="20"/>
        </w:rPr>
        <w:br/>
        <w:t>Deutsche Telekom</w:t>
      </w:r>
      <w:r>
        <w:rPr>
          <w:rFonts w:ascii="COLOR=" w:hAnsi="COLOR="/>
          <w:sz w:val="20"/>
          <w:szCs w:val="20"/>
        </w:rPr>
        <w:br/>
        <w:t>DISH</w:t>
      </w:r>
      <w:r>
        <w:rPr>
          <w:rFonts w:ascii="COLOR=" w:hAnsi="COLOR="/>
          <w:sz w:val="20"/>
          <w:szCs w:val="20"/>
        </w:rPr>
        <w:br/>
        <w:t>Dolby</w:t>
      </w:r>
      <w:r>
        <w:rPr>
          <w:rFonts w:ascii="COLOR=" w:hAnsi="COLOR="/>
          <w:sz w:val="20"/>
          <w:szCs w:val="20"/>
        </w:rPr>
        <w:br/>
        <w:t>Ericsson</w:t>
      </w:r>
      <w:r>
        <w:rPr>
          <w:rFonts w:ascii="COLOR=" w:hAnsi="COLOR="/>
          <w:sz w:val="20"/>
          <w:szCs w:val="20"/>
        </w:rPr>
        <w:br/>
        <w:t>ETRI</w:t>
      </w:r>
      <w:r>
        <w:rPr>
          <w:rFonts w:ascii="COLOR=" w:hAnsi="COLOR="/>
          <w:sz w:val="20"/>
          <w:szCs w:val="20"/>
        </w:rPr>
        <w:br/>
        <w:t>ETSI</w:t>
      </w:r>
      <w:r>
        <w:rPr>
          <w:rFonts w:ascii="COLOR=" w:hAnsi="COLOR="/>
          <w:sz w:val="20"/>
          <w:szCs w:val="20"/>
        </w:rPr>
        <w:br/>
        <w:t>FirstNet</w:t>
      </w:r>
      <w:r>
        <w:rPr>
          <w:rFonts w:ascii="COLOR=" w:hAnsi="COLOR="/>
          <w:sz w:val="20"/>
          <w:szCs w:val="20"/>
        </w:rPr>
        <w:br/>
        <w:t>Fraunhofer HHI</w:t>
      </w:r>
      <w:r>
        <w:rPr>
          <w:rFonts w:ascii="COLOR=" w:hAnsi="COLOR="/>
          <w:sz w:val="20"/>
          <w:szCs w:val="20"/>
        </w:rPr>
        <w:br/>
        <w:t>Fujitsu</w:t>
      </w:r>
      <w:r>
        <w:rPr>
          <w:rFonts w:ascii="COLOR=" w:hAnsi="COLOR="/>
          <w:sz w:val="20"/>
          <w:szCs w:val="20"/>
        </w:rPr>
        <w:br/>
        <w:t>Futurewei</w:t>
      </w:r>
      <w:r>
        <w:rPr>
          <w:rFonts w:ascii="COLOR=" w:hAnsi="COLOR="/>
          <w:sz w:val="20"/>
          <w:szCs w:val="20"/>
        </w:rPr>
        <w:br/>
        <w:t>Google</w:t>
      </w:r>
      <w:r>
        <w:rPr>
          <w:rFonts w:ascii="COLOR=" w:hAnsi="COLOR="/>
          <w:sz w:val="20"/>
          <w:szCs w:val="20"/>
        </w:rPr>
        <w:br/>
        <w:t>HPE</w:t>
      </w:r>
      <w:r>
        <w:rPr>
          <w:rFonts w:ascii="COLOR=" w:hAnsi="COLOR="/>
          <w:sz w:val="20"/>
          <w:szCs w:val="20"/>
        </w:rPr>
        <w:br/>
        <w:t>Huawei</w:t>
      </w:r>
      <w:r>
        <w:rPr>
          <w:rFonts w:ascii="COLOR=" w:hAnsi="COLOR="/>
          <w:sz w:val="20"/>
          <w:szCs w:val="20"/>
        </w:rPr>
        <w:br/>
        <w:t>III</w:t>
      </w:r>
      <w:r>
        <w:rPr>
          <w:rFonts w:ascii="COLOR=" w:hAnsi="COLOR="/>
          <w:sz w:val="20"/>
          <w:szCs w:val="20"/>
        </w:rPr>
        <w:br/>
        <w:t>intel</w:t>
      </w:r>
      <w:r>
        <w:rPr>
          <w:rFonts w:ascii="COLOR=" w:hAnsi="COLOR="/>
          <w:sz w:val="20"/>
          <w:szCs w:val="20"/>
        </w:rPr>
        <w:br/>
        <w:t>Interdigital</w:t>
      </w:r>
      <w:r>
        <w:rPr>
          <w:rFonts w:ascii="COLOR=" w:hAnsi="COLOR="/>
          <w:sz w:val="20"/>
          <w:szCs w:val="20"/>
        </w:rPr>
        <w:br/>
        <w:t>Johns Hopkins University APL</w:t>
      </w:r>
      <w:r>
        <w:rPr>
          <w:rFonts w:ascii="COLOR=" w:hAnsi="COLOR="/>
          <w:sz w:val="20"/>
          <w:szCs w:val="20"/>
        </w:rPr>
        <w:br/>
        <w:t>KDDI</w:t>
      </w:r>
      <w:r>
        <w:rPr>
          <w:rFonts w:ascii="COLOR=" w:hAnsi="COLOR="/>
          <w:sz w:val="20"/>
          <w:szCs w:val="20"/>
        </w:rPr>
        <w:br/>
        <w:t>KPN</w:t>
      </w:r>
      <w:r>
        <w:rPr>
          <w:rFonts w:ascii="COLOR=" w:hAnsi="COLOR="/>
          <w:sz w:val="20"/>
          <w:szCs w:val="20"/>
        </w:rPr>
        <w:br/>
        <w:t>Kyocera</w:t>
      </w:r>
      <w:r>
        <w:rPr>
          <w:rFonts w:ascii="COLOR=" w:hAnsi="COLOR="/>
          <w:sz w:val="20"/>
          <w:szCs w:val="20"/>
        </w:rPr>
        <w:br/>
        <w:t>Lenovo</w:t>
      </w:r>
      <w:r>
        <w:rPr>
          <w:rFonts w:ascii="COLOR=" w:hAnsi="COLOR="/>
          <w:sz w:val="20"/>
          <w:szCs w:val="20"/>
        </w:rPr>
        <w:br/>
        <w:t>Leonardo</w:t>
      </w:r>
      <w:r>
        <w:rPr>
          <w:rFonts w:ascii="COLOR=" w:hAnsi="COLOR="/>
          <w:sz w:val="20"/>
          <w:szCs w:val="20"/>
        </w:rPr>
        <w:br/>
        <w:t>LG Uplus</w:t>
      </w:r>
      <w:r>
        <w:rPr>
          <w:rFonts w:ascii="COLOR=" w:hAnsi="COLOR="/>
          <w:sz w:val="20"/>
          <w:szCs w:val="20"/>
        </w:rPr>
        <w:br/>
        <w:t>LGE</w:t>
      </w:r>
      <w:r>
        <w:rPr>
          <w:rFonts w:ascii="COLOR=" w:hAnsi="COLOR="/>
          <w:sz w:val="20"/>
          <w:szCs w:val="20"/>
        </w:rPr>
        <w:br/>
        <w:t>Matrixx</w:t>
      </w:r>
      <w:r>
        <w:rPr>
          <w:rFonts w:ascii="COLOR=" w:hAnsi="COLOR="/>
          <w:sz w:val="20"/>
          <w:szCs w:val="20"/>
        </w:rPr>
        <w:br/>
        <w:t>MediaTek</w:t>
      </w:r>
      <w:r>
        <w:rPr>
          <w:rFonts w:ascii="COLOR=" w:hAnsi="COLOR="/>
          <w:sz w:val="20"/>
          <w:szCs w:val="20"/>
        </w:rPr>
        <w:br/>
        <w:t>Microsoft</w:t>
      </w:r>
      <w:r>
        <w:rPr>
          <w:rFonts w:ascii="COLOR=" w:hAnsi="COLOR="/>
          <w:sz w:val="20"/>
          <w:szCs w:val="20"/>
        </w:rPr>
        <w:br/>
        <w:t>MINISTERE DE L'INTERIEUR</w:t>
      </w:r>
      <w:r>
        <w:rPr>
          <w:rFonts w:ascii="COLOR=" w:hAnsi="COLOR="/>
          <w:sz w:val="20"/>
          <w:szCs w:val="20"/>
        </w:rPr>
        <w:br/>
        <w:t>T-Mobile USA</w:t>
      </w:r>
      <w:r>
        <w:rPr>
          <w:rFonts w:ascii="COLOR=" w:hAnsi="COLOR="/>
          <w:sz w:val="20"/>
          <w:szCs w:val="20"/>
        </w:rPr>
        <w:br/>
        <w:t>Motorola Solution</w:t>
      </w:r>
      <w:r>
        <w:rPr>
          <w:rFonts w:ascii="COLOR=" w:hAnsi="COLOR="/>
          <w:sz w:val="20"/>
          <w:szCs w:val="20"/>
        </w:rPr>
        <w:br/>
        <w:t>NEC</w:t>
      </w:r>
      <w:r>
        <w:rPr>
          <w:rFonts w:ascii="COLOR=" w:hAnsi="COLOR="/>
          <w:sz w:val="20"/>
          <w:szCs w:val="20"/>
        </w:rPr>
        <w:br/>
        <w:t>NICT</w:t>
      </w:r>
      <w:r>
        <w:rPr>
          <w:rFonts w:ascii="COLOR=" w:hAnsi="COLOR="/>
          <w:sz w:val="20"/>
          <w:szCs w:val="20"/>
        </w:rPr>
        <w:br/>
        <w:t>Nkom</w:t>
      </w:r>
      <w:r>
        <w:rPr>
          <w:rFonts w:ascii="COLOR=" w:hAnsi="COLOR="/>
          <w:sz w:val="20"/>
          <w:szCs w:val="20"/>
        </w:rPr>
        <w:br/>
        <w:t>Nokia</w:t>
      </w:r>
      <w:r>
        <w:rPr>
          <w:rFonts w:ascii="COLOR=" w:hAnsi="COLOR="/>
          <w:sz w:val="20"/>
          <w:szCs w:val="20"/>
        </w:rPr>
        <w:br/>
        <w:t>NTT DOCOMO</w:t>
      </w:r>
      <w:r>
        <w:rPr>
          <w:rFonts w:ascii="COLOR=" w:hAnsi="COLOR="/>
          <w:sz w:val="20"/>
          <w:szCs w:val="20"/>
        </w:rPr>
        <w:br/>
        <w:t>OPPO</w:t>
      </w:r>
      <w:r>
        <w:rPr>
          <w:rFonts w:ascii="COLOR=" w:hAnsi="COLOR="/>
          <w:sz w:val="20"/>
          <w:szCs w:val="20"/>
        </w:rPr>
        <w:br/>
        <w:t>Orange</w:t>
      </w:r>
      <w:r>
        <w:rPr>
          <w:rFonts w:ascii="COLOR=" w:hAnsi="COLOR="/>
          <w:sz w:val="20"/>
          <w:szCs w:val="20"/>
        </w:rPr>
        <w:br/>
        <w:t>OTD</w:t>
      </w:r>
      <w:r>
        <w:rPr>
          <w:rFonts w:ascii="COLOR=" w:hAnsi="COLOR="/>
          <w:sz w:val="20"/>
          <w:szCs w:val="20"/>
        </w:rPr>
        <w:br/>
        <w:t>Peraton Labs</w:t>
      </w:r>
      <w:r>
        <w:rPr>
          <w:rFonts w:ascii="COLOR=" w:hAnsi="COLOR="/>
          <w:sz w:val="20"/>
          <w:szCs w:val="20"/>
        </w:rPr>
        <w:br/>
        <w:t>Philips</w:t>
      </w:r>
      <w:r>
        <w:rPr>
          <w:rFonts w:ascii="COLOR=" w:hAnsi="COLOR="/>
          <w:sz w:val="20"/>
          <w:szCs w:val="20"/>
        </w:rPr>
        <w:br/>
        <w:t>Qualcomm</w:t>
      </w:r>
      <w:r>
        <w:rPr>
          <w:rFonts w:ascii="COLOR=" w:hAnsi="COLOR="/>
          <w:sz w:val="20"/>
          <w:szCs w:val="20"/>
        </w:rPr>
        <w:br/>
        <w:t>Qualcomm</w:t>
      </w:r>
      <w:r>
        <w:rPr>
          <w:rFonts w:ascii="COLOR=" w:hAnsi="COLOR="/>
          <w:sz w:val="20"/>
          <w:szCs w:val="20"/>
        </w:rPr>
        <w:br/>
        <w:t>Quixoticity</w:t>
      </w:r>
      <w:r>
        <w:rPr>
          <w:rFonts w:ascii="COLOR=" w:hAnsi="COLOR="/>
          <w:sz w:val="20"/>
          <w:szCs w:val="20"/>
        </w:rPr>
        <w:br/>
        <w:t>Rakuten Mobile</w:t>
      </w:r>
      <w:r>
        <w:rPr>
          <w:rFonts w:ascii="COLOR=" w:hAnsi="COLOR="/>
          <w:sz w:val="20"/>
          <w:szCs w:val="20"/>
        </w:rPr>
        <w:br/>
        <w:t>Samsung</w:t>
      </w:r>
      <w:r>
        <w:rPr>
          <w:rFonts w:ascii="COLOR=" w:hAnsi="COLOR="/>
          <w:sz w:val="20"/>
          <w:szCs w:val="20"/>
        </w:rPr>
        <w:br/>
        <w:t>Siemens</w:t>
      </w:r>
      <w:r>
        <w:rPr>
          <w:rFonts w:ascii="COLOR=" w:hAnsi="COLOR="/>
          <w:sz w:val="20"/>
          <w:szCs w:val="20"/>
        </w:rPr>
        <w:br/>
        <w:t>SK Telecom</w:t>
      </w:r>
      <w:r>
        <w:rPr>
          <w:rFonts w:ascii="COLOR=" w:hAnsi="COLOR="/>
          <w:sz w:val="20"/>
          <w:szCs w:val="20"/>
        </w:rPr>
        <w:br/>
        <w:t>Sony</w:t>
      </w:r>
      <w:r>
        <w:rPr>
          <w:rFonts w:ascii="COLOR=" w:hAnsi="COLOR="/>
          <w:sz w:val="20"/>
          <w:szCs w:val="20"/>
        </w:rPr>
        <w:br/>
        <w:t>Spirent</w:t>
      </w:r>
      <w:r>
        <w:rPr>
          <w:rFonts w:ascii="COLOR=" w:hAnsi="COLOR="/>
          <w:sz w:val="20"/>
          <w:szCs w:val="20"/>
        </w:rPr>
        <w:br/>
        <w:t>Spreadtrum</w:t>
      </w:r>
      <w:r>
        <w:rPr>
          <w:rFonts w:ascii="COLOR=" w:hAnsi="COLOR="/>
          <w:sz w:val="20"/>
          <w:szCs w:val="20"/>
        </w:rPr>
        <w:br/>
        <w:t>SyncTechno</w:t>
      </w:r>
      <w:r>
        <w:rPr>
          <w:rFonts w:ascii="COLOR=" w:hAnsi="COLOR="/>
          <w:sz w:val="20"/>
          <w:szCs w:val="20"/>
        </w:rPr>
        <w:br/>
        <w:t>Telefonica</w:t>
      </w:r>
      <w:r>
        <w:rPr>
          <w:rFonts w:ascii="COLOR=" w:hAnsi="COLOR="/>
          <w:sz w:val="20"/>
          <w:szCs w:val="20"/>
        </w:rPr>
        <w:br/>
        <w:t>Telenor</w:t>
      </w:r>
      <w:r>
        <w:rPr>
          <w:rFonts w:ascii="COLOR=" w:hAnsi="COLOR="/>
          <w:sz w:val="20"/>
          <w:szCs w:val="20"/>
        </w:rPr>
        <w:br/>
        <w:t>Telstra</w:t>
      </w:r>
      <w:r>
        <w:rPr>
          <w:rFonts w:ascii="COLOR=" w:hAnsi="COLOR="/>
          <w:sz w:val="20"/>
          <w:szCs w:val="20"/>
        </w:rPr>
        <w:br/>
        <w:t>Tencent</w:t>
      </w:r>
      <w:r>
        <w:rPr>
          <w:rFonts w:ascii="COLOR=" w:hAnsi="COLOR="/>
          <w:sz w:val="20"/>
          <w:szCs w:val="20"/>
        </w:rPr>
        <w:br/>
        <w:t>Thales</w:t>
      </w:r>
      <w:r>
        <w:rPr>
          <w:rFonts w:ascii="COLOR=" w:hAnsi="COLOR="/>
          <w:sz w:val="20"/>
          <w:szCs w:val="20"/>
        </w:rPr>
        <w:br/>
        <w:t>TIM</w:t>
      </w:r>
      <w:r>
        <w:rPr>
          <w:rFonts w:ascii="COLOR=" w:hAnsi="COLOR="/>
          <w:sz w:val="20"/>
          <w:szCs w:val="20"/>
        </w:rPr>
        <w:br/>
        <w:t>TMC</w:t>
      </w:r>
      <w:r>
        <w:rPr>
          <w:rFonts w:ascii="COLOR=" w:hAnsi="COLOR="/>
          <w:sz w:val="20"/>
          <w:szCs w:val="20"/>
        </w:rPr>
        <w:br/>
        <w:t>TMUS</w:t>
      </w:r>
      <w:r>
        <w:rPr>
          <w:rFonts w:ascii="COLOR=" w:hAnsi="COLOR="/>
          <w:sz w:val="20"/>
          <w:szCs w:val="20"/>
        </w:rPr>
        <w:br/>
        <w:t>TNO</w:t>
      </w:r>
      <w:r>
        <w:rPr>
          <w:rFonts w:ascii="COLOR=" w:hAnsi="COLOR="/>
          <w:sz w:val="20"/>
          <w:szCs w:val="20"/>
        </w:rPr>
        <w:br/>
        <w:t>UK Home Office</w:t>
      </w:r>
      <w:r>
        <w:rPr>
          <w:rFonts w:ascii="COLOR=" w:hAnsi="COLOR="/>
          <w:sz w:val="20"/>
          <w:szCs w:val="20"/>
        </w:rPr>
        <w:br/>
        <w:t>Verizon</w:t>
      </w:r>
      <w:r>
        <w:rPr>
          <w:rFonts w:ascii="COLOR=" w:hAnsi="COLOR="/>
          <w:sz w:val="20"/>
          <w:szCs w:val="20"/>
        </w:rPr>
        <w:br/>
        <w:t>Vivo</w:t>
      </w:r>
      <w:r>
        <w:rPr>
          <w:rFonts w:ascii="COLOR=" w:hAnsi="COLOR="/>
          <w:sz w:val="20"/>
          <w:szCs w:val="20"/>
        </w:rPr>
        <w:br/>
        <w:t>Vodafone</w:t>
      </w:r>
      <w:r>
        <w:rPr>
          <w:rFonts w:ascii="COLOR=" w:hAnsi="COLOR="/>
          <w:sz w:val="20"/>
          <w:szCs w:val="20"/>
        </w:rPr>
        <w:br/>
        <w:t>Xiaomi</w:t>
      </w:r>
      <w:r>
        <w:rPr>
          <w:rFonts w:ascii="COLOR=" w:hAnsi="COLOR="/>
          <w:sz w:val="20"/>
          <w:szCs w:val="20"/>
        </w:rPr>
        <w:br/>
        <w:t>ZTE</w:t>
      </w:r>
      <w:r>
        <w:rPr>
          <w:rFonts w:ascii="COLOR=" w:hAnsi="COLOR="/>
          <w:sz w:val="20"/>
          <w:szCs w:val="20"/>
        </w:rPr>
        <w:br/>
      </w:r>
      <w:r>
        <w:rPr>
          <w:rFonts w:ascii="COLOR=" w:hAnsi="COLOR="/>
          <w:sz w:val="20"/>
          <w:szCs w:val="20"/>
        </w:rPr>
        <w:br/>
        <w:t>NOTE: Meeting notes are not exhaustive and may not contain all the comments made during the conference call.</w:t>
      </w:r>
      <w:r>
        <w:rPr>
          <w:rFonts w:ascii="COLOR=" w:hAnsi="COLOR="/>
          <w:sz w:val="20"/>
          <w:szCs w:val="20"/>
        </w:rPr>
        <w:br/>
      </w:r>
      <w:r>
        <w:rPr>
          <w:rFonts w:ascii="COLOR=" w:hAnsi="COLOR="/>
          <w:sz w:val="20"/>
          <w:szCs w:val="20"/>
        </w:rPr>
        <w:br/>
        <w:t>IPR call reminder:</w:t>
      </w:r>
      <w:r>
        <w:rPr>
          <w:rFonts w:ascii="COLOR=" w:hAnsi="COLOR="/>
          <w:sz w:val="20"/>
          <w:szCs w:val="20"/>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sz w:val="20"/>
          <w:szCs w:val="20"/>
        </w:rPr>
        <w:br/>
        <w:t>Delegates are asked to take note that they are thereby invited:</w:t>
      </w:r>
      <w:r>
        <w:rPr>
          <w:rFonts w:ascii="COLOR=" w:hAnsi="COLOR="/>
          <w:sz w:val="20"/>
          <w:szCs w:val="20"/>
        </w:rPr>
        <w:br/>
        <w:t>• to investigate whether their organization or any other organization owns IPRs which are, or are likely to become Essential in respect of the work of 3GPP.</w:t>
      </w:r>
      <w:r>
        <w:rPr>
          <w:rFonts w:ascii="COLOR=" w:hAnsi="COLOR="/>
          <w:sz w:val="20"/>
          <w:szCs w:val="20"/>
        </w:rPr>
        <w:br/>
        <w:t>• to notify their respective Organizational Partners of all potential IPRs, e.g., for ETSI, by means of the IPR Information Statement and the Licensing declaration forms"</w:t>
      </w:r>
      <w:r>
        <w:rPr>
          <w:rFonts w:ascii="COLOR=" w:hAnsi="COLOR="/>
          <w:sz w:val="20"/>
          <w:szCs w:val="20"/>
        </w:rPr>
        <w:br/>
      </w:r>
      <w:r>
        <w:rPr>
          <w:rFonts w:ascii="COLOR=" w:hAnsi="COLOR="/>
          <w:sz w:val="20"/>
          <w:szCs w:val="20"/>
        </w:rPr>
        <w:br/>
        <w:t>Welcome, IPR &amp; Anti-Trust</w:t>
      </w:r>
      <w:r>
        <w:rPr>
          <w:rFonts w:ascii="COLOR=" w:hAnsi="COLOR="/>
          <w:sz w:val="20"/>
          <w:szCs w:val="20"/>
        </w:rPr>
        <w:br/>
        <w:t>Antitrust policy Reminder:</w:t>
      </w:r>
      <w:r>
        <w:rPr>
          <w:rFonts w:ascii="COLOR=" w:hAnsi="COLOR="/>
          <w:sz w:val="20"/>
          <w:szCs w:val="20"/>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sz w:val="20"/>
          <w:szCs w:val="20"/>
        </w:rPr>
        <w:br/>
        <w:t>The leadership shall conduct the present meeting with impartiality and in the interests of 3GPP.</w:t>
      </w:r>
      <w:r>
        <w:rPr>
          <w:rFonts w:ascii="COLOR=" w:hAnsi="COLOR="/>
          <w:sz w:val="20"/>
          <w:szCs w:val="20"/>
        </w:rPr>
        <w:br/>
        <w:t>Furthermore, I would like to remind you that timely submission of work items in advance of TSG/WG meetings is important to allow for full and fair consideration of such matters.”</w:t>
      </w:r>
      <w:r>
        <w:rPr>
          <w:rFonts w:ascii="COLOR=" w:hAnsi="COLOR="/>
          <w:sz w:val="20"/>
          <w:szCs w:val="20"/>
        </w:rPr>
        <w:br/>
      </w:r>
      <w:r>
        <w:rPr>
          <w:rFonts w:ascii="COLOR=" w:hAnsi="COLOR="/>
          <w:sz w:val="20"/>
          <w:szCs w:val="20"/>
        </w:rPr>
        <w:br/>
        <w:t>A helpful document for the TSG SA#93-e Conference calls was provided by the TSG SA Chair in SP 210831.</w:t>
      </w:r>
      <w:r>
        <w:rPr>
          <w:rFonts w:ascii="COLOR=" w:hAnsi="COLOR="/>
          <w:sz w:val="20"/>
          <w:szCs w:val="20"/>
        </w:rPr>
        <w:br/>
        <w:t>https://www.3gpp.org/ftp/tsg_sa/TSG_SA/TSGS_93E_Electronic_2021_09/INBOX/CCs/CC%231_Day1/SP-210831-GTMAgenda.pptx</w:t>
      </w:r>
      <w:r>
        <w:rPr>
          <w:rFonts w:ascii="COLOR=" w:hAnsi="COLOR="/>
          <w:sz w:val="20"/>
          <w:szCs w:val="20"/>
        </w:rPr>
        <w:br/>
        <w:t>Opening of Meeting</w:t>
      </w:r>
      <w:r>
        <w:rPr>
          <w:rFonts w:ascii="COLOR=" w:hAnsi="COLOR="/>
          <w:sz w:val="20"/>
          <w:szCs w:val="20"/>
        </w:rPr>
        <w:br/>
        <w:t>The TSG SA Chair opened this CC at 12.30 UTC.</w:t>
      </w:r>
      <w:r>
        <w:rPr>
          <w:rFonts w:ascii="COLOR=" w:hAnsi="COLOR="/>
          <w:sz w:val="20"/>
          <w:szCs w:val="20"/>
        </w:rPr>
        <w:br/>
        <w:t>Welcome speech, approval of agenda, general</w:t>
      </w:r>
      <w:r>
        <w:rPr>
          <w:rFonts w:ascii="COLOR=" w:hAnsi="COLOR="/>
          <w:sz w:val="20"/>
          <w:szCs w:val="20"/>
        </w:rPr>
        <w:br/>
        <w:t>The TSG SA Chair welcomed the TSG SA Vice Chairs, the MCC Secretary and SA WG Vice Chairs. He delegates to this Conference Call. The Chair notes were available on the FTP server which indicate the documents intended to be handled at this Conference Call.</w:t>
      </w:r>
      <w:r>
        <w:rPr>
          <w:rFonts w:ascii="COLOR=" w:hAnsi="COLOR="/>
          <w:sz w:val="20"/>
          <w:szCs w:val="20"/>
        </w:rPr>
        <w:br/>
        <w:t>SP 210800 (AGENDA) Agenda &amp; Procedures &amp; Time Schedule for TSG SA#93-e (Source: TSG SA Chair)</w:t>
      </w:r>
      <w:r>
        <w:rPr>
          <w:rFonts w:ascii="COLOR=" w:hAnsi="COLOR="/>
          <w:sz w:val="20"/>
          <w:szCs w:val="20"/>
        </w:rPr>
        <w:br/>
        <w:t>Discussion and conclusion:</w:t>
      </w:r>
      <w:r>
        <w:rPr>
          <w:rFonts w:ascii="COLOR=" w:hAnsi="COLOR="/>
          <w:sz w:val="20"/>
          <w:szCs w:val="20"/>
        </w:rPr>
        <w:br/>
        <w:t>The meeting agenda was approved.</w:t>
      </w:r>
      <w:r>
        <w:rPr>
          <w:rFonts w:ascii="COLOR=" w:hAnsi="COLOR="/>
          <w:sz w:val="20"/>
          <w:szCs w:val="20"/>
        </w:rPr>
        <w:br/>
        <w:t>SP 210831 (CC AGENDA) TSG SA#93-e GoToMeeting Sessions Agenda &amp; Details (Source: TSG SA Chair)</w:t>
      </w:r>
      <w:r>
        <w:rPr>
          <w:rFonts w:ascii="COLOR=" w:hAnsi="COLOR="/>
          <w:sz w:val="20"/>
          <w:szCs w:val="20"/>
        </w:rPr>
        <w:br/>
        <w:t>Discussion and conclusion:</w:t>
      </w:r>
      <w:r>
        <w:rPr>
          <w:rFonts w:ascii="COLOR=" w:hAnsi="COLOR="/>
          <w:sz w:val="20"/>
          <w:szCs w:val="20"/>
        </w:rPr>
        <w:br/>
        <w:t>This will be updated for each conference call. The version used for this call was: https://www.3gpp.org/ftp/tsg_sa/TSG_SA/TSGS_93E_Electronic_2021_09/INBOX/CCs/CC%231_Day1/SP-210831-GTMAgenda.pptx</w:t>
      </w:r>
      <w:r>
        <w:rPr>
          <w:rFonts w:ascii="COLOR=" w:hAnsi="COLOR="/>
          <w:sz w:val="20"/>
          <w:szCs w:val="20"/>
        </w:rPr>
        <w:br/>
        <w:t>This was then noted.</w:t>
      </w:r>
      <w:r>
        <w:rPr>
          <w:rFonts w:ascii="COLOR=" w:hAnsi="COLOR="/>
          <w:sz w:val="20"/>
          <w:szCs w:val="20"/>
        </w:rPr>
        <w:br/>
        <w:t>SP 210801 (REPORT) Draft report of TSG SA meeting #92E (Source: TSG SA Secretary)</w:t>
      </w:r>
      <w:r>
        <w:rPr>
          <w:rFonts w:ascii="COLOR=" w:hAnsi="COLOR="/>
          <w:sz w:val="20"/>
          <w:szCs w:val="20"/>
        </w:rPr>
        <w:br/>
        <w:t>Discussion and conclusion:</w:t>
      </w:r>
      <w:r>
        <w:rPr>
          <w:rFonts w:ascii="COLOR=" w:hAnsi="COLOR="/>
          <w:sz w:val="20"/>
          <w:szCs w:val="20"/>
        </w:rPr>
        <w:br/>
        <w:t>The report of meeting TSG SA#92-e was approved.</w:t>
      </w:r>
      <w:r>
        <w:rPr>
          <w:rFonts w:ascii="COLOR=" w:hAnsi="COLOR="/>
          <w:sz w:val="20"/>
          <w:szCs w:val="20"/>
        </w:rPr>
        <w:br/>
        <w:t>Welcome speech, approval of agenda, general issues (10min)</w:t>
      </w:r>
      <w:r>
        <w:rPr>
          <w:rFonts w:ascii="COLOR=" w:hAnsi="COLOR="/>
          <w:sz w:val="20"/>
          <w:szCs w:val="20"/>
        </w:rPr>
        <w:br/>
        <w:t>LS in for action</w:t>
      </w:r>
      <w:r>
        <w:rPr>
          <w:rFonts w:ascii="COLOR=" w:hAnsi="COLOR="/>
          <w:sz w:val="20"/>
          <w:szCs w:val="20"/>
        </w:rPr>
        <w:br/>
        <w:t>SP-210802 (LS In) LS from 5G-ACIA: 5G capabilities exposure for factories of the future - revised (Source: 5G-ACIA (5G-ACIA_LS_3GPP_Exposure_18032021))</w:t>
      </w:r>
      <w:r>
        <w:rPr>
          <w:rFonts w:ascii="COLOR=" w:hAnsi="COLOR="/>
          <w:sz w:val="20"/>
          <w:szCs w:val="20"/>
        </w:rPr>
        <w:br/>
        <w:t>Discussion and conclusion:</w:t>
      </w:r>
      <w:r>
        <w:rPr>
          <w:rFonts w:ascii="COLOR=" w:hAnsi="COLOR="/>
          <w:sz w:val="20"/>
          <w:szCs w:val="20"/>
        </w:rPr>
        <w:br/>
        <w:t>Response drafted in SP-211019.</w:t>
      </w:r>
      <w:r>
        <w:rPr>
          <w:rFonts w:ascii="COLOR=" w:hAnsi="COLOR="/>
          <w:sz w:val="20"/>
          <w:szCs w:val="20"/>
        </w:rPr>
        <w:br/>
        <w:t>SP-210803 (LS In) LS from SA WG2: LS on 5G capabilities exposure for factories of the future (Source: SA WG2 (S2-2104794))</w:t>
      </w:r>
      <w:r>
        <w:rPr>
          <w:rFonts w:ascii="COLOR=" w:hAnsi="COLOR="/>
          <w:sz w:val="20"/>
          <w:szCs w:val="20"/>
        </w:rPr>
        <w:br/>
        <w:t>Discussion and conclusion:</w:t>
      </w:r>
      <w:r>
        <w:rPr>
          <w:rFonts w:ascii="COLOR=" w:hAnsi="COLOR="/>
          <w:sz w:val="20"/>
          <w:szCs w:val="20"/>
        </w:rPr>
        <w:br/>
        <w:t>This LS was noted.</w:t>
      </w:r>
      <w:r>
        <w:rPr>
          <w:rFonts w:ascii="COLOR=" w:hAnsi="COLOR="/>
          <w:sz w:val="20"/>
          <w:szCs w:val="20"/>
        </w:rPr>
        <w:br/>
        <w:t>SP-210804 (LS In) LS from SA WG5: LS to SA for a coordinated reply to 5G ACIA on '5G capabilities exposure for factories of the future' (Source: SA WG5 (S5-213448))</w:t>
      </w:r>
      <w:r>
        <w:rPr>
          <w:rFonts w:ascii="COLOR=" w:hAnsi="COLOR="/>
          <w:sz w:val="20"/>
          <w:szCs w:val="20"/>
        </w:rPr>
        <w:br/>
        <w:t>Discussion and conclusion:</w:t>
      </w:r>
      <w:r>
        <w:rPr>
          <w:rFonts w:ascii="COLOR=" w:hAnsi="COLOR="/>
          <w:sz w:val="20"/>
          <w:szCs w:val="20"/>
        </w:rPr>
        <w:br/>
        <w:t>This LS was noted.</w:t>
      </w:r>
      <w:r>
        <w:rPr>
          <w:rFonts w:ascii="COLOR=" w:hAnsi="COLOR="/>
          <w:sz w:val="20"/>
          <w:szCs w:val="20"/>
        </w:rPr>
        <w:br/>
        <w:t>SP-210805 (LS In) LS from SA WG6: LS on 5G capabilities exposure for factories of the future (Source: SA WG6 (S6-211497))</w:t>
      </w:r>
      <w:r>
        <w:rPr>
          <w:rFonts w:ascii="COLOR=" w:hAnsi="COLOR="/>
          <w:sz w:val="20"/>
          <w:szCs w:val="20"/>
        </w:rPr>
        <w:br/>
        <w:t>Discussion and conclusion:</w:t>
      </w:r>
      <w:r>
        <w:rPr>
          <w:rFonts w:ascii="COLOR=" w:hAnsi="COLOR="/>
          <w:sz w:val="20"/>
          <w:szCs w:val="20"/>
        </w:rPr>
        <w:br/>
        <w:t>This LS was noted.</w:t>
      </w:r>
      <w:r>
        <w:rPr>
          <w:rFonts w:ascii="COLOR=" w:hAnsi="COLOR="/>
          <w:sz w:val="20"/>
          <w:szCs w:val="20"/>
        </w:rPr>
        <w:br/>
        <w:t>SP-210979 (LS In) LS from SA WG2: LS on 5G capabilities exposure for factories of the future (Source: SA WG2 (S2-2106683))</w:t>
      </w:r>
      <w:r>
        <w:rPr>
          <w:rFonts w:ascii="COLOR=" w:hAnsi="COLOR="/>
          <w:sz w:val="20"/>
          <w:szCs w:val="20"/>
        </w:rPr>
        <w:br/>
        <w:t>Discussion and conclusion:</w:t>
      </w:r>
      <w:r>
        <w:rPr>
          <w:rFonts w:ascii="COLOR=" w:hAnsi="COLOR="/>
          <w:sz w:val="20"/>
          <w:szCs w:val="20"/>
        </w:rPr>
        <w:br/>
        <w:t>This LS was noted.</w:t>
      </w:r>
      <w:r>
        <w:rPr>
          <w:rFonts w:ascii="COLOR=" w:hAnsi="COLOR="/>
          <w:sz w:val="20"/>
          <w:szCs w:val="20"/>
        </w:rPr>
        <w:br/>
        <w:t>SP-211019 (Source: LS OUT) [DRAFT] Reply LS to 5G-ACIA on 5G capabilities exposure for factories of the future (Source: SA WG6 Chair)</w:t>
      </w:r>
      <w:r>
        <w:rPr>
          <w:rFonts w:ascii="COLOR=" w:hAnsi="COLOR="/>
          <w:sz w:val="20"/>
          <w:szCs w:val="20"/>
        </w:rPr>
        <w:br/>
        <w:t>Discussion and conclusion:</w:t>
      </w:r>
      <w:r>
        <w:rPr>
          <w:rFonts w:ascii="COLOR=" w:hAnsi="COLOR="/>
          <w:sz w:val="20"/>
          <w:szCs w:val="20"/>
        </w:rPr>
        <w:br/>
        <w:t>Deutsche Telekom suggested only keeping the SA WGs on the CC list. Nokia agreed that only WGs should be in CC and suggested some changes to the text concerning SA WG2 and asked whether any feedback is expected from SA WG5. Nokia also asked to remove the SA WG5 work description from the reply. The SA WG3 Chair clarified that the feedback from SA WG3 had not been provided as there was no proposed reply at the last meeting. The SA WG5 Chair commented that the text had been agreed by SA WG5 and preferred not to remove it. The SA WG6 Chair suggested taking comments into account and only removing the 'SA WG5 is responsible ...' part. This should be further discussed over e-mail and will be reviewed at a future CC.</w:t>
      </w:r>
      <w:r>
        <w:rPr>
          <w:rFonts w:ascii="COLOR=" w:hAnsi="COLOR="/>
          <w:sz w:val="20"/>
          <w:szCs w:val="20"/>
        </w:rPr>
        <w:br/>
        <w:t>SP-210806 (LS In) LS from TSG RAN: LS on Inclusive language review (Source: TSG RAN (RP-211519))</w:t>
      </w:r>
      <w:r>
        <w:rPr>
          <w:rFonts w:ascii="COLOR=" w:hAnsi="COLOR="/>
          <w:sz w:val="20"/>
          <w:szCs w:val="20"/>
        </w:rPr>
        <w:br/>
        <w:t>As part of the ongoing activity on inclusive language review of specifications (see the endorsed RP-202179 for reference), TSG RAN has decided to also include ASN.1 IE and field name changes where needed, in the review. It has been clarified that ASN.1 IE and field names can be changed without compromising backwards compatibility of the protocols.</w:t>
      </w:r>
      <w:r>
        <w:rPr>
          <w:rFonts w:ascii="COLOR=" w:hAnsi="COLOR="/>
          <w:sz w:val="20"/>
          <w:szCs w:val="20"/>
        </w:rPr>
        <w:br/>
        <w:t>RAN#92e instructed the RAN WG Chairs to recommend RAN specification Rapporteurs to act accordingly when preparing the related Rel-17 CRs for NR and LTE.</w:t>
      </w:r>
      <w:r>
        <w:rPr>
          <w:rFonts w:ascii="COLOR=" w:hAnsi="COLOR="/>
          <w:sz w:val="20"/>
          <w:szCs w:val="20"/>
        </w:rPr>
        <w:br/>
        <w:t>Current consensus in RAN is that legacy GERAN and UTRAN specifications should also be part of the review activity, as previously reported to TSG SA (SP-210259). We welcome your feedback on this aspect.</w:t>
      </w:r>
      <w:r>
        <w:rPr>
          <w:rFonts w:ascii="COLOR=" w:hAnsi="COLOR="/>
          <w:sz w:val="20"/>
          <w:szCs w:val="20"/>
        </w:rPr>
        <w:br/>
        <w:t>RAN also discussed and concluded that a harmonized 3GPP wide approach for changes to protocol / ASN.1 names would be appropriate, and asks SA and CT to consider acting accordingly.</w:t>
      </w:r>
      <w:r>
        <w:rPr>
          <w:rFonts w:ascii="COLOR=" w:hAnsi="COLOR="/>
          <w:sz w:val="20"/>
          <w:szCs w:val="20"/>
        </w:rPr>
        <w:br/>
      </w:r>
      <w:r>
        <w:rPr>
          <w:rFonts w:ascii="COLOR=" w:hAnsi="COLOR="/>
          <w:sz w:val="20"/>
          <w:szCs w:val="20"/>
        </w:rPr>
        <w:br/>
        <w:t>Discussion and conclusion:</w:t>
      </w:r>
      <w:r>
        <w:rPr>
          <w:rFonts w:ascii="COLOR=" w:hAnsi="COLOR="/>
          <w:sz w:val="20"/>
          <w:szCs w:val="20"/>
        </w:rPr>
        <w:br/>
        <w:t>The SA WG2 Chair asked whether RAN has decided to go with the GERAN and UTRAN specifications or whether 3G specifications only would be considered, as the original scope of the exercise was for 3G aspects only, from Rel 17. It is assumed that this means UTRAN and GERAN specifications which have been upgraded to Rel 17. Vodafone clarified that these specifications are upgraded to next Release without changes and the updates for inclusive language could be done at the time of upgrade by MCC. The SA WG2 Chair agreed that in this case all Rel 17 specifications can be upgraded by the WGs and this should be possible within the next quarter for SA WG2 specifications. The TSG SA Chair commented that for new protocol elements introduced from Rel-17 on would be cleaned up. It was clarified that only Rel-17 specifications onwards should be cleaned up in this way. A response was drafted in SP-211103 which should be further discussed over e-mail and will be reviewed at a future CC</w:t>
      </w:r>
      <w:r>
        <w:rPr>
          <w:rFonts w:ascii="COLOR=" w:hAnsi="COLOR="/>
          <w:sz w:val="20"/>
          <w:szCs w:val="20"/>
        </w:rPr>
        <w:br/>
        <w:t>Release planning: Rel 18 Timeline (discussion part 1)</w:t>
      </w:r>
      <w:r>
        <w:rPr>
          <w:rFonts w:ascii="COLOR=" w:hAnsi="COLOR="/>
          <w:sz w:val="20"/>
          <w:szCs w:val="20"/>
        </w:rPr>
        <w:br/>
        <w:t>SP-210894 (DISCUSSION) Operators view on Rel18 (Source: Deutsche Telekom AG, BT, Orange, Telecom Italia, Telefonica)</w:t>
      </w:r>
      <w:r>
        <w:rPr>
          <w:rFonts w:ascii="COLOR=" w:hAnsi="COLOR="/>
          <w:sz w:val="20"/>
          <w:szCs w:val="20"/>
        </w:rPr>
        <w:br/>
        <w:t>Discussion and conclusion:</w:t>
      </w:r>
      <w:r>
        <w:rPr>
          <w:rFonts w:ascii="COLOR=" w:hAnsi="COLOR="/>
          <w:sz w:val="20"/>
          <w:szCs w:val="20"/>
        </w:rPr>
        <w:br/>
        <w:t>This was presented at the Rel-18 Workshop and was noted.</w:t>
      </w:r>
      <w:r>
        <w:rPr>
          <w:rFonts w:ascii="COLOR=" w:hAnsi="COLOR="/>
          <w:sz w:val="20"/>
          <w:szCs w:val="20"/>
        </w:rPr>
        <w:br/>
        <w:t>SP-210899 (DISCUSSION) Views on Rel 18 (Source: MediaTek Inc.)</w:t>
      </w:r>
      <w:r>
        <w:rPr>
          <w:rFonts w:ascii="COLOR=" w:hAnsi="COLOR="/>
          <w:sz w:val="20"/>
          <w:szCs w:val="20"/>
        </w:rPr>
        <w:br/>
        <w:t>Discussion and conclusion:</w:t>
      </w:r>
      <w:r>
        <w:rPr>
          <w:rFonts w:ascii="COLOR=" w:hAnsi="COLOR="/>
          <w:sz w:val="20"/>
          <w:szCs w:val="20"/>
        </w:rPr>
        <w:br/>
        <w:t>MediaTek summarized the presentation which had been presented to the Rel-18 workshop. This was then noted.</w:t>
      </w:r>
      <w:r>
        <w:rPr>
          <w:rFonts w:ascii="COLOR=" w:hAnsi="COLOR="/>
          <w:sz w:val="20"/>
          <w:szCs w:val="20"/>
        </w:rPr>
        <w:br/>
        <w:t>SP-211037 (DISCUSSION) On Rel 18 timeline and budgeting (Source: Nokia, Nokia Shanghai Bell, MediaTek Inc, Sony, Samsung)</w:t>
      </w:r>
      <w:r>
        <w:rPr>
          <w:rFonts w:ascii="COLOR=" w:hAnsi="COLOR="/>
          <w:sz w:val="20"/>
          <w:szCs w:val="20"/>
        </w:rPr>
        <w:br/>
        <w:t>Discussion and conclusion:</w:t>
      </w:r>
      <w:r>
        <w:rPr>
          <w:rFonts w:ascii="COLOR=" w:hAnsi="COLOR="/>
          <w:sz w:val="20"/>
          <w:szCs w:val="20"/>
        </w:rPr>
        <w:br/>
        <w:t>This was presented by Nokia. The source companies had analysed the number of SA WG2 meetings required and concluded that 8 meetings would be needed for Rel 18 and therefore proposed a 15 month Stage 2 Release period is needed. The TSG SA Chair did not want to discuss whether SA WG2 will do any Rel 18 work in Q4/2021, but agreed that it is unlikely that SA WG2 can start Rel 18 work before Q1/2022. Intel commented that the freeze date for Stage 2 is an important aspect for SA WG2 work planning and clear answer to this is expected at this TSG SA meeting. Ericsson asked whether the assumptions for meetings 1 and 2 are valid and asked whether only 7 meetings may be needed by combining the content of those meetings. Samsung commented that there are sound reasons why 6 meetings per year is the standard maximum and asked not to plan for SA WG2 to hold 8 meetings in 2022. MediaTek commented that this proposal is only to give SA WG2 15 months to do the Rel 18 Stage 2 work. Vodafone commented that trying to do a Release in 12 months is not workable as there are always the need for coordination with Stage 3 groups to complete the Stage 2 work. Deutsche Telekom supported Samsung in not scheduling more than 6 meetings per year and for a 15 month Rel 18 period for Stage 2. Nokia agreed that coordination with TSG RAN and TSG CT will be needed and did not think any discussions for more than 18 months should be entered into at this point. Nokia reminded the meeting that there had been a large number of SA WG2 Exceptions for Rel 17, which should be avoided for Rel 18. This was left for further discussion over e-mail and was noted.</w:t>
      </w:r>
      <w:r>
        <w:rPr>
          <w:rFonts w:ascii="COLOR=" w:hAnsi="COLOR="/>
          <w:sz w:val="20"/>
          <w:szCs w:val="20"/>
        </w:rPr>
        <w:br/>
        <w:t>SP-211093 (DISCUSSION) SA WG2 Rel 18 Status and Planning Considerations (Source: SA WG2 Chair)</w:t>
      </w:r>
      <w:r>
        <w:rPr>
          <w:rFonts w:ascii="COLOR=" w:hAnsi="COLOR="/>
          <w:sz w:val="20"/>
          <w:szCs w:val="20"/>
        </w:rPr>
        <w:br/>
        <w:t>https://www.3gpp.org/ftp/tsg_sa/TSG_SA/TSGS_93E_Electronic_2021_09/Docs/SP-211093.zip</w:t>
      </w:r>
      <w:r>
        <w:rPr>
          <w:rFonts w:ascii="COLOR=" w:hAnsi="COLOR="/>
          <w:sz w:val="20"/>
          <w:szCs w:val="20"/>
        </w:rPr>
        <w:br/>
        <w:t>Discussion and conclusion:</w:t>
      </w:r>
      <w:r>
        <w:rPr>
          <w:rFonts w:ascii="COLOR=" w:hAnsi="COLOR="/>
          <w:sz w:val="20"/>
          <w:szCs w:val="20"/>
        </w:rPr>
        <w:br/>
        <w:t>This was left for further discussion over e-mail and was noted.</w:t>
      </w:r>
      <w:r>
        <w:rPr>
          <w:rFonts w:ascii="COLOR=" w:hAnsi="COLOR="/>
          <w:sz w:val="20"/>
          <w:szCs w:val="20"/>
        </w:rPr>
        <w:br/>
        <w:t>SP-210832 (DISCUSSION) TSG SA Chair Input to TSG SA/RAN/CT Joint Session (Source: TSG SA Chair)</w:t>
      </w:r>
      <w:r>
        <w:rPr>
          <w:rFonts w:ascii="COLOR=" w:hAnsi="COLOR="/>
          <w:sz w:val="20"/>
          <w:szCs w:val="20"/>
        </w:rPr>
        <w:br/>
        <w:t>Rev1 was reviewed: https://www.3gpp.org/ftp/tsg_sa/TSG_SA/TSGS_93E_Electronic_2021_09/INBOX/CCs/CC%231_Day1/SP-210832-Input-To-Joint_rev1.ppt</w:t>
      </w:r>
      <w:r>
        <w:rPr>
          <w:rFonts w:ascii="COLOR=" w:hAnsi="COLOR="/>
          <w:sz w:val="20"/>
          <w:szCs w:val="20"/>
        </w:rPr>
        <w:br/>
        <w:t>Discussion and conclusion:</w:t>
      </w:r>
      <w:r>
        <w:rPr>
          <w:rFonts w:ascii="COLOR=" w:hAnsi="COLOR="/>
          <w:sz w:val="20"/>
          <w:szCs w:val="20"/>
        </w:rPr>
        <w:br/>
        <w:t xml:space="preserve">Deutsche Telekom commented that this proposal assumes a Rel 18 content freeze is decided in December 2021. The SA WG2 Chair asked to indicate that SA WG2 will need 8 meetings to do the Rel 18 Stage 2 work. The SA WG2 Chair commented that an option to keep a 12 month Release is to start the Stud work in Q4/2021 and to allow some larger Studies to run longer, with possible exceptions at the end of the Release which would also allow Stage 3 work to progress earlier on some work and have some exceptions at the Stage 3 end if necessary. Samsung asked to take the guidance for maximum 6 WG meetings per year to be upheld and added that an ad-hoc meeting added in 2022 would give 17 TUs extra and another possible ad-hoc in January 2023 would allow timely completion. CATT asked to discuss a 15 month Stage 2 and the possibility of SA WG2 holding 9 meetings in this period (option B). Motorola Solutions commented that CT WGs would need 9 months for the Stage 3 work. The TSG SA Chair commented that he did not want TSG SA to make decisions which put pressure on WGs in other TSGs and TSG CT had already discussed the options and Option C was not acceptable. Vivo agreed that Option B is the most reasonable option. Intel suggested that any show of hands should only focus on the 12 month versus 15 month question and not aspects which are controlled by other TSGs. The SA WG2 Chair suggested that only 8 meetings are planned for SA WG2, as planning on 9 meetings will result in filling the time units accordingly and will not provide benefit in the Rel-18 content planning. </w:t>
      </w:r>
      <w:r>
        <w:rPr>
          <w:rFonts w:ascii="COLOR=" w:hAnsi="COLOR="/>
          <w:sz w:val="20"/>
          <w:szCs w:val="20"/>
        </w:rPr>
        <w:br/>
        <w:t>Option B: 11</w:t>
      </w:r>
      <w:r>
        <w:rPr>
          <w:rFonts w:ascii="COLOR=" w:hAnsi="COLOR="/>
          <w:sz w:val="20"/>
          <w:szCs w:val="20"/>
        </w:rPr>
        <w:br/>
        <w:t>With Option B: 8 meetings: 26</w:t>
      </w:r>
      <w:r>
        <w:rPr>
          <w:rFonts w:ascii="COLOR=" w:hAnsi="COLOR="/>
          <w:sz w:val="20"/>
          <w:szCs w:val="20"/>
        </w:rPr>
        <w:br/>
        <w:t>It was decided that planning should be for 8 SA WG2 meetings for Rel-18.</w:t>
      </w:r>
      <w:r>
        <w:rPr>
          <w:rFonts w:ascii="COLOR=" w:hAnsi="COLOR="/>
          <w:sz w:val="20"/>
          <w:szCs w:val="20"/>
        </w:rPr>
        <w:br/>
        <w:t>Undecided on Option A and Option B: 6</w:t>
      </w:r>
      <w:r>
        <w:rPr>
          <w:rFonts w:ascii="COLOR=" w:hAnsi="COLOR="/>
          <w:sz w:val="20"/>
          <w:szCs w:val="20"/>
        </w:rPr>
        <w:br/>
        <w:t>Support for Option A: 2</w:t>
      </w:r>
      <w:r>
        <w:rPr>
          <w:rFonts w:ascii="COLOR=" w:hAnsi="COLOR="/>
          <w:sz w:val="20"/>
          <w:szCs w:val="20"/>
        </w:rPr>
        <w:br/>
        <w:t>Support for Option B: &gt;20</w:t>
      </w:r>
      <w:r>
        <w:rPr>
          <w:rFonts w:ascii="COLOR=" w:hAnsi="COLOR="/>
          <w:sz w:val="20"/>
          <w:szCs w:val="20"/>
        </w:rPr>
        <w:br/>
        <w:t>The conclusion is main support for option B with 8 WG meetings: January 2022 to March 2023.</w:t>
      </w:r>
      <w:r>
        <w:rPr>
          <w:rFonts w:ascii="COLOR=" w:hAnsi="COLOR="/>
          <w:sz w:val="20"/>
          <w:szCs w:val="20"/>
        </w:rPr>
        <w:br/>
        <w:t>Rel-18 content discussions should be based on TU availability with SA WG2 holding 8 meetings.</w:t>
      </w:r>
      <w:r>
        <w:rPr>
          <w:rFonts w:ascii="COLOR=" w:hAnsi="COLOR="/>
          <w:sz w:val="20"/>
          <w:szCs w:val="20"/>
        </w:rPr>
        <w:br/>
        <w:t xml:space="preserve">It was clarified that this should include ad-hoc meetings. </w:t>
      </w:r>
      <w:r>
        <w:rPr>
          <w:rFonts w:ascii="COLOR=" w:hAnsi="COLOR="/>
          <w:sz w:val="20"/>
          <w:szCs w:val="20"/>
        </w:rPr>
        <w:br/>
      </w:r>
      <w:r>
        <w:rPr>
          <w:rFonts w:ascii="COLOR=" w:hAnsi="COLOR="/>
          <w:sz w:val="20"/>
          <w:szCs w:val="20"/>
        </w:rPr>
        <w:br/>
        <w:t>SP-210825 (CR PACK) CR Pack on EVS Fixed Point and Floating Point source code and update of test vectors (26.442, 26.443 and 26.444) (Source: SA WG4)</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t>SP-210840 (CR PACK) Rel 15 CRs on Security aspects of 5G System - Phase 1 (Source: SA WG3)</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t>SP-210850 (CR PACK) Rel 15 CRs on TEI (Source: SA WG3)</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t>SP-210879 (CR PACK) Rel 15 CRs on Network Resource Model (NRM) for 5G networks and network slicing (Source: SA WG5)</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t>SP-210880 (CR PACK) Rel 15 CRs on Performance Assurance for 5G networks including network slicing (Source: SA WG5)</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t>SP-210881 (CR PACK) Rel 15 CRs on Provisioning of network slicing for 5G networks and services (Source: SA WG5)</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t>SP-210902 (CR PACK) CRs to 23.502: 5GS_Ph1 (Rel 15) and mirror CRs (Source: SA WG2)</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t>SP-211030 (CR PACK) Stage 1 CRs on SMARTER (Source: SA WG1)</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r>
      <w:r>
        <w:rPr>
          <w:rFonts w:ascii="COLOR=" w:hAnsi="COLOR="/>
          <w:sz w:val="20"/>
          <w:szCs w:val="20"/>
        </w:rPr>
        <w:br/>
        <w:t>Documents indicated for early consideration</w:t>
      </w:r>
      <w:r>
        <w:rPr>
          <w:rFonts w:ascii="COLOR=" w:hAnsi="COLOR="/>
          <w:sz w:val="20"/>
          <w:szCs w:val="20"/>
        </w:rPr>
        <w:br/>
        <w:t>SP-211017 (DISCUSSION) On Sustainability and Energy Efficiency (Source: Nokia, Nokia Shanghai Bell, Deutsche Telekom, Orange, Telecom Italia, Telefonica, KDDI, Verizon UK ltd.)</w:t>
      </w:r>
      <w:r>
        <w:rPr>
          <w:rFonts w:ascii="COLOR=" w:hAnsi="COLOR="/>
          <w:sz w:val="20"/>
          <w:szCs w:val="20"/>
        </w:rPr>
        <w:br/>
        <w:t>Abstract: Discussion paper to provide our view on the handling of Energy Efficiency in 3GPP going forward.</w:t>
      </w:r>
      <w:r>
        <w:rPr>
          <w:rFonts w:ascii="COLOR=" w:hAnsi="COLOR="/>
          <w:sz w:val="20"/>
          <w:szCs w:val="20"/>
        </w:rPr>
        <w:br/>
        <w:t>We propose that SA#93 agrees on the following principles:</w:t>
      </w:r>
      <w:r>
        <w:rPr>
          <w:rFonts w:ascii="COLOR=" w:hAnsi="COLOR="/>
          <w:sz w:val="20"/>
          <w:szCs w:val="20"/>
        </w:rPr>
        <w:br/>
        <w:t>1) The energy efficiency principle shall be considered in the specification of features (while respecting the required KPIs of the system). Among alternative specification options meeting the expected feature requirements, the most energy efficient option ought to be selected.</w:t>
      </w:r>
      <w:r>
        <w:rPr>
          <w:rFonts w:ascii="COLOR=" w:hAnsi="COLOR="/>
          <w:sz w:val="20"/>
          <w:szCs w:val="20"/>
        </w:rPr>
        <w:br/>
        <w:t>2) When solutions are evaluated in the scope of a TR, energy efficiency considerations shall be included. WGs, when defining TR skeleton for their studies, may consider adding specific Energy Efficiency evaluation clauses.</w:t>
      </w:r>
      <w:r>
        <w:rPr>
          <w:rFonts w:ascii="COLOR=" w:hAnsi="COLOR="/>
          <w:sz w:val="20"/>
          <w:szCs w:val="20"/>
        </w:rPr>
        <w:br/>
        <w:t>3) A LS is sent to all WGs and TSGs to inform them of these agreements.</w:t>
      </w:r>
      <w:r>
        <w:rPr>
          <w:rFonts w:ascii="COLOR=" w:hAnsi="COLOR="/>
          <w:sz w:val="20"/>
          <w:szCs w:val="20"/>
        </w:rPr>
        <w:br/>
      </w:r>
      <w:r>
        <w:rPr>
          <w:rFonts w:ascii="COLOR=" w:hAnsi="COLOR="/>
          <w:sz w:val="20"/>
          <w:szCs w:val="20"/>
        </w:rPr>
        <w:br/>
        <w:t>Discussion and conclusion:</w:t>
      </w:r>
      <w:r>
        <w:rPr>
          <w:rFonts w:ascii="COLOR=" w:hAnsi="COLOR="/>
          <w:sz w:val="20"/>
          <w:szCs w:val="20"/>
        </w:rPr>
        <w:br/>
        <w:t>OPPO asked whether this should also apply to the UE or only the network. Nokia replied that this should be a system-wide effort. Huawei fully supported the need for energy efficiency considerations but did not see whether this can be determined on a individual TR level in the studies as it requires a system-wide analysis. Intel suggested a clarification of the wording of the proposals to avoid ambiguity. Vodafone agreed that EE is important and suggested a more pragmatic approach to show the cumulative gains over the whole system and a model of where energy is used in networks would help. China Telecom commented that EE is an important aspect for operators and indicated that progress on this has been made in SA WG5 but more analysis is needed in other areas and suggested some resources dedicated to this in other WGs. AT&amp;T commented that the dedicated focus on EE in SA WG5 are useful and this should be considered throughout the project. China Mobile asked for some examples or reference to study item conclusions which can be used for this. Samsung commented that RAN WGs have done some progress on EE aspects and supported taking the necessary steps, but was not fully in line with the proposals in this document. Sony commented that reduction in signalling should be considered in all work. Motorola Solutions suggested a dedicated study being made for this, particularly in SA WG1 which can flow down to other WGs. Xiaomi asked whether there are any actions from the studies in downstream groups. Huawei agreed that this important aspect need to be considered but did not think this proposal was particularly actionable. The SA WG2 Chair commented that some KPIs need to be developed to allow groups to determine the Energy efficiency of proposed solutions. Nokia commented that their proposal is to consider this on a system level for each solution under discussion in order to facilitate an energy efficient resulting system. This was then noted.</w:t>
      </w:r>
      <w:r>
        <w:rPr>
          <w:rFonts w:ascii="COLOR=" w:hAnsi="COLOR="/>
          <w:sz w:val="20"/>
          <w:szCs w:val="20"/>
        </w:rPr>
        <w:br/>
        <w:t>SP-211035 (DISCUSSION) ON MuSIM Paging collision Avoidance in 5GS (Source: Sony, Nokia, Nokia Shanghai Bell, Convida Wireless, Vivo)</w:t>
      </w:r>
      <w:r>
        <w:rPr>
          <w:rFonts w:ascii="COLOR=" w:hAnsi="COLOR="/>
          <w:sz w:val="20"/>
          <w:szCs w:val="20"/>
        </w:rPr>
        <w:br/>
        <w:t>Discussion and conclusion:</w:t>
      </w:r>
      <w:r>
        <w:rPr>
          <w:rFonts w:ascii="COLOR=" w:hAnsi="COLOR="/>
          <w:sz w:val="20"/>
          <w:szCs w:val="20"/>
        </w:rPr>
        <w:br/>
        <w:t>Intel reported that a related CR on this issue is in SP-211007. Qualcomm commented that they were happy to approve the technically endorsed CR but asked not to have the same discussion at TSG SA as was held in SA WG2. MediaTek also supported approving the technically endorsed CR but did not agree it was the most power efficient solution that was proposed. Nokia commented that the technical discussion on this should be held in SA WG2 and would like more time than available at this meeting for discussion of this CR. Ericsson supported approving the endorsed CR at this meeting and did not see any energy efficiency issues with the proposals which can be mitigated in other ways. Huawei did not support rediscussing this again in SA WG2 as the same arguments will remain. Samsung supported approving the CR at this meeting and did not think energy efficiency considerations can be evaluated for the proposed solutions. InterDigital suggested returning the CR to SA WG2. Vodafone commented that energy efficiency improvements would lead to complexity and privacy issues for MUSIM devices and did not support returning the CR to SA WG2. Sony was disappointed that energy efficiency is not considered an important factor by some companies and suggested returning the CR to SA WG2. This document was noted and the CR in SP-211007 was left for e-mail discussion and the CR will be reviewed at a future CC.</w:t>
      </w:r>
      <w:r>
        <w:rPr>
          <w:rFonts w:ascii="COLOR=" w:hAnsi="COLOR="/>
          <w:sz w:val="20"/>
          <w:szCs w:val="20"/>
        </w:rPr>
        <w:br/>
        <w:t>SP-211101 (DISCUSSION) Way Forward for EASDF based EAS discovery (Source: Qualcomm)</w:t>
      </w:r>
      <w:r>
        <w:rPr>
          <w:rFonts w:ascii="COLOR=" w:hAnsi="COLOR="/>
          <w:sz w:val="20"/>
          <w:szCs w:val="20"/>
        </w:rPr>
        <w:br/>
        <w:t>Discussion and conclusion:</w:t>
      </w:r>
      <w:r>
        <w:rPr>
          <w:rFonts w:ascii="COLOR=" w:hAnsi="COLOR="/>
          <w:sz w:val="20"/>
          <w:szCs w:val="20"/>
        </w:rPr>
        <w:br/>
        <w:t>Lenovo commented that they agree with the requirement but considered the requested functionality is already supported by UEs and asked whether it can be ensured that there is no requirement to also support this mechanism in the future when alternative mechanisms are already implemented. Huawei commented that there are other operating systems which will not be Android or OSX based in particular for non-smartphone devices. This was left for further e-mail discussion and was noted.</w:t>
      </w:r>
      <w:r>
        <w:rPr>
          <w:rFonts w:ascii="COLOR=" w:hAnsi="COLOR="/>
          <w:sz w:val="20"/>
          <w:szCs w:val="20"/>
        </w:rPr>
        <w:br/>
        <w:t>SP-211092 (DISCUSSION) UE handling of DNS configuration - Way Forward Proposal (Source: Apple)</w:t>
      </w:r>
      <w:r>
        <w:rPr>
          <w:rFonts w:ascii="COLOR=" w:hAnsi="COLOR="/>
          <w:sz w:val="20"/>
          <w:szCs w:val="20"/>
        </w:rPr>
        <w:br/>
        <w:t>Discussion and conclusion:</w:t>
      </w:r>
      <w:r>
        <w:rPr>
          <w:rFonts w:ascii="COLOR=" w:hAnsi="COLOR="/>
          <w:sz w:val="20"/>
          <w:szCs w:val="20"/>
        </w:rPr>
        <w:br/>
        <w:t>Apple commented that they sustain their objection to the Qualcomm proposal and propose SA WG2 study this in a future release when it can be demonstrated why existing mechanisms are not sufficient. Intel commented that the reason for the discussion is to gain the allowance for SA WG2 to work on this in Rel 17, as there is no exception request for this. AT&amp;T asked whether there are any documented requirements for the UE to support this feature. Qualcomm clarified that the concern in S2-2106480r05 states that if a UE supports this then it does not need to also implement the mechanism. Lenovo commented that their concern is that some equipment may use different APIs to achieve the same functionality and may not be considered conformant. Google objected to the proposal from Qualcomm as more time is needed to study the impacts in different regions. Huawei commented that the feature is proposed as optional according to S2-2106480r05. Apple commented that the issue of testing the API also needs to be considered. This was left for further e-mail discussion and was noted.</w:t>
      </w:r>
      <w:r>
        <w:rPr>
          <w:rFonts w:ascii="COLOR=" w:hAnsi="COLOR="/>
          <w:sz w:val="20"/>
          <w:szCs w:val="20"/>
        </w:rPr>
        <w:br/>
        <w:t>The Draft TS in SP-210948 was removed from Block approval.</w:t>
      </w:r>
      <w:r>
        <w:rPr>
          <w:rFonts w:ascii="COLOR=" w:hAnsi="COLOR="/>
          <w:sz w:val="20"/>
          <w:szCs w:val="20"/>
        </w:rPr>
        <w:br/>
        <w:t>Block Note/Approval of BA-Group 1</w:t>
      </w:r>
      <w:r>
        <w:rPr>
          <w:rFonts w:ascii="COLOR=" w:hAnsi="COLOR="/>
          <w:sz w:val="20"/>
          <w:szCs w:val="20"/>
        </w:rPr>
        <w:br/>
        <w:t>The following incoming LSs were Block noted:</w:t>
      </w:r>
      <w:r>
        <w:rPr>
          <w:rFonts w:ascii="COLOR=" w:hAnsi="COLOR="/>
          <w:sz w:val="20"/>
          <w:szCs w:val="20"/>
        </w:rPr>
        <w:br/>
        <w:t>TD# Type For Title Source</w:t>
      </w:r>
      <w:r>
        <w:rPr>
          <w:rFonts w:ascii="COLOR=" w:hAnsi="COLOR="/>
          <w:sz w:val="20"/>
          <w:szCs w:val="20"/>
        </w:rPr>
        <w:br/>
        <w:t>SP-210807 LS In Action LS from ITU-R WP5D: LIAISON STATEMENT TO GCS PROPONENTS AND TRANSPOSING ORGANIZATIONS ON THE PROVISION OF TRANSPOSITION REFERENCES AND CERTIFICATION C FOR DRAFT REVISION 5 OF RECOMMENDATION ITU-R M.2012 ITU-R WP5D (5D_TD_0350_IMT-ADV)</w:t>
      </w:r>
      <w:r>
        <w:rPr>
          <w:rFonts w:ascii="COLOR=" w:hAnsi="COLOR="/>
          <w:sz w:val="20"/>
          <w:szCs w:val="20"/>
        </w:rPr>
        <w:br/>
        <w:t>SP-210808 LS In Information LS from ITU-R WP5D: LIAISON STATEMENT TO EXTERNAL ORGANIZATIONS ENGAGED IN RECOMMENDATION ITU-R M.2012 ON THE SCHEDULE FOR UPDATING RECOMMENDATION ITU-R M.2012 TO REVISION 6 ITU-R WP5D (5D_TD_0356_IMT-ADV)</w:t>
      </w:r>
      <w:r>
        <w:rPr>
          <w:rFonts w:ascii="COLOR=" w:hAnsi="COLOR="/>
          <w:sz w:val="20"/>
          <w:szCs w:val="20"/>
        </w:rPr>
        <w:br/>
        <w:t>SP-210809 LS In Information LS from NGMN Alliance Project '5G TDD Uplink': NGMN Liaison Statement to 3GPP Plenary on 5G NR TDD Uplink Throughput NGMN Alliance Project '5G TDD Uplink' (210617 LS_from NGMN 5G TDD UL to RAN)</w:t>
      </w:r>
      <w:r>
        <w:rPr>
          <w:rFonts w:ascii="COLOR=" w:hAnsi="COLOR="/>
          <w:sz w:val="20"/>
          <w:szCs w:val="20"/>
        </w:rPr>
        <w:br/>
        <w:t>SP-210810 LS In Information LS from ETSI TC ITS: Open contribution or Review of the general C-ITS architecture (EN 302 665) update related to MCO (Multi-Channel Operation), stable draft ETSI TS 103 696 from ETSI TC ITS - 'Intelligent Transport Systems (ITS); C-ITS architecture; Mult ETSI TC ITS (ITS(21)043023r3)</w:t>
      </w:r>
      <w:r>
        <w:rPr>
          <w:rFonts w:ascii="COLOR=" w:hAnsi="COLOR="/>
          <w:sz w:val="20"/>
          <w:szCs w:val="20"/>
        </w:rPr>
        <w:br/>
        <w:t>SP-210811 LS In Information LS from MulteFire Alliance: LS on MulteFire PLMN-ID MulteFire Alliance (MF LS to 3GPP June 2021.)</w:t>
      </w:r>
      <w:r>
        <w:rPr>
          <w:rFonts w:ascii="COLOR=" w:hAnsi="COLOR="/>
          <w:sz w:val="20"/>
          <w:szCs w:val="20"/>
        </w:rPr>
        <w:br/>
        <w:t>SP-210812 LS In Information LS from TM Forum: Multi-SDO Autonomous Networks (AN) Formal Liaison: Request for review of Letter of Intent and report on the 21st of June Formal meeting Ref AN-SDO2021-08 TM Forum (MSDO_AN_Liasion LoI review 20210624.)</w:t>
      </w:r>
      <w:r>
        <w:rPr>
          <w:rFonts w:ascii="COLOR=" w:hAnsi="COLOR="/>
          <w:sz w:val="20"/>
          <w:szCs w:val="20"/>
        </w:rPr>
        <w:br/>
        <w:t>SP-210813 LS In Information LS from ITU-R WP5D: LIAISON STATEMENT TO EXTERNAL ORGANIZATIONS ON THE SCHEDULE FOR UPDATING RECOMMENDATION ITU-R M.2150 TO REVISION 'AFTER YEAR 2021 ITU-R WP5D (R19-WP5D-210607-TD-0353!!MSW-E_rev_out.)</w:t>
      </w:r>
      <w:r>
        <w:rPr>
          <w:rFonts w:ascii="COLOR=" w:hAnsi="COLOR="/>
          <w:sz w:val="20"/>
          <w:szCs w:val="20"/>
        </w:rPr>
        <w:br/>
        <w:t>SP-210814 LS In Action LS from ITU-R WP5D: LIAISON STATEMENT TO EXTERNAL ORGANIZATIONS Development of 'IMT Vision for 2030 and beyond' ITU-R WP5D (R19-WP5D-210607-TD-0383!R1!MSW-E)</w:t>
      </w:r>
      <w:r>
        <w:rPr>
          <w:rFonts w:ascii="COLOR=" w:hAnsi="COLOR="/>
          <w:sz w:val="20"/>
          <w:szCs w:val="20"/>
        </w:rPr>
        <w:br/>
        <w:t>SP-210815 LS In Information LS from ITU-T SG13: LS on the new work item ITU-T Y.NGNe-IBN-arch: 'Functional architecture of NGN evolution by adoption of Intent-Based Network' ITU-T SG13 (SG13-LS221)</w:t>
      </w:r>
      <w:r>
        <w:rPr>
          <w:rFonts w:ascii="COLOR=" w:hAnsi="COLOR="/>
          <w:sz w:val="20"/>
          <w:szCs w:val="20"/>
        </w:rPr>
        <w:br/>
        <w:t>SP-210816 LS In Information LS from 5GAA WG4: LS on MCO TS 103 696 5GAA WG4 (5GAA_S-210137)</w:t>
      </w:r>
      <w:r>
        <w:rPr>
          <w:rFonts w:ascii="COLOR=" w:hAnsi="COLOR="/>
          <w:sz w:val="20"/>
          <w:szCs w:val="20"/>
        </w:rPr>
        <w:br/>
        <w:t>SP-210817 LS In Information LS from GSMA NG: New Whitepaper: 'E2E Network Slicing Architecture' GSMA NG (E2E-NS WP Publish LS)</w:t>
      </w:r>
      <w:r>
        <w:rPr>
          <w:rFonts w:ascii="COLOR=" w:hAnsi="COLOR="/>
          <w:sz w:val="20"/>
          <w:szCs w:val="20"/>
        </w:rPr>
        <w:br/>
        <w:t>SP-210968 LS In Information LS from ETSI ISG IPE: Liaison from ISG IPE on IPv6 Enhanced Innovation Gap Analysis ETSI ISG IPE (IPE(21)000088)</w:t>
      </w:r>
      <w:r>
        <w:rPr>
          <w:rFonts w:ascii="COLOR=" w:hAnsi="COLOR="/>
          <w:sz w:val="20"/>
          <w:szCs w:val="20"/>
        </w:rPr>
        <w:br/>
        <w:t>SP-210969 LS In Action LS from RAN WG2: Reply LS on Inclusive language for ANR RAN WG2 (R2-2108869)</w:t>
      </w:r>
      <w:r>
        <w:rPr>
          <w:rFonts w:ascii="COLOR=" w:hAnsi="COLOR="/>
          <w:sz w:val="20"/>
          <w:szCs w:val="20"/>
        </w:rPr>
        <w:br/>
        <w:t>SP-210970 LS In Information LS from RAN WG3: Reply LS on Inclusive Language for ANR RAN WG3 (R3-214289)</w:t>
      </w:r>
      <w:r>
        <w:rPr>
          <w:rFonts w:ascii="COLOR=" w:hAnsi="COLOR="/>
          <w:sz w:val="20"/>
          <w:szCs w:val="20"/>
        </w:rPr>
        <w:br/>
        <w:t>SP-210971 LS In Action LS from RAN WG3: Response LS on PWS Support over SNPN RAN WG3 (R3-214402)</w:t>
      </w:r>
      <w:r>
        <w:rPr>
          <w:rFonts w:ascii="COLOR=" w:hAnsi="COLOR="/>
          <w:sz w:val="20"/>
          <w:szCs w:val="20"/>
        </w:rPr>
        <w:br/>
        <w:t>SP-210972 LS In Information Reply LS on support of PWS over SNPN SA WG1 (S1-213120)</w:t>
      </w:r>
      <w:r>
        <w:rPr>
          <w:rFonts w:ascii="COLOR=" w:hAnsi="COLOR="/>
          <w:sz w:val="20"/>
          <w:szCs w:val="20"/>
        </w:rPr>
        <w:br/>
        <w:t>SP-210973 LS In Information LS from SA WG1: LS on Non-territorial emergency or distress call SA WG1 (S1-213210)</w:t>
      </w:r>
      <w:r>
        <w:rPr>
          <w:rFonts w:ascii="COLOR=" w:hAnsi="COLOR="/>
          <w:sz w:val="20"/>
          <w:szCs w:val="20"/>
        </w:rPr>
        <w:br/>
        <w:t>SP-210974 LS In Action Reply LS on UAS terminology alignment SA WG1 (S1-213256)</w:t>
      </w:r>
      <w:r>
        <w:rPr>
          <w:rFonts w:ascii="COLOR=" w:hAnsi="COLOR="/>
          <w:sz w:val="20"/>
          <w:szCs w:val="20"/>
        </w:rPr>
        <w:br/>
        <w:t>SP-210976 LS In Information LS from SA WG2: Rely LS to Liaison Statement on 5G &amp; Wi-Fi RAN Convergence SA WG2 (S2-2106533)</w:t>
      </w:r>
      <w:r>
        <w:rPr>
          <w:rFonts w:ascii="COLOR=" w:hAnsi="COLOR="/>
          <w:sz w:val="20"/>
          <w:szCs w:val="20"/>
        </w:rPr>
        <w:br/>
        <w:t>SP-210977 LS In Information LS on Reliable Data Service Serialization Indications in Rel 16 SA WG2 (S2-2106536)</w:t>
      </w:r>
      <w:r>
        <w:rPr>
          <w:rFonts w:ascii="COLOR=" w:hAnsi="COLOR="/>
          <w:sz w:val="20"/>
          <w:szCs w:val="20"/>
        </w:rPr>
        <w:br/>
        <w:t>SP-210978 LS In Information LS on EPS support for IoT NTN in Rel 17 SA WG2 (S2-2106679)</w:t>
      </w:r>
      <w:r>
        <w:rPr>
          <w:rFonts w:ascii="COLOR=" w:hAnsi="COLOR="/>
          <w:sz w:val="20"/>
          <w:szCs w:val="20"/>
        </w:rPr>
        <w:br/>
        <w:t>SP-210980 LS In Information Reply LS on OAuth2 misalignments between SA WG3 and CT WG4 specifications SA WG3 (S3-213193)</w:t>
      </w:r>
      <w:r>
        <w:rPr>
          <w:rFonts w:ascii="COLOR=" w:hAnsi="COLOR="/>
          <w:sz w:val="20"/>
          <w:szCs w:val="20"/>
        </w:rPr>
        <w:br/>
        <w:t>SP-210981 LS In Information LS on PSCELL ID availability in SGW CDR SA WG5 (S5-214069)</w:t>
      </w:r>
      <w:r>
        <w:rPr>
          <w:rFonts w:ascii="COLOR=" w:hAnsi="COLOR="/>
          <w:sz w:val="20"/>
          <w:szCs w:val="20"/>
        </w:rPr>
        <w:br/>
        <w:t>SP-210982 LS In Action LS from SA WG5: LS on Multi-SDO Autonomous Networks (AN) Letter of Intent proposal SA WG5 (S5-214514)</w:t>
      </w:r>
      <w:r>
        <w:rPr>
          <w:rFonts w:ascii="COLOR=" w:hAnsi="COLOR="/>
          <w:sz w:val="20"/>
          <w:szCs w:val="20"/>
        </w:rPr>
        <w:br/>
        <w:t>SP-210983 LS In Information LS from SA WG5: LS reply to LS reply to 3GPP SA5 on Network Slice EE KPIs SA WG5 (S5-214535)</w:t>
      </w:r>
      <w:r>
        <w:rPr>
          <w:rFonts w:ascii="COLOR=" w:hAnsi="COLOR="/>
          <w:sz w:val="20"/>
          <w:szCs w:val="20"/>
        </w:rPr>
        <w:br/>
        <w:t>SP-210984 LS In Information LS from SA WG5: LS to ETSI NFV on MANO performance measurements accuracy to estimate VNF energy consumption SA WG5 (S5-214607)</w:t>
      </w:r>
      <w:r>
        <w:rPr>
          <w:rFonts w:ascii="COLOR=" w:hAnsi="COLOR="/>
          <w:sz w:val="20"/>
          <w:szCs w:val="20"/>
        </w:rPr>
        <w:br/>
        <w:t>SP-210985 LS In Information LS from ITU-T SG13 WP3: LS on information about draft Recommendation ITU-T Y.frd: 'Framework and Requirements of Network-oriented Data Integrity Verification Service based on Blockchain in Future Network' ITU-T SG13 WP3 (SG13-LS212)</w:t>
      </w:r>
      <w:r>
        <w:rPr>
          <w:rFonts w:ascii="COLOR=" w:hAnsi="COLOR="/>
          <w:sz w:val="20"/>
          <w:szCs w:val="20"/>
        </w:rPr>
        <w:br/>
        <w:t>SP-211095 LS In Action LS from Automotive Edge Computing Consortium (AECC): LS on Prioritized Vehicle to Cloud Technical Solutions AECC (AECC_3GPP_LS_final)</w:t>
      </w:r>
      <w:r>
        <w:rPr>
          <w:rFonts w:ascii="COLOR=" w:hAnsi="COLOR="/>
          <w:sz w:val="20"/>
          <w:szCs w:val="20"/>
        </w:rPr>
        <w:br/>
      </w:r>
      <w:r>
        <w:rPr>
          <w:rFonts w:ascii="COLOR=" w:hAnsi="COLOR="/>
          <w:sz w:val="20"/>
          <w:szCs w:val="20"/>
        </w:rPr>
        <w:br/>
        <w:t>Reporting from SA WG Chairs</w:t>
      </w:r>
      <w:r>
        <w:rPr>
          <w:rFonts w:ascii="COLOR=" w:hAnsi="COLOR="/>
          <w:sz w:val="20"/>
          <w:szCs w:val="20"/>
        </w:rPr>
        <w:br/>
        <w:t>SA WG1 reporting</w:t>
      </w:r>
      <w:r>
        <w:rPr>
          <w:rFonts w:ascii="COLOR=" w:hAnsi="COLOR="/>
          <w:sz w:val="20"/>
          <w:szCs w:val="20"/>
        </w:rPr>
        <w:br/>
        <w:t>SP-211029 (REPORT) SA WG1 report to SA#93 (Source: SA WG1 Chair)</w:t>
      </w:r>
      <w:r>
        <w:rPr>
          <w:rFonts w:ascii="COLOR=" w:hAnsi="COLOR="/>
          <w:sz w:val="20"/>
          <w:szCs w:val="20"/>
        </w:rPr>
        <w:br/>
        <w:t>https://www.3gpp.org/ftp/tsg_sa/TSG_SA/TSGS_93E_Electronic_2021_09/Docs/SP-211029.zip</w:t>
      </w:r>
      <w:r>
        <w:rPr>
          <w:rFonts w:ascii="COLOR=" w:hAnsi="COLOR="/>
          <w:sz w:val="20"/>
          <w:szCs w:val="20"/>
        </w:rPr>
        <w:br/>
        <w:t>Discussion and conclusion:</w:t>
      </w:r>
      <w:r>
        <w:rPr>
          <w:rFonts w:ascii="COLOR=" w:hAnsi="COLOR="/>
          <w:sz w:val="20"/>
          <w:szCs w:val="20"/>
        </w:rPr>
        <w:br/>
        <w:t>General: China Mobile commented that SA WG1 had done good work and asked whether more time should be provided for Rel 18 work as there is no hurry to start the Rel 19 Stage 1 work in December. The SA WG1 Chair replied that it was a TSG SA decision to freeze Rel 18 Stage 1 in December and SA WG1 are ready to do this and feedback from TSG SA on when to start Rel 19 would be useful. The TSG SA Chair suggested the Stage 1 Rel 19 planning is reviewed in December TSG SA meeting and to leave the current guidance as it is for now.</w:t>
      </w:r>
      <w:r>
        <w:rPr>
          <w:rFonts w:ascii="COLOR=" w:hAnsi="COLOR="/>
          <w:sz w:val="20"/>
          <w:szCs w:val="20"/>
        </w:rPr>
        <w:br/>
        <w:t>The SA WG1 Chair was thanked for this report. SP-211029_rev1 was noted. (To be revised by MCC to a new TD number).</w:t>
      </w:r>
      <w:r>
        <w:rPr>
          <w:rFonts w:ascii="COLOR=" w:hAnsi="COLOR="/>
          <w:sz w:val="20"/>
          <w:szCs w:val="20"/>
        </w:rPr>
        <w:br/>
        <w:t>SA WG2 reporting</w:t>
      </w:r>
      <w:r>
        <w:rPr>
          <w:rFonts w:ascii="COLOR=" w:hAnsi="COLOR="/>
          <w:sz w:val="20"/>
          <w:szCs w:val="20"/>
        </w:rPr>
        <w:br/>
        <w:t>SP-210901 (REPORT) SA WG2 Chair Report to TSG SA#93-e (Source: SA WG2 Chair)</w:t>
      </w:r>
      <w:r>
        <w:rPr>
          <w:rFonts w:ascii="COLOR=" w:hAnsi="COLOR="/>
          <w:sz w:val="20"/>
          <w:szCs w:val="20"/>
        </w:rPr>
        <w:br/>
        <w:t>https://www.3gpp.org/ftp/tsg_sa/TSG_SA/TSGS_93E_Electronic_2021_09/Docs/SP-210901.zip</w:t>
      </w:r>
      <w:r>
        <w:rPr>
          <w:rFonts w:ascii="COLOR=" w:hAnsi="COLOR="/>
          <w:sz w:val="20"/>
          <w:szCs w:val="20"/>
        </w:rPr>
        <w:br/>
        <w:t>Discussion and conclusion:</w:t>
      </w:r>
      <w:r>
        <w:rPr>
          <w:rFonts w:ascii="COLOR=" w:hAnsi="COLOR="/>
          <w:sz w:val="20"/>
          <w:szCs w:val="20"/>
        </w:rPr>
        <w:br/>
        <w:t>Slide 58: Orange asked whether the SA WG2 SIDs have been merged as there are more reported in the meeting than were provided to TSG SA. The SA WG2 Chair replied that 8 proposals were merged during the meeting, which would reduce the number, along with some companies not submitting their SIDs to TSG SA at this time.</w:t>
      </w:r>
      <w:r>
        <w:rPr>
          <w:rFonts w:ascii="COLOR=" w:hAnsi="COLOR="/>
          <w:sz w:val="20"/>
          <w:szCs w:val="20"/>
        </w:rPr>
        <w:br/>
        <w:t>The SA WG2 Chair was thanked for this report, which was noted.</w:t>
      </w:r>
      <w:r>
        <w:rPr>
          <w:rFonts w:ascii="COLOR=" w:hAnsi="COLOR="/>
          <w:sz w:val="20"/>
          <w:szCs w:val="20"/>
        </w:rPr>
        <w:br/>
        <w:t>SA WG3 reporting</w:t>
      </w:r>
      <w:r>
        <w:rPr>
          <w:rFonts w:ascii="COLOR=" w:hAnsi="COLOR="/>
          <w:sz w:val="20"/>
          <w:szCs w:val="20"/>
        </w:rPr>
        <w:br/>
        <w:t>SP-211079 (REPORT) SA WG3 Status Report (Source: SA WG3 Chair)</w:t>
      </w:r>
      <w:r>
        <w:rPr>
          <w:rFonts w:ascii="COLOR=" w:hAnsi="COLOR="/>
          <w:sz w:val="20"/>
          <w:szCs w:val="20"/>
        </w:rPr>
        <w:br/>
        <w:t>https://www.3gpp.org/ftp/tsg_sa/TSG_SA/TSGS_93E_Electronic_2021_09/Docs/SP-211079.zip</w:t>
      </w:r>
      <w:r>
        <w:rPr>
          <w:rFonts w:ascii="COLOR=" w:hAnsi="COLOR="/>
          <w:sz w:val="20"/>
          <w:szCs w:val="20"/>
        </w:rPr>
        <w:br/>
        <w:t>Discussion and conclusion:</w:t>
      </w:r>
      <w:r>
        <w:rPr>
          <w:rFonts w:ascii="COLOR=" w:hAnsi="COLOR="/>
          <w:sz w:val="20"/>
          <w:szCs w:val="20"/>
        </w:rPr>
        <w:br/>
        <w:t>There were no questions or comments. The SA WG3 Chair was thanked for this report, which was noted.</w:t>
      </w:r>
      <w:r>
        <w:rPr>
          <w:rFonts w:ascii="COLOR=" w:hAnsi="COLOR="/>
          <w:sz w:val="20"/>
          <w:szCs w:val="20"/>
        </w:rPr>
        <w:br/>
        <w:t>SA WG4 reporting</w:t>
      </w:r>
      <w:r>
        <w:rPr>
          <w:rFonts w:ascii="COLOR=" w:hAnsi="COLOR="/>
          <w:sz w:val="20"/>
          <w:szCs w:val="20"/>
        </w:rPr>
        <w:br/>
        <w:t>SP-210818 (REPORT) Report from SA WG4 to SA Plenary (Source: SA WG4 Chair)</w:t>
      </w:r>
      <w:r>
        <w:rPr>
          <w:rFonts w:ascii="COLOR=" w:hAnsi="COLOR="/>
          <w:sz w:val="20"/>
          <w:szCs w:val="20"/>
        </w:rPr>
        <w:br/>
        <w:t>https://www.3gpp.org/ftp/tsg_sa/TSG_SA/TSGS_93E_Electronic_2021_09/Docs/SP-210818.zip</w:t>
      </w:r>
      <w:r>
        <w:rPr>
          <w:rFonts w:ascii="COLOR=" w:hAnsi="COLOR="/>
          <w:sz w:val="20"/>
          <w:szCs w:val="20"/>
        </w:rPr>
        <w:br/>
        <w:t>Discussion and conclusion:</w:t>
      </w:r>
      <w:r>
        <w:rPr>
          <w:rFonts w:ascii="COLOR=" w:hAnsi="COLOR="/>
          <w:sz w:val="20"/>
          <w:szCs w:val="20"/>
        </w:rPr>
        <w:br/>
        <w:t>There were no questions or comments. The TSG SA Chair congratulated the new Vice Chair and thanked the leaving Vice Chair for his work in SA WG4. The SA WG4 Chair was thanked for this report, which was noted.</w:t>
      </w:r>
      <w:r>
        <w:rPr>
          <w:rFonts w:ascii="COLOR=" w:hAnsi="COLOR="/>
          <w:sz w:val="20"/>
          <w:szCs w:val="20"/>
        </w:rPr>
        <w:br/>
        <w:t>SA WG5 reporting</w:t>
      </w:r>
      <w:r>
        <w:rPr>
          <w:rFonts w:ascii="COLOR=" w:hAnsi="COLOR="/>
          <w:sz w:val="20"/>
          <w:szCs w:val="20"/>
        </w:rPr>
        <w:br/>
        <w:t>SP-210989 (REPORT) SA WG5 Status Report (Source: Ericsson LM)</w:t>
      </w:r>
      <w:r>
        <w:rPr>
          <w:rFonts w:ascii="COLOR=" w:hAnsi="COLOR="/>
          <w:sz w:val="20"/>
          <w:szCs w:val="20"/>
        </w:rPr>
        <w:br/>
        <w:t>https://www.3gpp.org/ftp/tsg_sa/TSG_SA/TSGS_93E_Electronic_2021_09/Docs/SP-210989.zip</w:t>
      </w:r>
      <w:r>
        <w:rPr>
          <w:rFonts w:ascii="COLOR=" w:hAnsi="COLOR="/>
          <w:sz w:val="20"/>
          <w:szCs w:val="20"/>
        </w:rPr>
        <w:br/>
        <w:t>Discussion and conclusion:</w:t>
      </w:r>
      <w:r>
        <w:rPr>
          <w:rFonts w:ascii="COLOR=" w:hAnsi="COLOR="/>
          <w:sz w:val="20"/>
          <w:szCs w:val="20"/>
        </w:rPr>
        <w:br/>
        <w:t>General: China Mobile commented that there were some Rel-17 WIs which had not made much progress due to non-technical issues raised and asked whether SA WG5 could try to find a way forward on such issues. The SA WG5 Chair replied that these are OAM issues and the SA WG5 leadership cannot decide to agree proposals which receive objections, but may try to use the Working Agreement mechanism in future to try to resolve such issues.</w:t>
      </w:r>
      <w:r>
        <w:rPr>
          <w:rFonts w:ascii="COLOR=" w:hAnsi="COLOR="/>
          <w:sz w:val="20"/>
          <w:szCs w:val="20"/>
        </w:rPr>
        <w:br/>
        <w:t>The TSG SA Chair congratulated the new and re-elected SA WG5 leadership and thanked the leaving Vice Chair for their long-term good work in SA WG5. The SA WG5 Chair was thanked for this report, which was noted.</w:t>
      </w:r>
      <w:r>
        <w:rPr>
          <w:rFonts w:ascii="COLOR=" w:hAnsi="COLOR="/>
          <w:sz w:val="20"/>
          <w:szCs w:val="20"/>
        </w:rPr>
        <w:br/>
        <w:t>SA WG6 reporting</w:t>
      </w:r>
      <w:r>
        <w:rPr>
          <w:rFonts w:ascii="COLOR=" w:hAnsi="COLOR="/>
          <w:sz w:val="20"/>
          <w:szCs w:val="20"/>
        </w:rPr>
        <w:br/>
        <w:t>SP-210946 (REPORT) SA WG6 status report to TSG SA#93 (Source: SA WG6 Chair)</w:t>
      </w:r>
      <w:r>
        <w:rPr>
          <w:rFonts w:ascii="COLOR=" w:hAnsi="COLOR="/>
          <w:sz w:val="20"/>
          <w:szCs w:val="20"/>
        </w:rPr>
        <w:br/>
        <w:t>https://www.3gpp.org/ftp/tsg_sa/TSG_SA/TSGS_93E_Electronic_2021_09/Docs/SP-210946.zip</w:t>
      </w:r>
      <w:r>
        <w:rPr>
          <w:rFonts w:ascii="COLOR=" w:hAnsi="COLOR="/>
          <w:sz w:val="20"/>
          <w:szCs w:val="20"/>
        </w:rPr>
        <w:br/>
        <w:t>Discussion and conclusion:</w:t>
      </w:r>
      <w:r>
        <w:rPr>
          <w:rFonts w:ascii="COLOR=" w:hAnsi="COLOR="/>
          <w:sz w:val="20"/>
          <w:szCs w:val="20"/>
        </w:rPr>
        <w:br/>
        <w:t xml:space="preserve">Slide 3: Deutsche Telekom commented that there are already a number of Rel 18 SIDs and WIDs agreed and are considering 15 WIDs will fill the capacity of SA WG6 and asked whether any issues are expected when Rel 18 content is decided upon and taking into account face-to-face meeting resources whether any prioritization will be required. The SA WG6 felt that no prioritization should be needed for Rel 18 as it stands and would like to avoid it once work has begun on the items. The SA WG6 Chair added that a number of the WIs are moved forward from Rel 17 proposals and the number of contributions is a good indication that the workload is manageable. The TSG SA Chair added that prioritization need not always be done on the TSG SA level but can also be handled within WGs in many cases. KPN commented that it would be better to do prioritization at the TSG SA level to ensure alignment between the WGs. The TSG SA Chair suggested this is considered if and when necessary as SA WG6 status is input to TSG SA anyhow. </w:t>
      </w:r>
      <w:r>
        <w:rPr>
          <w:rFonts w:ascii="COLOR=" w:hAnsi="COLOR="/>
          <w:sz w:val="20"/>
          <w:szCs w:val="20"/>
        </w:rPr>
        <w:br/>
        <w:t>The SA WG6 Chair was thanked for this report, which was noted.</w:t>
      </w:r>
      <w:r>
        <w:rPr>
          <w:rFonts w:ascii="COLOR=" w:hAnsi="COLOR="/>
          <w:sz w:val="20"/>
          <w:szCs w:val="20"/>
        </w:rPr>
        <w:br/>
      </w:r>
      <w:r>
        <w:rPr>
          <w:rFonts w:ascii="COLOR=" w:hAnsi="COLOR="/>
          <w:sz w:val="20"/>
          <w:szCs w:val="20"/>
        </w:rPr>
        <w:br/>
        <w:t>Close of CC</w:t>
      </w:r>
      <w:r>
        <w:rPr>
          <w:rFonts w:ascii="COLOR=" w:hAnsi="COLOR="/>
          <w:sz w:val="20"/>
          <w:szCs w:val="20"/>
        </w:rPr>
        <w:br/>
        <w:t>The TSG SA Chair closed this CC at 15.36 UTC.</w:t>
      </w:r>
    </w:p>
    <w:p w14:paraId="429B142A" w14:textId="77777777" w:rsidR="00FB50C6" w:rsidRDefault="00FB50C6" w:rsidP="00FB50C6">
      <w:pPr>
        <w:pStyle w:val="NormalWeb"/>
        <w:divId w:val="831408489"/>
      </w:pPr>
      <w:r>
        <w:rPr>
          <w:rFonts w:ascii="Arial" w:hAnsi="Arial" w:cs="Arial"/>
          <w:b/>
          <w:bCs/>
          <w:color w:val="000000"/>
          <w:sz w:val="32"/>
          <w:szCs w:val="32"/>
        </w:rPr>
        <w:t>I.2 SA#93E_CC#2</w:t>
      </w:r>
    </w:p>
    <w:p w14:paraId="52617635" w14:textId="77777777" w:rsidR="00FB50C6" w:rsidRDefault="00FB50C6" w:rsidP="00FB50C6">
      <w:pPr>
        <w:pStyle w:val="NormalWeb"/>
        <w:divId w:val="831408489"/>
      </w:pPr>
      <w:r>
        <w:rPr>
          <w:rFonts w:ascii="COLOR=" w:hAnsi="COLOR="/>
          <w:sz w:val="20"/>
          <w:szCs w:val="20"/>
        </w:rPr>
        <w:t>Third Generation Partnership Project (3GPP™)</w:t>
      </w:r>
      <w:r>
        <w:rPr>
          <w:rFonts w:ascii="COLOR=" w:hAnsi="COLOR="/>
          <w:sz w:val="20"/>
          <w:szCs w:val="20"/>
        </w:rPr>
        <w:br/>
        <w:t>Version 1</w:t>
      </w:r>
      <w:r>
        <w:rPr>
          <w:rFonts w:ascii="COLOR=" w:hAnsi="COLOR="/>
          <w:sz w:val="20"/>
          <w:szCs w:val="20"/>
        </w:rPr>
        <w:br/>
        <w:t>SUMMARY Report for TSG SA meeting: #93E (Electronic meeting) Conference Call #2</w:t>
      </w:r>
      <w:r>
        <w:rPr>
          <w:rFonts w:ascii="COLOR=" w:hAnsi="COLOR="/>
          <w:sz w:val="20"/>
          <w:szCs w:val="20"/>
        </w:rPr>
        <w:br/>
      </w:r>
      <w:r>
        <w:rPr>
          <w:rFonts w:ascii="COLOR=" w:hAnsi="COLOR="/>
          <w:sz w:val="20"/>
          <w:szCs w:val="20"/>
        </w:rPr>
        <w:br/>
        <w:t>Opened: Wednesday, (2021-09-15) 13:00 UTC</w:t>
      </w:r>
      <w:r>
        <w:rPr>
          <w:rFonts w:ascii="COLOR=" w:hAnsi="COLOR="/>
          <w:sz w:val="20"/>
          <w:szCs w:val="20"/>
        </w:rPr>
        <w:br/>
      </w:r>
      <w:r>
        <w:rPr>
          <w:rFonts w:ascii="COLOR=" w:hAnsi="COLOR="/>
          <w:sz w:val="20"/>
          <w:szCs w:val="20"/>
        </w:rPr>
        <w:br/>
      </w:r>
      <w:r>
        <w:rPr>
          <w:rFonts w:ascii="COLOR=" w:hAnsi="COLOR="/>
          <w:sz w:val="20"/>
          <w:szCs w:val="20"/>
        </w:rPr>
        <w:br/>
        <w:t>There were ~220 participants on this CC.</w:t>
      </w:r>
      <w:r>
        <w:rPr>
          <w:rFonts w:ascii="COLOR=" w:hAnsi="COLOR="/>
          <w:sz w:val="20"/>
          <w:szCs w:val="20"/>
        </w:rPr>
        <w:br/>
        <w:t>Attendees: The following companies were recorded as present (list not exhaustive or verified)</w:t>
      </w:r>
      <w:r>
        <w:rPr>
          <w:rFonts w:ascii="COLOR=" w:hAnsi="COLOR="/>
          <w:sz w:val="20"/>
          <w:szCs w:val="20"/>
        </w:rPr>
        <w:br/>
        <w:t>Ericsson</w:t>
      </w:r>
      <w:r>
        <w:rPr>
          <w:rFonts w:ascii="COLOR=" w:hAnsi="COLOR="/>
          <w:sz w:val="20"/>
          <w:szCs w:val="20"/>
        </w:rPr>
        <w:br/>
        <w:t>Huawei</w:t>
      </w:r>
      <w:r>
        <w:rPr>
          <w:rFonts w:ascii="COLOR=" w:hAnsi="COLOR="/>
          <w:sz w:val="20"/>
          <w:szCs w:val="20"/>
        </w:rPr>
        <w:br/>
        <w:t>LGE</w:t>
      </w:r>
      <w:r>
        <w:rPr>
          <w:rFonts w:ascii="COLOR=" w:hAnsi="COLOR="/>
          <w:sz w:val="20"/>
          <w:szCs w:val="20"/>
        </w:rPr>
        <w:br/>
        <w:t>NTT DOCOMO</w:t>
      </w:r>
      <w:r>
        <w:rPr>
          <w:rFonts w:ascii="COLOR=" w:hAnsi="COLOR="/>
          <w:sz w:val="20"/>
          <w:szCs w:val="20"/>
        </w:rPr>
        <w:br/>
        <w:t>OPPO</w:t>
      </w:r>
      <w:r>
        <w:rPr>
          <w:rFonts w:ascii="COLOR=" w:hAnsi="COLOR="/>
          <w:sz w:val="20"/>
          <w:szCs w:val="20"/>
        </w:rPr>
        <w:br/>
        <w:t>Qualcomm</w:t>
      </w:r>
      <w:r>
        <w:rPr>
          <w:rFonts w:ascii="COLOR=" w:hAnsi="COLOR="/>
          <w:sz w:val="20"/>
          <w:szCs w:val="20"/>
        </w:rPr>
        <w:br/>
        <w:t>Apple</w:t>
      </w:r>
      <w:r>
        <w:rPr>
          <w:rFonts w:ascii="COLOR=" w:hAnsi="COLOR="/>
          <w:sz w:val="20"/>
          <w:szCs w:val="20"/>
        </w:rPr>
        <w:br/>
        <w:t>AT&amp;T</w:t>
      </w:r>
      <w:r>
        <w:rPr>
          <w:rFonts w:ascii="COLOR=" w:hAnsi="COLOR="/>
          <w:sz w:val="20"/>
          <w:szCs w:val="20"/>
        </w:rPr>
        <w:br/>
        <w:t>Broadcom</w:t>
      </w:r>
      <w:r>
        <w:rPr>
          <w:rFonts w:ascii="COLOR=" w:hAnsi="COLOR="/>
          <w:sz w:val="20"/>
          <w:szCs w:val="20"/>
        </w:rPr>
        <w:br/>
        <w:t>BT</w:t>
      </w:r>
      <w:r>
        <w:rPr>
          <w:rFonts w:ascii="COLOR=" w:hAnsi="COLOR="/>
          <w:sz w:val="20"/>
          <w:szCs w:val="20"/>
        </w:rPr>
        <w:br/>
        <w:t>CableLabs</w:t>
      </w:r>
      <w:r>
        <w:rPr>
          <w:rFonts w:ascii="COLOR=" w:hAnsi="COLOR="/>
          <w:sz w:val="20"/>
          <w:szCs w:val="20"/>
        </w:rPr>
        <w:br/>
        <w:t>CATT</w:t>
      </w:r>
      <w:r>
        <w:rPr>
          <w:rFonts w:ascii="COLOR=" w:hAnsi="COLOR="/>
          <w:sz w:val="20"/>
          <w:szCs w:val="20"/>
        </w:rPr>
        <w:br/>
        <w:t>Charter</w:t>
      </w:r>
      <w:r>
        <w:rPr>
          <w:rFonts w:ascii="COLOR=" w:hAnsi="COLOR="/>
          <w:sz w:val="20"/>
          <w:szCs w:val="20"/>
        </w:rPr>
        <w:br/>
        <w:t>China Mobile</w:t>
      </w:r>
      <w:r>
        <w:rPr>
          <w:rFonts w:ascii="COLOR=" w:hAnsi="COLOR="/>
          <w:sz w:val="20"/>
          <w:szCs w:val="20"/>
        </w:rPr>
        <w:br/>
        <w:t>China Telecom</w:t>
      </w:r>
      <w:r>
        <w:rPr>
          <w:rFonts w:ascii="COLOR=" w:hAnsi="COLOR="/>
          <w:sz w:val="20"/>
          <w:szCs w:val="20"/>
        </w:rPr>
        <w:br/>
        <w:t>CMCC</w:t>
      </w:r>
      <w:r>
        <w:rPr>
          <w:rFonts w:ascii="COLOR=" w:hAnsi="COLOR="/>
          <w:sz w:val="20"/>
          <w:szCs w:val="20"/>
        </w:rPr>
        <w:br/>
        <w:t>Convida Wireless</w:t>
      </w:r>
      <w:r>
        <w:rPr>
          <w:rFonts w:ascii="COLOR=" w:hAnsi="COLOR="/>
          <w:sz w:val="20"/>
          <w:szCs w:val="20"/>
        </w:rPr>
        <w:br/>
        <w:t>DENSO</w:t>
      </w:r>
      <w:r>
        <w:rPr>
          <w:rFonts w:ascii="COLOR=" w:hAnsi="COLOR="/>
          <w:sz w:val="20"/>
          <w:szCs w:val="20"/>
        </w:rPr>
        <w:br/>
        <w:t>DISH Networks</w:t>
      </w:r>
      <w:r>
        <w:rPr>
          <w:rFonts w:ascii="COLOR=" w:hAnsi="COLOR="/>
          <w:sz w:val="20"/>
          <w:szCs w:val="20"/>
        </w:rPr>
        <w:br/>
        <w:t>Dolby</w:t>
      </w:r>
      <w:r>
        <w:rPr>
          <w:rFonts w:ascii="COLOR=" w:hAnsi="COLOR="/>
          <w:sz w:val="20"/>
          <w:szCs w:val="20"/>
        </w:rPr>
        <w:br/>
        <w:t>DTAG</w:t>
      </w:r>
      <w:r>
        <w:rPr>
          <w:rFonts w:ascii="COLOR=" w:hAnsi="COLOR="/>
          <w:sz w:val="20"/>
          <w:szCs w:val="20"/>
        </w:rPr>
        <w:br/>
        <w:t>Ericsson</w:t>
      </w:r>
      <w:r>
        <w:rPr>
          <w:rFonts w:ascii="COLOR=" w:hAnsi="COLOR="/>
          <w:sz w:val="20"/>
          <w:szCs w:val="20"/>
        </w:rPr>
        <w:br/>
        <w:t>ETSI</w:t>
      </w:r>
      <w:r>
        <w:rPr>
          <w:rFonts w:ascii="COLOR=" w:hAnsi="COLOR="/>
          <w:sz w:val="20"/>
          <w:szCs w:val="20"/>
        </w:rPr>
        <w:br/>
        <w:t>FirstNet</w:t>
      </w:r>
      <w:r>
        <w:rPr>
          <w:rFonts w:ascii="COLOR=" w:hAnsi="COLOR="/>
          <w:sz w:val="20"/>
          <w:szCs w:val="20"/>
        </w:rPr>
        <w:br/>
        <w:t>Futurewei</w:t>
      </w:r>
      <w:r>
        <w:rPr>
          <w:rFonts w:ascii="COLOR=" w:hAnsi="COLOR="/>
          <w:sz w:val="20"/>
          <w:szCs w:val="20"/>
        </w:rPr>
        <w:br/>
        <w:t>Google</w:t>
      </w:r>
      <w:r>
        <w:rPr>
          <w:rFonts w:ascii="COLOR=" w:hAnsi="COLOR="/>
          <w:sz w:val="20"/>
          <w:szCs w:val="20"/>
        </w:rPr>
        <w:br/>
        <w:t>HPE</w:t>
      </w:r>
      <w:r>
        <w:rPr>
          <w:rFonts w:ascii="COLOR=" w:hAnsi="COLOR="/>
          <w:sz w:val="20"/>
          <w:szCs w:val="20"/>
        </w:rPr>
        <w:br/>
        <w:t>Huawei</w:t>
      </w:r>
      <w:r>
        <w:rPr>
          <w:rFonts w:ascii="COLOR=" w:hAnsi="COLOR="/>
          <w:sz w:val="20"/>
          <w:szCs w:val="20"/>
        </w:rPr>
        <w:br/>
        <w:t>IDEMIA</w:t>
      </w:r>
      <w:r>
        <w:rPr>
          <w:rFonts w:ascii="COLOR=" w:hAnsi="COLOR="/>
          <w:sz w:val="20"/>
          <w:szCs w:val="20"/>
        </w:rPr>
        <w:br/>
        <w:t>Intel</w:t>
      </w:r>
      <w:r>
        <w:rPr>
          <w:rFonts w:ascii="COLOR=" w:hAnsi="COLOR="/>
          <w:sz w:val="20"/>
          <w:szCs w:val="20"/>
        </w:rPr>
        <w:br/>
        <w:t>KDDI</w:t>
      </w:r>
      <w:r>
        <w:rPr>
          <w:rFonts w:ascii="COLOR=" w:hAnsi="COLOR="/>
          <w:sz w:val="20"/>
          <w:szCs w:val="20"/>
        </w:rPr>
        <w:br/>
        <w:t>KPN</w:t>
      </w:r>
      <w:r>
        <w:rPr>
          <w:rFonts w:ascii="COLOR=" w:hAnsi="COLOR="/>
          <w:sz w:val="20"/>
          <w:szCs w:val="20"/>
        </w:rPr>
        <w:br/>
        <w:t>Lenovo</w:t>
      </w:r>
      <w:r>
        <w:rPr>
          <w:rFonts w:ascii="COLOR=" w:hAnsi="COLOR="/>
          <w:sz w:val="20"/>
          <w:szCs w:val="20"/>
        </w:rPr>
        <w:br/>
        <w:t>LG Uplus</w:t>
      </w:r>
      <w:r>
        <w:rPr>
          <w:rFonts w:ascii="COLOR=" w:hAnsi="COLOR="/>
          <w:sz w:val="20"/>
          <w:szCs w:val="20"/>
        </w:rPr>
        <w:br/>
        <w:t>LGE</w:t>
      </w:r>
      <w:r>
        <w:rPr>
          <w:rFonts w:ascii="COLOR=" w:hAnsi="COLOR="/>
          <w:sz w:val="20"/>
          <w:szCs w:val="20"/>
        </w:rPr>
        <w:br/>
        <w:t>Matrixx</w:t>
      </w:r>
      <w:r>
        <w:rPr>
          <w:rFonts w:ascii="COLOR=" w:hAnsi="COLOR="/>
          <w:sz w:val="20"/>
          <w:szCs w:val="20"/>
        </w:rPr>
        <w:br/>
        <w:t>MediaTek</w:t>
      </w:r>
      <w:r>
        <w:rPr>
          <w:rFonts w:ascii="COLOR=" w:hAnsi="COLOR="/>
          <w:sz w:val="20"/>
          <w:szCs w:val="20"/>
        </w:rPr>
        <w:br/>
        <w:t>MINISTERE DE L'INTERIEUR</w:t>
      </w:r>
      <w:r>
        <w:rPr>
          <w:rFonts w:ascii="COLOR=" w:hAnsi="COLOR="/>
          <w:sz w:val="20"/>
          <w:szCs w:val="20"/>
        </w:rPr>
        <w:br/>
        <w:t>T-Mobile USA</w:t>
      </w:r>
      <w:r>
        <w:rPr>
          <w:rFonts w:ascii="COLOR=" w:hAnsi="COLOR="/>
          <w:sz w:val="20"/>
          <w:szCs w:val="20"/>
        </w:rPr>
        <w:br/>
        <w:t>Motorola Solutions</w:t>
      </w:r>
      <w:r>
        <w:rPr>
          <w:rFonts w:ascii="COLOR=" w:hAnsi="COLOR="/>
          <w:sz w:val="20"/>
          <w:szCs w:val="20"/>
        </w:rPr>
        <w:br/>
        <w:t>NEC</w:t>
      </w:r>
      <w:r>
        <w:rPr>
          <w:rFonts w:ascii="COLOR=" w:hAnsi="COLOR="/>
          <w:sz w:val="20"/>
          <w:szCs w:val="20"/>
        </w:rPr>
        <w:br/>
        <w:t>NICT</w:t>
      </w:r>
      <w:r>
        <w:rPr>
          <w:rFonts w:ascii="COLOR=" w:hAnsi="COLOR="/>
          <w:sz w:val="20"/>
          <w:szCs w:val="20"/>
        </w:rPr>
        <w:br/>
        <w:t>Nkom</w:t>
      </w:r>
      <w:r>
        <w:rPr>
          <w:rFonts w:ascii="COLOR=" w:hAnsi="COLOR="/>
          <w:sz w:val="20"/>
          <w:szCs w:val="20"/>
        </w:rPr>
        <w:br/>
        <w:t>Nokia</w:t>
      </w:r>
      <w:r>
        <w:rPr>
          <w:rFonts w:ascii="COLOR=" w:hAnsi="COLOR="/>
          <w:sz w:val="20"/>
          <w:szCs w:val="20"/>
        </w:rPr>
        <w:br/>
        <w:t>NTT DOCOMO</w:t>
      </w:r>
      <w:r>
        <w:rPr>
          <w:rFonts w:ascii="COLOR=" w:hAnsi="COLOR="/>
          <w:sz w:val="20"/>
          <w:szCs w:val="20"/>
        </w:rPr>
        <w:br/>
        <w:t>OPPO</w:t>
      </w:r>
      <w:r>
        <w:rPr>
          <w:rFonts w:ascii="COLOR=" w:hAnsi="COLOR="/>
          <w:sz w:val="20"/>
          <w:szCs w:val="20"/>
        </w:rPr>
        <w:br/>
        <w:t>Orange</w:t>
      </w:r>
      <w:r>
        <w:rPr>
          <w:rFonts w:ascii="COLOR=" w:hAnsi="COLOR="/>
          <w:sz w:val="20"/>
          <w:szCs w:val="20"/>
        </w:rPr>
        <w:br/>
        <w:t>OTD</w:t>
      </w:r>
      <w:r>
        <w:rPr>
          <w:rFonts w:ascii="COLOR=" w:hAnsi="COLOR="/>
          <w:sz w:val="20"/>
          <w:szCs w:val="20"/>
        </w:rPr>
        <w:br/>
        <w:t>Peraton Labs</w:t>
      </w:r>
      <w:r>
        <w:rPr>
          <w:rFonts w:ascii="COLOR=" w:hAnsi="COLOR="/>
          <w:sz w:val="20"/>
          <w:szCs w:val="20"/>
        </w:rPr>
        <w:br/>
        <w:t>Perspecta Labs</w:t>
      </w:r>
      <w:r>
        <w:rPr>
          <w:rFonts w:ascii="COLOR=" w:hAnsi="COLOR="/>
          <w:sz w:val="20"/>
          <w:szCs w:val="20"/>
        </w:rPr>
        <w:br/>
        <w:t>Philips</w:t>
      </w:r>
      <w:r>
        <w:rPr>
          <w:rFonts w:ascii="COLOR=" w:hAnsi="COLOR="/>
          <w:sz w:val="20"/>
          <w:szCs w:val="20"/>
        </w:rPr>
        <w:br/>
        <w:t>Qualcomm</w:t>
      </w:r>
      <w:r>
        <w:rPr>
          <w:rFonts w:ascii="COLOR=" w:hAnsi="COLOR="/>
          <w:sz w:val="20"/>
          <w:szCs w:val="20"/>
        </w:rPr>
        <w:br/>
        <w:t>Rakuten Mobile</w:t>
      </w:r>
      <w:r>
        <w:rPr>
          <w:rFonts w:ascii="COLOR=" w:hAnsi="COLOR="/>
          <w:sz w:val="20"/>
          <w:szCs w:val="20"/>
        </w:rPr>
        <w:br/>
        <w:t>Samsung</w:t>
      </w:r>
      <w:r>
        <w:rPr>
          <w:rFonts w:ascii="COLOR=" w:hAnsi="COLOR="/>
          <w:sz w:val="20"/>
          <w:szCs w:val="20"/>
        </w:rPr>
        <w:br/>
        <w:t>Siemens</w:t>
      </w:r>
      <w:r>
        <w:rPr>
          <w:rFonts w:ascii="COLOR=" w:hAnsi="COLOR="/>
          <w:sz w:val="20"/>
          <w:szCs w:val="20"/>
        </w:rPr>
        <w:br/>
        <w:t>SK Telecom</w:t>
      </w:r>
      <w:r>
        <w:rPr>
          <w:rFonts w:ascii="COLOR=" w:hAnsi="COLOR="/>
          <w:sz w:val="20"/>
          <w:szCs w:val="20"/>
        </w:rPr>
        <w:br/>
        <w:t>Sony</w:t>
      </w:r>
      <w:r>
        <w:rPr>
          <w:rFonts w:ascii="COLOR=" w:hAnsi="COLOR="/>
          <w:sz w:val="20"/>
          <w:szCs w:val="20"/>
        </w:rPr>
        <w:br/>
        <w:t>Spirent</w:t>
      </w:r>
      <w:r>
        <w:rPr>
          <w:rFonts w:ascii="COLOR=" w:hAnsi="COLOR="/>
          <w:sz w:val="20"/>
          <w:szCs w:val="20"/>
        </w:rPr>
        <w:br/>
        <w:t>Spreadtrum</w:t>
      </w:r>
      <w:r>
        <w:rPr>
          <w:rFonts w:ascii="COLOR=" w:hAnsi="COLOR="/>
          <w:sz w:val="20"/>
          <w:szCs w:val="20"/>
        </w:rPr>
        <w:br/>
        <w:t>SyncTechno</w:t>
      </w:r>
      <w:r>
        <w:rPr>
          <w:rFonts w:ascii="COLOR=" w:hAnsi="COLOR="/>
          <w:sz w:val="20"/>
          <w:szCs w:val="20"/>
        </w:rPr>
        <w:br/>
        <w:t>Telefonica</w:t>
      </w:r>
      <w:r>
        <w:rPr>
          <w:rFonts w:ascii="COLOR=" w:hAnsi="COLOR="/>
          <w:sz w:val="20"/>
          <w:szCs w:val="20"/>
        </w:rPr>
        <w:br/>
        <w:t>Telstra</w:t>
      </w:r>
      <w:r>
        <w:rPr>
          <w:rFonts w:ascii="COLOR=" w:hAnsi="COLOR="/>
          <w:sz w:val="20"/>
          <w:szCs w:val="20"/>
        </w:rPr>
        <w:br/>
        <w:t>Tencent</w:t>
      </w:r>
      <w:r>
        <w:rPr>
          <w:rFonts w:ascii="COLOR=" w:hAnsi="COLOR="/>
          <w:sz w:val="20"/>
          <w:szCs w:val="20"/>
        </w:rPr>
        <w:br/>
        <w:t>Thales</w:t>
      </w:r>
      <w:r>
        <w:rPr>
          <w:rFonts w:ascii="COLOR=" w:hAnsi="COLOR="/>
          <w:sz w:val="20"/>
          <w:szCs w:val="20"/>
        </w:rPr>
        <w:br/>
        <w:t>TIM</w:t>
      </w:r>
      <w:r>
        <w:rPr>
          <w:rFonts w:ascii="COLOR=" w:hAnsi="COLOR="/>
          <w:sz w:val="20"/>
          <w:szCs w:val="20"/>
        </w:rPr>
        <w:br/>
        <w:t>Verizon</w:t>
      </w:r>
      <w:r>
        <w:rPr>
          <w:rFonts w:ascii="COLOR=" w:hAnsi="COLOR="/>
          <w:sz w:val="20"/>
          <w:szCs w:val="20"/>
        </w:rPr>
        <w:br/>
        <w:t>Vodafone</w:t>
      </w:r>
      <w:r>
        <w:rPr>
          <w:rFonts w:ascii="COLOR=" w:hAnsi="COLOR="/>
          <w:sz w:val="20"/>
          <w:szCs w:val="20"/>
        </w:rPr>
        <w:br/>
        <w:t>Xiaomi</w:t>
      </w:r>
      <w:r>
        <w:rPr>
          <w:rFonts w:ascii="COLOR=" w:hAnsi="COLOR="/>
          <w:sz w:val="20"/>
          <w:szCs w:val="20"/>
        </w:rPr>
        <w:br/>
        <w:t>ZTE</w:t>
      </w:r>
      <w:r>
        <w:rPr>
          <w:rFonts w:ascii="COLOR=" w:hAnsi="COLOR="/>
          <w:sz w:val="20"/>
          <w:szCs w:val="20"/>
        </w:rPr>
        <w:br/>
      </w:r>
      <w:r>
        <w:rPr>
          <w:rFonts w:ascii="COLOR=" w:hAnsi="COLOR="/>
          <w:sz w:val="20"/>
          <w:szCs w:val="20"/>
        </w:rPr>
        <w:br/>
      </w:r>
      <w:r>
        <w:rPr>
          <w:rFonts w:ascii="COLOR=" w:hAnsi="COLOR="/>
          <w:sz w:val="20"/>
          <w:szCs w:val="20"/>
        </w:rPr>
        <w:br/>
        <w:t>NOTE: Meeting notes are not exhaustive and may not contain all the comments made during the conference call.</w:t>
      </w:r>
      <w:r>
        <w:rPr>
          <w:rFonts w:ascii="COLOR=" w:hAnsi="COLOR="/>
          <w:sz w:val="20"/>
          <w:szCs w:val="20"/>
        </w:rPr>
        <w:br/>
      </w:r>
      <w:r>
        <w:rPr>
          <w:rFonts w:ascii="COLOR=" w:hAnsi="COLOR="/>
          <w:sz w:val="20"/>
          <w:szCs w:val="20"/>
        </w:rPr>
        <w:br/>
        <w:t>IPR call reminder:</w:t>
      </w:r>
      <w:r>
        <w:rPr>
          <w:rFonts w:ascii="COLOR=" w:hAnsi="COLOR="/>
          <w:sz w:val="20"/>
          <w:szCs w:val="20"/>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sz w:val="20"/>
          <w:szCs w:val="20"/>
        </w:rPr>
        <w:br/>
        <w:t>Delegates are asked to take note that they are thereby invited:</w:t>
      </w:r>
      <w:r>
        <w:rPr>
          <w:rFonts w:ascii="COLOR=" w:hAnsi="COLOR="/>
          <w:sz w:val="20"/>
          <w:szCs w:val="20"/>
        </w:rPr>
        <w:br/>
        <w:t>• to investigate whether their organization or any other organization owns IPRs which are, or are likely to become Essential in respect of the work of 3GPP.</w:t>
      </w:r>
      <w:r>
        <w:rPr>
          <w:rFonts w:ascii="COLOR=" w:hAnsi="COLOR="/>
          <w:sz w:val="20"/>
          <w:szCs w:val="20"/>
        </w:rPr>
        <w:br/>
        <w:t>• to notify their respective Organizational Partners of all potential IPRs, e.g., for ETSI, by means of the IPR Information Statement and the Licensing declaration forms"</w:t>
      </w:r>
      <w:r>
        <w:rPr>
          <w:rFonts w:ascii="COLOR=" w:hAnsi="COLOR="/>
          <w:sz w:val="20"/>
          <w:szCs w:val="20"/>
        </w:rPr>
        <w:br/>
      </w:r>
      <w:r>
        <w:rPr>
          <w:rFonts w:ascii="COLOR=" w:hAnsi="COLOR="/>
          <w:sz w:val="20"/>
          <w:szCs w:val="20"/>
        </w:rPr>
        <w:br/>
        <w:t>Welcome, IPR &amp; Anti-Trust</w:t>
      </w:r>
      <w:r>
        <w:rPr>
          <w:rFonts w:ascii="COLOR=" w:hAnsi="COLOR="/>
          <w:sz w:val="20"/>
          <w:szCs w:val="20"/>
        </w:rPr>
        <w:br/>
        <w:t>Antitrust policy Reminder:</w:t>
      </w:r>
      <w:r>
        <w:rPr>
          <w:rFonts w:ascii="COLOR=" w:hAnsi="COLOR="/>
          <w:sz w:val="20"/>
          <w:szCs w:val="20"/>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sz w:val="20"/>
          <w:szCs w:val="20"/>
        </w:rPr>
        <w:br/>
        <w:t>The leadership shall conduct the present meeting with impartiality and in the interests of 3GPP.</w:t>
      </w:r>
      <w:r>
        <w:rPr>
          <w:rFonts w:ascii="COLOR=" w:hAnsi="COLOR="/>
          <w:sz w:val="20"/>
          <w:szCs w:val="20"/>
        </w:rPr>
        <w:br/>
        <w:t>Furthermore, I would like to remind you that timely submission of work items in advance of TSG/WG meetings is important to allow for full and fair consideration of such matters.”</w:t>
      </w:r>
      <w:r>
        <w:rPr>
          <w:rFonts w:ascii="COLOR=" w:hAnsi="COLOR="/>
          <w:sz w:val="20"/>
          <w:szCs w:val="20"/>
        </w:rPr>
        <w:br/>
      </w:r>
      <w:r>
        <w:rPr>
          <w:rFonts w:ascii="COLOR=" w:hAnsi="COLOR="/>
          <w:sz w:val="20"/>
          <w:szCs w:val="20"/>
        </w:rPr>
        <w:br/>
        <w:t>A helpful document for the TSG SA#93-e Conference calls was provided by the TSG SA Chair in SP 210831_rev1.</w:t>
      </w:r>
      <w:r>
        <w:rPr>
          <w:rFonts w:ascii="COLOR=" w:hAnsi="COLOR="/>
          <w:sz w:val="20"/>
          <w:szCs w:val="20"/>
        </w:rPr>
        <w:br/>
        <w:t>https://www.3gpp.org/ftp/tsg_sa/TSG_SA/TSGS_93E_Electronic_2021_09/INBOX/CCs/CC%232_Day2/SP-210831-GTMAgenda_rev1.pptx</w:t>
      </w:r>
      <w:r>
        <w:rPr>
          <w:rFonts w:ascii="COLOR=" w:hAnsi="COLOR="/>
          <w:sz w:val="20"/>
          <w:szCs w:val="20"/>
        </w:rPr>
        <w:br/>
        <w:t>Opening of Meeting</w:t>
      </w:r>
      <w:r>
        <w:rPr>
          <w:rFonts w:ascii="COLOR=" w:hAnsi="COLOR="/>
          <w:sz w:val="20"/>
          <w:szCs w:val="20"/>
        </w:rPr>
        <w:br/>
        <w:t>The TSG SA Chair opened this CC at 13.00 UTC.</w:t>
      </w:r>
      <w:r>
        <w:rPr>
          <w:rFonts w:ascii="COLOR=" w:hAnsi="COLOR="/>
          <w:sz w:val="20"/>
          <w:szCs w:val="20"/>
        </w:rPr>
        <w:br/>
        <w:t>The Chair notes were available on the FTP server which indicate the documents intended to be handled at this Conference Call.</w:t>
      </w:r>
      <w:r>
        <w:rPr>
          <w:rFonts w:ascii="COLOR=" w:hAnsi="COLOR="/>
          <w:sz w:val="20"/>
          <w:szCs w:val="20"/>
        </w:rPr>
        <w:br/>
      </w:r>
      <w:r>
        <w:rPr>
          <w:rFonts w:ascii="COLOR=" w:hAnsi="COLOR="/>
          <w:sz w:val="20"/>
          <w:szCs w:val="20"/>
        </w:rPr>
        <w:br/>
        <w:t>SA coordinator on inclusive language</w:t>
      </w:r>
      <w:r>
        <w:rPr>
          <w:rFonts w:ascii="COLOR=" w:hAnsi="COLOR="/>
          <w:sz w:val="20"/>
          <w:szCs w:val="20"/>
        </w:rPr>
        <w:br/>
        <w:t>SP 210969 (LS In) LS from RAN WG2: Reply LS on Inclusive language for ANR (Source: RAN WG2)</w:t>
      </w:r>
      <w:r>
        <w:rPr>
          <w:rFonts w:ascii="COLOR=" w:hAnsi="COLOR="/>
          <w:sz w:val="20"/>
          <w:szCs w:val="20"/>
        </w:rPr>
        <w:br/>
        <w:t>Discussion and conclusion:</w:t>
      </w:r>
      <w:r>
        <w:rPr>
          <w:rFonts w:ascii="COLOR=" w:hAnsi="COLOR="/>
          <w:sz w:val="20"/>
          <w:szCs w:val="20"/>
        </w:rPr>
        <w:br/>
        <w:t>A coordinator for TSG SA was requested. The coordinator role is to check that consistent terminology is used throughout the TSG SA WGs. The SA WG2 Chair, Puneet Jain volunteered to take on this task. The SA WG6 Chair suggested there should also be a coordinator for CT WGs. This will be reviewed with the TSG CT Report.</w:t>
      </w:r>
      <w:r>
        <w:rPr>
          <w:rFonts w:ascii="COLOR=" w:hAnsi="COLOR="/>
          <w:sz w:val="20"/>
          <w:szCs w:val="20"/>
        </w:rPr>
        <w:br/>
      </w:r>
      <w:r>
        <w:rPr>
          <w:rFonts w:ascii="COLOR=" w:hAnsi="COLOR="/>
          <w:sz w:val="20"/>
          <w:szCs w:val="20"/>
        </w:rPr>
        <w:br/>
        <w:t>Issues arising from new/revised Work/Study Items</w:t>
      </w:r>
      <w:r>
        <w:rPr>
          <w:rFonts w:ascii="COLOR=" w:hAnsi="COLOR="/>
          <w:sz w:val="20"/>
          <w:szCs w:val="20"/>
        </w:rPr>
        <w:br/>
        <w:t>New SA2 R17 WIDs</w:t>
      </w:r>
      <w:r>
        <w:rPr>
          <w:rFonts w:ascii="COLOR=" w:hAnsi="COLOR="/>
          <w:sz w:val="20"/>
          <w:szCs w:val="20"/>
        </w:rPr>
        <w:br/>
        <w:t>SP 211100 (WID NEW) New WID: 'Architecture Enhancement for NR Reduced Capability Devices' [ARCH_NR_REDCAP] (Source: China Mobile)</w:t>
      </w:r>
      <w:r>
        <w:rPr>
          <w:rFonts w:ascii="COLOR=" w:hAnsi="COLOR="/>
          <w:sz w:val="20"/>
          <w:szCs w:val="20"/>
        </w:rPr>
        <w:br/>
        <w:t>Discussion and conclusion:</w:t>
      </w:r>
      <w:r>
        <w:rPr>
          <w:rFonts w:ascii="COLOR=" w:hAnsi="COLOR="/>
          <w:sz w:val="20"/>
          <w:szCs w:val="20"/>
        </w:rPr>
        <w:br/>
        <w:t>The SA WG2 Chair asked whether the target should show the TSG SA#94-e. As it shows December 2021, this was not necessary. This WID was then approved.</w:t>
      </w:r>
      <w:r>
        <w:rPr>
          <w:rFonts w:ascii="COLOR=" w:hAnsi="COLOR="/>
          <w:sz w:val="20"/>
          <w:szCs w:val="20"/>
        </w:rPr>
        <w:br/>
        <w:t>SP 210944 (WID NEW) New WID: 'Architecture support for NB-IoT/eMTC Non-Terrestrial Networks in EPS' [IoT_SAT_ARCH_EPS] (Source: China Mobile)</w:t>
      </w:r>
      <w:r>
        <w:rPr>
          <w:rFonts w:ascii="COLOR=" w:hAnsi="COLOR="/>
          <w:sz w:val="20"/>
          <w:szCs w:val="20"/>
        </w:rPr>
        <w:br/>
        <w:t>e-mail discussion:</w:t>
      </w:r>
      <w:r>
        <w:rPr>
          <w:rFonts w:ascii="COLOR=" w:hAnsi="COLOR="/>
          <w:sz w:val="20"/>
          <w:szCs w:val="20"/>
        </w:rPr>
        <w:br/>
        <w:t>Guillaume (MediaTek Inc.) provides rev1 (adding a clarification)</w:t>
      </w:r>
      <w:r>
        <w:rPr>
          <w:rFonts w:ascii="COLOR=" w:hAnsi="COLOR="/>
          <w:sz w:val="20"/>
          <w:szCs w:val="20"/>
        </w:rPr>
        <w:br/>
        <w:t>Chris(Vodafone) supports the update in rev 1</w:t>
      </w:r>
      <w:r>
        <w:rPr>
          <w:rFonts w:ascii="COLOR=" w:hAnsi="COLOR="/>
          <w:sz w:val="20"/>
          <w:szCs w:val="20"/>
        </w:rPr>
        <w:br/>
        <w:t>Ericsson also supports the update.</w:t>
      </w:r>
      <w:r>
        <w:rPr>
          <w:rFonts w:ascii="COLOR=" w:hAnsi="COLOR="/>
          <w:sz w:val="20"/>
          <w:szCs w:val="20"/>
        </w:rPr>
        <w:br/>
        <w:t>Guillaume (MediaTek Inc.) provides rev 2 (removing an inconsistency in rev1)</w:t>
      </w:r>
      <w:r>
        <w:rPr>
          <w:rFonts w:ascii="COLOR=" w:hAnsi="COLOR="/>
          <w:sz w:val="20"/>
          <w:szCs w:val="20"/>
        </w:rPr>
        <w:br/>
      </w:r>
      <w:r>
        <w:rPr>
          <w:rFonts w:ascii="COLOR=" w:hAnsi="COLOR="/>
          <w:sz w:val="20"/>
          <w:szCs w:val="20"/>
        </w:rPr>
        <w:br/>
        <w:t>Discussion and conclusion:</w:t>
      </w:r>
      <w:r>
        <w:rPr>
          <w:rFonts w:ascii="COLOR=" w:hAnsi="COLOR="/>
          <w:sz w:val="20"/>
          <w:szCs w:val="20"/>
        </w:rPr>
        <w:br/>
        <w:t>SP-210944_rev02 was proposed. Qualcomm asked whether GBR bearer is necessary or whether a non-GBR bearer should be included for dedicated bearer as there is no additional functionality required for this. It was agreed to remove ', GBR bearer'. Apple asked to be added as a supporting company. This was revised to SP-210944_rev03, which was approved. (To be revised by MCC to a new TD number).</w:t>
      </w:r>
      <w:r>
        <w:rPr>
          <w:rFonts w:ascii="COLOR=" w:hAnsi="COLOR="/>
          <w:sz w:val="20"/>
          <w:szCs w:val="20"/>
        </w:rPr>
        <w:br/>
        <w:t>SP-211026 (CR) QoE configuration release (Source: Huawei)</w:t>
      </w:r>
      <w:r>
        <w:rPr>
          <w:rFonts w:ascii="COLOR=" w:hAnsi="COLOR="/>
          <w:sz w:val="20"/>
          <w:szCs w:val="20"/>
        </w:rPr>
        <w:br/>
        <w:t>Discussion and conclusion:</w:t>
      </w:r>
      <w:r>
        <w:rPr>
          <w:rFonts w:ascii="COLOR=" w:hAnsi="COLOR="/>
          <w:sz w:val="20"/>
          <w:szCs w:val="20"/>
        </w:rPr>
        <w:br/>
        <w:t>Revision of 26.247 CR0168R3 in SP-210824. This CR was approved.</w:t>
      </w:r>
      <w:r>
        <w:rPr>
          <w:rFonts w:ascii="COLOR=" w:hAnsi="COLOR="/>
          <w:sz w:val="20"/>
          <w:szCs w:val="20"/>
        </w:rPr>
        <w:br/>
        <w:t>SP-210824 (CR PACK) CR Pack on QoE configuration release (26.247) (Source: SA WG4)</w:t>
      </w:r>
      <w:r>
        <w:rPr>
          <w:rFonts w:ascii="COLOR=" w:hAnsi="COLOR="/>
          <w:sz w:val="20"/>
          <w:szCs w:val="20"/>
        </w:rPr>
        <w:br/>
        <w:t>Discussion and conclusion:</w:t>
      </w:r>
      <w:r>
        <w:rPr>
          <w:rFonts w:ascii="COLOR=" w:hAnsi="COLOR="/>
          <w:sz w:val="20"/>
          <w:szCs w:val="20"/>
        </w:rPr>
        <w:br/>
        <w:t>26.247 CR0168R2 in this CR Pack was revised in SP 211026. This CR Pack was then noted.</w:t>
      </w:r>
      <w:r>
        <w:rPr>
          <w:rFonts w:ascii="COLOR=" w:hAnsi="COLOR="/>
          <w:sz w:val="20"/>
          <w:szCs w:val="20"/>
        </w:rPr>
        <w:br/>
        <w:t>SP-210916 (CR PACK) CRs to 23.501, 23.502, 23.503: 5GSAT_ARCH (Rel-17) (Source: SA WG2)</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t>SP-211005 (CR) UE indication of support for Paging Timing Collision Control (Source: Intel, Nokia, Qualcomm Incorporated)</w:t>
      </w:r>
      <w:r>
        <w:rPr>
          <w:rFonts w:ascii="COLOR=" w:hAnsi="COLOR="/>
          <w:sz w:val="20"/>
          <w:szCs w:val="20"/>
        </w:rPr>
        <w:br/>
        <w:t>e-mail discussion:</w:t>
      </w:r>
      <w:r>
        <w:rPr>
          <w:rFonts w:ascii="COLOR=" w:hAnsi="COLOR="/>
          <w:sz w:val="20"/>
          <w:szCs w:val="20"/>
        </w:rPr>
        <w:br/>
        <w:t>Jianning (Xiaomi) provides the r01, based on what had discussed before the end of the SA2#146e</w:t>
      </w:r>
      <w:r>
        <w:rPr>
          <w:rFonts w:ascii="COLOR=" w:hAnsi="COLOR="/>
          <w:sz w:val="20"/>
          <w:szCs w:val="20"/>
        </w:rPr>
        <w:br/>
        <w:t>Saso (Intel) replies that this CR is already aligned with stage 3.</w:t>
      </w:r>
      <w:r>
        <w:rPr>
          <w:rFonts w:ascii="COLOR=" w:hAnsi="COLOR="/>
          <w:sz w:val="20"/>
          <w:szCs w:val="20"/>
        </w:rPr>
        <w:br/>
        <w:t>Alessio(nokia) support Intel</w:t>
      </w:r>
      <w:r>
        <w:rPr>
          <w:rFonts w:ascii="COLOR=" w:hAnsi="COLOR="/>
          <w:sz w:val="20"/>
          <w:szCs w:val="20"/>
        </w:rPr>
        <w:br/>
        <w:t>Lars (Sony) also support Intel</w:t>
      </w:r>
      <w:r>
        <w:rPr>
          <w:rFonts w:ascii="COLOR=" w:hAnsi="COLOR="/>
          <w:sz w:val="20"/>
          <w:szCs w:val="20"/>
        </w:rPr>
        <w:br/>
        <w:t>Jianning (Xiaomi) replies that the estimated PO/PF before Attach may be different from the allocated PO/PF after Attach, since some parameter(s) may depend on network feedback.</w:t>
      </w:r>
      <w:r>
        <w:rPr>
          <w:rFonts w:ascii="COLOR=" w:hAnsi="COLOR="/>
          <w:sz w:val="20"/>
          <w:szCs w:val="20"/>
        </w:rPr>
        <w:br/>
        <w:t>Alessio(Nokia) replies</w:t>
      </w:r>
      <w:r>
        <w:rPr>
          <w:rFonts w:ascii="COLOR=" w:hAnsi="COLOR="/>
          <w:sz w:val="20"/>
          <w:szCs w:val="20"/>
        </w:rPr>
        <w:br/>
        <w:t>Saso (Intel) reiterates that this CR is already aligned with stage 3.</w:t>
      </w:r>
      <w:r>
        <w:rPr>
          <w:rFonts w:ascii="COLOR=" w:hAnsi="COLOR="/>
          <w:sz w:val="20"/>
          <w:szCs w:val="20"/>
        </w:rPr>
        <w:br/>
        <w:t>Jianning (Xiaomi) replies that it is not right way to bring potential issue in order to align with other WGs.</w:t>
      </w:r>
      <w:r>
        <w:rPr>
          <w:rFonts w:ascii="COLOR=" w:hAnsi="COLOR="/>
          <w:sz w:val="20"/>
          <w:szCs w:val="20"/>
        </w:rPr>
        <w:br/>
        <w:t>Saso (Intel) replies to Jainning.</w:t>
      </w:r>
      <w:r>
        <w:rPr>
          <w:rFonts w:ascii="COLOR=" w:hAnsi="COLOR="/>
          <w:sz w:val="20"/>
          <w:szCs w:val="20"/>
        </w:rPr>
        <w:br/>
        <w:t>Haris (Qualcomm) comments and proposes to approve SP-211005</w:t>
      </w:r>
      <w:r>
        <w:rPr>
          <w:rFonts w:ascii="COLOR=" w:hAnsi="COLOR="/>
          <w:sz w:val="20"/>
          <w:szCs w:val="20"/>
        </w:rPr>
        <w:br/>
        <w:t>Jianning (Xiaomi) replies to Haris (Qualcomm)</w:t>
      </w:r>
      <w:r>
        <w:rPr>
          <w:rFonts w:ascii="COLOR=" w:hAnsi="COLOR="/>
          <w:sz w:val="20"/>
          <w:szCs w:val="20"/>
        </w:rPr>
        <w:br/>
        <w:t>Jianning (Xiaomi) replies to Saso (Intel)</w:t>
      </w:r>
      <w:r>
        <w:rPr>
          <w:rFonts w:ascii="COLOR=" w:hAnsi="COLOR="/>
          <w:sz w:val="20"/>
          <w:szCs w:val="20"/>
        </w:rPr>
        <w:br/>
        <w:t>Alessio (nokia) comments.</w:t>
      </w:r>
      <w:r>
        <w:rPr>
          <w:rFonts w:ascii="COLOR=" w:hAnsi="COLOR="/>
          <w:sz w:val="20"/>
          <w:szCs w:val="20"/>
        </w:rPr>
        <w:br/>
      </w:r>
      <w:r>
        <w:rPr>
          <w:rFonts w:ascii="COLOR=" w:hAnsi="COLOR="/>
          <w:sz w:val="20"/>
          <w:szCs w:val="20"/>
        </w:rPr>
        <w:br/>
        <w:t>Discussion and conclusion:</w:t>
      </w:r>
      <w:r>
        <w:rPr>
          <w:rFonts w:ascii="COLOR=" w:hAnsi="COLOR="/>
          <w:sz w:val="20"/>
          <w:szCs w:val="20"/>
        </w:rPr>
        <w:br/>
        <w:t>Revision of (Postponed) S2-2105496. Intel proposed SP-211005_rev01. Huawei commented that there were ongoing discussions on this. This was left for further e-mail discussion.</w:t>
      </w:r>
      <w:r>
        <w:rPr>
          <w:rFonts w:ascii="COLOR=" w:hAnsi="COLOR="/>
          <w:sz w:val="20"/>
          <w:szCs w:val="20"/>
        </w:rPr>
        <w:br/>
        <w:t>SP 211011 (DISCUSSION) On concerns with some eNS_Ph2 EPS interworking CRs (Source: Nokia Nokia Shanghai Bell; Telecom Italia)</w:t>
      </w:r>
      <w:r>
        <w:rPr>
          <w:rFonts w:ascii="COLOR=" w:hAnsi="COLOR="/>
          <w:sz w:val="20"/>
          <w:szCs w:val="20"/>
        </w:rPr>
        <w:br/>
        <w:t>e-mail discussion:</w:t>
      </w:r>
      <w:r>
        <w:rPr>
          <w:rFonts w:ascii="COLOR=" w:hAnsi="COLOR="/>
          <w:sz w:val="20"/>
          <w:szCs w:val="20"/>
        </w:rPr>
        <w:br/>
        <w:t xml:space="preserve">Iskren (NEC) disagrees with the proposal to not pursue with the SA2#146E agreed CRs in S2-2106661 and S2-2106662 </w:t>
      </w:r>
      <w:r>
        <w:rPr>
          <w:rFonts w:ascii="COLOR=" w:hAnsi="COLOR="/>
          <w:sz w:val="20"/>
          <w:szCs w:val="20"/>
        </w:rPr>
        <w:br/>
        <w:t xml:space="preserve">Alessio (Nokia) sustains the stance to not pursue with the SA2#146E agreed CRs in S2-2106661 and S2-2106662 </w:t>
      </w:r>
      <w:r>
        <w:rPr>
          <w:rFonts w:ascii="COLOR=" w:hAnsi="COLOR="/>
          <w:sz w:val="20"/>
          <w:szCs w:val="20"/>
        </w:rPr>
        <w:br/>
        <w:t>Iskren (NEC) answers Alessio (Nokia).</w:t>
      </w:r>
      <w:r>
        <w:rPr>
          <w:rFonts w:ascii="COLOR=" w:hAnsi="COLOR="/>
          <w:sz w:val="20"/>
          <w:szCs w:val="20"/>
        </w:rPr>
        <w:br/>
        <w:t>Matrixx with comment on quota management</w:t>
      </w:r>
      <w:r>
        <w:rPr>
          <w:rFonts w:ascii="COLOR=" w:hAnsi="COLOR="/>
          <w:sz w:val="20"/>
          <w:szCs w:val="20"/>
        </w:rPr>
        <w:br/>
        <w:t>Ericsson supports to continue approval of revision of S2-2106662 provided by NEC as well as approval of revision of S2-2106661 in SP 1013 (separate discussion) and provides comments.</w:t>
      </w:r>
      <w:r>
        <w:rPr>
          <w:rFonts w:ascii="COLOR=" w:hAnsi="COLOR="/>
          <w:sz w:val="20"/>
          <w:szCs w:val="20"/>
        </w:rPr>
        <w:br/>
        <w:t>Ashok (Samsung) provides comments</w:t>
      </w:r>
      <w:r>
        <w:rPr>
          <w:rFonts w:ascii="COLOR=" w:hAnsi="COLOR="/>
          <w:sz w:val="20"/>
          <w:szCs w:val="20"/>
        </w:rPr>
        <w:br/>
        <w:t>Iskren (NEC) answers Ashok (Samsung) and explains the service continuity issues</w:t>
      </w:r>
      <w:r>
        <w:rPr>
          <w:rFonts w:ascii="COLOR=" w:hAnsi="COLOR="/>
          <w:sz w:val="20"/>
          <w:szCs w:val="20"/>
        </w:rPr>
        <w:br/>
        <w:t>Ashok (Samsung) replies to Iskren (NEC)</w:t>
      </w:r>
      <w:r>
        <w:rPr>
          <w:rFonts w:ascii="COLOR=" w:hAnsi="COLOR="/>
          <w:sz w:val="20"/>
          <w:szCs w:val="20"/>
        </w:rPr>
        <w:br/>
        <w:t>Alessio(Nokia) unfortunately cannot modify the position these CRs are not approvable as they introduce a feature that has never been discussed (override of quota policy due to mobility from EPS) after the release is frozen. we cannot even find the stage one requirements for this. at the very least it should be reviewed by SA1, GSMA and SA5 (who are also working on quota management).</w:t>
      </w:r>
      <w:r>
        <w:rPr>
          <w:rFonts w:ascii="COLOR=" w:hAnsi="COLOR="/>
          <w:sz w:val="20"/>
          <w:szCs w:val="20"/>
        </w:rPr>
        <w:br/>
      </w:r>
      <w:r>
        <w:rPr>
          <w:rFonts w:ascii="COLOR=" w:hAnsi="COLOR="/>
          <w:sz w:val="20"/>
          <w:szCs w:val="20"/>
        </w:rPr>
        <w:br/>
        <w:t>Discussion and conclusion:</w:t>
      </w:r>
      <w:r>
        <w:rPr>
          <w:rFonts w:ascii="COLOR=" w:hAnsi="COLOR="/>
          <w:sz w:val="20"/>
          <w:szCs w:val="20"/>
        </w:rPr>
        <w:br/>
        <w:t>Nokia propose noting S2-2106661 and S2-2106662 in CR Pack SP-210925. NEC disagreed that the CRs should not be approved as they add editor's note related to EPC which had been agreed to continue working on. Samsung supported the view of Nokia. Ericsson suggested the CRs are returned to SA WG2 for further discussion as there are issues which need to be addressed. ZTE suggested using the proposal in SP-211103 and adding an editor's note. Nokia commented that the quota could be enforced even when moving from EPS. The TSG SA Chair commented that more discussion was required on this and if no consensus can be reached the CRs will not be approved at this meeting. This was left for further e-mail discussion.</w:t>
      </w:r>
      <w:r>
        <w:rPr>
          <w:rFonts w:ascii="COLOR=" w:hAnsi="COLOR="/>
          <w:sz w:val="20"/>
          <w:szCs w:val="20"/>
        </w:rPr>
        <w:br/>
        <w:t>SP 211104 (CR) TS23.502 Correction to the NSAC to maintain service continuity (Source: NEC)</w:t>
      </w:r>
      <w:r>
        <w:rPr>
          <w:rFonts w:ascii="COLOR=" w:hAnsi="COLOR="/>
          <w:sz w:val="20"/>
          <w:szCs w:val="20"/>
        </w:rPr>
        <w:br/>
        <w:t>e-mail discussion:</w:t>
      </w:r>
      <w:r>
        <w:rPr>
          <w:rFonts w:ascii="COLOR=" w:hAnsi="COLOR="/>
          <w:sz w:val="20"/>
          <w:szCs w:val="20"/>
        </w:rPr>
        <w:br/>
        <w:t>Iskren (NEC) provides a plenary revision for SA#146E agreed S2-2106662</w:t>
      </w:r>
      <w:r>
        <w:rPr>
          <w:rFonts w:ascii="COLOR=" w:hAnsi="COLOR="/>
          <w:sz w:val="20"/>
          <w:szCs w:val="20"/>
        </w:rPr>
        <w:br/>
        <w:t>Alessio (Nokia) strongly objects to this CR as it is not needed to make an exception just for the case of handover from EPS to 5GS.</w:t>
      </w:r>
      <w:r>
        <w:rPr>
          <w:rFonts w:ascii="COLOR=" w:hAnsi="COLOR="/>
          <w:sz w:val="20"/>
          <w:szCs w:val="20"/>
        </w:rPr>
        <w:br/>
        <w:t>Iskren (NEC) disagrees and answers Alessio (Nokia)</w:t>
      </w:r>
      <w:r>
        <w:rPr>
          <w:rFonts w:ascii="COLOR=" w:hAnsi="COLOR="/>
          <w:sz w:val="20"/>
          <w:szCs w:val="20"/>
        </w:rPr>
        <w:br/>
        <w:t>Alessio(nokia) comments and sustains objection</w:t>
      </w:r>
      <w:r>
        <w:rPr>
          <w:rFonts w:ascii="COLOR=" w:hAnsi="COLOR="/>
          <w:sz w:val="20"/>
          <w:szCs w:val="20"/>
        </w:rPr>
        <w:br/>
        <w:t>Iskren (NEC) replies to Alessio(Nokia) that addressing an EN on issue with service continuity is not a new feature.</w:t>
      </w:r>
      <w:r>
        <w:rPr>
          <w:rFonts w:ascii="COLOR=" w:hAnsi="COLOR="/>
          <w:sz w:val="20"/>
          <w:szCs w:val="20"/>
        </w:rPr>
        <w:br/>
      </w:r>
      <w:r>
        <w:rPr>
          <w:rFonts w:ascii="COLOR=" w:hAnsi="COLOR="/>
          <w:sz w:val="20"/>
          <w:szCs w:val="20"/>
        </w:rPr>
        <w:br/>
        <w:t>Discussion and conclusion:</w:t>
      </w:r>
      <w:r>
        <w:rPr>
          <w:rFonts w:ascii="COLOR=" w:hAnsi="COLOR="/>
          <w:sz w:val="20"/>
          <w:szCs w:val="20"/>
        </w:rPr>
        <w:br/>
        <w:t>This was left for further e-mail discussion.</w:t>
      </w:r>
      <w:r>
        <w:rPr>
          <w:rFonts w:ascii="COLOR=" w:hAnsi="COLOR="/>
          <w:sz w:val="20"/>
          <w:szCs w:val="20"/>
        </w:rPr>
        <w:br/>
        <w:t>SP 210925 (CR PACK) CRs to 23.501, 23.502: eNS_Ph2 (Rel-17) (Source: SA WG2)</w:t>
      </w:r>
      <w:r>
        <w:rPr>
          <w:rFonts w:ascii="COLOR=" w:hAnsi="COLOR="/>
          <w:sz w:val="20"/>
          <w:szCs w:val="20"/>
        </w:rPr>
        <w:br/>
        <w:t>Discussion and conclusion:</w:t>
      </w:r>
      <w:r>
        <w:rPr>
          <w:rFonts w:ascii="COLOR=" w:hAnsi="COLOR="/>
          <w:sz w:val="20"/>
          <w:szCs w:val="20"/>
        </w:rPr>
        <w:br/>
        <w:t>This was left for further e-mail discussion.</w:t>
      </w:r>
      <w:r>
        <w:rPr>
          <w:rFonts w:ascii="COLOR=" w:hAnsi="COLOR="/>
          <w:sz w:val="20"/>
          <w:szCs w:val="20"/>
        </w:rPr>
        <w:br/>
        <w:t>SP 210926 (CR PACK) CRs to 23.502, 23.503: eNS_Ph2 (Rel-17) (Source: SA WG2)</w:t>
      </w:r>
      <w:r>
        <w:rPr>
          <w:rFonts w:ascii="COLOR=" w:hAnsi="COLOR="/>
          <w:sz w:val="20"/>
          <w:szCs w:val="20"/>
        </w:rPr>
        <w:br/>
        <w:t>Discussion and conclusion:</w:t>
      </w:r>
      <w:r>
        <w:rPr>
          <w:rFonts w:ascii="COLOR=" w:hAnsi="COLOR="/>
          <w:sz w:val="20"/>
          <w:szCs w:val="20"/>
        </w:rPr>
        <w:br/>
        <w:t>This CR Pack was approved.</w:t>
      </w:r>
      <w:r>
        <w:rPr>
          <w:rFonts w:ascii="COLOR=" w:hAnsi="COLOR="/>
          <w:sz w:val="20"/>
          <w:szCs w:val="20"/>
        </w:rPr>
        <w:br/>
        <w:t>SP 211012 (CR) ATSSS_update target access type during secondary reauth (Source: Samsung)</w:t>
      </w:r>
      <w:r>
        <w:rPr>
          <w:rFonts w:ascii="COLOR=" w:hAnsi="COLOR="/>
          <w:sz w:val="20"/>
          <w:szCs w:val="20"/>
        </w:rPr>
        <w:br/>
        <w:t>e-mail discussion:</w:t>
      </w:r>
      <w:r>
        <w:rPr>
          <w:rFonts w:ascii="COLOR=" w:hAnsi="COLOR="/>
          <w:sz w:val="20"/>
          <w:szCs w:val="20"/>
        </w:rPr>
        <w:br/>
        <w:t>Marco (Huawei) asks clarification on motivation of this CR</w:t>
      </w:r>
      <w:r>
        <w:rPr>
          <w:rFonts w:ascii="COLOR=" w:hAnsi="COLOR="/>
          <w:sz w:val="20"/>
          <w:szCs w:val="20"/>
        </w:rPr>
        <w:br/>
        <w:t>Ashok (Samsung) provides clarification to Marco (Huawei)</w:t>
      </w:r>
      <w:r>
        <w:rPr>
          <w:rFonts w:ascii="COLOR=" w:hAnsi="COLOR="/>
          <w:sz w:val="20"/>
          <w:szCs w:val="20"/>
        </w:rPr>
        <w:br/>
      </w:r>
      <w:r>
        <w:rPr>
          <w:rFonts w:ascii="COLOR=" w:hAnsi="COLOR="/>
          <w:sz w:val="20"/>
          <w:szCs w:val="20"/>
        </w:rPr>
        <w:br/>
        <w:t>Discussion and conclusion:</w:t>
      </w:r>
      <w:r>
        <w:rPr>
          <w:rFonts w:ascii="COLOR=" w:hAnsi="COLOR="/>
          <w:sz w:val="20"/>
          <w:szCs w:val="20"/>
        </w:rPr>
        <w:br/>
        <w:t>This CR was approved.</w:t>
      </w:r>
      <w:r>
        <w:rPr>
          <w:rFonts w:ascii="COLOR=" w:hAnsi="COLOR="/>
          <w:sz w:val="20"/>
          <w:szCs w:val="20"/>
        </w:rPr>
        <w:br/>
        <w:t>SP 211013 (CR) Resolve ENs in NSAC support for EPC interworking (Source: Nokia, Nokia Shanghai Bell; Telecom Italia)</w:t>
      </w:r>
      <w:r>
        <w:rPr>
          <w:rFonts w:ascii="COLOR=" w:hAnsi="COLOR="/>
          <w:sz w:val="20"/>
          <w:szCs w:val="20"/>
        </w:rPr>
        <w:br/>
        <w:t>e-mail discussion:</w:t>
      </w:r>
      <w:r>
        <w:rPr>
          <w:rFonts w:ascii="COLOR=" w:hAnsi="COLOR="/>
          <w:sz w:val="20"/>
          <w:szCs w:val="20"/>
        </w:rPr>
        <w:br/>
        <w:t>Iskren (NEC) proposes rev01 which is a merge with S2-2106661 (in blue highlight) as both address the same clause in the spec.</w:t>
      </w:r>
      <w:r>
        <w:rPr>
          <w:rFonts w:ascii="COLOR=" w:hAnsi="COLOR="/>
          <w:sz w:val="20"/>
          <w:szCs w:val="20"/>
        </w:rPr>
        <w:br/>
        <w:t>alessio(Nokia) comments that this is not a NEC paper so they cannot provide revisions. the proposed revision, also, introduces text that is exactly what we do not like of S2-2106661 and S2-2106662 hence this is not acceptable.</w:t>
      </w:r>
      <w:r>
        <w:rPr>
          <w:rFonts w:ascii="COLOR=" w:hAnsi="COLOR="/>
          <w:sz w:val="20"/>
          <w:szCs w:val="20"/>
        </w:rPr>
        <w:br/>
        <w:t>Iskren (NEC) answers Nokia and explains why SP-211013 and baseline S2-2106841 are not acceptable without the solution in S2-2106661 and S2-2106662.</w:t>
      </w:r>
      <w:r>
        <w:rPr>
          <w:rFonts w:ascii="COLOR=" w:hAnsi="COLOR="/>
          <w:sz w:val="20"/>
          <w:szCs w:val="20"/>
        </w:rPr>
        <w:br/>
        <w:t>alessio(Nokia) provides rev2 based on comment received offline to remove the editor's note related to the new feature that we propose to remove for the SA-agreed CR.</w:t>
      </w:r>
      <w:r>
        <w:rPr>
          <w:rFonts w:ascii="COLOR=" w:hAnsi="COLOR="/>
          <w:sz w:val="20"/>
          <w:szCs w:val="20"/>
        </w:rPr>
        <w:br/>
        <w:t>Iskren (NEC) - current acceptable version is ver01 only.</w:t>
      </w:r>
      <w:r>
        <w:rPr>
          <w:rFonts w:ascii="COLOR=" w:hAnsi="COLOR="/>
          <w:sz w:val="20"/>
          <w:szCs w:val="20"/>
        </w:rPr>
        <w:br/>
        <w:t>Alessio(Nokia) comments rev1 is a rogue version injected by NEC taking over the source company role, so it cannot be even discussed.</w:t>
      </w:r>
      <w:r>
        <w:rPr>
          <w:rFonts w:ascii="COLOR=" w:hAnsi="COLOR="/>
          <w:sz w:val="20"/>
          <w:szCs w:val="20"/>
        </w:rPr>
        <w:br/>
        <w:t>Iskren (NEC) disagrees with Alessio(Nokia) and explains why.</w:t>
      </w:r>
      <w:r>
        <w:rPr>
          <w:rFonts w:ascii="COLOR=" w:hAnsi="COLOR="/>
          <w:sz w:val="20"/>
          <w:szCs w:val="20"/>
        </w:rPr>
        <w:br/>
        <w:t>Alessio(Nokia) clarifies for NEC that in SA plenary only the source to SA of a document can update the document, based on the rules. But regardless, rev1 provided by NEC is not acceptable.</w:t>
      </w:r>
      <w:r>
        <w:rPr>
          <w:rFonts w:ascii="COLOR=" w:hAnsi="COLOR="/>
          <w:sz w:val="20"/>
          <w:szCs w:val="20"/>
        </w:rPr>
        <w:br/>
        <w:t>Iskren (NEC) can not accept the initial version and rev2 off this CR as they do not address the Editor's note on service continuity which is also part of the last SA plenary agreed exceptions for further work.</w:t>
      </w:r>
      <w:r>
        <w:rPr>
          <w:rFonts w:ascii="COLOR=" w:hAnsi="COLOR="/>
          <w:sz w:val="20"/>
          <w:szCs w:val="20"/>
        </w:rPr>
        <w:br/>
      </w:r>
      <w:r>
        <w:rPr>
          <w:rFonts w:ascii="COLOR=" w:hAnsi="COLOR="/>
          <w:sz w:val="20"/>
          <w:szCs w:val="20"/>
        </w:rPr>
        <w:br/>
        <w:t>Discussion and conclusion:</w:t>
      </w:r>
      <w:r>
        <w:rPr>
          <w:rFonts w:ascii="COLOR=" w:hAnsi="COLOR="/>
          <w:sz w:val="20"/>
          <w:szCs w:val="20"/>
        </w:rPr>
        <w:br/>
        <w:t>This was left for further e-mail discussion.</w:t>
      </w:r>
      <w:r>
        <w:rPr>
          <w:rFonts w:ascii="COLOR=" w:hAnsi="COLOR="/>
          <w:sz w:val="20"/>
          <w:szCs w:val="20"/>
        </w:rPr>
        <w:br/>
        <w:t>SP 211015 (CR) Update NSAC for interworking (Source: Nokia, Nokia Shanghai Bell; Telecom Italia)</w:t>
      </w:r>
      <w:r>
        <w:rPr>
          <w:rFonts w:ascii="COLOR=" w:hAnsi="COLOR="/>
          <w:sz w:val="20"/>
          <w:szCs w:val="20"/>
        </w:rPr>
        <w:br/>
        <w:t>Discussion and conclusion:</w:t>
      </w:r>
      <w:r>
        <w:rPr>
          <w:rFonts w:ascii="COLOR=" w:hAnsi="COLOR="/>
          <w:sz w:val="20"/>
          <w:szCs w:val="20"/>
        </w:rPr>
        <w:br/>
        <w:t>This CR was approved.</w:t>
      </w:r>
      <w:r>
        <w:rPr>
          <w:rFonts w:ascii="COLOR=" w:hAnsi="COLOR="/>
          <w:sz w:val="20"/>
          <w:szCs w:val="20"/>
        </w:rPr>
        <w:br/>
        <w:t>SP 211016 (CR) NSSAAF Discovery and Selection based on S-NSSAI or UE ID Range (Source: Nokia, Nokia Shanghai Bell)</w:t>
      </w:r>
      <w:r>
        <w:rPr>
          <w:rFonts w:ascii="COLOR=" w:hAnsi="COLOR="/>
          <w:sz w:val="20"/>
          <w:szCs w:val="20"/>
        </w:rPr>
        <w:br/>
        <w:t>e-mail discussion:</w:t>
      </w:r>
      <w:r>
        <w:rPr>
          <w:rFonts w:ascii="COLOR=" w:hAnsi="COLOR="/>
          <w:sz w:val="20"/>
          <w:szCs w:val="20"/>
        </w:rPr>
        <w:br/>
        <w:t>Ericsson provides revision in Drafts folder and also asks to change the Category of the CR from F to C, provides comments.</w:t>
      </w:r>
      <w:r>
        <w:rPr>
          <w:rFonts w:ascii="COLOR=" w:hAnsi="COLOR="/>
          <w:sz w:val="20"/>
          <w:szCs w:val="20"/>
        </w:rPr>
        <w:br/>
        <w:t>alessio(Nokia) agrees that Ericsson has identified a good issue with the CR and wonders whether the CR can be approved if this is a category C and not category F as rel-16 and rel17 were both frozen.</w:t>
      </w:r>
      <w:r>
        <w:rPr>
          <w:rFonts w:ascii="COLOR=" w:hAnsi="COLOR="/>
          <w:sz w:val="20"/>
          <w:szCs w:val="20"/>
        </w:rPr>
        <w:br/>
        <w:t>Ericsson does not object to the approval of the CR revision provided by Ericsson, independent of whether to correctly mark it as Cat C or leave it as Cat F, further work is needed and SA2 has many ENs to address still for Rel-17, comments.</w:t>
      </w:r>
      <w:r>
        <w:rPr>
          <w:rFonts w:ascii="COLOR=" w:hAnsi="COLOR="/>
          <w:sz w:val="20"/>
          <w:szCs w:val="20"/>
        </w:rPr>
        <w:br/>
      </w:r>
      <w:r>
        <w:rPr>
          <w:rFonts w:ascii="COLOR=" w:hAnsi="COLOR="/>
          <w:sz w:val="20"/>
          <w:szCs w:val="20"/>
        </w:rPr>
        <w:br/>
        <w:t>Discussion and conclusion:</w:t>
      </w:r>
      <w:r>
        <w:rPr>
          <w:rFonts w:ascii="COLOR=" w:hAnsi="COLOR="/>
          <w:sz w:val="20"/>
          <w:szCs w:val="20"/>
        </w:rPr>
        <w:br/>
        <w:t>Revision of 23.501 CR3172R2 in SP-210938. Nokia commented that the category of this was unclear and if a Cat C it should not be allowed as it introduces functionality after the Stage 2 freeze and if Cat F it should not be introducing an editor's note to add functionality. Ericsson commented that they had raised their concern that this is not a Cat F CR at SA WG2 and approving this CR without the editor's note is not acceptable, as this will need to be addressed by SA WG2 in the next Quarter and could only accept it with an editor's note. The TSG SA Chair commented that as long as the CR has consensus, an editor's note can be included in a Cat F CR. Nokia suggested that if it is known that more work is needed then it would be better to further discuss this in SA WG2 to provide a complete change for the next TSG SA meeting. This CR was then postponed.</w:t>
      </w:r>
      <w:r>
        <w:rPr>
          <w:rFonts w:ascii="COLOR=" w:hAnsi="COLOR="/>
          <w:sz w:val="20"/>
          <w:szCs w:val="20"/>
        </w:rPr>
        <w:br/>
        <w:t>SP 211081 (CR) Update UE subscription to contain information indicating authentication towards AAA server (Source: Huawei, HiSilicon, Nokia, Nokia Shanghai Bell, Ericsson)</w:t>
      </w:r>
      <w:r>
        <w:rPr>
          <w:rFonts w:ascii="COLOR=" w:hAnsi="COLOR="/>
          <w:sz w:val="20"/>
          <w:szCs w:val="20"/>
        </w:rPr>
        <w:br/>
        <w:t>Discussion and conclusion:</w:t>
      </w:r>
      <w:r>
        <w:rPr>
          <w:rFonts w:ascii="COLOR=" w:hAnsi="COLOR="/>
          <w:sz w:val="20"/>
          <w:szCs w:val="20"/>
        </w:rPr>
        <w:br/>
        <w:t>Revision of 22.502 CR3035R1 in CR Pack SP-210938. This CR was approved.</w:t>
      </w:r>
      <w:r>
        <w:rPr>
          <w:rFonts w:ascii="COLOR=" w:hAnsi="COLOR="/>
          <w:sz w:val="20"/>
          <w:szCs w:val="20"/>
        </w:rPr>
        <w:br/>
        <w:t>SP 210938 (CR PACK) CRs where alternative proposals are expected at TSG SA#93-e: (Source: SA WG2)</w:t>
      </w:r>
      <w:r>
        <w:rPr>
          <w:rFonts w:ascii="COLOR=" w:hAnsi="COLOR="/>
          <w:sz w:val="20"/>
          <w:szCs w:val="20"/>
        </w:rPr>
        <w:br/>
        <w:t>Discussion and conclusion:</w:t>
      </w:r>
      <w:r>
        <w:rPr>
          <w:rFonts w:ascii="COLOR=" w:hAnsi="COLOR="/>
          <w:sz w:val="20"/>
          <w:szCs w:val="20"/>
        </w:rPr>
        <w:br/>
        <w:t>Revision of 23.502 CR2981R1 proposed in SP-211012. Revision of 23.501 CR3172R2 proposed in SP-211016. Revision of 23.502 CR3035R1 proposed in SP-211081. Revision of 23.501 CR3126R1 proposed in SP-211013. Revision of 23.502 CR3045R1 proposed in SP-211015.</w:t>
      </w:r>
      <w:r>
        <w:rPr>
          <w:rFonts w:ascii="COLOR=" w:hAnsi="COLOR="/>
          <w:sz w:val="20"/>
          <w:szCs w:val="20"/>
        </w:rPr>
        <w:br/>
        <w:t>23.502 CR2981R1 was considered as revised.</w:t>
      </w:r>
      <w:r>
        <w:rPr>
          <w:rFonts w:ascii="COLOR=" w:hAnsi="COLOR="/>
          <w:sz w:val="20"/>
          <w:szCs w:val="20"/>
        </w:rPr>
        <w:br/>
        <w:t>23.501 CR3172R2 was postponed.</w:t>
      </w:r>
      <w:r>
        <w:rPr>
          <w:rFonts w:ascii="COLOR=" w:hAnsi="COLOR="/>
          <w:sz w:val="20"/>
          <w:szCs w:val="20"/>
        </w:rPr>
        <w:br/>
        <w:t>23.502 CR3045R1 was considered as revised.</w:t>
      </w:r>
      <w:r>
        <w:rPr>
          <w:rFonts w:ascii="COLOR=" w:hAnsi="COLOR="/>
          <w:sz w:val="20"/>
          <w:szCs w:val="20"/>
        </w:rPr>
        <w:br/>
        <w:t>22.502 CR3035R1 was considered as revised.</w:t>
      </w:r>
      <w:r>
        <w:rPr>
          <w:rFonts w:ascii="COLOR=" w:hAnsi="COLOR="/>
          <w:sz w:val="20"/>
          <w:szCs w:val="20"/>
        </w:rPr>
        <w:br/>
        <w:t>23.501 CR3126R1 was still under discussion.</w:t>
      </w:r>
      <w:r>
        <w:rPr>
          <w:rFonts w:ascii="COLOR=" w:hAnsi="COLOR="/>
          <w:sz w:val="20"/>
          <w:szCs w:val="20"/>
        </w:rPr>
        <w:br/>
        <w:t>This was left for further e-mail discussion.</w:t>
      </w:r>
      <w:r>
        <w:rPr>
          <w:rFonts w:ascii="COLOR=" w:hAnsi="COLOR="/>
          <w:sz w:val="20"/>
          <w:szCs w:val="20"/>
        </w:rPr>
        <w:br/>
        <w:t>SP 210915 (CR PACK) CRs to 23.501, 23.502: TEI17 (Rel-17) (Source: SA WG2)</w:t>
      </w:r>
      <w:r>
        <w:rPr>
          <w:rFonts w:ascii="COLOR=" w:hAnsi="COLOR="/>
          <w:sz w:val="20"/>
          <w:szCs w:val="20"/>
        </w:rPr>
        <w:br/>
        <w:t>Discussion and conclusion:</w:t>
      </w:r>
      <w:r>
        <w:rPr>
          <w:rFonts w:ascii="COLOR=" w:hAnsi="COLOR="/>
          <w:sz w:val="20"/>
          <w:szCs w:val="20"/>
        </w:rPr>
        <w:br/>
        <w:t>Huawei raised issues with 23.502 CR2948R1. Removed from Block approval. Huawei clarified that it makes little sense to approve this CR as it will need to be removed when the feedback is received from CT WG1. Ericsson disagreed as it is SA WG2 responsibility to approve the Stage 2 in order to allow Stage 3 to work on it and they can then return to SA WG2 if they have issues with the Stage 2 and also that it appears that only Huawei have issues in CT WG1 on this which lead to the Stage 3 CR being postponed. Qualcomm commented that they should provide their technical concerns on the Stage 2 CR. Nokia commented that there were no concerns raised at the SA WG2 meeting from Huawei on the CR. AT&amp;T also considered this CR should be approved. Nokia commented that there are no technical concerns raised and only that the Stage 3 CR has been postponed. This was left for further e-mail discussion.</w:t>
      </w:r>
      <w:r>
        <w:rPr>
          <w:rFonts w:ascii="COLOR=" w:hAnsi="COLOR="/>
          <w:sz w:val="20"/>
          <w:szCs w:val="20"/>
        </w:rPr>
        <w:br/>
        <w:t>SP 210990 (CR) Rel-17 CR 32.291 Update OpenAPI version (Source: Huawei)</w:t>
      </w:r>
      <w:r>
        <w:rPr>
          <w:rFonts w:ascii="COLOR=" w:hAnsi="COLOR="/>
          <w:sz w:val="20"/>
          <w:szCs w:val="20"/>
        </w:rPr>
        <w:br/>
        <w:t>Discussion and conclusion:</w:t>
      </w:r>
      <w:r>
        <w:rPr>
          <w:rFonts w:ascii="COLOR=" w:hAnsi="COLOR="/>
          <w:sz w:val="20"/>
          <w:szCs w:val="20"/>
        </w:rPr>
        <w:br/>
        <w:t>Revision of S5-214710 in CR Pack SP-210887. Huawei commented that this was an alignment of coding where inconsistences were discovered in ETSI Forge. This CR was approved.</w:t>
      </w:r>
      <w:r>
        <w:rPr>
          <w:rFonts w:ascii="COLOR=" w:hAnsi="COLOR="/>
          <w:sz w:val="20"/>
          <w:szCs w:val="20"/>
        </w:rPr>
        <w:br/>
        <w:t>SP 210887 (CR PACK) CRs to 23.501, 23.502: TEI17 (Rel-17) (Source: SA WG2)</w:t>
      </w:r>
      <w:r>
        <w:rPr>
          <w:rFonts w:ascii="COLOR=" w:hAnsi="COLOR="/>
          <w:sz w:val="20"/>
          <w:szCs w:val="20"/>
        </w:rPr>
        <w:br/>
        <w:t>Discussion and conclusion:</w:t>
      </w:r>
      <w:r>
        <w:rPr>
          <w:rFonts w:ascii="COLOR=" w:hAnsi="COLOR="/>
          <w:sz w:val="20"/>
          <w:szCs w:val="20"/>
        </w:rPr>
        <w:br/>
        <w:t>Revision of 32.291 CR0343R1 proposed in SP-210990. 32.291 CR0343R1 was considered revised. The remaining CRs in this CR Pack were approved. (This CR Pack was partially approved).</w:t>
      </w:r>
      <w:r>
        <w:rPr>
          <w:rFonts w:ascii="COLOR=" w:hAnsi="COLOR="/>
          <w:sz w:val="20"/>
          <w:szCs w:val="20"/>
        </w:rPr>
        <w:br/>
        <w:t>SP 211074 (CR) Ad hoc group call requirements (Source: FirstNet, Samsung, Ericsson, Kontron Transportation France, UIC)</w:t>
      </w:r>
      <w:r>
        <w:rPr>
          <w:rFonts w:ascii="COLOR=" w:hAnsi="COLOR="/>
          <w:sz w:val="20"/>
          <w:szCs w:val="20"/>
        </w:rPr>
        <w:br/>
        <w:t>Discussion and conclusion:</w:t>
      </w:r>
      <w:r>
        <w:rPr>
          <w:rFonts w:ascii="COLOR=" w:hAnsi="COLOR="/>
          <w:sz w:val="20"/>
          <w:szCs w:val="20"/>
        </w:rPr>
        <w:br/>
        <w:t>Revision of 22.280 CR0148R1 in CR Pack SP-211073. This CR was approved.</w:t>
      </w:r>
      <w:r>
        <w:rPr>
          <w:rFonts w:ascii="COLOR=" w:hAnsi="COLOR="/>
          <w:sz w:val="20"/>
          <w:szCs w:val="20"/>
        </w:rPr>
        <w:br/>
        <w:t>SP 211073 (CR PACK) Stage 1 CRS on AHGC (Source: SA WG2)</w:t>
      </w:r>
      <w:r>
        <w:rPr>
          <w:rFonts w:ascii="COLOR=" w:hAnsi="COLOR="/>
          <w:sz w:val="20"/>
          <w:szCs w:val="20"/>
        </w:rPr>
        <w:br/>
        <w:t>Discussion and conclusion:</w:t>
      </w:r>
      <w:r>
        <w:rPr>
          <w:rFonts w:ascii="COLOR=" w:hAnsi="COLOR="/>
          <w:sz w:val="20"/>
          <w:szCs w:val="20"/>
        </w:rPr>
        <w:br/>
        <w:t>Revision of 22.280 CR0148R1 proposed in SP-211074. 22.280 CR0148R1 was considered revised. This CR Pack was noted.</w:t>
      </w:r>
      <w:r>
        <w:rPr>
          <w:rFonts w:ascii="COLOR=" w:hAnsi="COLOR="/>
          <w:sz w:val="20"/>
          <w:szCs w:val="20"/>
        </w:rPr>
        <w:br/>
        <w:t>SP 211018 (DISCUSSION) Discussion on the use of status 'endorsed' (Source: MCC)</w:t>
      </w:r>
      <w:r>
        <w:rPr>
          <w:rFonts w:ascii="COLOR=" w:hAnsi="COLOR="/>
          <w:sz w:val="20"/>
          <w:szCs w:val="20"/>
        </w:rPr>
        <w:br/>
        <w:t>e-mail discussion:</w:t>
      </w:r>
      <w:r>
        <w:rPr>
          <w:rFonts w:ascii="COLOR=" w:hAnsi="COLOR="/>
          <w:sz w:val="20"/>
          <w:szCs w:val="20"/>
        </w:rPr>
        <w:br/>
        <w:t>SA chair think that further status values would not lead to less discussions and therefore the meaning of endorsed could just be kept as it is. In general a reduction of status values would be more desirable.</w:t>
      </w:r>
      <w:r>
        <w:rPr>
          <w:rFonts w:ascii="COLOR=" w:hAnsi="COLOR="/>
          <w:sz w:val="20"/>
          <w:szCs w:val="20"/>
        </w:rPr>
        <w:br/>
        <w:t>SA2 chair thinks that it would be useful to differentiate the TDoc status for the endorsed CR that is sent to the plenary for approval vs. the endorsed CR that is not sent to the plenary for approval.</w:t>
      </w:r>
      <w:r>
        <w:rPr>
          <w:rFonts w:ascii="COLOR=" w:hAnsi="COLOR="/>
          <w:sz w:val="20"/>
          <w:szCs w:val="20"/>
        </w:rPr>
        <w:br/>
      </w:r>
      <w:r>
        <w:rPr>
          <w:rFonts w:ascii="COLOR=" w:hAnsi="COLOR="/>
          <w:sz w:val="20"/>
          <w:szCs w:val="20"/>
        </w:rPr>
        <w:br/>
        <w:t>Discussion and conclusion:</w:t>
      </w:r>
      <w:r>
        <w:rPr>
          <w:rFonts w:ascii="COLOR=" w:hAnsi="COLOR="/>
          <w:sz w:val="20"/>
          <w:szCs w:val="20"/>
        </w:rPr>
        <w:br/>
        <w:t>Samsung commented that Endorsed has a number of meanings which mean that the document cannot be further processed due to various reasons. Motorola Solutions commented that only agreed documents should be forwarded to the TSG, not endorsed. IDEMIA commented that it is clear that a CR needs to be 'agreed' to go to plenary for approval, or, if you have just very few companies against agreement, there is the option of a 'working agreement' which still can be challenged at plenary. The TSG SA Chair commented that the current use of endorsed is used and understood in the WGs. The SA WG2 Chair commented that the proposal is to distinguish between documents which are endorsed for further basis of work and those which are sent to the TSG for further discussion and potential approval. The TSG SA Char commented that this needs further discussion and any need for a new status would require a change to 21.900. This was noted and further e-mail discussion was encouraged.</w:t>
      </w:r>
      <w:r>
        <w:rPr>
          <w:rFonts w:ascii="COLOR=" w:hAnsi="COLOR="/>
          <w:sz w:val="20"/>
          <w:szCs w:val="20"/>
        </w:rPr>
        <w:br/>
        <w:t>SP 211091 (DISCUSSION) Future TSG SA and SA WG Meetings Planning (Source: TSG SA Chair)</w:t>
      </w:r>
      <w:r>
        <w:rPr>
          <w:rFonts w:ascii="COLOR=" w:hAnsi="COLOR="/>
          <w:sz w:val="20"/>
          <w:szCs w:val="20"/>
        </w:rPr>
        <w:br/>
        <w:t>e-mail discussion:</w:t>
      </w:r>
      <w:r>
        <w:rPr>
          <w:rFonts w:ascii="COLOR=" w:hAnsi="COLOR="/>
          <w:sz w:val="20"/>
          <w:szCs w:val="20"/>
        </w:rPr>
        <w:br/>
        <w:t>Revision request (editorial)</w:t>
      </w:r>
      <w:r>
        <w:rPr>
          <w:rFonts w:ascii="COLOR=" w:hAnsi="COLOR="/>
          <w:sz w:val="20"/>
          <w:szCs w:val="20"/>
        </w:rPr>
        <w:br/>
        <w:t>Siemens proposes to change the first bullet on slide three in SP-211091.</w:t>
      </w:r>
      <w:r>
        <w:rPr>
          <w:rFonts w:ascii="COLOR=" w:hAnsi="COLOR="/>
          <w:sz w:val="20"/>
          <w:szCs w:val="20"/>
        </w:rPr>
        <w:br/>
      </w:r>
      <w:r>
        <w:rPr>
          <w:rFonts w:ascii="COLOR=" w:hAnsi="COLOR="/>
          <w:sz w:val="20"/>
          <w:szCs w:val="20"/>
        </w:rPr>
        <w:br/>
        <w:t>Discussion and conclusion:</w:t>
      </w:r>
      <w:r>
        <w:rPr>
          <w:rFonts w:ascii="COLOR=" w:hAnsi="COLOR="/>
          <w:sz w:val="20"/>
          <w:szCs w:val="20"/>
        </w:rPr>
        <w:br/>
        <w:t>Qualcomm commented that there are some SIDs which have no SA WG1 Requirement and asked how this should be handled. It was clarified that such items could be sent to TSG SA and then any technical grounds for inclusion can be considered.</w:t>
      </w:r>
      <w:r>
        <w:rPr>
          <w:rFonts w:ascii="COLOR=" w:hAnsi="COLOR="/>
          <w:sz w:val="20"/>
          <w:szCs w:val="20"/>
        </w:rPr>
        <w:br/>
        <w:t>Ericsson suggested softening the last bullet to clarify what 'technical grounds' means and suggested excluding TEI18 related WIDs/SIDs in bullet 4. China Mobile suggested adding 'which will be subject to Rel-18 prioritization in bullet 4 and removing the bullet on Rapporteur Assignment. The TSG SA Chair replied that a Rapporteur is required for every Work Item and clarifying their responsibilities is considered important. Huawei considered the responsibility of secondary Rapporteur to be too restrictive as mainly this is for splitting responsibility on Objectives of a WID/SID. It was clarified that objections based on TUs and available resource should be handled by TSG SA, not in SA WG2. It was clarified that the available TUs are based on SA WG2 holding 8 Face to Face meetings in the Rel-18 Stage 2 timeline. The first bullet should read 'TU budget' rather than 'TU estimate'. The TSG SA Chair will update the slides and send for further discussion. This was left for further e-mail discussion.</w:t>
      </w:r>
      <w:r>
        <w:rPr>
          <w:rFonts w:ascii="COLOR=" w:hAnsi="COLOR="/>
          <w:sz w:val="20"/>
          <w:szCs w:val="20"/>
        </w:rPr>
        <w:br/>
      </w:r>
      <w:r>
        <w:rPr>
          <w:rFonts w:ascii="COLOR=" w:hAnsi="COLOR="/>
          <w:sz w:val="20"/>
          <w:szCs w:val="20"/>
        </w:rPr>
        <w:br/>
        <w:t>Block Note/Approval of BA-Group 2</w:t>
      </w:r>
      <w:r>
        <w:rPr>
          <w:rFonts w:ascii="COLOR=" w:hAnsi="COLOR="/>
          <w:sz w:val="20"/>
          <w:szCs w:val="20"/>
        </w:rPr>
        <w:br/>
        <w:t>There were no documents in the Block 2 list.</w:t>
      </w:r>
      <w:r>
        <w:rPr>
          <w:rFonts w:ascii="COLOR=" w:hAnsi="COLOR="/>
          <w:sz w:val="20"/>
          <w:szCs w:val="20"/>
        </w:rPr>
        <w:br/>
      </w:r>
      <w:r>
        <w:rPr>
          <w:rFonts w:ascii="COLOR=" w:hAnsi="COLOR="/>
          <w:sz w:val="20"/>
          <w:szCs w:val="20"/>
        </w:rPr>
        <w:br/>
        <w:t>Close of CC</w:t>
      </w:r>
      <w:r>
        <w:rPr>
          <w:rFonts w:ascii="COLOR=" w:hAnsi="COLOR="/>
          <w:sz w:val="20"/>
          <w:szCs w:val="20"/>
        </w:rPr>
        <w:br/>
        <w:t>The TSG SA Chair asked delegates to progress the issues over e-mail as far as possible as there is only limited time in the conference calls for resolving issues. The TSG SA Chair closed this CC at 15.00 UTC.</w:t>
      </w:r>
    </w:p>
    <w:p w14:paraId="0000BF20" w14:textId="77777777" w:rsidR="00FB50C6" w:rsidRDefault="00FB50C6" w:rsidP="00FB50C6">
      <w:pPr>
        <w:pStyle w:val="NormalWeb"/>
        <w:divId w:val="831408489"/>
      </w:pPr>
      <w:r>
        <w:rPr>
          <w:rFonts w:ascii="Arial" w:hAnsi="Arial" w:cs="Arial"/>
          <w:b/>
          <w:bCs/>
          <w:color w:val="000000"/>
          <w:sz w:val="32"/>
          <w:szCs w:val="32"/>
        </w:rPr>
        <w:t>I.3 SA#93E_CC#3</w:t>
      </w:r>
    </w:p>
    <w:p w14:paraId="37B0E95F" w14:textId="77777777" w:rsidR="00FB50C6" w:rsidRDefault="00FB50C6" w:rsidP="00FB50C6">
      <w:pPr>
        <w:pStyle w:val="NormalWeb"/>
        <w:divId w:val="831408489"/>
      </w:pPr>
      <w:r>
        <w:rPr>
          <w:rFonts w:ascii="COLOR=" w:hAnsi="COLOR="/>
          <w:sz w:val="20"/>
          <w:szCs w:val="20"/>
        </w:rPr>
        <w:t>Third Generation Partnership Project (3GPP™)</w:t>
      </w:r>
      <w:r>
        <w:rPr>
          <w:rFonts w:ascii="COLOR=" w:hAnsi="COLOR="/>
          <w:sz w:val="20"/>
          <w:szCs w:val="20"/>
        </w:rPr>
        <w:br/>
        <w:t>Version 1</w:t>
      </w:r>
      <w:r>
        <w:rPr>
          <w:rFonts w:ascii="COLOR=" w:hAnsi="COLOR="/>
          <w:sz w:val="20"/>
          <w:szCs w:val="20"/>
        </w:rPr>
        <w:br/>
        <w:t>SUMMARY Report for TSG SA meeting: #93E (Electronic meeting) Conference Call #3</w:t>
      </w:r>
      <w:r>
        <w:rPr>
          <w:rFonts w:ascii="COLOR=" w:hAnsi="COLOR="/>
          <w:sz w:val="20"/>
          <w:szCs w:val="20"/>
        </w:rPr>
        <w:br/>
      </w:r>
      <w:r>
        <w:rPr>
          <w:rFonts w:ascii="COLOR=" w:hAnsi="COLOR="/>
          <w:sz w:val="20"/>
          <w:szCs w:val="20"/>
        </w:rPr>
        <w:br/>
        <w:t>Opened: Thursday, (2021-09-16) 13:00 UTC</w:t>
      </w:r>
      <w:r>
        <w:rPr>
          <w:rFonts w:ascii="COLOR=" w:hAnsi="COLOR="/>
          <w:sz w:val="20"/>
          <w:szCs w:val="20"/>
        </w:rPr>
        <w:br/>
      </w:r>
      <w:r>
        <w:rPr>
          <w:rFonts w:ascii="COLOR=" w:hAnsi="COLOR="/>
          <w:sz w:val="20"/>
          <w:szCs w:val="20"/>
        </w:rPr>
        <w:br/>
      </w:r>
      <w:r>
        <w:rPr>
          <w:rFonts w:ascii="COLOR=" w:hAnsi="COLOR="/>
          <w:sz w:val="20"/>
          <w:szCs w:val="20"/>
        </w:rPr>
        <w:br/>
        <w:t>There were ~230 participants on this CC.</w:t>
      </w:r>
      <w:r>
        <w:rPr>
          <w:rFonts w:ascii="COLOR=" w:hAnsi="COLOR="/>
          <w:sz w:val="20"/>
          <w:szCs w:val="20"/>
        </w:rPr>
        <w:br/>
        <w:t>Attendees: The following companies were recorded as present (list not exhaustive or verified)</w:t>
      </w:r>
      <w:r>
        <w:rPr>
          <w:rFonts w:ascii="COLOR=" w:hAnsi="COLOR="/>
          <w:sz w:val="20"/>
          <w:szCs w:val="20"/>
        </w:rPr>
        <w:br/>
        <w:t>Apple</w:t>
      </w:r>
      <w:r>
        <w:rPr>
          <w:rFonts w:ascii="COLOR=" w:hAnsi="COLOR="/>
          <w:sz w:val="20"/>
          <w:szCs w:val="20"/>
        </w:rPr>
        <w:br/>
        <w:t>AT&amp;T</w:t>
      </w:r>
      <w:r>
        <w:rPr>
          <w:rFonts w:ascii="COLOR=" w:hAnsi="COLOR="/>
          <w:sz w:val="20"/>
          <w:szCs w:val="20"/>
        </w:rPr>
        <w:br/>
        <w:t>Broadcom</w:t>
      </w:r>
      <w:r>
        <w:rPr>
          <w:rFonts w:ascii="COLOR=" w:hAnsi="COLOR="/>
          <w:sz w:val="20"/>
          <w:szCs w:val="20"/>
        </w:rPr>
        <w:br/>
        <w:t>BT</w:t>
      </w:r>
      <w:r>
        <w:rPr>
          <w:rFonts w:ascii="COLOR=" w:hAnsi="COLOR="/>
          <w:sz w:val="20"/>
          <w:szCs w:val="20"/>
        </w:rPr>
        <w:br/>
        <w:t>CATT</w:t>
      </w:r>
      <w:r>
        <w:rPr>
          <w:rFonts w:ascii="COLOR=" w:hAnsi="COLOR="/>
          <w:sz w:val="20"/>
          <w:szCs w:val="20"/>
        </w:rPr>
        <w:br/>
        <w:t>Charter</w:t>
      </w:r>
      <w:r>
        <w:rPr>
          <w:rFonts w:ascii="COLOR=" w:hAnsi="COLOR="/>
          <w:sz w:val="20"/>
          <w:szCs w:val="20"/>
        </w:rPr>
        <w:br/>
        <w:t>Convida Wireless</w:t>
      </w:r>
      <w:r>
        <w:rPr>
          <w:rFonts w:ascii="COLOR=" w:hAnsi="COLOR="/>
          <w:sz w:val="20"/>
          <w:szCs w:val="20"/>
        </w:rPr>
        <w:br/>
        <w:t>DENSO</w:t>
      </w:r>
      <w:r>
        <w:rPr>
          <w:rFonts w:ascii="COLOR=" w:hAnsi="COLOR="/>
          <w:sz w:val="20"/>
          <w:szCs w:val="20"/>
        </w:rPr>
        <w:br/>
        <w:t>Deutsche Telekom</w:t>
      </w:r>
      <w:r>
        <w:rPr>
          <w:rFonts w:ascii="COLOR=" w:hAnsi="COLOR="/>
          <w:sz w:val="20"/>
          <w:szCs w:val="20"/>
        </w:rPr>
        <w:br/>
        <w:t>Dolby</w:t>
      </w:r>
      <w:r>
        <w:rPr>
          <w:rFonts w:ascii="COLOR=" w:hAnsi="COLOR="/>
          <w:sz w:val="20"/>
          <w:szCs w:val="20"/>
        </w:rPr>
        <w:br/>
        <w:t>Ericsson</w:t>
      </w:r>
      <w:r>
        <w:rPr>
          <w:rFonts w:ascii="COLOR=" w:hAnsi="COLOR="/>
          <w:sz w:val="20"/>
          <w:szCs w:val="20"/>
        </w:rPr>
        <w:br/>
        <w:t>ETSI</w:t>
      </w:r>
      <w:r>
        <w:rPr>
          <w:rFonts w:ascii="COLOR=" w:hAnsi="COLOR="/>
          <w:sz w:val="20"/>
          <w:szCs w:val="20"/>
        </w:rPr>
        <w:br/>
        <w:t>FirstNet</w:t>
      </w:r>
      <w:r>
        <w:rPr>
          <w:rFonts w:ascii="COLOR=" w:hAnsi="COLOR="/>
          <w:sz w:val="20"/>
          <w:szCs w:val="20"/>
        </w:rPr>
        <w:br/>
        <w:t>Fujitsu</w:t>
      </w:r>
      <w:r>
        <w:rPr>
          <w:rFonts w:ascii="COLOR=" w:hAnsi="COLOR="/>
          <w:sz w:val="20"/>
          <w:szCs w:val="20"/>
        </w:rPr>
        <w:br/>
        <w:t>Futurewei</w:t>
      </w:r>
      <w:r>
        <w:rPr>
          <w:rFonts w:ascii="COLOR=" w:hAnsi="COLOR="/>
          <w:sz w:val="20"/>
          <w:szCs w:val="20"/>
        </w:rPr>
        <w:br/>
        <w:t>Google</w:t>
      </w:r>
      <w:r>
        <w:rPr>
          <w:rFonts w:ascii="COLOR=" w:hAnsi="COLOR="/>
          <w:sz w:val="20"/>
          <w:szCs w:val="20"/>
        </w:rPr>
        <w:br/>
        <w:t>Huawei</w:t>
      </w:r>
      <w:r>
        <w:rPr>
          <w:rFonts w:ascii="COLOR=" w:hAnsi="COLOR="/>
          <w:sz w:val="20"/>
          <w:szCs w:val="20"/>
        </w:rPr>
        <w:br/>
        <w:t>Intel</w:t>
      </w:r>
      <w:r>
        <w:rPr>
          <w:rFonts w:ascii="COLOR=" w:hAnsi="COLOR="/>
          <w:sz w:val="20"/>
          <w:szCs w:val="20"/>
        </w:rPr>
        <w:br/>
        <w:t>KDDI</w:t>
      </w:r>
      <w:r>
        <w:rPr>
          <w:rFonts w:ascii="COLOR=" w:hAnsi="COLOR="/>
          <w:sz w:val="20"/>
          <w:szCs w:val="20"/>
        </w:rPr>
        <w:br/>
        <w:t>KPN</w:t>
      </w:r>
      <w:r>
        <w:rPr>
          <w:rFonts w:ascii="COLOR=" w:hAnsi="COLOR="/>
          <w:sz w:val="20"/>
          <w:szCs w:val="20"/>
        </w:rPr>
        <w:br/>
        <w:t>Kyocera</w:t>
      </w:r>
      <w:r>
        <w:rPr>
          <w:rFonts w:ascii="COLOR=" w:hAnsi="COLOR="/>
          <w:sz w:val="20"/>
          <w:szCs w:val="20"/>
        </w:rPr>
        <w:br/>
        <w:t>Lenovo</w:t>
      </w:r>
      <w:r>
        <w:rPr>
          <w:rFonts w:ascii="COLOR=" w:hAnsi="COLOR="/>
          <w:sz w:val="20"/>
          <w:szCs w:val="20"/>
        </w:rPr>
        <w:br/>
        <w:t>Leonardo</w:t>
      </w:r>
      <w:r>
        <w:rPr>
          <w:rFonts w:ascii="COLOR=" w:hAnsi="COLOR="/>
          <w:sz w:val="20"/>
          <w:szCs w:val="20"/>
        </w:rPr>
        <w:br/>
        <w:t>LG Uplus</w:t>
      </w:r>
      <w:r>
        <w:rPr>
          <w:rFonts w:ascii="COLOR=" w:hAnsi="COLOR="/>
          <w:sz w:val="20"/>
          <w:szCs w:val="20"/>
        </w:rPr>
        <w:br/>
        <w:t>LGE</w:t>
      </w:r>
      <w:r>
        <w:rPr>
          <w:rFonts w:ascii="COLOR=" w:hAnsi="COLOR="/>
          <w:sz w:val="20"/>
          <w:szCs w:val="20"/>
        </w:rPr>
        <w:br/>
        <w:t>Matrixx</w:t>
      </w:r>
      <w:r>
        <w:rPr>
          <w:rFonts w:ascii="COLOR=" w:hAnsi="COLOR="/>
          <w:sz w:val="20"/>
          <w:szCs w:val="20"/>
        </w:rPr>
        <w:br/>
        <w:t>MediaTek</w:t>
      </w:r>
      <w:r>
        <w:rPr>
          <w:rFonts w:ascii="COLOR=" w:hAnsi="COLOR="/>
          <w:sz w:val="20"/>
          <w:szCs w:val="20"/>
        </w:rPr>
        <w:br/>
        <w:t>MINISTERE DE L'INTERIEUR</w:t>
      </w:r>
      <w:r>
        <w:rPr>
          <w:rFonts w:ascii="COLOR=" w:hAnsi="COLOR="/>
          <w:sz w:val="20"/>
          <w:szCs w:val="20"/>
        </w:rPr>
        <w:br/>
        <w:t>Motorola Solutions</w:t>
      </w:r>
      <w:r>
        <w:rPr>
          <w:rFonts w:ascii="COLOR=" w:hAnsi="COLOR="/>
          <w:sz w:val="20"/>
          <w:szCs w:val="20"/>
        </w:rPr>
        <w:br/>
        <w:t>NEC</w:t>
      </w:r>
      <w:r>
        <w:rPr>
          <w:rFonts w:ascii="COLOR=" w:hAnsi="COLOR="/>
          <w:sz w:val="20"/>
          <w:szCs w:val="20"/>
        </w:rPr>
        <w:br/>
        <w:t>NICT</w:t>
      </w:r>
      <w:r>
        <w:rPr>
          <w:rFonts w:ascii="COLOR=" w:hAnsi="COLOR="/>
          <w:sz w:val="20"/>
          <w:szCs w:val="20"/>
        </w:rPr>
        <w:br/>
        <w:t>Nkom</w:t>
      </w:r>
      <w:r>
        <w:rPr>
          <w:rFonts w:ascii="COLOR=" w:hAnsi="COLOR="/>
          <w:sz w:val="20"/>
          <w:szCs w:val="20"/>
        </w:rPr>
        <w:br/>
        <w:t>Nokia</w:t>
      </w:r>
      <w:r>
        <w:rPr>
          <w:rFonts w:ascii="COLOR=" w:hAnsi="COLOR="/>
          <w:sz w:val="20"/>
          <w:szCs w:val="20"/>
        </w:rPr>
        <w:br/>
        <w:t>NTIA</w:t>
      </w:r>
      <w:r>
        <w:rPr>
          <w:rFonts w:ascii="COLOR=" w:hAnsi="COLOR="/>
          <w:sz w:val="20"/>
          <w:szCs w:val="20"/>
        </w:rPr>
        <w:br/>
        <w:t>OPPO</w:t>
      </w:r>
      <w:r>
        <w:rPr>
          <w:rFonts w:ascii="COLOR=" w:hAnsi="COLOR="/>
          <w:sz w:val="20"/>
          <w:szCs w:val="20"/>
        </w:rPr>
        <w:br/>
        <w:t>Orange</w:t>
      </w:r>
      <w:r>
        <w:rPr>
          <w:rFonts w:ascii="COLOR=" w:hAnsi="COLOR="/>
          <w:sz w:val="20"/>
          <w:szCs w:val="20"/>
        </w:rPr>
        <w:br/>
        <w:t>OTD</w:t>
      </w:r>
      <w:r>
        <w:rPr>
          <w:rFonts w:ascii="COLOR=" w:hAnsi="COLOR="/>
          <w:sz w:val="20"/>
          <w:szCs w:val="20"/>
        </w:rPr>
        <w:br/>
        <w:t>Perspecta Labs</w:t>
      </w:r>
      <w:r>
        <w:rPr>
          <w:rFonts w:ascii="COLOR=" w:hAnsi="COLOR="/>
          <w:sz w:val="20"/>
          <w:szCs w:val="20"/>
        </w:rPr>
        <w:br/>
        <w:t>Rakuten Mobile</w:t>
      </w:r>
      <w:r>
        <w:rPr>
          <w:rFonts w:ascii="COLOR=" w:hAnsi="COLOR="/>
          <w:sz w:val="20"/>
          <w:szCs w:val="20"/>
        </w:rPr>
        <w:br/>
        <w:t>Samsung</w:t>
      </w:r>
      <w:r>
        <w:rPr>
          <w:rFonts w:ascii="COLOR=" w:hAnsi="COLOR="/>
          <w:sz w:val="20"/>
          <w:szCs w:val="20"/>
        </w:rPr>
        <w:br/>
        <w:t>Sharp</w:t>
      </w:r>
      <w:r>
        <w:rPr>
          <w:rFonts w:ascii="COLOR=" w:hAnsi="COLOR="/>
          <w:sz w:val="20"/>
          <w:szCs w:val="20"/>
        </w:rPr>
        <w:br/>
        <w:t>Siemens</w:t>
      </w:r>
      <w:r>
        <w:rPr>
          <w:rFonts w:ascii="COLOR=" w:hAnsi="COLOR="/>
          <w:sz w:val="20"/>
          <w:szCs w:val="20"/>
        </w:rPr>
        <w:br/>
        <w:t>SK Telecom</w:t>
      </w:r>
      <w:r>
        <w:rPr>
          <w:rFonts w:ascii="COLOR=" w:hAnsi="COLOR="/>
          <w:sz w:val="20"/>
          <w:szCs w:val="20"/>
        </w:rPr>
        <w:br/>
        <w:t>Sony</w:t>
      </w:r>
      <w:r>
        <w:rPr>
          <w:rFonts w:ascii="COLOR=" w:hAnsi="COLOR="/>
          <w:sz w:val="20"/>
          <w:szCs w:val="20"/>
        </w:rPr>
        <w:br/>
        <w:t>Spreadtrum</w:t>
      </w:r>
      <w:r>
        <w:rPr>
          <w:rFonts w:ascii="COLOR=" w:hAnsi="COLOR="/>
          <w:sz w:val="20"/>
          <w:szCs w:val="20"/>
        </w:rPr>
        <w:br/>
        <w:t>SyncTechno</w:t>
      </w:r>
      <w:r>
        <w:rPr>
          <w:rFonts w:ascii="COLOR=" w:hAnsi="COLOR="/>
          <w:sz w:val="20"/>
          <w:szCs w:val="20"/>
        </w:rPr>
        <w:br/>
        <w:t>Telefonica</w:t>
      </w:r>
      <w:r>
        <w:rPr>
          <w:rFonts w:ascii="COLOR=" w:hAnsi="COLOR="/>
          <w:sz w:val="20"/>
          <w:szCs w:val="20"/>
        </w:rPr>
        <w:br/>
        <w:t>Telenor</w:t>
      </w:r>
      <w:r>
        <w:rPr>
          <w:rFonts w:ascii="COLOR=" w:hAnsi="COLOR="/>
          <w:sz w:val="20"/>
          <w:szCs w:val="20"/>
        </w:rPr>
        <w:br/>
        <w:t>Tencent</w:t>
      </w:r>
      <w:r>
        <w:rPr>
          <w:rFonts w:ascii="COLOR=" w:hAnsi="COLOR="/>
          <w:sz w:val="20"/>
          <w:szCs w:val="20"/>
        </w:rPr>
        <w:br/>
        <w:t>Thales</w:t>
      </w:r>
      <w:r>
        <w:rPr>
          <w:rFonts w:ascii="COLOR=" w:hAnsi="COLOR="/>
          <w:sz w:val="20"/>
          <w:szCs w:val="20"/>
        </w:rPr>
        <w:br/>
        <w:t>TIM</w:t>
      </w:r>
      <w:r>
        <w:rPr>
          <w:rFonts w:ascii="COLOR=" w:hAnsi="COLOR="/>
          <w:sz w:val="20"/>
          <w:szCs w:val="20"/>
        </w:rPr>
        <w:br/>
        <w:t>TMC</w:t>
      </w:r>
      <w:r>
        <w:rPr>
          <w:rFonts w:ascii="COLOR=" w:hAnsi="COLOR="/>
          <w:sz w:val="20"/>
          <w:szCs w:val="20"/>
        </w:rPr>
        <w:br/>
        <w:t>T-Mobile USA</w:t>
      </w:r>
      <w:r>
        <w:rPr>
          <w:rFonts w:ascii="COLOR=" w:hAnsi="COLOR="/>
          <w:sz w:val="20"/>
          <w:szCs w:val="20"/>
        </w:rPr>
        <w:br/>
        <w:t>TNO</w:t>
      </w:r>
      <w:r>
        <w:rPr>
          <w:rFonts w:ascii="COLOR=" w:hAnsi="COLOR="/>
          <w:sz w:val="20"/>
          <w:szCs w:val="20"/>
        </w:rPr>
        <w:br/>
        <w:t>Verizon</w:t>
      </w:r>
      <w:r>
        <w:rPr>
          <w:rFonts w:ascii="COLOR=" w:hAnsi="COLOR="/>
          <w:sz w:val="20"/>
          <w:szCs w:val="20"/>
        </w:rPr>
        <w:br/>
        <w:t>vivo</w:t>
      </w:r>
      <w:r>
        <w:rPr>
          <w:rFonts w:ascii="COLOR=" w:hAnsi="COLOR="/>
          <w:sz w:val="20"/>
          <w:szCs w:val="20"/>
        </w:rPr>
        <w:br/>
        <w:t>Vodafone</w:t>
      </w:r>
      <w:r>
        <w:rPr>
          <w:rFonts w:ascii="COLOR=" w:hAnsi="COLOR="/>
          <w:sz w:val="20"/>
          <w:szCs w:val="20"/>
        </w:rPr>
        <w:br/>
        <w:t>Xiaomi</w:t>
      </w:r>
      <w:r>
        <w:rPr>
          <w:rFonts w:ascii="COLOR=" w:hAnsi="COLOR="/>
          <w:sz w:val="20"/>
          <w:szCs w:val="20"/>
        </w:rPr>
        <w:br/>
        <w:t>ZTE</w:t>
      </w:r>
      <w:r>
        <w:rPr>
          <w:rFonts w:ascii="COLOR=" w:hAnsi="COLOR="/>
          <w:sz w:val="20"/>
          <w:szCs w:val="20"/>
        </w:rPr>
        <w:br/>
      </w:r>
      <w:r>
        <w:rPr>
          <w:rFonts w:ascii="COLOR=" w:hAnsi="COLOR="/>
          <w:sz w:val="20"/>
          <w:szCs w:val="20"/>
        </w:rPr>
        <w:br/>
        <w:t>NOTE: Meeting notes are not exhaustive and may not contain all the comments made during the conference call.</w:t>
      </w:r>
      <w:r>
        <w:rPr>
          <w:rFonts w:ascii="COLOR=" w:hAnsi="COLOR="/>
          <w:sz w:val="20"/>
          <w:szCs w:val="20"/>
        </w:rPr>
        <w:br/>
      </w:r>
      <w:r>
        <w:rPr>
          <w:rFonts w:ascii="COLOR=" w:hAnsi="COLOR="/>
          <w:sz w:val="20"/>
          <w:szCs w:val="20"/>
        </w:rPr>
        <w:br/>
        <w:t>IPR call reminder:</w:t>
      </w:r>
      <w:r>
        <w:rPr>
          <w:rFonts w:ascii="COLOR=" w:hAnsi="COLOR="/>
          <w:sz w:val="20"/>
          <w:szCs w:val="20"/>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sz w:val="20"/>
          <w:szCs w:val="20"/>
        </w:rPr>
        <w:br/>
        <w:t>Delegates are asked to take note that they are thereby invited:</w:t>
      </w:r>
      <w:r>
        <w:rPr>
          <w:rFonts w:ascii="COLOR=" w:hAnsi="COLOR="/>
          <w:sz w:val="20"/>
          <w:szCs w:val="20"/>
        </w:rPr>
        <w:br/>
        <w:t>• to investigate whether their organization or any other organization owns IPRs which are, or are likely to become Essential in respect of the work of 3GPP.</w:t>
      </w:r>
      <w:r>
        <w:rPr>
          <w:rFonts w:ascii="COLOR=" w:hAnsi="COLOR="/>
          <w:sz w:val="20"/>
          <w:szCs w:val="20"/>
        </w:rPr>
        <w:br/>
        <w:t>• to notify their respective Organizational Partners of all potential IPRs, e.g., for ETSI, by means of the IPR Information Statement and the Licensing declaration forms"</w:t>
      </w:r>
      <w:r>
        <w:rPr>
          <w:rFonts w:ascii="COLOR=" w:hAnsi="COLOR="/>
          <w:sz w:val="20"/>
          <w:szCs w:val="20"/>
        </w:rPr>
        <w:br/>
      </w:r>
      <w:r>
        <w:rPr>
          <w:rFonts w:ascii="COLOR=" w:hAnsi="COLOR="/>
          <w:sz w:val="20"/>
          <w:szCs w:val="20"/>
        </w:rPr>
        <w:br/>
        <w:t>Welcome, IPR &amp; Anti-Trust</w:t>
      </w:r>
      <w:r>
        <w:rPr>
          <w:rFonts w:ascii="COLOR=" w:hAnsi="COLOR="/>
          <w:sz w:val="20"/>
          <w:szCs w:val="20"/>
        </w:rPr>
        <w:br/>
        <w:t>Antitrust policy Reminder:</w:t>
      </w:r>
      <w:r>
        <w:rPr>
          <w:rFonts w:ascii="COLOR=" w:hAnsi="COLOR="/>
          <w:sz w:val="20"/>
          <w:szCs w:val="20"/>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sz w:val="20"/>
          <w:szCs w:val="20"/>
        </w:rPr>
        <w:br/>
        <w:t>The leadership shall conduct the present meeting with impartiality and in the interests of 3GPP.</w:t>
      </w:r>
      <w:r>
        <w:rPr>
          <w:rFonts w:ascii="COLOR=" w:hAnsi="COLOR="/>
          <w:sz w:val="20"/>
          <w:szCs w:val="20"/>
        </w:rPr>
        <w:br/>
        <w:t>Furthermore, I would like to remind you that timely submission of work items in advance of TSG/WG meetings is important to allow for full and fair consideration of such matters.”</w:t>
      </w:r>
      <w:r>
        <w:rPr>
          <w:rFonts w:ascii="COLOR=" w:hAnsi="COLOR="/>
          <w:sz w:val="20"/>
          <w:szCs w:val="20"/>
        </w:rPr>
        <w:br/>
      </w:r>
      <w:r>
        <w:rPr>
          <w:rFonts w:ascii="COLOR=" w:hAnsi="COLOR="/>
          <w:sz w:val="20"/>
          <w:szCs w:val="20"/>
        </w:rPr>
        <w:br/>
        <w:t>A helpful document for the TSG SA#93-e Conference calls was provided by the TSG SA Chair in SP 210831_rev4.</w:t>
      </w:r>
      <w:r>
        <w:rPr>
          <w:rFonts w:ascii="COLOR=" w:hAnsi="COLOR="/>
          <w:sz w:val="20"/>
          <w:szCs w:val="20"/>
        </w:rPr>
        <w:br/>
        <w:t>https://www.3gpp.org/ftp/tsg_sa/TSG_SA/TSGS_93E_Electronic_2021_09/INBOX/CCs/CC%233_Day3_Part1%2C%20SA%20Only/SP-210831-GTMAgenda_rev4.pptx</w:t>
      </w:r>
      <w:r>
        <w:rPr>
          <w:rFonts w:ascii="COLOR=" w:hAnsi="COLOR="/>
          <w:sz w:val="20"/>
          <w:szCs w:val="20"/>
        </w:rPr>
        <w:br/>
        <w:t>Opening of Meeting</w:t>
      </w:r>
      <w:r>
        <w:rPr>
          <w:rFonts w:ascii="COLOR=" w:hAnsi="COLOR="/>
          <w:sz w:val="20"/>
          <w:szCs w:val="20"/>
        </w:rPr>
        <w:br/>
        <w:t>The TSG SA Chair opened this CC at 13.00 UTC.</w:t>
      </w:r>
      <w:r>
        <w:rPr>
          <w:rFonts w:ascii="COLOR=" w:hAnsi="COLOR="/>
          <w:sz w:val="20"/>
          <w:szCs w:val="20"/>
        </w:rPr>
        <w:br/>
        <w:t>The Chair notes were available on the FTP server which indicate the documents intended to be handled at this Conference Call.</w:t>
      </w:r>
      <w:r>
        <w:rPr>
          <w:rFonts w:ascii="COLOR=" w:hAnsi="COLOR="/>
          <w:sz w:val="20"/>
          <w:szCs w:val="20"/>
        </w:rPr>
        <w:br/>
      </w:r>
      <w:r>
        <w:rPr>
          <w:rFonts w:ascii="COLOR=" w:hAnsi="COLOR="/>
          <w:sz w:val="20"/>
          <w:szCs w:val="20"/>
        </w:rPr>
        <w:br/>
        <w:t>Items handled</w:t>
      </w:r>
      <w:r>
        <w:rPr>
          <w:rFonts w:ascii="COLOR=" w:hAnsi="COLOR="/>
          <w:sz w:val="20"/>
          <w:szCs w:val="20"/>
        </w:rPr>
        <w:br/>
        <w:t>SP 211010 (SID NEW) New Rel-18 SID AI/ML management (Source: Intel, Verizon)</w:t>
      </w:r>
      <w:r>
        <w:rPr>
          <w:rFonts w:ascii="COLOR=" w:hAnsi="COLOR="/>
          <w:sz w:val="20"/>
          <w:szCs w:val="20"/>
        </w:rPr>
        <w:br/>
        <w:t>e-mail discussion:</w:t>
      </w:r>
      <w:r>
        <w:rPr>
          <w:rFonts w:ascii="COLOR=" w:hAnsi="COLOR="/>
          <w:sz w:val="20"/>
          <w:szCs w:val="20"/>
        </w:rPr>
        <w:br/>
        <w:t>Rainer (Nokia) agrees with Robert (Ericsson) and proposes to note S2-211010.</w:t>
      </w:r>
      <w:r>
        <w:rPr>
          <w:rFonts w:ascii="COLOR=" w:hAnsi="COLOR="/>
          <w:sz w:val="20"/>
          <w:szCs w:val="20"/>
        </w:rPr>
        <w:br/>
        <w:t>Ericsson express concern with bringing an ongoing and non-conclusive SA5 discussion on SIDs directly to SA plenary as there is no clear urgency for approval of such Rel-18 SID.</w:t>
      </w:r>
      <w:r>
        <w:rPr>
          <w:rFonts w:ascii="COLOR=" w:hAnsi="COLOR="/>
          <w:sz w:val="20"/>
          <w:szCs w:val="20"/>
        </w:rPr>
        <w:br/>
        <w:t>Saso (Intel) comments.</w:t>
      </w:r>
      <w:r>
        <w:rPr>
          <w:rFonts w:ascii="COLOR=" w:hAnsi="COLOR="/>
          <w:sz w:val="20"/>
          <w:szCs w:val="20"/>
        </w:rPr>
        <w:br/>
        <w:t>Ericsson comments.</w:t>
      </w:r>
      <w:r>
        <w:rPr>
          <w:rFonts w:ascii="COLOR=" w:hAnsi="COLOR="/>
          <w:sz w:val="20"/>
          <w:szCs w:val="20"/>
        </w:rPr>
        <w:br/>
        <w:t>Rainer (Nokia) replies to Saso (Intel).</w:t>
      </w:r>
      <w:r>
        <w:rPr>
          <w:rFonts w:ascii="COLOR=" w:hAnsi="COLOR="/>
          <w:sz w:val="20"/>
          <w:szCs w:val="20"/>
        </w:rPr>
        <w:br/>
        <w:t>Saso (Intel) replies to Robert (Ericsson).</w:t>
      </w:r>
      <w:r>
        <w:rPr>
          <w:rFonts w:ascii="COLOR=" w:hAnsi="COLOR="/>
          <w:sz w:val="20"/>
          <w:szCs w:val="20"/>
        </w:rPr>
        <w:br/>
        <w:t>Krister (Ericsson) ask why the RAN3 LS scope is not the urgent need to resolve.</w:t>
      </w:r>
      <w:r>
        <w:rPr>
          <w:rFonts w:ascii="COLOR=" w:hAnsi="COLOR="/>
          <w:sz w:val="20"/>
          <w:szCs w:val="20"/>
        </w:rPr>
        <w:br/>
      </w:r>
      <w:r>
        <w:rPr>
          <w:rFonts w:ascii="COLOR=" w:hAnsi="COLOR="/>
          <w:sz w:val="20"/>
          <w:szCs w:val="20"/>
        </w:rPr>
        <w:br/>
        <w:t>Discussion and conclusion:</w:t>
      </w:r>
      <w:r>
        <w:rPr>
          <w:rFonts w:ascii="COLOR=" w:hAnsi="COLOR="/>
          <w:sz w:val="20"/>
          <w:szCs w:val="20"/>
        </w:rPr>
        <w:br/>
        <w:t>Intel reported that the status after discussion was that Nokia and Ericsson are not in favour of approving this SA WG5 SID. The TSG SA Chair asked whether it is expected that this can be resolved by further discussion time. Nokia commented that they did not think there was any urgency to start this now and preferred to leave it for discussion in SA WG5. Ericsson added that this could also be done as part of another related WI in SA WG5. This was then noted and can be contributed by companies to SA WG5.</w:t>
      </w:r>
      <w:r>
        <w:rPr>
          <w:rFonts w:ascii="COLOR=" w:hAnsi="COLOR="/>
          <w:sz w:val="20"/>
          <w:szCs w:val="20"/>
        </w:rPr>
        <w:br/>
        <w:t>SP 210954 (SID NEW) New SID study on enhanced architecture for UAS Applications (Source: SA WG6)</w:t>
      </w:r>
      <w:r>
        <w:rPr>
          <w:rFonts w:ascii="COLOR=" w:hAnsi="COLOR="/>
          <w:sz w:val="20"/>
          <w:szCs w:val="20"/>
        </w:rPr>
        <w:br/>
        <w:t>Discussion and conclusion:</w:t>
      </w:r>
      <w:r>
        <w:rPr>
          <w:rFonts w:ascii="COLOR=" w:hAnsi="COLOR="/>
          <w:sz w:val="20"/>
          <w:szCs w:val="20"/>
        </w:rPr>
        <w:br/>
        <w:t>This new SID was approved.</w:t>
      </w:r>
      <w:r>
        <w:rPr>
          <w:rFonts w:ascii="COLOR=" w:hAnsi="COLOR="/>
          <w:sz w:val="20"/>
          <w:szCs w:val="20"/>
        </w:rPr>
        <w:br/>
        <w:t>SP 210955 (SID NEW) New SID Study on SEAL data delivery enabler for vertical applications (Source: SA WG6)</w:t>
      </w:r>
      <w:r>
        <w:rPr>
          <w:rFonts w:ascii="COLOR=" w:hAnsi="COLOR="/>
          <w:sz w:val="20"/>
          <w:szCs w:val="20"/>
        </w:rPr>
        <w:br/>
        <w:t>e-mail discussion:</w:t>
      </w:r>
      <w:r>
        <w:rPr>
          <w:rFonts w:ascii="COLOR=" w:hAnsi="COLOR="/>
          <w:sz w:val="20"/>
          <w:szCs w:val="20"/>
        </w:rPr>
        <w:br/>
        <w:t>Revision request (editorial)</w:t>
      </w:r>
      <w:r>
        <w:rPr>
          <w:rFonts w:ascii="COLOR=" w:hAnsi="COLOR="/>
          <w:sz w:val="20"/>
          <w:szCs w:val="20"/>
        </w:rPr>
        <w:br/>
        <w:t>This WID does not feature the SA header including the SP number.</w:t>
      </w:r>
      <w:r>
        <w:rPr>
          <w:rFonts w:ascii="COLOR=" w:hAnsi="COLOR="/>
          <w:sz w:val="20"/>
          <w:szCs w:val="20"/>
        </w:rPr>
        <w:br/>
      </w:r>
      <w:r>
        <w:rPr>
          <w:rFonts w:ascii="COLOR=" w:hAnsi="COLOR="/>
          <w:sz w:val="20"/>
          <w:szCs w:val="20"/>
        </w:rPr>
        <w:br/>
        <w:t>Discussion and conclusion:</w:t>
      </w:r>
      <w:r>
        <w:rPr>
          <w:rFonts w:ascii="COLOR=" w:hAnsi="COLOR="/>
          <w:sz w:val="20"/>
          <w:szCs w:val="20"/>
        </w:rPr>
        <w:br/>
        <w:t>This new SID was approved.</w:t>
      </w:r>
      <w:r>
        <w:rPr>
          <w:rFonts w:ascii="COLOR=" w:hAnsi="COLOR="/>
          <w:sz w:val="20"/>
          <w:szCs w:val="20"/>
        </w:rPr>
        <w:br/>
        <w:t>SP 210956 (SID NEW) enhancements to application layer support for V2X services; Phase 2 (Source: SA WG6)</w:t>
      </w:r>
      <w:r>
        <w:rPr>
          <w:rFonts w:ascii="COLOR=" w:hAnsi="COLOR="/>
          <w:sz w:val="20"/>
          <w:szCs w:val="20"/>
        </w:rPr>
        <w:br/>
        <w:t>Discussion and conclusion:</w:t>
      </w:r>
      <w:r>
        <w:rPr>
          <w:rFonts w:ascii="COLOR=" w:hAnsi="COLOR="/>
          <w:sz w:val="20"/>
          <w:szCs w:val="20"/>
        </w:rPr>
        <w:br/>
        <w:t>This new SID was approved.</w:t>
      </w:r>
      <w:r>
        <w:rPr>
          <w:rFonts w:ascii="COLOR=" w:hAnsi="COLOR="/>
          <w:sz w:val="20"/>
          <w:szCs w:val="20"/>
        </w:rPr>
        <w:br/>
        <w:t>SP 210957 (WID NEW) New WID Application layer support for Factories of the Future (FF) (Source: SA WG6)</w:t>
      </w:r>
      <w:r>
        <w:rPr>
          <w:rFonts w:ascii="COLOR=" w:hAnsi="COLOR="/>
          <w:sz w:val="20"/>
          <w:szCs w:val="20"/>
        </w:rPr>
        <w:br/>
        <w:t>e-mail discussion:</w:t>
      </w:r>
      <w:r>
        <w:rPr>
          <w:rFonts w:ascii="COLOR=" w:hAnsi="COLOR="/>
          <w:sz w:val="20"/>
          <w:szCs w:val="20"/>
        </w:rPr>
        <w:br/>
        <w:t>Revision request (editorial)</w:t>
      </w:r>
      <w:r>
        <w:rPr>
          <w:rFonts w:ascii="COLOR=" w:hAnsi="COLOR="/>
          <w:sz w:val="20"/>
          <w:szCs w:val="20"/>
        </w:rPr>
        <w:br/>
        <w:t>This WID does not feature the SA header including the SP number.</w:t>
      </w:r>
      <w:r>
        <w:rPr>
          <w:rFonts w:ascii="COLOR=" w:hAnsi="COLOR="/>
          <w:sz w:val="20"/>
          <w:szCs w:val="20"/>
        </w:rPr>
        <w:br/>
        <w:t>The SP number is included in the SP-210957 doc header. However as the header is placed in the word header field it is visible in print (or show header /footer) view mode only, not draft view. The matter was also pointed out in an earlier post:</w:t>
      </w:r>
      <w:r>
        <w:rPr>
          <w:rFonts w:ascii="COLOR=" w:hAnsi="COLOR="/>
          <w:sz w:val="20"/>
          <w:szCs w:val="20"/>
        </w:rPr>
        <w:br/>
        <w:t>It has been concluded not to use the word header for future SA6 submissions.</w:t>
      </w:r>
      <w:r>
        <w:rPr>
          <w:rFonts w:ascii="COLOR=" w:hAnsi="COLOR="/>
          <w:sz w:val="20"/>
          <w:szCs w:val="20"/>
        </w:rPr>
        <w:br/>
      </w:r>
      <w:r>
        <w:rPr>
          <w:rFonts w:ascii="COLOR=" w:hAnsi="COLOR="/>
          <w:sz w:val="20"/>
          <w:szCs w:val="20"/>
        </w:rPr>
        <w:br/>
        <w:t>Discussion and conclusion:</w:t>
      </w:r>
      <w:r>
        <w:rPr>
          <w:rFonts w:ascii="COLOR=" w:hAnsi="COLOR="/>
          <w:sz w:val="20"/>
          <w:szCs w:val="20"/>
        </w:rPr>
        <w:br/>
        <w:t>This new WID was approved.</w:t>
      </w:r>
      <w:r>
        <w:rPr>
          <w:rFonts w:ascii="COLOR=" w:hAnsi="COLOR="/>
          <w:sz w:val="20"/>
          <w:szCs w:val="20"/>
        </w:rPr>
        <w:br/>
        <w:t>SP 210988 (DISCUSSION) 5GC enhancement for Satellite access in Rel18 (presentation slides for SP-210986) (Source: THALES, XIAOMI)</w:t>
      </w:r>
      <w:r>
        <w:rPr>
          <w:rFonts w:ascii="COLOR=" w:hAnsi="COLOR="/>
          <w:sz w:val="20"/>
          <w:szCs w:val="20"/>
        </w:rPr>
        <w:br/>
        <w:t>Discussion and conclusion:</w:t>
      </w:r>
      <w:r>
        <w:rPr>
          <w:rFonts w:ascii="COLOR=" w:hAnsi="COLOR="/>
          <w:sz w:val="20"/>
          <w:szCs w:val="20"/>
        </w:rPr>
        <w:br/>
        <w:t>This was noted.</w:t>
      </w:r>
      <w:r>
        <w:rPr>
          <w:rFonts w:ascii="COLOR=" w:hAnsi="COLOR="/>
          <w:sz w:val="20"/>
          <w:szCs w:val="20"/>
        </w:rPr>
        <w:br/>
        <w:t>SP 210991 (DISCUSSION) Motivation of Passive IoT (Source: China Mobile, Spreadtrum Communications, Huawei)</w:t>
      </w:r>
      <w:r>
        <w:rPr>
          <w:rFonts w:ascii="COLOR=" w:hAnsi="COLOR="/>
          <w:sz w:val="20"/>
          <w:szCs w:val="20"/>
        </w:rPr>
        <w:br/>
        <w:t>Discussion and conclusion:</w:t>
      </w:r>
      <w:r>
        <w:rPr>
          <w:rFonts w:ascii="COLOR=" w:hAnsi="COLOR="/>
          <w:sz w:val="20"/>
          <w:szCs w:val="20"/>
        </w:rPr>
        <w:br/>
        <w:t>This was noted.</w:t>
      </w:r>
      <w:r>
        <w:rPr>
          <w:rFonts w:ascii="COLOR=" w:hAnsi="COLOR="/>
          <w:sz w:val="20"/>
          <w:szCs w:val="20"/>
        </w:rPr>
        <w:br/>
        <w:t>SP 210998 (DISCUSSION) Motivation of Passive IoT (Source: Lenovo, Motorola Mobility, ZTE, Broadcom, Apple, Alibaba, Tencent, China Mobile, Convida Wireless, Deutsche Telekom, Nokia, Nokia Shanghai Bell, Samsung, Interdigital, Matrixx, Cisco Systems, Charter Communications, CableLabs, Comcast, CATT, Intelsat, Vivo, BT, Thales, HPE, Tessares, Telefonica)</w:t>
      </w:r>
      <w:r>
        <w:rPr>
          <w:rFonts w:ascii="COLOR=" w:hAnsi="COLOR="/>
          <w:sz w:val="20"/>
          <w:szCs w:val="20"/>
        </w:rPr>
        <w:br/>
        <w:t>Discussion and conclusion:</w:t>
      </w:r>
      <w:r>
        <w:rPr>
          <w:rFonts w:ascii="COLOR=" w:hAnsi="COLOR="/>
          <w:sz w:val="20"/>
          <w:szCs w:val="20"/>
        </w:rPr>
        <w:br/>
        <w:t>This was noted.</w:t>
      </w:r>
      <w:r>
        <w:rPr>
          <w:rFonts w:ascii="COLOR=" w:hAnsi="COLOR="/>
          <w:sz w:val="20"/>
          <w:szCs w:val="20"/>
        </w:rPr>
        <w:br/>
        <w:t>SP 211051 (DISCUSSION) Discussion about how to network based Sensing in R18 (Source: vivo Mobile Communication)</w:t>
      </w:r>
      <w:r>
        <w:rPr>
          <w:rFonts w:ascii="COLOR=" w:hAnsi="COLOR="/>
          <w:sz w:val="20"/>
          <w:szCs w:val="20"/>
        </w:rPr>
        <w:br/>
        <w:t>Discussion and conclusion:</w:t>
      </w:r>
      <w:r>
        <w:rPr>
          <w:rFonts w:ascii="COLOR=" w:hAnsi="COLOR="/>
          <w:sz w:val="20"/>
          <w:szCs w:val="20"/>
        </w:rPr>
        <w:br/>
        <w:t>This was noted.</w:t>
      </w:r>
      <w:r>
        <w:rPr>
          <w:rFonts w:ascii="COLOR=" w:hAnsi="COLOR="/>
          <w:sz w:val="20"/>
          <w:szCs w:val="20"/>
        </w:rPr>
        <w:br/>
        <w:t>SP 211077 (DISCUSSION) Discussion on Seamless UE context recovery (Source: Samsung R&amp;D Institute India)</w:t>
      </w:r>
      <w:r>
        <w:rPr>
          <w:rFonts w:ascii="COLOR=" w:hAnsi="COLOR="/>
          <w:sz w:val="20"/>
          <w:szCs w:val="20"/>
        </w:rPr>
        <w:br/>
        <w:t>Discussion and conclusion:</w:t>
      </w:r>
      <w:r>
        <w:rPr>
          <w:rFonts w:ascii="COLOR=" w:hAnsi="COLOR="/>
          <w:sz w:val="20"/>
          <w:szCs w:val="20"/>
        </w:rPr>
        <w:br/>
        <w:t>This was noted.</w:t>
      </w:r>
      <w:r>
        <w:rPr>
          <w:rFonts w:ascii="COLOR=" w:hAnsi="COLOR="/>
          <w:sz w:val="20"/>
          <w:szCs w:val="20"/>
        </w:rPr>
        <w:br/>
        <w:t>SP 211085 (DISCUSSION) Background on: Extensions to the TSC Framework to support DetNet (Source: Ericsson)</w:t>
      </w:r>
      <w:r>
        <w:rPr>
          <w:rFonts w:ascii="COLOR=" w:hAnsi="COLOR="/>
          <w:sz w:val="20"/>
          <w:szCs w:val="20"/>
        </w:rPr>
        <w:br/>
        <w:t>Discussion and conclusion:</w:t>
      </w:r>
      <w:r>
        <w:rPr>
          <w:rFonts w:ascii="COLOR=" w:hAnsi="COLOR="/>
          <w:sz w:val="20"/>
          <w:szCs w:val="20"/>
        </w:rPr>
        <w:br/>
        <w:t>This was noted.</w:t>
      </w:r>
      <w:r>
        <w:rPr>
          <w:rFonts w:ascii="COLOR=" w:hAnsi="COLOR="/>
          <w:sz w:val="20"/>
          <w:szCs w:val="20"/>
        </w:rPr>
        <w:br/>
        <w:t>SP 211087 (DISCUSSION) Time Critical Communication: Latency Critical High-Rate Adaptive services &amp; Low Latency Low Loss Scalable Throughput (L4S) (Source: Ericsson)</w:t>
      </w:r>
      <w:r>
        <w:rPr>
          <w:rFonts w:ascii="COLOR=" w:hAnsi="COLOR="/>
          <w:sz w:val="20"/>
          <w:szCs w:val="20"/>
        </w:rPr>
        <w:br/>
        <w:t>Discussion and conclusion:</w:t>
      </w:r>
      <w:r>
        <w:rPr>
          <w:rFonts w:ascii="COLOR=" w:hAnsi="COLOR="/>
          <w:sz w:val="20"/>
          <w:szCs w:val="20"/>
        </w:rPr>
        <w:br/>
        <w:t>This was noted.</w:t>
      </w:r>
      <w:r>
        <w:rPr>
          <w:rFonts w:ascii="COLOR=" w:hAnsi="COLOR="/>
          <w:sz w:val="20"/>
          <w:szCs w:val="20"/>
        </w:rPr>
        <w:br/>
        <w:t>SP 210834 (DISCUSSION) Rel-18 SA WG2 Related Study and Work Items (Source: TSG SA Chair)</w:t>
      </w:r>
      <w:r>
        <w:rPr>
          <w:rFonts w:ascii="COLOR=" w:hAnsi="COLOR="/>
          <w:sz w:val="20"/>
          <w:szCs w:val="20"/>
        </w:rPr>
        <w:br/>
        <w:t>e-mail discussion:</w:t>
      </w:r>
      <w:r>
        <w:rPr>
          <w:rFonts w:ascii="COLOR=" w:hAnsi="COLOR="/>
          <w:sz w:val="20"/>
          <w:szCs w:val="20"/>
        </w:rPr>
        <w:br/>
        <w:t>Saso (Intel) points that the SID in SP-211010 is an SA5 SID and should be handled separately from the SA2 SIDs.</w:t>
      </w:r>
      <w:r>
        <w:rPr>
          <w:rFonts w:ascii="COLOR=" w:hAnsi="COLOR="/>
          <w:sz w:val="20"/>
          <w:szCs w:val="20"/>
        </w:rPr>
        <w:br/>
        <w:t>Ericsson express concern with bringing an ongoing and non-conclusive SA5 discussion on SIDs directly to SA plenary as there is no clear urgency for approval of such Rel-18 SID.</w:t>
      </w:r>
      <w:r>
        <w:rPr>
          <w:rFonts w:ascii="COLOR=" w:hAnsi="COLOR="/>
          <w:sz w:val="20"/>
          <w:szCs w:val="20"/>
        </w:rPr>
        <w:br/>
      </w:r>
      <w:r>
        <w:rPr>
          <w:rFonts w:ascii="COLOR=" w:hAnsi="COLOR="/>
          <w:sz w:val="20"/>
          <w:szCs w:val="20"/>
        </w:rPr>
        <w:br/>
        <w:t>Discussion and conclusion:</w:t>
      </w:r>
      <w:r>
        <w:rPr>
          <w:rFonts w:ascii="COLOR=" w:hAnsi="COLOR="/>
          <w:sz w:val="20"/>
          <w:szCs w:val="20"/>
        </w:rPr>
        <w:br/>
        <w:t xml:space="preserve">This was presented by the TSG SA Chair and the items indicated with missing/multiple Rapporteurs and missing TU indications were reviewed. Agreed updates should be made to the SID/WID documents and revisions provided in the Revisions folder. The updated list was provided in SP 210834_rev1. </w:t>
      </w:r>
      <w:r>
        <w:rPr>
          <w:rFonts w:ascii="COLOR=" w:hAnsi="COLOR="/>
          <w:sz w:val="20"/>
          <w:szCs w:val="20"/>
        </w:rPr>
        <w:br/>
      </w:r>
      <w:r>
        <w:rPr>
          <w:rFonts w:ascii="COLOR=" w:hAnsi="COLOR="/>
          <w:sz w:val="20"/>
          <w:szCs w:val="20"/>
        </w:rPr>
        <w:br/>
        <w:t>Block Approval Block 3, 4, 5</w:t>
      </w:r>
      <w:r>
        <w:rPr>
          <w:rFonts w:ascii="COLOR=" w:hAnsi="COLOR="/>
          <w:sz w:val="20"/>
          <w:szCs w:val="20"/>
        </w:rPr>
        <w:br/>
        <w:t>Block Note/Approval of BA-Group 3</w:t>
      </w:r>
      <w:r>
        <w:rPr>
          <w:rFonts w:ascii="COLOR=" w:hAnsi="COLOR="/>
          <w:sz w:val="20"/>
          <w:szCs w:val="20"/>
        </w:rPr>
        <w:br/>
        <w:t>SP-210838 WID NEW Approval New WID on Security Aspects of Proximity based Services (ProSe) in the 5G System (5GS) SA WG3</w:t>
      </w:r>
      <w:r>
        <w:rPr>
          <w:rFonts w:ascii="COLOR=" w:hAnsi="COLOR="/>
          <w:sz w:val="20"/>
          <w:szCs w:val="20"/>
        </w:rPr>
        <w:br/>
      </w:r>
      <w:r>
        <w:rPr>
          <w:rFonts w:ascii="COLOR=" w:hAnsi="COLOR="/>
          <w:sz w:val="20"/>
          <w:szCs w:val="20"/>
        </w:rPr>
        <w:br/>
        <w:t>Discussion and conclusion:</w:t>
      </w:r>
      <w:r>
        <w:rPr>
          <w:rFonts w:ascii="COLOR=" w:hAnsi="COLOR="/>
          <w:sz w:val="20"/>
          <w:szCs w:val="20"/>
        </w:rPr>
        <w:br/>
        <w:t>OPPO asked to be added as a supporting company. This was provided in SP-210838_rev1, which was approved. (To be revised by MCC to a new TD number).</w:t>
      </w:r>
      <w:r>
        <w:rPr>
          <w:rFonts w:ascii="COLOR=" w:hAnsi="COLOR="/>
          <w:sz w:val="20"/>
          <w:szCs w:val="20"/>
        </w:rPr>
        <w:br/>
      </w:r>
      <w:r>
        <w:rPr>
          <w:rFonts w:ascii="COLOR=" w:hAnsi="COLOR="/>
          <w:sz w:val="20"/>
          <w:szCs w:val="20"/>
        </w:rPr>
        <w:br/>
        <w:t>SP-210858 WID NEW Approval New WID Improved support for NSA in the service-based management architecture SA WG5</w:t>
      </w:r>
      <w:r>
        <w:rPr>
          <w:rFonts w:ascii="COLOR=" w:hAnsi="COLOR="/>
          <w:sz w:val="20"/>
          <w:szCs w:val="20"/>
        </w:rPr>
        <w:br/>
      </w:r>
      <w:r>
        <w:rPr>
          <w:rFonts w:ascii="COLOR=" w:hAnsi="COLOR="/>
          <w:sz w:val="20"/>
          <w:szCs w:val="20"/>
        </w:rPr>
        <w:br/>
        <w:t>Discussion and conclusion:</w:t>
      </w:r>
      <w:r>
        <w:rPr>
          <w:rFonts w:ascii="COLOR=" w:hAnsi="COLOR="/>
          <w:sz w:val="20"/>
          <w:szCs w:val="20"/>
        </w:rPr>
        <w:br/>
        <w:t>Objective 2 required some clarification. &lt;&gt; reported that as the SBMA and IRP are described in the same TS and some items belong to both this need to be determined. This will be clarified in the WID which was revised to SP-210858_rev1, which was approved. (To be revised by MCC to a new TD number).</w:t>
      </w:r>
      <w:r>
        <w:rPr>
          <w:rFonts w:ascii="COLOR=" w:hAnsi="COLOR="/>
          <w:sz w:val="20"/>
          <w:szCs w:val="20"/>
        </w:rPr>
        <w:br/>
      </w:r>
      <w:r>
        <w:rPr>
          <w:rFonts w:ascii="COLOR=" w:hAnsi="COLOR="/>
          <w:sz w:val="20"/>
          <w:szCs w:val="20"/>
        </w:rPr>
        <w:br/>
        <w:t>The following Documents were Block approved:</w:t>
      </w:r>
      <w:r>
        <w:rPr>
          <w:rFonts w:ascii="COLOR=" w:hAnsi="COLOR="/>
          <w:sz w:val="20"/>
          <w:szCs w:val="20"/>
        </w:rPr>
        <w:br/>
        <w:t>TD# Type For Title Source</w:t>
      </w:r>
      <w:r>
        <w:rPr>
          <w:rFonts w:ascii="COLOR=" w:hAnsi="COLOR="/>
          <w:sz w:val="20"/>
          <w:szCs w:val="20"/>
        </w:rPr>
        <w:br/>
        <w:t>SP-210835 WID NEW Approval New WID on Security aspects of the 5GMSG Service SA WG3</w:t>
      </w:r>
      <w:r>
        <w:rPr>
          <w:rFonts w:ascii="COLOR=" w:hAnsi="COLOR="/>
          <w:sz w:val="20"/>
          <w:szCs w:val="20"/>
        </w:rPr>
        <w:br/>
        <w:t>SP-210836 WID NEW Approval New WID for Security aspects on User Consent for 3GPP services SA WG3</w:t>
      </w:r>
      <w:r>
        <w:rPr>
          <w:rFonts w:ascii="COLOR=" w:hAnsi="COLOR="/>
          <w:sz w:val="20"/>
          <w:szCs w:val="20"/>
        </w:rPr>
        <w:br/>
        <w:t>SP-210837 WID NEW Approval New WID on Security aspects of enablers for Network Automation (eNA) for the 5G system (5GS) Phase 2 SA WG3</w:t>
      </w:r>
      <w:r>
        <w:rPr>
          <w:rFonts w:ascii="COLOR=" w:hAnsi="COLOR="/>
          <w:sz w:val="20"/>
          <w:szCs w:val="20"/>
        </w:rPr>
        <w:br/>
        <w:t>SP-210859 WID NEW Approval New WID on access control for the management service SA WG5</w:t>
      </w:r>
      <w:r>
        <w:rPr>
          <w:rFonts w:ascii="COLOR=" w:hAnsi="COLOR="/>
          <w:sz w:val="20"/>
          <w:szCs w:val="20"/>
        </w:rPr>
        <w:br/>
        <w:t>SP-210861 WID NEW Approval New WID on Charging aspects of edge computing SA WG5</w:t>
      </w:r>
      <w:r>
        <w:rPr>
          <w:rFonts w:ascii="COLOR=" w:hAnsi="COLOR="/>
          <w:sz w:val="20"/>
          <w:szCs w:val="20"/>
        </w:rPr>
        <w:br/>
        <w:t>SP-210860 WID REVISED Approval Revised WID on Enhancement on Management Aspects of 5G Service-Level Agreement SA WG5</w:t>
      </w:r>
      <w:r>
        <w:rPr>
          <w:rFonts w:ascii="COLOR=" w:hAnsi="COLOR="/>
          <w:sz w:val="20"/>
          <w:szCs w:val="20"/>
        </w:rPr>
        <w:br/>
        <w:t>SP-210967 WI EXCEPTION REQUEST Approval Rel-17 Work Item Exception for Application Architecture for MSGin5G Service (5GMARCH) SA WG6</w:t>
      </w:r>
      <w:r>
        <w:rPr>
          <w:rFonts w:ascii="COLOR=" w:hAnsi="COLOR="/>
          <w:sz w:val="20"/>
          <w:szCs w:val="20"/>
        </w:rPr>
        <w:br/>
        <w:t>SP-210957 WID NEW Approval New WID Application layer support for Factories of the Future (FF) SA WG6</w:t>
      </w:r>
      <w:r>
        <w:rPr>
          <w:rFonts w:ascii="COLOR=" w:hAnsi="COLOR="/>
          <w:sz w:val="20"/>
          <w:szCs w:val="20"/>
        </w:rPr>
        <w:br/>
        <w:t>SP-210958 WID NEW Approval New WID Mission Critical Services over 5MBS SA WG6</w:t>
      </w:r>
      <w:r>
        <w:rPr>
          <w:rFonts w:ascii="COLOR=" w:hAnsi="COLOR="/>
          <w:sz w:val="20"/>
          <w:szCs w:val="20"/>
        </w:rPr>
        <w:br/>
        <w:t>SP-210959 WID NEW Approval New WID Gateway UE function for Mission Critical Communication SA WG6</w:t>
      </w:r>
      <w:r>
        <w:rPr>
          <w:rFonts w:ascii="COLOR=" w:hAnsi="COLOR="/>
          <w:sz w:val="20"/>
          <w:szCs w:val="20"/>
        </w:rPr>
        <w:br/>
        <w:t>SP-211053 WID NEW Approval New WID on Supporting tactile and multi-modality communication services (TACMM) SA WG1</w:t>
      </w:r>
      <w:r>
        <w:rPr>
          <w:rFonts w:ascii="COLOR=" w:hAnsi="COLOR="/>
          <w:sz w:val="20"/>
          <w:szCs w:val="20"/>
        </w:rPr>
        <w:br/>
        <w:t>SP-211054 WID NEW Approval New WID on Requirements on Vehicle-mounted relays (VMR) SA WG1</w:t>
      </w:r>
      <w:r>
        <w:rPr>
          <w:rFonts w:ascii="COLOR=" w:hAnsi="COLOR="/>
          <w:sz w:val="20"/>
          <w:szCs w:val="20"/>
        </w:rPr>
        <w:br/>
        <w:t>SP-211055 WID NEW Approval New WID on PIN + Resident Service requirements (PIRATES) SA WG1</w:t>
      </w:r>
      <w:r>
        <w:rPr>
          <w:rFonts w:ascii="COLOR=" w:hAnsi="COLOR="/>
          <w:sz w:val="20"/>
          <w:szCs w:val="20"/>
        </w:rPr>
        <w:br/>
        <w:t>SP-211056 WID NEW Approval New WID on Service exposure for industrial automation (EXPOSE) SA WG1</w:t>
      </w:r>
      <w:r>
        <w:rPr>
          <w:rFonts w:ascii="COLOR=" w:hAnsi="COLOR="/>
          <w:sz w:val="20"/>
          <w:szCs w:val="20"/>
        </w:rPr>
        <w:br/>
        <w:t>SP-211057 WID NEW Approval New WID on MPS when access to EPC/5GC is WLAN (MPS_WLAN) SA WG1</w:t>
      </w:r>
      <w:r>
        <w:rPr>
          <w:rFonts w:ascii="COLOR=" w:hAnsi="COLOR="/>
          <w:sz w:val="20"/>
          <w:szCs w:val="20"/>
        </w:rPr>
        <w:br/>
        <w:t>SP-211058 WID NEW Approval New WID on Supporting Ad Hoc Group Communication in Mission Critical (AHGC) SA WG1</w:t>
      </w:r>
      <w:r>
        <w:rPr>
          <w:rFonts w:ascii="COLOR=" w:hAnsi="COLOR="/>
          <w:sz w:val="20"/>
          <w:szCs w:val="20"/>
        </w:rPr>
        <w:br/>
        <w:t>SP-211059 WID NEW Approval New WID on Sharing administrative configuration between interconnected MCX Service systems (SACI_MCS) SA WG1</w:t>
      </w:r>
      <w:r>
        <w:rPr>
          <w:rFonts w:ascii="COLOR=" w:hAnsi="COLOR="/>
          <w:sz w:val="20"/>
          <w:szCs w:val="20"/>
        </w:rPr>
        <w:br/>
        <w:t>SP-210830 WID REVISED Approval Lawful Interception Rel-18 SA WG3-LI</w:t>
      </w:r>
      <w:r>
        <w:rPr>
          <w:rFonts w:ascii="COLOR=" w:hAnsi="COLOR="/>
          <w:sz w:val="20"/>
          <w:szCs w:val="20"/>
        </w:rPr>
        <w:br/>
        <w:t>SP-210951 SID REVISED Approval Revised SID Study on enhanced Application Architecture for enabling Edge Applications SA WG6</w:t>
      </w:r>
      <w:r>
        <w:rPr>
          <w:rFonts w:ascii="COLOR=" w:hAnsi="COLOR="/>
          <w:sz w:val="20"/>
          <w:szCs w:val="20"/>
        </w:rPr>
        <w:br/>
        <w:t>SP-210952 SID REVISED Approval Revised SID Study of Interconnection and Migration Aspects for Railways SA WG6</w:t>
      </w:r>
      <w:r>
        <w:rPr>
          <w:rFonts w:ascii="COLOR=" w:hAnsi="COLOR="/>
          <w:sz w:val="20"/>
          <w:szCs w:val="20"/>
        </w:rPr>
        <w:br/>
        <w:t>SP-210953 SID REVISED Approval Revised SID Study on Mission Critical Services support over 5G System SA WG6</w:t>
      </w:r>
      <w:r>
        <w:rPr>
          <w:rFonts w:ascii="COLOR=" w:hAnsi="COLOR="/>
          <w:sz w:val="20"/>
          <w:szCs w:val="20"/>
        </w:rPr>
        <w:br/>
        <w:t>SP-210839 DRAFT TR Approval Draft TR 33.854 'Study on security aspects of Uncrewed Aerial Systems (UAS)' SA WG3</w:t>
      </w:r>
      <w:r>
        <w:rPr>
          <w:rFonts w:ascii="COLOR=" w:hAnsi="COLOR="/>
          <w:sz w:val="20"/>
          <w:szCs w:val="20"/>
        </w:rPr>
        <w:br/>
        <w:t>SP-210853 DRAFT TS Approval Draft TS 33.326 'Security Assurance Specification for Network Slice-Specific Authentication and Authorization Function (NSSAAF)' SA WG3</w:t>
      </w:r>
      <w:r>
        <w:rPr>
          <w:rFonts w:ascii="COLOR=" w:hAnsi="COLOR="/>
          <w:sz w:val="20"/>
          <w:szCs w:val="20"/>
        </w:rPr>
        <w:br/>
        <w:t>SP-210856 DRAFT TR Approval TR 28.814 'Study on enhancements of edge computing management' SA WG5</w:t>
      </w:r>
      <w:r>
        <w:rPr>
          <w:rFonts w:ascii="COLOR=" w:hAnsi="COLOR="/>
          <w:sz w:val="20"/>
          <w:szCs w:val="20"/>
        </w:rPr>
        <w:br/>
        <w:t>SP-210857 DRAFT TR Approval TR 28.816 'Study on charging aspects of 5GS CIoT' SA WG5</w:t>
      </w:r>
      <w:r>
        <w:rPr>
          <w:rFonts w:ascii="COLOR=" w:hAnsi="COLOR="/>
          <w:sz w:val="20"/>
          <w:szCs w:val="20"/>
        </w:rPr>
        <w:br/>
        <w:t>SP-210939 DRAFT TS Approval TS 23.256: 'Support of Uncrewed Aerial Systems (UAS) connectivity, identification and tracking; Stage 2 (Release 17)' for approval SA WG2</w:t>
      </w:r>
      <w:r>
        <w:rPr>
          <w:rFonts w:ascii="COLOR=" w:hAnsi="COLOR="/>
          <w:sz w:val="20"/>
          <w:szCs w:val="20"/>
        </w:rPr>
        <w:br/>
        <w:t>SP-210940 DRAFT TS Approval TS 23.304: 'Proximity based Services (ProSe) in the 5G System (5GS) (Release 17)' for approval SA WG2</w:t>
      </w:r>
      <w:r>
        <w:rPr>
          <w:rFonts w:ascii="COLOR=" w:hAnsi="COLOR="/>
          <w:sz w:val="20"/>
          <w:szCs w:val="20"/>
        </w:rPr>
        <w:br/>
        <w:t>SP-210941 DRAFT TS Approval TS 23.247: 'Architectural enhancements for 5G multicast-broadcast services (Release 17)' for approval SA WG2</w:t>
      </w:r>
      <w:r>
        <w:rPr>
          <w:rFonts w:ascii="COLOR=" w:hAnsi="COLOR="/>
          <w:sz w:val="20"/>
          <w:szCs w:val="20"/>
        </w:rPr>
        <w:br/>
        <w:t>SP-210947 DRAFT TR Approval Presentation of TS 23.554 v2.0.0 for approval SA WG6</w:t>
      </w:r>
      <w:r>
        <w:rPr>
          <w:rFonts w:ascii="COLOR=" w:hAnsi="COLOR="/>
          <w:sz w:val="20"/>
          <w:szCs w:val="20"/>
        </w:rPr>
        <w:br/>
        <w:t>SP-210948 DRAFT TR Approval Presentation of TR 23.745 v2.0.0 for approval SA WG6</w:t>
      </w:r>
      <w:r>
        <w:rPr>
          <w:rFonts w:ascii="COLOR=" w:hAnsi="COLOR="/>
          <w:sz w:val="20"/>
          <w:szCs w:val="20"/>
        </w:rPr>
        <w:br/>
        <w:t>SP-210949 DRAFT TR Approval Presentation of TR 23.700-79 v2.0.0 for approval SA WG6</w:t>
      </w:r>
      <w:r>
        <w:rPr>
          <w:rFonts w:ascii="COLOR=" w:hAnsi="COLOR="/>
          <w:sz w:val="20"/>
          <w:szCs w:val="20"/>
        </w:rPr>
        <w:br/>
        <w:t>SP-211048 DRAFT TR Approval TR 22.839 on FS_VMR (Study on vehicle-mounted relays) for approval SA WG1</w:t>
      </w:r>
      <w:r>
        <w:rPr>
          <w:rFonts w:ascii="COLOR=" w:hAnsi="COLOR="/>
          <w:sz w:val="20"/>
          <w:szCs w:val="20"/>
        </w:rPr>
        <w:br/>
        <w:t>SP-211050 DRAFT TR Approval TR 22.847 on FS_TACMM (Study on supporting tactile and multi-modality communication services in 5GS ) for one-step approval SA WG1</w:t>
      </w:r>
      <w:r>
        <w:rPr>
          <w:rFonts w:ascii="COLOR=" w:hAnsi="COLOR="/>
          <w:sz w:val="20"/>
          <w:szCs w:val="20"/>
        </w:rPr>
        <w:br/>
      </w:r>
      <w:r>
        <w:rPr>
          <w:rFonts w:ascii="COLOR=" w:hAnsi="COLOR="/>
          <w:sz w:val="20"/>
          <w:szCs w:val="20"/>
        </w:rPr>
        <w:br/>
        <w:t>The following Documents were Block noted:</w:t>
      </w:r>
      <w:r>
        <w:rPr>
          <w:rFonts w:ascii="COLOR=" w:hAnsi="COLOR="/>
          <w:sz w:val="20"/>
          <w:szCs w:val="20"/>
        </w:rPr>
        <w:br/>
        <w:t>TD# Type For Title Source</w:t>
      </w:r>
      <w:r>
        <w:rPr>
          <w:rFonts w:ascii="COLOR=" w:hAnsi="COLOR="/>
          <w:sz w:val="20"/>
          <w:szCs w:val="20"/>
        </w:rPr>
        <w:br/>
        <w:t>SP-210819 DRAFT TR Information Submission of the TR 26.998 V 1.0.0 for information SA WG4</w:t>
      </w:r>
      <w:r>
        <w:rPr>
          <w:rFonts w:ascii="COLOR=" w:hAnsi="COLOR="/>
          <w:sz w:val="20"/>
          <w:szCs w:val="20"/>
        </w:rPr>
        <w:br/>
        <w:t>SP-210855 DRAFT TR Information TR 28.815 'Study on charging aspects of edge computing' SA WG5</w:t>
      </w:r>
      <w:r>
        <w:rPr>
          <w:rFonts w:ascii="COLOR=" w:hAnsi="COLOR="/>
          <w:sz w:val="20"/>
          <w:szCs w:val="20"/>
        </w:rPr>
        <w:br/>
        <w:t>SP-210950 DRAFT TR Information Presentation of TR 23.700-90 v1.0.0 for information SA WG6</w:t>
      </w:r>
      <w:r>
        <w:rPr>
          <w:rFonts w:ascii="COLOR=" w:hAnsi="COLOR="/>
          <w:sz w:val="20"/>
          <w:szCs w:val="20"/>
        </w:rPr>
        <w:br/>
        <w:t>SP-211000 DRAFT TS Information Draft TS 28.557 Management of Non-Public Networks (NPN); Stage 1 and stage 2 SA WG5</w:t>
      </w:r>
      <w:r>
        <w:rPr>
          <w:rFonts w:ascii="COLOR=" w:hAnsi="COLOR="/>
          <w:sz w:val="20"/>
          <w:szCs w:val="20"/>
        </w:rPr>
        <w:br/>
        <w:t>SP-210999 DRAFT TR Information Draft TR 28.817 Study on the access control for management services SA WG5</w:t>
      </w:r>
      <w:r>
        <w:rPr>
          <w:rFonts w:ascii="COLOR=" w:hAnsi="COLOR="/>
          <w:sz w:val="20"/>
          <w:szCs w:val="20"/>
        </w:rPr>
        <w:br/>
        <w:t>SP-211042 DRAFT TR Information TR 22.926 on FS_GET (Guidelines for Extra-territorial 5G Systems) for information SA WG1</w:t>
      </w:r>
      <w:r>
        <w:rPr>
          <w:rFonts w:ascii="COLOR=" w:hAnsi="COLOR="/>
          <w:sz w:val="20"/>
          <w:szCs w:val="20"/>
        </w:rPr>
        <w:br/>
        <w:t>SP-211043 DRAFT TR Information TR 22.990 on FS_OFFNETRAIL (Study on Off-Network for Rail) for information SA WG1</w:t>
      </w:r>
      <w:r>
        <w:rPr>
          <w:rFonts w:ascii="COLOR=" w:hAnsi="COLOR="/>
          <w:sz w:val="20"/>
          <w:szCs w:val="20"/>
        </w:rPr>
        <w:br/>
      </w:r>
      <w:r>
        <w:rPr>
          <w:rFonts w:ascii="COLOR=" w:hAnsi="COLOR="/>
          <w:sz w:val="20"/>
          <w:szCs w:val="20"/>
        </w:rPr>
        <w:br/>
        <w:t>Block Approval of BA-Group 4</w:t>
      </w:r>
      <w:r>
        <w:rPr>
          <w:rFonts w:ascii="COLOR=" w:hAnsi="COLOR="/>
          <w:sz w:val="20"/>
          <w:szCs w:val="20"/>
        </w:rPr>
        <w:br/>
        <w:t>The following Documents were Block approved:</w:t>
      </w:r>
      <w:r>
        <w:rPr>
          <w:rFonts w:ascii="COLOR=" w:hAnsi="COLOR="/>
          <w:sz w:val="20"/>
          <w:szCs w:val="20"/>
        </w:rPr>
        <w:br/>
        <w:t>TD# Type For Title Source</w:t>
      </w:r>
      <w:r>
        <w:rPr>
          <w:rFonts w:ascii="COLOR=" w:hAnsi="COLOR="/>
          <w:sz w:val="20"/>
          <w:szCs w:val="20"/>
        </w:rPr>
        <w:br/>
        <w:t>SP-210820 CR PACK Approval CR Pack on Typical Traffic Characteristics (26.925) SA WG4</w:t>
      </w:r>
      <w:r>
        <w:rPr>
          <w:rFonts w:ascii="COLOR=" w:hAnsi="COLOR="/>
          <w:sz w:val="20"/>
          <w:szCs w:val="20"/>
        </w:rPr>
        <w:br/>
        <w:t>SP-210821 CR PACK Approval CR Pack on on QoE configuration release (26.114) SA WG4</w:t>
      </w:r>
      <w:r>
        <w:rPr>
          <w:rFonts w:ascii="COLOR=" w:hAnsi="COLOR="/>
          <w:sz w:val="20"/>
          <w:szCs w:val="20"/>
        </w:rPr>
        <w:br/>
        <w:t>SP-210822 CR PACK Approval CR Pack on Miscenallaneous Fixes to TV Video Profile (26.116) SA WG4</w:t>
      </w:r>
      <w:r>
        <w:rPr>
          <w:rFonts w:ascii="COLOR=" w:hAnsi="COLOR="/>
          <w:sz w:val="20"/>
          <w:szCs w:val="20"/>
        </w:rPr>
        <w:br/>
        <w:t>SP-210823 CR PACK Approval CR Pack on Correction of missing figure for WB frequency mask in receiving (26.131) SA WG4</w:t>
      </w:r>
      <w:r>
        <w:rPr>
          <w:rFonts w:ascii="COLOR=" w:hAnsi="COLOR="/>
          <w:sz w:val="20"/>
          <w:szCs w:val="20"/>
        </w:rPr>
        <w:br/>
        <w:t>SP-210826 CR PACK Approval CR Pack on essential corrections to 26.512 SA WG4</w:t>
      </w:r>
      <w:r>
        <w:rPr>
          <w:rFonts w:ascii="COLOR=" w:hAnsi="COLOR="/>
          <w:sz w:val="20"/>
          <w:szCs w:val="20"/>
        </w:rPr>
        <w:br/>
        <w:t>SP-210827 CR PACK Approval CR Pack on Support of Network-Based Media Processing (26.939) SA WG4</w:t>
      </w:r>
      <w:r>
        <w:rPr>
          <w:rFonts w:ascii="COLOR=" w:hAnsi="COLOR="/>
          <w:sz w:val="20"/>
          <w:szCs w:val="20"/>
        </w:rPr>
        <w:br/>
        <w:t>SP-210828 CR PACK Approval Rel-16 CRs on Lawful Interception SA WG3-LI</w:t>
      </w:r>
      <w:r>
        <w:rPr>
          <w:rFonts w:ascii="COLOR=" w:hAnsi="COLOR="/>
          <w:sz w:val="20"/>
          <w:szCs w:val="20"/>
        </w:rPr>
        <w:br/>
        <w:t>SP-210829 CR PACK Approval Rel-17 CRs on Lawful Interception SA WG3-LI</w:t>
      </w:r>
      <w:r>
        <w:rPr>
          <w:rFonts w:ascii="COLOR=" w:hAnsi="COLOR="/>
          <w:sz w:val="20"/>
          <w:szCs w:val="20"/>
        </w:rPr>
        <w:br/>
        <w:t>SP-210841 CR PACK Approval Rel-17 CRs on AKMA TLS protocol profiles SA WG3</w:t>
      </w:r>
      <w:r>
        <w:rPr>
          <w:rFonts w:ascii="COLOR=" w:hAnsi="COLOR="/>
          <w:sz w:val="20"/>
          <w:szCs w:val="20"/>
        </w:rPr>
        <w:br/>
        <w:t>SP-210842 CR PACK Approval Rel-17 CRs on SA WG3 aspects of AKMA SA WG3</w:t>
      </w:r>
      <w:r>
        <w:rPr>
          <w:rFonts w:ascii="COLOR=" w:hAnsi="COLOR="/>
          <w:sz w:val="20"/>
          <w:szCs w:val="20"/>
        </w:rPr>
        <w:br/>
        <w:t>SP-210843 CR PACK Approval Rel-17 CRs on Enhancements of 3GPP profiles for cryptographic algorithms and security protocols SA WG3</w:t>
      </w:r>
      <w:r>
        <w:rPr>
          <w:rFonts w:ascii="COLOR=" w:hAnsi="COLOR="/>
          <w:sz w:val="20"/>
          <w:szCs w:val="20"/>
        </w:rPr>
        <w:br/>
        <w:t>SP-210844 CR PACK Approval Rel-17 CRs on Security Assurance Specification for 5G (eSCAS_5G) SA WG3</w:t>
      </w:r>
      <w:r>
        <w:rPr>
          <w:rFonts w:ascii="COLOR=" w:hAnsi="COLOR="/>
          <w:sz w:val="20"/>
          <w:szCs w:val="20"/>
        </w:rPr>
        <w:br/>
        <w:t>SP-210845 CR PACK Approval Rel-17 CRs on Mission critical security enhancements phase 2 SA WG3</w:t>
      </w:r>
      <w:r>
        <w:rPr>
          <w:rFonts w:ascii="COLOR=" w:hAnsi="COLOR="/>
          <w:sz w:val="20"/>
          <w:szCs w:val="20"/>
        </w:rPr>
        <w:br/>
        <w:t>SP-210846 CR PACK Approval Rel-17 CRs on Study on SECAM and SCAS for 3GPP virtualized network products SA WG3</w:t>
      </w:r>
      <w:r>
        <w:rPr>
          <w:rFonts w:ascii="COLOR=" w:hAnsi="COLOR="/>
          <w:sz w:val="20"/>
          <w:szCs w:val="20"/>
        </w:rPr>
        <w:br/>
        <w:t>SP-210847 CR PACK Approval Rel-17 CRs on eSCAS_5G for Network Slice-Specific Authentication and Authorization Function (NSSAAF) SA WG3</w:t>
      </w:r>
      <w:r>
        <w:rPr>
          <w:rFonts w:ascii="COLOR=" w:hAnsi="COLOR="/>
          <w:sz w:val="20"/>
          <w:szCs w:val="20"/>
        </w:rPr>
        <w:br/>
        <w:t>SP-210848 CR PACK Approval Rel-17 CRs on eSCAS_5Gfor Inter PLMN UP Security SA WG3</w:t>
      </w:r>
      <w:r>
        <w:rPr>
          <w:rFonts w:ascii="COLOR=" w:hAnsi="COLOR="/>
          <w:sz w:val="20"/>
          <w:szCs w:val="20"/>
        </w:rPr>
        <w:br/>
        <w:t>SP-210849 CR PACK Approval Rel-16 CRs on Security Assurance Specification for 5G SA WG3</w:t>
      </w:r>
      <w:r>
        <w:rPr>
          <w:rFonts w:ascii="COLOR=" w:hAnsi="COLOR="/>
          <w:sz w:val="20"/>
          <w:szCs w:val="20"/>
        </w:rPr>
        <w:br/>
        <w:t>SP-210851 CR PACK Approval Rel-16 CRs on TEI SA WG3</w:t>
      </w:r>
      <w:r>
        <w:rPr>
          <w:rFonts w:ascii="COLOR=" w:hAnsi="COLOR="/>
          <w:sz w:val="20"/>
          <w:szCs w:val="20"/>
        </w:rPr>
        <w:br/>
        <w:t>SP-210852 CR PACK Approval Rel-17 CRs on TEI SA WG3</w:t>
      </w:r>
      <w:r>
        <w:rPr>
          <w:rFonts w:ascii="COLOR=" w:hAnsi="COLOR="/>
          <w:sz w:val="20"/>
          <w:szCs w:val="20"/>
        </w:rPr>
        <w:br/>
        <w:t>SP-210862 CR PACK Approval Rel-16 CRs on Enhancement of performance assurance for 5G networks including network slicing SA WG5</w:t>
      </w:r>
      <w:r>
        <w:rPr>
          <w:rFonts w:ascii="COLOR=" w:hAnsi="COLOR="/>
          <w:sz w:val="20"/>
          <w:szCs w:val="20"/>
        </w:rPr>
        <w:br/>
        <w:t>SP-210863 CR PACK Approval Rel-17 CRs on Charging enhancement for URLLC SA WG5</w:t>
      </w:r>
      <w:r>
        <w:rPr>
          <w:rFonts w:ascii="COLOR=" w:hAnsi="COLOR="/>
          <w:sz w:val="20"/>
          <w:szCs w:val="20"/>
        </w:rPr>
        <w:br/>
        <w:t>SP-210864 CR PACK Approval Rel-17 CRS on Discovery of management services in 5G SA WG5</w:t>
      </w:r>
      <w:r>
        <w:rPr>
          <w:rFonts w:ascii="COLOR=" w:hAnsi="COLOR="/>
          <w:sz w:val="20"/>
          <w:szCs w:val="20"/>
        </w:rPr>
        <w:br/>
        <w:t>SP-210865 CR PACK Approval Rel-16 CRs on Management of MDT in 5G SA WG5</w:t>
      </w:r>
      <w:r>
        <w:rPr>
          <w:rFonts w:ascii="COLOR=" w:hAnsi="COLOR="/>
          <w:sz w:val="20"/>
          <w:szCs w:val="20"/>
        </w:rPr>
        <w:br/>
        <w:t>SP-210866 CR PACK Approval Rel-17 CRs on IMS Charging in 5G System Architecture SA WG5</w:t>
      </w:r>
      <w:r>
        <w:rPr>
          <w:rFonts w:ascii="COLOR=" w:hAnsi="COLOR="/>
          <w:sz w:val="20"/>
          <w:szCs w:val="20"/>
        </w:rPr>
        <w:br/>
        <w:t>SP-210867 CR PACK Approval Rel-17 CRs on Additional NRM features SA WG5</w:t>
      </w:r>
      <w:r>
        <w:rPr>
          <w:rFonts w:ascii="COLOR=" w:hAnsi="COLOR="/>
          <w:sz w:val="20"/>
          <w:szCs w:val="20"/>
        </w:rPr>
        <w:br/>
        <w:t>SP-210868 CR PACK Approval Rel-17 CRs on enhancements of Closed loop SLS Assurance SA WG5</w:t>
      </w:r>
      <w:r>
        <w:rPr>
          <w:rFonts w:ascii="COLOR=" w:hAnsi="COLOR="/>
          <w:sz w:val="20"/>
          <w:szCs w:val="20"/>
        </w:rPr>
        <w:br/>
        <w:t>SP-210869 CR PACK Approval Rel-17 CRs on Enhancements on EE for 5G networks SA WG5</w:t>
      </w:r>
      <w:r>
        <w:rPr>
          <w:rFonts w:ascii="COLOR=" w:hAnsi="COLOR="/>
          <w:sz w:val="20"/>
          <w:szCs w:val="20"/>
        </w:rPr>
        <w:br/>
        <w:t>SP-210870 CR PACK Approval Rel-17 CRs on Enhancement on Management Aspects of 5G Service-Level Agreement SA WG5</w:t>
      </w:r>
      <w:r>
        <w:rPr>
          <w:rFonts w:ascii="COLOR=" w:hAnsi="COLOR="/>
          <w:sz w:val="20"/>
          <w:szCs w:val="20"/>
        </w:rPr>
        <w:br/>
        <w:t>SP-210871 CR PACK Approval Rel-16 CRs on NRM enhancements SA WG5</w:t>
      </w:r>
      <w:r>
        <w:rPr>
          <w:rFonts w:ascii="COLOR=" w:hAnsi="COLOR="/>
          <w:sz w:val="20"/>
          <w:szCs w:val="20"/>
        </w:rPr>
        <w:br/>
        <w:t>SP-210872 CR PACK Approval Rel-17 CRs on Enhancements of 5G performance measurements and KPIs SA WG5</w:t>
      </w:r>
      <w:r>
        <w:rPr>
          <w:rFonts w:ascii="COLOR=" w:hAnsi="COLOR="/>
          <w:sz w:val="20"/>
          <w:szCs w:val="20"/>
        </w:rPr>
        <w:br/>
        <w:t>SP-210873 CR PACK Approval Rel-17 CRs on Enhancement of QoE Measurement Collection SA WG5</w:t>
      </w:r>
      <w:r>
        <w:rPr>
          <w:rFonts w:ascii="COLOR=" w:hAnsi="COLOR="/>
          <w:sz w:val="20"/>
          <w:szCs w:val="20"/>
        </w:rPr>
        <w:br/>
        <w:t>SP-210874 CR PACK Approval Rel-17 CRs on Enhancements of Self-Organizing Networks (SON) for 5G networks SA WG5</w:t>
      </w:r>
      <w:r>
        <w:rPr>
          <w:rFonts w:ascii="COLOR=" w:hAnsi="COLOR="/>
          <w:sz w:val="20"/>
          <w:szCs w:val="20"/>
        </w:rPr>
        <w:br/>
        <w:t>SP-210875 CR PACK Approval Rel-17 CRs on File Management SA WG5</w:t>
      </w:r>
      <w:r>
        <w:rPr>
          <w:rFonts w:ascii="COLOR=" w:hAnsi="COLOR="/>
          <w:sz w:val="20"/>
          <w:szCs w:val="20"/>
        </w:rPr>
        <w:br/>
        <w:t>SP-210876 CR PACK Approval Rel-17 CRs on Management data collection control and discovery SA WG5</w:t>
      </w:r>
      <w:r>
        <w:rPr>
          <w:rFonts w:ascii="COLOR=" w:hAnsi="COLOR="/>
          <w:sz w:val="20"/>
          <w:szCs w:val="20"/>
        </w:rPr>
        <w:br/>
        <w:t>SP-210877 CR PACK Approval Rel-17 CRs on Management Aspects of 5G Network Sharing SA WG5</w:t>
      </w:r>
      <w:r>
        <w:rPr>
          <w:rFonts w:ascii="COLOR=" w:hAnsi="COLOR="/>
          <w:sz w:val="20"/>
          <w:szCs w:val="20"/>
        </w:rPr>
        <w:br/>
        <w:t>SP-210878 CR PACK Approval Rel-16 CRs on Methodology for 5G management specifications SA WG5</w:t>
      </w:r>
      <w:r>
        <w:rPr>
          <w:rFonts w:ascii="COLOR=" w:hAnsi="COLOR="/>
          <w:sz w:val="20"/>
          <w:szCs w:val="20"/>
        </w:rPr>
        <w:br/>
        <w:t>SP-210882 CR PACK Approval Rel-17 CRs on Management of non-public networks (NPN) SA WG5</w:t>
      </w:r>
      <w:r>
        <w:rPr>
          <w:rFonts w:ascii="COLOR=" w:hAnsi="COLOR="/>
          <w:sz w:val="20"/>
          <w:szCs w:val="20"/>
        </w:rPr>
        <w:br/>
        <w:t>SP-210883 CR PACK Approval Rel-16 CRs on Management of QoE measurement collection SA WG5</w:t>
      </w:r>
      <w:r>
        <w:rPr>
          <w:rFonts w:ascii="COLOR=" w:hAnsi="COLOR="/>
          <w:sz w:val="20"/>
          <w:szCs w:val="20"/>
        </w:rPr>
        <w:br/>
        <w:t>SP-210884 CR PACK Approval Rel-16 CRs on Self-Organizing Networks (SON) for 5G networks SA WG5</w:t>
      </w:r>
      <w:r>
        <w:rPr>
          <w:rFonts w:ascii="COLOR=" w:hAnsi="COLOR="/>
          <w:sz w:val="20"/>
          <w:szCs w:val="20"/>
        </w:rPr>
        <w:br/>
        <w:t>SP-210885 CR PACK Approval Rel-16 CRs on TEI batch 1 SA WG5</w:t>
      </w:r>
      <w:r>
        <w:rPr>
          <w:rFonts w:ascii="COLOR=" w:hAnsi="COLOR="/>
          <w:sz w:val="20"/>
          <w:szCs w:val="20"/>
        </w:rPr>
        <w:br/>
        <w:t>SP-210886 CR PACK Approval Rel-16 CRs on TEI batch 2 SA WG5</w:t>
      </w:r>
      <w:r>
        <w:rPr>
          <w:rFonts w:ascii="COLOR=" w:hAnsi="COLOR="/>
          <w:sz w:val="20"/>
          <w:szCs w:val="20"/>
        </w:rPr>
        <w:br/>
        <w:t>SP-210888 CR PACK Approval Rel-17 CRs on SA WG5 aspects of N40 Interface Enhancements to Support GERAN and UTRAN SA WG5</w:t>
      </w:r>
      <w:r>
        <w:rPr>
          <w:rFonts w:ascii="COLOR=" w:hAnsi="COLOR="/>
          <w:sz w:val="20"/>
          <w:szCs w:val="20"/>
        </w:rPr>
        <w:br/>
        <w:t>SP-210895 CR PACK Approval Rel-17 CRs on inclusive language review SA WG5</w:t>
      </w:r>
      <w:r>
        <w:rPr>
          <w:rFonts w:ascii="COLOR=" w:hAnsi="COLOR="/>
          <w:sz w:val="20"/>
          <w:szCs w:val="20"/>
        </w:rPr>
        <w:br/>
        <w:t>SP-210897 CR PACK Approval Rel-17 CRs on Study on the security of the system enablers for devices having multiple Universal Subscriber Identity Modules (USIM) SA WG3</w:t>
      </w:r>
      <w:r>
        <w:rPr>
          <w:rFonts w:ascii="COLOR=" w:hAnsi="COLOR="/>
          <w:sz w:val="20"/>
          <w:szCs w:val="20"/>
        </w:rPr>
        <w:br/>
        <w:t>SP-210898 CR PACK Approval Rel-17 CRs on eSCAS_5G for 5G NWDAF SA WG3</w:t>
      </w:r>
      <w:r>
        <w:rPr>
          <w:rFonts w:ascii="COLOR=" w:hAnsi="COLOR="/>
          <w:sz w:val="20"/>
          <w:szCs w:val="20"/>
        </w:rPr>
        <w:br/>
        <w:t>SP-210903 CR PACK Approval CRs to 23.501, 23.502: TEI16 (Rel-16) and mirror CRs SA WG2</w:t>
      </w:r>
      <w:r>
        <w:rPr>
          <w:rFonts w:ascii="COLOR=" w:hAnsi="COLOR="/>
          <w:sz w:val="20"/>
          <w:szCs w:val="20"/>
        </w:rPr>
        <w:br/>
        <w:t>SP-210904 CR PACK Approval CRs to 23.501, 23.502: 5G_CIoT (Rel-16) and mirror CRs SA WG2</w:t>
      </w:r>
      <w:r>
        <w:rPr>
          <w:rFonts w:ascii="COLOR=" w:hAnsi="COLOR="/>
          <w:sz w:val="20"/>
          <w:szCs w:val="20"/>
        </w:rPr>
        <w:br/>
        <w:t>SP-210905 CR PACK Approval CRs to 23.273: 5G_eLCS (Rel-16) and mirror CRs SA WG2</w:t>
      </w:r>
      <w:r>
        <w:rPr>
          <w:rFonts w:ascii="COLOR=" w:hAnsi="COLOR="/>
          <w:sz w:val="20"/>
          <w:szCs w:val="20"/>
        </w:rPr>
        <w:br/>
        <w:t>SP-210906 CR PACK Approval CRs to 23.501: ATSSS (Rel-16) and mirror CRs SA WG2</w:t>
      </w:r>
      <w:r>
        <w:rPr>
          <w:rFonts w:ascii="COLOR=" w:hAnsi="COLOR="/>
          <w:sz w:val="20"/>
          <w:szCs w:val="20"/>
        </w:rPr>
        <w:br/>
        <w:t>SP-210907 CR PACK Approval CRs to 23.288: eNA (Rel-16) and mirror CRs SA WG2</w:t>
      </w:r>
      <w:r>
        <w:rPr>
          <w:rFonts w:ascii="COLOR=" w:hAnsi="COLOR="/>
          <w:sz w:val="20"/>
          <w:szCs w:val="20"/>
        </w:rPr>
        <w:br/>
        <w:t>SP-210908 CR PACK Approval CRs to 23.501: eNS (Rel-16) and mirror CRs SA WG2</w:t>
      </w:r>
      <w:r>
        <w:rPr>
          <w:rFonts w:ascii="COLOR=" w:hAnsi="COLOR="/>
          <w:sz w:val="20"/>
          <w:szCs w:val="20"/>
        </w:rPr>
        <w:br/>
        <w:t>SP-210909 CR PACK Approval CRs to 23.502: ETSUN (Rel-16) and mirror CRs SA WG2</w:t>
      </w:r>
      <w:r>
        <w:rPr>
          <w:rFonts w:ascii="COLOR=" w:hAnsi="COLOR="/>
          <w:sz w:val="20"/>
          <w:szCs w:val="20"/>
        </w:rPr>
        <w:br/>
        <w:t>SP-210910 CR PACK Approval CRs to 23.401, 23.501, 23.502: RACS (Rel-16) and mirror CRs SA WG2</w:t>
      </w:r>
      <w:r>
        <w:rPr>
          <w:rFonts w:ascii="COLOR=" w:hAnsi="COLOR="/>
          <w:sz w:val="20"/>
          <w:szCs w:val="20"/>
        </w:rPr>
        <w:br/>
        <w:t>SP-210911 CR PACK Approval CRs to 23.501, 23.502, 23.503: Vertical_LAN (Rel-16) and mirror CRs SA WG2</w:t>
      </w:r>
      <w:r>
        <w:rPr>
          <w:rFonts w:ascii="COLOR=" w:hAnsi="COLOR="/>
          <w:sz w:val="20"/>
          <w:szCs w:val="20"/>
        </w:rPr>
        <w:br/>
        <w:t>SP-210912 CR PACK Approval CRs to 23.316, 23.501: 5WWC (Rel-16) and mirror CRs SA WG2</w:t>
      </w:r>
      <w:r>
        <w:rPr>
          <w:rFonts w:ascii="COLOR=" w:hAnsi="COLOR="/>
          <w:sz w:val="20"/>
          <w:szCs w:val="20"/>
        </w:rPr>
        <w:br/>
        <w:t>SP-210913 CR PACK Approval CRs to 23.032, 23.273, 23.502: 5G_eLCS_Ph2 (Rel-17) SA WG2</w:t>
      </w:r>
      <w:r>
        <w:rPr>
          <w:rFonts w:ascii="COLOR=" w:hAnsi="COLOR="/>
          <w:sz w:val="20"/>
          <w:szCs w:val="20"/>
        </w:rPr>
        <w:br/>
        <w:t>SP-210914 CR PACK Approval CRs to 23.501, 23.503: 5G_ProSe (Rel-17) SA WG2</w:t>
      </w:r>
      <w:r>
        <w:rPr>
          <w:rFonts w:ascii="COLOR=" w:hAnsi="COLOR="/>
          <w:sz w:val="20"/>
          <w:szCs w:val="20"/>
        </w:rPr>
        <w:br/>
        <w:t>SP-210917 CR PACK Approval CRs to 23.501, 23.502: 5MBS (Rel-17) SA WG2</w:t>
      </w:r>
      <w:r>
        <w:rPr>
          <w:rFonts w:ascii="COLOR=" w:hAnsi="COLOR="/>
          <w:sz w:val="20"/>
          <w:szCs w:val="20"/>
        </w:rPr>
        <w:br/>
        <w:t>SP-210918 CR PACK Approval CRs to 23.501, 23.503: ATSSS_Ph2 (Rel-17) SA WG2</w:t>
      </w:r>
      <w:r>
        <w:rPr>
          <w:rFonts w:ascii="COLOR=" w:hAnsi="COLOR="/>
          <w:sz w:val="20"/>
          <w:szCs w:val="20"/>
        </w:rPr>
        <w:br/>
        <w:t>SP-210919 CR PACK Approval CRs to 23.501, 23.502: BEPoP (Rel-17) SA WG2</w:t>
      </w:r>
      <w:r>
        <w:rPr>
          <w:rFonts w:ascii="COLOR=" w:hAnsi="COLOR="/>
          <w:sz w:val="20"/>
          <w:szCs w:val="20"/>
        </w:rPr>
        <w:br/>
        <w:t>SP-210920 CR PACK Approval CRs to 23.501, 23.502, 23.503: eEDGE_5GC (Rel-17) SA WG2</w:t>
      </w:r>
      <w:r>
        <w:rPr>
          <w:rFonts w:ascii="COLOR=" w:hAnsi="COLOR="/>
          <w:sz w:val="20"/>
          <w:szCs w:val="20"/>
        </w:rPr>
        <w:br/>
        <w:t>SP-210921 CR PACK Approval CRs to 23.288: eNA_Ph2 (Rel-17) SA WG2</w:t>
      </w:r>
      <w:r>
        <w:rPr>
          <w:rFonts w:ascii="COLOR=" w:hAnsi="COLOR="/>
          <w:sz w:val="20"/>
          <w:szCs w:val="20"/>
        </w:rPr>
        <w:br/>
        <w:t>SP-210922 CR PACK Approval CRs to 23.288, 23.501, 23.502, 23.503: eNA_Ph2 (Rel-17) SA WG2</w:t>
      </w:r>
      <w:r>
        <w:rPr>
          <w:rFonts w:ascii="COLOR=" w:hAnsi="COLOR="/>
          <w:sz w:val="20"/>
          <w:szCs w:val="20"/>
        </w:rPr>
        <w:br/>
        <w:t>SP-210923 CR PACK Approval CRs to 23.228, 23.501: eNPN (Rel-17) SA WG2</w:t>
      </w:r>
      <w:r>
        <w:rPr>
          <w:rFonts w:ascii="COLOR=" w:hAnsi="COLOR="/>
          <w:sz w:val="20"/>
          <w:szCs w:val="20"/>
        </w:rPr>
        <w:br/>
        <w:t>SP-210924 CR PACK Approval CRs to 23.502: eNPN (Rel-17) SA WG2</w:t>
      </w:r>
      <w:r>
        <w:rPr>
          <w:rFonts w:ascii="COLOR=" w:hAnsi="COLOR="/>
          <w:sz w:val="20"/>
          <w:szCs w:val="20"/>
        </w:rPr>
        <w:br/>
        <w:t>SP-210927 CR PACK Approval CRs to 23.287: eV2XARC_Ph2 (Rel-17) SA WG2</w:t>
      </w:r>
      <w:r>
        <w:rPr>
          <w:rFonts w:ascii="COLOR=" w:hAnsi="COLOR="/>
          <w:sz w:val="20"/>
          <w:szCs w:val="20"/>
        </w:rPr>
        <w:br/>
        <w:t>SP-210928 CR PACK Approval CRs to 23.501, 23.502: ID_UAS (Rel-17) SA WG2</w:t>
      </w:r>
      <w:r>
        <w:rPr>
          <w:rFonts w:ascii="COLOR=" w:hAnsi="COLOR="/>
          <w:sz w:val="20"/>
          <w:szCs w:val="20"/>
        </w:rPr>
        <w:br/>
        <w:t>SP-210929 CR PACK Approval CRs to 23.501: IIoT (Rel-17) SA WG2</w:t>
      </w:r>
      <w:r>
        <w:rPr>
          <w:rFonts w:ascii="COLOR=" w:hAnsi="COLOR="/>
          <w:sz w:val="20"/>
          <w:szCs w:val="20"/>
        </w:rPr>
        <w:br/>
        <w:t>SP-210930 CR PACK Approval CRs to 23.502, 23.503: IIoT (Rel-17) SA WG2</w:t>
      </w:r>
      <w:r>
        <w:rPr>
          <w:rFonts w:ascii="COLOR=" w:hAnsi="COLOR="/>
          <w:sz w:val="20"/>
          <w:szCs w:val="20"/>
        </w:rPr>
        <w:br/>
        <w:t>SP-210931 CR PACK Approval CRs to 23.501, 23.502: MINT (Rel-17) SA WG2</w:t>
      </w:r>
      <w:r>
        <w:rPr>
          <w:rFonts w:ascii="COLOR=" w:hAnsi="COLOR="/>
          <w:sz w:val="20"/>
          <w:szCs w:val="20"/>
        </w:rPr>
        <w:br/>
        <w:t>SP-210932 CR PACK Approval CRs to 23.272, 23.401, 23.501, 23.502: MUSIM (Rel-17) SA WG2</w:t>
      </w:r>
      <w:r>
        <w:rPr>
          <w:rFonts w:ascii="COLOR=" w:hAnsi="COLOR="/>
          <w:sz w:val="20"/>
          <w:szCs w:val="20"/>
        </w:rPr>
        <w:br/>
        <w:t>SP-210933 CR PACK Approval CRs to 23.501: NR_redcap (Rel-17) SA WG2</w:t>
      </w:r>
      <w:r>
        <w:rPr>
          <w:rFonts w:ascii="COLOR=" w:hAnsi="COLOR="/>
          <w:sz w:val="20"/>
          <w:szCs w:val="20"/>
        </w:rPr>
        <w:br/>
        <w:t>SP-210934 CR PACK Approval CRs to 23.501, 23.502, 23.682: RDSSI (Rel-17) SA WG2</w:t>
      </w:r>
      <w:r>
        <w:rPr>
          <w:rFonts w:ascii="COLOR=" w:hAnsi="COLOR="/>
          <w:sz w:val="20"/>
          <w:szCs w:val="20"/>
        </w:rPr>
        <w:br/>
        <w:t>SP-210935 CR PACK Approval CRs to 23.401, 23.501: UPIP_SEC_LTE (Rel-17) SA WG2</w:t>
      </w:r>
      <w:r>
        <w:rPr>
          <w:rFonts w:ascii="COLOR=" w:hAnsi="COLOR="/>
          <w:sz w:val="20"/>
          <w:szCs w:val="20"/>
        </w:rPr>
        <w:br/>
        <w:t>SP-210936 CR PACK Approval CRs to 23.401, 23.501, 23.502, 23.503: TEI17 (Rel-17) SA WG2</w:t>
      </w:r>
      <w:r>
        <w:rPr>
          <w:rFonts w:ascii="COLOR=" w:hAnsi="COLOR="/>
          <w:sz w:val="20"/>
          <w:szCs w:val="20"/>
        </w:rPr>
        <w:br/>
        <w:t>SP-210937 CR PACK Approval CRs to23.501, 23.502, 23.503, 23.682: TEI17_ (Rel-17) SA WG2</w:t>
      </w:r>
      <w:r>
        <w:rPr>
          <w:rFonts w:ascii="COLOR=" w:hAnsi="COLOR="/>
          <w:sz w:val="20"/>
          <w:szCs w:val="20"/>
        </w:rPr>
        <w:br/>
        <w:t>SP-210960 CR PACK Approval Rel-16 CRs to TS 23280 for enh2MCPTT SA WG6</w:t>
      </w:r>
      <w:r>
        <w:rPr>
          <w:rFonts w:ascii="COLOR=" w:hAnsi="COLOR="/>
          <w:sz w:val="20"/>
          <w:szCs w:val="20"/>
        </w:rPr>
        <w:br/>
        <w:t>SP-210961 CR PACK Approval Rel-17 CRs to TS 23558 for EDGEAPP SA WG6</w:t>
      </w:r>
      <w:r>
        <w:rPr>
          <w:rFonts w:ascii="COLOR=" w:hAnsi="COLOR="/>
          <w:sz w:val="20"/>
          <w:szCs w:val="20"/>
        </w:rPr>
        <w:br/>
        <w:t>SP-210962 CR PACK Approval Rel-17 CRs to TS 23282 for eMCData3 SA WG6</w:t>
      </w:r>
      <w:r>
        <w:rPr>
          <w:rFonts w:ascii="COLOR=" w:hAnsi="COLOR="/>
          <w:sz w:val="20"/>
          <w:szCs w:val="20"/>
        </w:rPr>
        <w:br/>
        <w:t>SP-210963 CR PACK Approval Rel-17 CRs to TS 23280 and TS 23379 for enh3MCPTT SA WG6</w:t>
      </w:r>
      <w:r>
        <w:rPr>
          <w:rFonts w:ascii="COLOR=" w:hAnsi="COLOR="/>
          <w:sz w:val="20"/>
          <w:szCs w:val="20"/>
        </w:rPr>
        <w:br/>
        <w:t>SP-210964 CR PACK Approval Rel-17 CRs to TS 23434 for eSEAL SA WG6</w:t>
      </w:r>
      <w:r>
        <w:rPr>
          <w:rFonts w:ascii="COLOR=" w:hAnsi="COLOR="/>
          <w:sz w:val="20"/>
          <w:szCs w:val="20"/>
        </w:rPr>
        <w:br/>
        <w:t>SP-210965 CR PACK Approval Rel-17 CRs to TS 23286 for eV2XAPP SA WG6</w:t>
      </w:r>
      <w:r>
        <w:rPr>
          <w:rFonts w:ascii="COLOR=" w:hAnsi="COLOR="/>
          <w:sz w:val="20"/>
          <w:szCs w:val="20"/>
        </w:rPr>
        <w:br/>
        <w:t>SP-210966 CR PACK Approval Rel-17 CRs to TS 23255 for UASAPP SA WG6</w:t>
      </w:r>
      <w:r>
        <w:rPr>
          <w:rFonts w:ascii="COLOR=" w:hAnsi="COLOR="/>
          <w:sz w:val="20"/>
          <w:szCs w:val="20"/>
        </w:rPr>
        <w:br/>
        <w:t>SP-211032 CR PACK Approval Stage 1 CRs on eCPSOR_CON SA WG1</w:t>
      </w:r>
      <w:r>
        <w:rPr>
          <w:rFonts w:ascii="COLOR=" w:hAnsi="COLOR="/>
          <w:sz w:val="20"/>
          <w:szCs w:val="20"/>
        </w:rPr>
        <w:br/>
        <w:t>SP-211033 CR PACK Approval Stage 1 CRs on MSGin5G SA WG1</w:t>
      </w:r>
      <w:r>
        <w:rPr>
          <w:rFonts w:ascii="COLOR=" w:hAnsi="COLOR="/>
          <w:sz w:val="20"/>
          <w:szCs w:val="20"/>
        </w:rPr>
        <w:br/>
        <w:t>SP-211034 CR PACK Approval Stage 1 CRs on EAV SA WG1</w:t>
      </w:r>
      <w:r>
        <w:rPr>
          <w:rFonts w:ascii="COLOR=" w:hAnsi="COLOR="/>
          <w:sz w:val="20"/>
          <w:szCs w:val="20"/>
        </w:rPr>
        <w:br/>
        <w:t>SP-211036 CR PACK Approval Stage 1 CRs on MONASTERY2 SA WG1</w:t>
      </w:r>
      <w:r>
        <w:rPr>
          <w:rFonts w:ascii="COLOR=" w:hAnsi="COLOR="/>
          <w:sz w:val="20"/>
          <w:szCs w:val="20"/>
        </w:rPr>
        <w:br/>
        <w:t>SP-211038 CR PACK Approval Stage 1 CRs on eCAV SA WG1</w:t>
      </w:r>
      <w:r>
        <w:rPr>
          <w:rFonts w:ascii="COLOR=" w:hAnsi="COLOR="/>
          <w:sz w:val="20"/>
          <w:szCs w:val="20"/>
        </w:rPr>
        <w:br/>
        <w:t>SP-211039 CR PACK Approval Stage 1 CRs on TEI18 SA WG1</w:t>
      </w:r>
      <w:r>
        <w:rPr>
          <w:rFonts w:ascii="COLOR=" w:hAnsi="COLOR="/>
          <w:sz w:val="20"/>
          <w:szCs w:val="20"/>
        </w:rPr>
        <w:br/>
        <w:t>SP-211040 CR PACK Approval Stage 1 CRs on FS_AMMT SA WG1</w:t>
      </w:r>
      <w:r>
        <w:rPr>
          <w:rFonts w:ascii="COLOR=" w:hAnsi="COLOR="/>
          <w:sz w:val="20"/>
          <w:szCs w:val="20"/>
        </w:rPr>
        <w:br/>
        <w:t>SP-211047 CR PACK Approval Stage 1 CRs on FS_PALS SA WG1</w:t>
      </w:r>
      <w:r>
        <w:rPr>
          <w:rFonts w:ascii="COLOR=" w:hAnsi="COLOR="/>
          <w:sz w:val="20"/>
          <w:szCs w:val="20"/>
        </w:rPr>
        <w:br/>
        <w:t>SP-211049 CR PACK Approval CRs on FS_eFRMCS SA WG1</w:t>
      </w:r>
      <w:r>
        <w:rPr>
          <w:rFonts w:ascii="COLOR=" w:hAnsi="COLOR="/>
          <w:sz w:val="20"/>
          <w:szCs w:val="20"/>
        </w:rPr>
        <w:br/>
        <w:t>SP-211060 CR PACK Approval Stage 1 CRs on eMMTEL SA WG1</w:t>
      </w:r>
      <w:r>
        <w:rPr>
          <w:rFonts w:ascii="COLOR=" w:hAnsi="COLOR="/>
          <w:sz w:val="20"/>
          <w:szCs w:val="20"/>
        </w:rPr>
        <w:br/>
        <w:t>SP-211061 CR PACK Approval Stage 1 CRs on SACI_MCS SA WG1</w:t>
      </w:r>
      <w:r>
        <w:rPr>
          <w:rFonts w:ascii="COLOR=" w:hAnsi="COLOR="/>
          <w:sz w:val="20"/>
          <w:szCs w:val="20"/>
        </w:rPr>
        <w:br/>
        <w:t>SP-211062 CR PACK Approval Stage 1 CRs for AMMT SA WG1</w:t>
      </w:r>
      <w:r>
        <w:rPr>
          <w:rFonts w:ascii="COLOR=" w:hAnsi="COLOR="/>
          <w:sz w:val="20"/>
          <w:szCs w:val="20"/>
        </w:rPr>
        <w:br/>
        <w:t>SP-211063 CR PACK Approval Stage 1 CRS on Pirates SA WG1</w:t>
      </w:r>
      <w:r>
        <w:rPr>
          <w:rFonts w:ascii="COLOR=" w:hAnsi="COLOR="/>
          <w:sz w:val="20"/>
          <w:szCs w:val="20"/>
        </w:rPr>
        <w:br/>
        <w:t>SP-211064 CR PACK Approval Stage 1 CRs on PALS SA WG1</w:t>
      </w:r>
      <w:r>
        <w:rPr>
          <w:rFonts w:ascii="COLOR=" w:hAnsi="COLOR="/>
          <w:sz w:val="20"/>
          <w:szCs w:val="20"/>
        </w:rPr>
        <w:br/>
        <w:t>SP-211066 CR PACK Approval Stage 1 CRS on VMR SA WG1</w:t>
      </w:r>
      <w:r>
        <w:rPr>
          <w:rFonts w:ascii="COLOR=" w:hAnsi="COLOR="/>
          <w:sz w:val="20"/>
          <w:szCs w:val="20"/>
        </w:rPr>
        <w:br/>
        <w:t>SP-211068 CR PACK Approval Stage 1 CRS on SENSE SA WG1</w:t>
      </w:r>
      <w:r>
        <w:rPr>
          <w:rFonts w:ascii="COLOR=" w:hAnsi="COLOR="/>
          <w:sz w:val="20"/>
          <w:szCs w:val="20"/>
        </w:rPr>
        <w:br/>
        <w:t>SP-211069 CR PACK Approval Stage 1 CRS on SCVS SA WG1</w:t>
      </w:r>
      <w:r>
        <w:rPr>
          <w:rFonts w:ascii="COLOR=" w:hAnsi="COLOR="/>
          <w:sz w:val="20"/>
          <w:szCs w:val="20"/>
        </w:rPr>
        <w:br/>
        <w:t>SP-211070 CR PACK Approval Stage 1 CRS on SEI SA WG1</w:t>
      </w:r>
      <w:r>
        <w:rPr>
          <w:rFonts w:ascii="COLOR=" w:hAnsi="COLOR="/>
          <w:sz w:val="20"/>
          <w:szCs w:val="20"/>
        </w:rPr>
        <w:br/>
        <w:t>SP-211071 CR PACK Approval Stage 1 CRS on EXPOSE SA WG1</w:t>
      </w:r>
      <w:r>
        <w:rPr>
          <w:rFonts w:ascii="COLOR=" w:hAnsi="COLOR="/>
          <w:sz w:val="20"/>
          <w:szCs w:val="20"/>
        </w:rPr>
        <w:br/>
        <w:t>SP-211072 CR PACK Approval Stage 1 CRS on MPS_WLAN SA WG1</w:t>
      </w:r>
      <w:r>
        <w:rPr>
          <w:rFonts w:ascii="COLOR=" w:hAnsi="COLOR="/>
          <w:sz w:val="20"/>
          <w:szCs w:val="20"/>
        </w:rPr>
        <w:br/>
        <w:t>SP-211096 CR PACK Approval Stage 1 CRs on TEI17 SA WG1</w:t>
      </w:r>
      <w:r>
        <w:rPr>
          <w:rFonts w:ascii="COLOR=" w:hAnsi="COLOR="/>
          <w:sz w:val="20"/>
          <w:szCs w:val="20"/>
        </w:rPr>
        <w:br/>
        <w:t>SP-211097 CR PACK Approval Stage 1 CRs on FS_5GSEI SA WG1</w:t>
      </w:r>
      <w:r>
        <w:rPr>
          <w:rFonts w:ascii="COLOR=" w:hAnsi="COLOR="/>
          <w:sz w:val="20"/>
          <w:szCs w:val="20"/>
        </w:rPr>
        <w:br/>
        <w:t>SP-211098 CR PACK Approval Stage 1 CRs on FS_PIN SA WG1</w:t>
      </w:r>
      <w:r>
        <w:rPr>
          <w:rFonts w:ascii="COLOR=" w:hAnsi="COLOR="/>
          <w:sz w:val="20"/>
          <w:szCs w:val="20"/>
        </w:rPr>
        <w:br/>
        <w:t>SP-211099 CR PACK Approval Stage 1 CRs on FS_Resident SA WG1</w:t>
      </w:r>
      <w:r>
        <w:rPr>
          <w:rFonts w:ascii="COLOR=" w:hAnsi="COLOR="/>
          <w:sz w:val="20"/>
          <w:szCs w:val="20"/>
        </w:rPr>
        <w:br/>
      </w:r>
      <w:r>
        <w:rPr>
          <w:rFonts w:ascii="COLOR=" w:hAnsi="COLOR="/>
          <w:sz w:val="20"/>
          <w:szCs w:val="20"/>
        </w:rPr>
        <w:br/>
        <w:t>Block Endorse of BA-Group 5</w:t>
      </w:r>
      <w:r>
        <w:rPr>
          <w:rFonts w:ascii="COLOR=" w:hAnsi="COLOR="/>
          <w:sz w:val="20"/>
          <w:szCs w:val="20"/>
        </w:rPr>
        <w:br/>
        <w:t>The following Documents were Block endorsed:</w:t>
      </w:r>
      <w:r>
        <w:rPr>
          <w:rFonts w:ascii="COLOR=" w:hAnsi="COLOR="/>
          <w:sz w:val="20"/>
          <w:szCs w:val="20"/>
        </w:rPr>
        <w:br/>
        <w:t>TD# Type For Title Source</w:t>
      </w:r>
      <w:r>
        <w:rPr>
          <w:rFonts w:ascii="COLOR=" w:hAnsi="COLOR="/>
          <w:sz w:val="20"/>
          <w:szCs w:val="20"/>
        </w:rPr>
        <w:br/>
        <w:t>SP-210890 WI SUMMARY Approval WI Summary of eNS_Ph2 ZTE Corporation</w:t>
      </w:r>
      <w:r>
        <w:rPr>
          <w:rFonts w:ascii="COLOR=" w:hAnsi="COLOR="/>
          <w:sz w:val="20"/>
          <w:szCs w:val="20"/>
        </w:rPr>
        <w:br/>
      </w:r>
      <w:r>
        <w:rPr>
          <w:rFonts w:ascii="COLOR=" w:hAnsi="COLOR="/>
          <w:sz w:val="20"/>
          <w:szCs w:val="20"/>
        </w:rPr>
        <w:br/>
        <w:t>Other issues handled in the remaining time</w:t>
      </w:r>
      <w:r>
        <w:rPr>
          <w:rFonts w:ascii="COLOR=" w:hAnsi="COLOR="/>
          <w:sz w:val="20"/>
          <w:szCs w:val="20"/>
        </w:rPr>
        <w:br/>
        <w:t>SP 211019 (LS OUT) [DRAFT] Reply LS to 5G-ACIA on 5G capabilities exposure for factories of the future (Source: TSG SA)</w:t>
      </w:r>
      <w:r>
        <w:rPr>
          <w:rFonts w:ascii="COLOR=" w:hAnsi="COLOR="/>
          <w:sz w:val="20"/>
          <w:szCs w:val="20"/>
        </w:rPr>
        <w:br/>
        <w:t>Discussion and conclusion:</w:t>
      </w:r>
      <w:r>
        <w:rPr>
          <w:rFonts w:ascii="COLOR=" w:hAnsi="COLOR="/>
          <w:sz w:val="20"/>
          <w:szCs w:val="20"/>
        </w:rPr>
        <w:br/>
        <w:t>SP 211019_rev03 was approved. (To be revised by MCC to a new TD number).</w:t>
      </w:r>
      <w:r>
        <w:rPr>
          <w:rFonts w:ascii="COLOR=" w:hAnsi="COLOR="/>
          <w:sz w:val="20"/>
          <w:szCs w:val="20"/>
        </w:rPr>
        <w:br/>
        <w:t>SP 211105 (LS In) LS from TSG CT: Reply LS on Inclusive language review (Source: TSG CT)</w:t>
      </w:r>
      <w:r>
        <w:rPr>
          <w:rFonts w:ascii="COLOR=" w:hAnsi="COLOR="/>
          <w:sz w:val="20"/>
          <w:szCs w:val="20"/>
        </w:rPr>
        <w:br/>
        <w:t>Discussion and conclusion:</w:t>
      </w:r>
      <w:r>
        <w:rPr>
          <w:rFonts w:ascii="COLOR=" w:hAnsi="COLOR="/>
          <w:sz w:val="20"/>
          <w:szCs w:val="20"/>
        </w:rPr>
        <w:br/>
        <w:t>The TSG CT Chair clarified that 2G, 3G and LTE will be updated for Rel-17 TSs, under CT responsibility. This LS was then noted.</w:t>
      </w:r>
      <w:r>
        <w:rPr>
          <w:rFonts w:ascii="COLOR=" w:hAnsi="COLOR="/>
          <w:sz w:val="20"/>
          <w:szCs w:val="20"/>
        </w:rPr>
        <w:br/>
        <w:t>SP 211103 (LS OUT) [DRAFT] Reply LS to LS on Inclusive language review (Source: TSG SA)</w:t>
      </w:r>
      <w:r>
        <w:rPr>
          <w:rFonts w:ascii="COLOR=" w:hAnsi="COLOR="/>
          <w:sz w:val="20"/>
          <w:szCs w:val="20"/>
        </w:rPr>
        <w:br/>
        <w:t>Discussion and conclusion:</w:t>
      </w:r>
      <w:r>
        <w:rPr>
          <w:rFonts w:ascii="COLOR=" w:hAnsi="COLOR="/>
          <w:sz w:val="20"/>
          <w:szCs w:val="20"/>
        </w:rPr>
        <w:br/>
        <w:t>SP 211103_rev1 was approved. (To be revised by MCC to a new TD number).</w:t>
      </w:r>
      <w:r>
        <w:rPr>
          <w:rFonts w:ascii="COLOR=" w:hAnsi="COLOR="/>
          <w:sz w:val="20"/>
          <w:szCs w:val="20"/>
        </w:rPr>
        <w:br/>
        <w:t>SP 211106 (LS OUT) [DRAFT] On Sustainability and Energy Efficiency (Source: TSG SA)</w:t>
      </w:r>
      <w:r>
        <w:rPr>
          <w:rFonts w:ascii="COLOR=" w:hAnsi="COLOR="/>
          <w:sz w:val="20"/>
          <w:szCs w:val="20"/>
        </w:rPr>
        <w:br/>
        <w:t>Discussion and conclusion:</w:t>
      </w:r>
      <w:r>
        <w:rPr>
          <w:rFonts w:ascii="COLOR=" w:hAnsi="COLOR="/>
          <w:sz w:val="20"/>
          <w:szCs w:val="20"/>
        </w:rPr>
        <w:br/>
        <w:t>SP 211106_rev4 was reviewed. The SA WG6 Chair asked what the WG leadership is expected to act when an LS like this is received. Samsung commented that the whole system energy efficiency needs to be taken into account and not individual parts. Oppo agreed with Samsung. Motorola Solutions did not think such an LS should be sent. Huawei asked for clarification of the action. Comments should be made over the e-mail list in a constructive way. This was left for further e-mail discussion.</w:t>
      </w:r>
      <w:r>
        <w:rPr>
          <w:rFonts w:ascii="COLOR=" w:hAnsi="COLOR="/>
          <w:sz w:val="20"/>
          <w:szCs w:val="20"/>
        </w:rPr>
        <w:br/>
        <w:t>SP 211091 (DISCUSSION) Future TSG SA and SA WG Meetings Planning(Source: TSG SA Chair)</w:t>
      </w:r>
      <w:r>
        <w:rPr>
          <w:rFonts w:ascii="COLOR=" w:hAnsi="COLOR="/>
          <w:sz w:val="20"/>
          <w:szCs w:val="20"/>
        </w:rPr>
        <w:br/>
        <w:t>Discussion and conclusion:</w:t>
      </w:r>
      <w:r>
        <w:rPr>
          <w:rFonts w:ascii="COLOR=" w:hAnsi="COLOR="/>
          <w:sz w:val="20"/>
          <w:szCs w:val="20"/>
        </w:rPr>
        <w:br/>
        <w:t>SP 211091_rev2 was presented. Deutsche Telekom commented that hosts require some lead time to arrange face to face meeting venues. The TSG SA Chair replied that this will be kept in mind with the planning. The March 2022 TSG SA#95-e dates remain the same but reporting will be moved to the Thursday.</w:t>
      </w:r>
      <w:r>
        <w:rPr>
          <w:rFonts w:ascii="COLOR=" w:hAnsi="COLOR="/>
          <w:sz w:val="20"/>
          <w:szCs w:val="20"/>
        </w:rPr>
        <w:br/>
      </w:r>
      <w:r>
        <w:rPr>
          <w:rFonts w:ascii="COLOR=" w:hAnsi="COLOR="/>
          <w:sz w:val="20"/>
          <w:szCs w:val="20"/>
        </w:rPr>
        <w:br/>
        <w:t>Close of CC</w:t>
      </w:r>
      <w:r>
        <w:rPr>
          <w:rFonts w:ascii="COLOR=" w:hAnsi="COLOR="/>
          <w:sz w:val="20"/>
          <w:szCs w:val="20"/>
        </w:rPr>
        <w:br/>
        <w:t>The TSG SA Chair closed this CC at 13.55 UTC.</w:t>
      </w:r>
    </w:p>
    <w:p w14:paraId="18F5A494" w14:textId="77777777" w:rsidR="00FB50C6" w:rsidRDefault="00FB50C6" w:rsidP="00FB50C6">
      <w:pPr>
        <w:pStyle w:val="NormalWeb"/>
        <w:divId w:val="831408489"/>
      </w:pPr>
      <w:r>
        <w:rPr>
          <w:rFonts w:ascii="Arial" w:hAnsi="Arial" w:cs="Arial"/>
          <w:b/>
          <w:bCs/>
          <w:color w:val="000000"/>
          <w:sz w:val="32"/>
          <w:szCs w:val="32"/>
        </w:rPr>
        <w:t>I.4 SA#93E_CC#4</w:t>
      </w:r>
    </w:p>
    <w:p w14:paraId="22B77279" w14:textId="77777777" w:rsidR="00FB50C6" w:rsidRDefault="00FB50C6" w:rsidP="00FB50C6">
      <w:pPr>
        <w:pStyle w:val="NormalWeb"/>
        <w:divId w:val="831408489"/>
      </w:pPr>
      <w:r>
        <w:rPr>
          <w:rFonts w:ascii="COLOR=" w:hAnsi="COLOR="/>
          <w:sz w:val="20"/>
          <w:szCs w:val="20"/>
        </w:rPr>
        <w:t>Third Generation Partnership Project (3GPP™)</w:t>
      </w:r>
      <w:r>
        <w:rPr>
          <w:rFonts w:ascii="COLOR=" w:hAnsi="COLOR="/>
          <w:sz w:val="20"/>
          <w:szCs w:val="20"/>
        </w:rPr>
        <w:br/>
        <w:t>Version 2</w:t>
      </w:r>
      <w:r>
        <w:rPr>
          <w:rFonts w:ascii="COLOR=" w:hAnsi="COLOR="/>
          <w:sz w:val="20"/>
          <w:szCs w:val="20"/>
        </w:rPr>
        <w:br/>
        <w:t>SUMMARY Report for TSG SA meeting: #93E (Electronic meeting) Conference Call #4</w:t>
      </w:r>
      <w:r>
        <w:rPr>
          <w:rFonts w:ascii="COLOR=" w:hAnsi="COLOR="/>
          <w:sz w:val="20"/>
          <w:szCs w:val="20"/>
        </w:rPr>
        <w:br/>
      </w:r>
      <w:r>
        <w:rPr>
          <w:rFonts w:ascii="COLOR=" w:hAnsi="COLOR="/>
          <w:sz w:val="20"/>
          <w:szCs w:val="20"/>
        </w:rPr>
        <w:br/>
        <w:t>Opened: Friday, (2021-09-17) 13:00 UTC</w:t>
      </w:r>
      <w:r>
        <w:rPr>
          <w:rFonts w:ascii="COLOR=" w:hAnsi="COLOR="/>
          <w:sz w:val="20"/>
          <w:szCs w:val="20"/>
        </w:rPr>
        <w:br/>
      </w:r>
      <w:r>
        <w:rPr>
          <w:rFonts w:ascii="COLOR=" w:hAnsi="COLOR="/>
          <w:sz w:val="20"/>
          <w:szCs w:val="20"/>
        </w:rPr>
        <w:br/>
      </w:r>
      <w:r>
        <w:rPr>
          <w:rFonts w:ascii="COLOR=" w:hAnsi="COLOR="/>
          <w:sz w:val="20"/>
          <w:szCs w:val="20"/>
        </w:rPr>
        <w:br/>
        <w:t>There were ~180 participants on this CC.</w:t>
      </w:r>
      <w:r>
        <w:rPr>
          <w:rFonts w:ascii="COLOR=" w:hAnsi="COLOR="/>
          <w:sz w:val="20"/>
          <w:szCs w:val="20"/>
        </w:rPr>
        <w:br/>
        <w:t>Attendees: The following companies were recorded as present (list not exhaustive or verified)</w:t>
      </w:r>
      <w:r>
        <w:rPr>
          <w:rFonts w:ascii="COLOR=" w:hAnsi="COLOR="/>
          <w:sz w:val="20"/>
          <w:szCs w:val="20"/>
        </w:rPr>
        <w:br/>
        <w:t>Airbus</w:t>
      </w:r>
      <w:r>
        <w:rPr>
          <w:rFonts w:ascii="COLOR=" w:hAnsi="COLOR="/>
          <w:sz w:val="20"/>
          <w:szCs w:val="20"/>
        </w:rPr>
        <w:br/>
        <w:t>Apple</w:t>
      </w:r>
      <w:r>
        <w:rPr>
          <w:rFonts w:ascii="COLOR=" w:hAnsi="COLOR="/>
          <w:sz w:val="20"/>
          <w:szCs w:val="20"/>
        </w:rPr>
        <w:br/>
        <w:t>AT&amp;T</w:t>
      </w:r>
      <w:r>
        <w:rPr>
          <w:rFonts w:ascii="COLOR=" w:hAnsi="COLOR="/>
          <w:sz w:val="20"/>
          <w:szCs w:val="20"/>
        </w:rPr>
        <w:br/>
        <w:t>BMWi</w:t>
      </w:r>
      <w:r>
        <w:rPr>
          <w:rFonts w:ascii="COLOR=" w:hAnsi="COLOR="/>
          <w:sz w:val="20"/>
          <w:szCs w:val="20"/>
        </w:rPr>
        <w:br/>
        <w:t>Broadcom</w:t>
      </w:r>
      <w:r>
        <w:rPr>
          <w:rFonts w:ascii="COLOR=" w:hAnsi="COLOR="/>
          <w:sz w:val="20"/>
          <w:szCs w:val="20"/>
        </w:rPr>
        <w:br/>
        <w:t>BT</w:t>
      </w:r>
      <w:r>
        <w:rPr>
          <w:rFonts w:ascii="COLOR=" w:hAnsi="COLOR="/>
          <w:sz w:val="20"/>
          <w:szCs w:val="20"/>
        </w:rPr>
        <w:br/>
        <w:t>CableLabs</w:t>
      </w:r>
      <w:r>
        <w:rPr>
          <w:rFonts w:ascii="COLOR=" w:hAnsi="COLOR="/>
          <w:sz w:val="20"/>
          <w:szCs w:val="20"/>
        </w:rPr>
        <w:br/>
        <w:t>CATT</w:t>
      </w:r>
      <w:r>
        <w:rPr>
          <w:rFonts w:ascii="COLOR=" w:hAnsi="COLOR="/>
          <w:sz w:val="20"/>
          <w:szCs w:val="20"/>
        </w:rPr>
        <w:br/>
        <w:t>Charter</w:t>
      </w:r>
      <w:r>
        <w:rPr>
          <w:rFonts w:ascii="COLOR=" w:hAnsi="COLOR="/>
          <w:sz w:val="20"/>
          <w:szCs w:val="20"/>
        </w:rPr>
        <w:br/>
        <w:t>China Telecom</w:t>
      </w:r>
      <w:r>
        <w:rPr>
          <w:rFonts w:ascii="COLOR=" w:hAnsi="COLOR="/>
          <w:sz w:val="20"/>
          <w:szCs w:val="20"/>
        </w:rPr>
        <w:br/>
        <w:t>China Unicom</w:t>
      </w:r>
      <w:r>
        <w:rPr>
          <w:rFonts w:ascii="COLOR=" w:hAnsi="COLOR="/>
          <w:sz w:val="20"/>
          <w:szCs w:val="20"/>
        </w:rPr>
        <w:br/>
        <w:t>CMCC</w:t>
      </w:r>
      <w:r>
        <w:rPr>
          <w:rFonts w:ascii="COLOR=" w:hAnsi="COLOR="/>
          <w:sz w:val="20"/>
          <w:szCs w:val="20"/>
        </w:rPr>
        <w:br/>
        <w:t>Convida Wireless</w:t>
      </w:r>
      <w:r>
        <w:rPr>
          <w:rFonts w:ascii="COLOR=" w:hAnsi="COLOR="/>
          <w:sz w:val="20"/>
          <w:szCs w:val="20"/>
        </w:rPr>
        <w:br/>
        <w:t>DENSO</w:t>
      </w:r>
      <w:r>
        <w:rPr>
          <w:rFonts w:ascii="COLOR=" w:hAnsi="COLOR="/>
          <w:sz w:val="20"/>
          <w:szCs w:val="20"/>
        </w:rPr>
        <w:br/>
        <w:t>Deutsche Telekom</w:t>
      </w:r>
      <w:r>
        <w:rPr>
          <w:rFonts w:ascii="COLOR=" w:hAnsi="COLOR="/>
          <w:sz w:val="20"/>
          <w:szCs w:val="20"/>
        </w:rPr>
        <w:br/>
        <w:t>Dolby</w:t>
      </w:r>
      <w:r>
        <w:rPr>
          <w:rFonts w:ascii="COLOR=" w:hAnsi="COLOR="/>
          <w:sz w:val="20"/>
          <w:szCs w:val="20"/>
        </w:rPr>
        <w:br/>
        <w:t>Ericsson</w:t>
      </w:r>
      <w:r>
        <w:rPr>
          <w:rFonts w:ascii="COLOR=" w:hAnsi="COLOR="/>
          <w:sz w:val="20"/>
          <w:szCs w:val="20"/>
        </w:rPr>
        <w:br/>
        <w:t>ETSI</w:t>
      </w:r>
      <w:r>
        <w:rPr>
          <w:rFonts w:ascii="COLOR=" w:hAnsi="COLOR="/>
          <w:sz w:val="20"/>
          <w:szCs w:val="20"/>
        </w:rPr>
        <w:br/>
        <w:t>FirstNet</w:t>
      </w:r>
      <w:r>
        <w:rPr>
          <w:rFonts w:ascii="COLOR=" w:hAnsi="COLOR="/>
          <w:sz w:val="20"/>
          <w:szCs w:val="20"/>
        </w:rPr>
        <w:br/>
        <w:t>Fujitsu</w:t>
      </w:r>
      <w:r>
        <w:rPr>
          <w:rFonts w:ascii="COLOR=" w:hAnsi="COLOR="/>
          <w:sz w:val="20"/>
          <w:szCs w:val="20"/>
        </w:rPr>
        <w:br/>
        <w:t>Futurewei</w:t>
      </w:r>
      <w:r>
        <w:rPr>
          <w:rFonts w:ascii="COLOR=" w:hAnsi="COLOR="/>
          <w:sz w:val="20"/>
          <w:szCs w:val="20"/>
        </w:rPr>
        <w:br/>
        <w:t>Google</w:t>
      </w:r>
      <w:r>
        <w:rPr>
          <w:rFonts w:ascii="COLOR=" w:hAnsi="COLOR="/>
          <w:sz w:val="20"/>
          <w:szCs w:val="20"/>
        </w:rPr>
        <w:br/>
        <w:t>Huawei</w:t>
      </w:r>
      <w:r>
        <w:rPr>
          <w:rFonts w:ascii="COLOR=" w:hAnsi="COLOR="/>
          <w:sz w:val="20"/>
          <w:szCs w:val="20"/>
        </w:rPr>
        <w:br/>
        <w:t>Intel</w:t>
      </w:r>
      <w:r>
        <w:rPr>
          <w:rFonts w:ascii="COLOR=" w:hAnsi="COLOR="/>
          <w:sz w:val="20"/>
          <w:szCs w:val="20"/>
        </w:rPr>
        <w:br/>
        <w:t>KDDI</w:t>
      </w:r>
      <w:r>
        <w:rPr>
          <w:rFonts w:ascii="COLOR=" w:hAnsi="COLOR="/>
          <w:sz w:val="20"/>
          <w:szCs w:val="20"/>
        </w:rPr>
        <w:br/>
        <w:t>KPN</w:t>
      </w:r>
      <w:r>
        <w:rPr>
          <w:rFonts w:ascii="COLOR=" w:hAnsi="COLOR="/>
          <w:sz w:val="20"/>
          <w:szCs w:val="20"/>
        </w:rPr>
        <w:br/>
        <w:t>Kyocera</w:t>
      </w:r>
      <w:r>
        <w:rPr>
          <w:rFonts w:ascii="COLOR=" w:hAnsi="COLOR="/>
          <w:sz w:val="20"/>
          <w:szCs w:val="20"/>
        </w:rPr>
        <w:br/>
        <w:t>Lenovo</w:t>
      </w:r>
      <w:r>
        <w:rPr>
          <w:rFonts w:ascii="COLOR=" w:hAnsi="COLOR="/>
          <w:sz w:val="20"/>
          <w:szCs w:val="20"/>
        </w:rPr>
        <w:br/>
        <w:t>Leonardo</w:t>
      </w:r>
      <w:r>
        <w:rPr>
          <w:rFonts w:ascii="COLOR=" w:hAnsi="COLOR="/>
          <w:sz w:val="20"/>
          <w:szCs w:val="20"/>
        </w:rPr>
        <w:br/>
        <w:t>LG Uplus</w:t>
      </w:r>
      <w:r>
        <w:rPr>
          <w:rFonts w:ascii="COLOR=" w:hAnsi="COLOR="/>
          <w:sz w:val="20"/>
          <w:szCs w:val="20"/>
        </w:rPr>
        <w:br/>
        <w:t>LGE</w:t>
      </w:r>
      <w:r>
        <w:rPr>
          <w:rFonts w:ascii="COLOR=" w:hAnsi="COLOR="/>
          <w:sz w:val="20"/>
          <w:szCs w:val="20"/>
        </w:rPr>
        <w:br/>
        <w:t>Matrixx</w:t>
      </w:r>
      <w:r>
        <w:rPr>
          <w:rFonts w:ascii="COLOR=" w:hAnsi="COLOR="/>
          <w:sz w:val="20"/>
          <w:szCs w:val="20"/>
        </w:rPr>
        <w:br/>
        <w:t>MediaTek</w:t>
      </w:r>
      <w:r>
        <w:rPr>
          <w:rFonts w:ascii="COLOR=" w:hAnsi="COLOR="/>
          <w:sz w:val="20"/>
          <w:szCs w:val="20"/>
        </w:rPr>
        <w:br/>
        <w:t>Microsoft</w:t>
      </w:r>
      <w:r>
        <w:rPr>
          <w:rFonts w:ascii="COLOR=" w:hAnsi="COLOR="/>
          <w:sz w:val="20"/>
          <w:szCs w:val="20"/>
        </w:rPr>
        <w:br/>
        <w:t>Motorola Solutions</w:t>
      </w:r>
      <w:r>
        <w:rPr>
          <w:rFonts w:ascii="COLOR=" w:hAnsi="COLOR="/>
          <w:sz w:val="20"/>
          <w:szCs w:val="20"/>
        </w:rPr>
        <w:br/>
        <w:t>NEC</w:t>
      </w:r>
      <w:r>
        <w:rPr>
          <w:rFonts w:ascii="COLOR=" w:hAnsi="COLOR="/>
          <w:sz w:val="20"/>
          <w:szCs w:val="20"/>
        </w:rPr>
        <w:br/>
        <w:t>NICT</w:t>
      </w:r>
      <w:r>
        <w:rPr>
          <w:rFonts w:ascii="COLOR=" w:hAnsi="COLOR="/>
          <w:sz w:val="20"/>
          <w:szCs w:val="20"/>
        </w:rPr>
        <w:br/>
        <w:t>Nkom</w:t>
      </w:r>
      <w:r>
        <w:rPr>
          <w:rFonts w:ascii="COLOR=" w:hAnsi="COLOR="/>
          <w:sz w:val="20"/>
          <w:szCs w:val="20"/>
        </w:rPr>
        <w:br/>
        <w:t>Noble</w:t>
      </w:r>
      <w:r>
        <w:rPr>
          <w:rFonts w:ascii="COLOR=" w:hAnsi="COLOR="/>
          <w:sz w:val="20"/>
          <w:szCs w:val="20"/>
        </w:rPr>
        <w:br/>
        <w:t>Nokia</w:t>
      </w:r>
      <w:r>
        <w:rPr>
          <w:rFonts w:ascii="COLOR=" w:hAnsi="COLOR="/>
          <w:sz w:val="20"/>
          <w:szCs w:val="20"/>
        </w:rPr>
        <w:br/>
        <w:t>Novamint</w:t>
      </w:r>
      <w:r>
        <w:rPr>
          <w:rFonts w:ascii="COLOR=" w:hAnsi="COLOR="/>
          <w:sz w:val="20"/>
          <w:szCs w:val="20"/>
        </w:rPr>
        <w:br/>
        <w:t>OPPO</w:t>
      </w:r>
      <w:r>
        <w:rPr>
          <w:rFonts w:ascii="COLOR=" w:hAnsi="COLOR="/>
          <w:sz w:val="20"/>
          <w:szCs w:val="20"/>
        </w:rPr>
        <w:br/>
        <w:t>Orange</w:t>
      </w:r>
      <w:r>
        <w:rPr>
          <w:rFonts w:ascii="COLOR=" w:hAnsi="COLOR="/>
          <w:sz w:val="20"/>
          <w:szCs w:val="20"/>
        </w:rPr>
        <w:br/>
        <w:t>OTD</w:t>
      </w:r>
      <w:r>
        <w:rPr>
          <w:rFonts w:ascii="COLOR=" w:hAnsi="COLOR="/>
          <w:sz w:val="20"/>
          <w:szCs w:val="20"/>
        </w:rPr>
        <w:br/>
        <w:t>Peraton Labs</w:t>
      </w:r>
      <w:r>
        <w:rPr>
          <w:rFonts w:ascii="COLOR=" w:hAnsi="COLOR="/>
          <w:sz w:val="20"/>
          <w:szCs w:val="20"/>
        </w:rPr>
        <w:br/>
        <w:t>Philips</w:t>
      </w:r>
      <w:r>
        <w:rPr>
          <w:rFonts w:ascii="COLOR=" w:hAnsi="COLOR="/>
          <w:sz w:val="20"/>
          <w:szCs w:val="20"/>
        </w:rPr>
        <w:br/>
        <w:t>Qualcomm</w:t>
      </w:r>
      <w:r>
        <w:rPr>
          <w:rFonts w:ascii="COLOR=" w:hAnsi="COLOR="/>
          <w:sz w:val="20"/>
          <w:szCs w:val="20"/>
        </w:rPr>
        <w:br/>
        <w:t>Rakuten Mobile</w:t>
      </w:r>
      <w:r>
        <w:rPr>
          <w:rFonts w:ascii="COLOR=" w:hAnsi="COLOR="/>
          <w:sz w:val="20"/>
          <w:szCs w:val="20"/>
        </w:rPr>
        <w:br/>
        <w:t>Samsung</w:t>
      </w:r>
      <w:r>
        <w:rPr>
          <w:rFonts w:ascii="COLOR=" w:hAnsi="COLOR="/>
          <w:sz w:val="20"/>
          <w:szCs w:val="20"/>
        </w:rPr>
        <w:br/>
        <w:t>SATELIOT</w:t>
      </w:r>
      <w:r>
        <w:rPr>
          <w:rFonts w:ascii="COLOR=" w:hAnsi="COLOR="/>
          <w:sz w:val="20"/>
          <w:szCs w:val="20"/>
        </w:rPr>
        <w:br/>
        <w:t>Siemens</w:t>
      </w:r>
      <w:r>
        <w:rPr>
          <w:rFonts w:ascii="COLOR=" w:hAnsi="COLOR="/>
          <w:sz w:val="20"/>
          <w:szCs w:val="20"/>
        </w:rPr>
        <w:br/>
        <w:t>SK Telecom</w:t>
      </w:r>
      <w:r>
        <w:rPr>
          <w:rFonts w:ascii="COLOR=" w:hAnsi="COLOR="/>
          <w:sz w:val="20"/>
          <w:szCs w:val="20"/>
        </w:rPr>
        <w:br/>
        <w:t>Sony</w:t>
      </w:r>
      <w:r>
        <w:rPr>
          <w:rFonts w:ascii="COLOR=" w:hAnsi="COLOR="/>
          <w:sz w:val="20"/>
          <w:szCs w:val="20"/>
        </w:rPr>
        <w:br/>
        <w:t>Spirent</w:t>
      </w:r>
      <w:r>
        <w:rPr>
          <w:rFonts w:ascii="COLOR=" w:hAnsi="COLOR="/>
          <w:sz w:val="20"/>
          <w:szCs w:val="20"/>
        </w:rPr>
        <w:br/>
        <w:t>Spreadtrum</w:t>
      </w:r>
      <w:r>
        <w:rPr>
          <w:rFonts w:ascii="COLOR=" w:hAnsi="COLOR="/>
          <w:sz w:val="20"/>
          <w:szCs w:val="20"/>
        </w:rPr>
        <w:br/>
        <w:t>SyncTechno</w:t>
      </w:r>
      <w:r>
        <w:rPr>
          <w:rFonts w:ascii="COLOR=" w:hAnsi="COLOR="/>
          <w:sz w:val="20"/>
          <w:szCs w:val="20"/>
        </w:rPr>
        <w:br/>
        <w:t>Telefonica</w:t>
      </w:r>
      <w:r>
        <w:rPr>
          <w:rFonts w:ascii="COLOR=" w:hAnsi="COLOR="/>
          <w:sz w:val="20"/>
          <w:szCs w:val="20"/>
        </w:rPr>
        <w:br/>
        <w:t>Telstra</w:t>
      </w:r>
      <w:r>
        <w:rPr>
          <w:rFonts w:ascii="COLOR=" w:hAnsi="COLOR="/>
          <w:sz w:val="20"/>
          <w:szCs w:val="20"/>
        </w:rPr>
        <w:br/>
        <w:t>Tencent</w:t>
      </w:r>
      <w:r>
        <w:rPr>
          <w:rFonts w:ascii="COLOR=" w:hAnsi="COLOR="/>
          <w:sz w:val="20"/>
          <w:szCs w:val="20"/>
        </w:rPr>
        <w:br/>
        <w:t>Thales</w:t>
      </w:r>
      <w:r>
        <w:rPr>
          <w:rFonts w:ascii="COLOR=" w:hAnsi="COLOR="/>
          <w:sz w:val="20"/>
          <w:szCs w:val="20"/>
        </w:rPr>
        <w:br/>
        <w:t>TIM</w:t>
      </w:r>
      <w:r>
        <w:rPr>
          <w:rFonts w:ascii="COLOR=" w:hAnsi="COLOR="/>
          <w:sz w:val="20"/>
          <w:szCs w:val="20"/>
        </w:rPr>
        <w:br/>
        <w:t>TMC</w:t>
      </w:r>
      <w:r>
        <w:rPr>
          <w:rFonts w:ascii="COLOR=" w:hAnsi="COLOR="/>
          <w:sz w:val="20"/>
          <w:szCs w:val="20"/>
        </w:rPr>
        <w:br/>
        <w:t>T-Mobile USA</w:t>
      </w:r>
      <w:r>
        <w:rPr>
          <w:rFonts w:ascii="COLOR=" w:hAnsi="COLOR="/>
          <w:sz w:val="20"/>
          <w:szCs w:val="20"/>
        </w:rPr>
        <w:br/>
        <w:t>TNO</w:t>
      </w:r>
      <w:r>
        <w:rPr>
          <w:rFonts w:ascii="COLOR=" w:hAnsi="COLOR="/>
          <w:sz w:val="20"/>
          <w:szCs w:val="20"/>
        </w:rPr>
        <w:br/>
        <w:t>Verizon</w:t>
      </w:r>
      <w:r>
        <w:rPr>
          <w:rFonts w:ascii="COLOR=" w:hAnsi="COLOR="/>
          <w:sz w:val="20"/>
          <w:szCs w:val="20"/>
        </w:rPr>
        <w:br/>
        <w:t>vivo</w:t>
      </w:r>
      <w:r>
        <w:rPr>
          <w:rFonts w:ascii="COLOR=" w:hAnsi="COLOR="/>
          <w:sz w:val="20"/>
          <w:szCs w:val="20"/>
        </w:rPr>
        <w:br/>
        <w:t>Vodafone</w:t>
      </w:r>
      <w:r>
        <w:rPr>
          <w:rFonts w:ascii="COLOR=" w:hAnsi="COLOR="/>
          <w:sz w:val="20"/>
          <w:szCs w:val="20"/>
        </w:rPr>
        <w:br/>
        <w:t>Xiaomi</w:t>
      </w:r>
      <w:r>
        <w:rPr>
          <w:rFonts w:ascii="COLOR=" w:hAnsi="COLOR="/>
          <w:sz w:val="20"/>
          <w:szCs w:val="20"/>
        </w:rPr>
        <w:br/>
        <w:t>ZTE</w:t>
      </w:r>
      <w:r>
        <w:rPr>
          <w:rFonts w:ascii="COLOR=" w:hAnsi="COLOR="/>
          <w:sz w:val="20"/>
          <w:szCs w:val="20"/>
        </w:rPr>
        <w:br/>
      </w:r>
      <w:r>
        <w:rPr>
          <w:rFonts w:ascii="COLOR=" w:hAnsi="COLOR="/>
          <w:sz w:val="20"/>
          <w:szCs w:val="20"/>
        </w:rPr>
        <w:br/>
      </w:r>
      <w:r>
        <w:rPr>
          <w:rFonts w:ascii="COLOR=" w:hAnsi="COLOR="/>
          <w:sz w:val="20"/>
          <w:szCs w:val="20"/>
        </w:rPr>
        <w:br/>
        <w:t>NOTE: Meeting notes are not exhaustive and may not contain all the comments made during the conference call.</w:t>
      </w:r>
      <w:r>
        <w:rPr>
          <w:rFonts w:ascii="COLOR=" w:hAnsi="COLOR="/>
          <w:sz w:val="20"/>
          <w:szCs w:val="20"/>
        </w:rPr>
        <w:br/>
      </w:r>
      <w:r>
        <w:rPr>
          <w:rFonts w:ascii="COLOR=" w:hAnsi="COLOR="/>
          <w:sz w:val="20"/>
          <w:szCs w:val="20"/>
        </w:rPr>
        <w:br/>
        <w:t>IPR call reminder:</w:t>
      </w:r>
      <w:r>
        <w:rPr>
          <w:rFonts w:ascii="COLOR=" w:hAnsi="COLOR="/>
          <w:sz w:val="20"/>
          <w:szCs w:val="20"/>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sz w:val="20"/>
          <w:szCs w:val="20"/>
        </w:rPr>
        <w:br/>
        <w:t>Delegates are asked to take note that they are thereby invited:</w:t>
      </w:r>
      <w:r>
        <w:rPr>
          <w:rFonts w:ascii="COLOR=" w:hAnsi="COLOR="/>
          <w:sz w:val="20"/>
          <w:szCs w:val="20"/>
        </w:rPr>
        <w:br/>
        <w:t>• to investigate whether their organization or any other organization owns IPRs which are, or are likely to become Essential in respect of the work of 3GPP.</w:t>
      </w:r>
      <w:r>
        <w:rPr>
          <w:rFonts w:ascii="COLOR=" w:hAnsi="COLOR="/>
          <w:sz w:val="20"/>
          <w:szCs w:val="20"/>
        </w:rPr>
        <w:br/>
        <w:t>• to notify their respective Organizational Partners of all potential IPRs, e.g., for ETSI, by means of the IPR Information Statement and the Licensing declaration forms"</w:t>
      </w:r>
      <w:r>
        <w:rPr>
          <w:rFonts w:ascii="COLOR=" w:hAnsi="COLOR="/>
          <w:sz w:val="20"/>
          <w:szCs w:val="20"/>
        </w:rPr>
        <w:br/>
      </w:r>
      <w:r>
        <w:rPr>
          <w:rFonts w:ascii="COLOR=" w:hAnsi="COLOR="/>
          <w:sz w:val="20"/>
          <w:szCs w:val="20"/>
        </w:rPr>
        <w:br/>
        <w:t>Welcome, IPR &amp; Anti-Trust</w:t>
      </w:r>
      <w:r>
        <w:rPr>
          <w:rFonts w:ascii="COLOR=" w:hAnsi="COLOR="/>
          <w:sz w:val="20"/>
          <w:szCs w:val="20"/>
        </w:rPr>
        <w:br/>
        <w:t>Antitrust policy Reminder:</w:t>
      </w:r>
      <w:r>
        <w:rPr>
          <w:rFonts w:ascii="COLOR=" w:hAnsi="COLOR="/>
          <w:sz w:val="20"/>
          <w:szCs w:val="20"/>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sz w:val="20"/>
          <w:szCs w:val="20"/>
        </w:rPr>
        <w:br/>
        <w:t>The leadership shall conduct the present meeting with impartiality and in the interests of 3GPP.</w:t>
      </w:r>
      <w:r>
        <w:rPr>
          <w:rFonts w:ascii="COLOR=" w:hAnsi="COLOR="/>
          <w:sz w:val="20"/>
          <w:szCs w:val="20"/>
        </w:rPr>
        <w:br/>
        <w:t>Furthermore, I would like to remind you that timely submission of work items in advance of TSG/WG meetings is important to allow for full and fair consideration of such matters.”</w:t>
      </w:r>
      <w:r>
        <w:rPr>
          <w:rFonts w:ascii="COLOR=" w:hAnsi="COLOR="/>
          <w:sz w:val="20"/>
          <w:szCs w:val="20"/>
        </w:rPr>
        <w:br/>
      </w:r>
      <w:r>
        <w:rPr>
          <w:rFonts w:ascii="COLOR=" w:hAnsi="COLOR="/>
          <w:sz w:val="20"/>
          <w:szCs w:val="20"/>
        </w:rPr>
        <w:br/>
        <w:t>A helpful document for the TSG SA#93-e Conference calls was provided by the TSG SA Chair in SP 210831_rev6.</w:t>
      </w:r>
      <w:r>
        <w:rPr>
          <w:rFonts w:ascii="COLOR=" w:hAnsi="COLOR="/>
          <w:sz w:val="20"/>
          <w:szCs w:val="20"/>
        </w:rPr>
        <w:br/>
        <w:t>https://www.3gpp.org/ftp/tsg_sa/TSG_SA/TSGS_93E_Electronic_2021_09/INBOX/CCs/CC%234_Day4_Close%20Technical%20Meeting/SP-210831-GTMAgenda_rev6.pptx</w:t>
      </w:r>
      <w:r>
        <w:rPr>
          <w:rFonts w:ascii="COLOR=" w:hAnsi="COLOR="/>
          <w:sz w:val="20"/>
          <w:szCs w:val="20"/>
        </w:rPr>
        <w:br/>
        <w:t>Opening of Meeting</w:t>
      </w:r>
      <w:r>
        <w:rPr>
          <w:rFonts w:ascii="COLOR=" w:hAnsi="COLOR="/>
          <w:sz w:val="20"/>
          <w:szCs w:val="20"/>
        </w:rPr>
        <w:br/>
        <w:t>The TSG SA Chair opened this CC at 13.00 UTC.</w:t>
      </w:r>
      <w:r>
        <w:rPr>
          <w:rFonts w:ascii="COLOR=" w:hAnsi="COLOR="/>
          <w:sz w:val="20"/>
          <w:szCs w:val="20"/>
        </w:rPr>
        <w:br/>
        <w:t>The Chair notes were available on the FTP server which indicate the documents intended to be handled at this Conference Call.</w:t>
      </w:r>
      <w:r>
        <w:rPr>
          <w:rFonts w:ascii="COLOR=" w:hAnsi="COLOR="/>
          <w:sz w:val="20"/>
          <w:szCs w:val="20"/>
        </w:rPr>
        <w:br/>
      </w:r>
      <w:r>
        <w:rPr>
          <w:rFonts w:ascii="COLOR=" w:hAnsi="COLOR="/>
          <w:sz w:val="20"/>
          <w:szCs w:val="20"/>
        </w:rPr>
        <w:br/>
        <w:t>LSs</w:t>
      </w:r>
      <w:r>
        <w:rPr>
          <w:rFonts w:ascii="COLOR=" w:hAnsi="COLOR="/>
          <w:sz w:val="20"/>
          <w:szCs w:val="20"/>
        </w:rPr>
        <w:br/>
        <w:t>SP-211103 (LS OUT) [DRAFT] Reply LS to LS on Inclusive language review(Source: TSG SA)</w:t>
      </w:r>
      <w:r>
        <w:rPr>
          <w:rFonts w:ascii="COLOR=" w:hAnsi="COLOR="/>
          <w:sz w:val="20"/>
          <w:szCs w:val="20"/>
        </w:rPr>
        <w:br/>
        <w:t>Created at CC#1. Response to SP-210806. CC#3: SP 211103_rev1 was approved. (To be revised by MCC to a new TD number).</w:t>
      </w:r>
      <w:r>
        <w:rPr>
          <w:rFonts w:ascii="COLOR=" w:hAnsi="COLOR="/>
          <w:sz w:val="20"/>
          <w:szCs w:val="20"/>
        </w:rPr>
        <w:br/>
        <w:t>e-mail comments:</w:t>
      </w:r>
      <w:r>
        <w:rPr>
          <w:rFonts w:ascii="COLOR=" w:hAnsi="COLOR="/>
          <w:sz w:val="20"/>
          <w:szCs w:val="20"/>
        </w:rPr>
        <w:br/>
        <w:t>Puneet (SA2 Chair) provides draft LS response.</w:t>
      </w:r>
      <w:r>
        <w:rPr>
          <w:rFonts w:ascii="COLOR=" w:hAnsi="COLOR="/>
          <w:sz w:val="20"/>
          <w:szCs w:val="20"/>
        </w:rPr>
        <w:br/>
        <w:t>Puneet (SA2 Chair) provides rev1.</w:t>
      </w:r>
      <w:r>
        <w:rPr>
          <w:rFonts w:ascii="COLOR=" w:hAnsi="COLOR="/>
          <w:sz w:val="20"/>
          <w:szCs w:val="20"/>
        </w:rPr>
        <w:br/>
      </w:r>
      <w:r>
        <w:rPr>
          <w:rFonts w:ascii="COLOR=" w:hAnsi="COLOR="/>
          <w:sz w:val="20"/>
          <w:szCs w:val="20"/>
        </w:rPr>
        <w:br/>
        <w:t>Discussion and conclusion:</w:t>
      </w:r>
      <w:r>
        <w:rPr>
          <w:rFonts w:ascii="COLOR=" w:hAnsi="COLOR="/>
          <w:sz w:val="20"/>
          <w:szCs w:val="20"/>
        </w:rPr>
        <w:br/>
        <w:t>There were no issues raised and SP 211103_rev1 remained approved (To be revised by MCC to a new TD number).</w:t>
      </w:r>
      <w:r>
        <w:rPr>
          <w:rFonts w:ascii="COLOR=" w:hAnsi="COLOR="/>
          <w:sz w:val="20"/>
          <w:szCs w:val="20"/>
        </w:rPr>
        <w:br/>
        <w:t>SP-211106 (LS OUT) [DRAFT] On Sustainability and Energy Efficiency (Source: TSG SA)</w:t>
      </w:r>
      <w:r>
        <w:rPr>
          <w:rFonts w:ascii="COLOR=" w:hAnsi="COLOR="/>
          <w:sz w:val="20"/>
          <w:szCs w:val="20"/>
        </w:rPr>
        <w:br/>
        <w:t>e-mail comments:</w:t>
      </w:r>
      <w:r>
        <w:rPr>
          <w:rFonts w:ascii="COLOR=" w:hAnsi="COLOR="/>
          <w:sz w:val="20"/>
          <w:szCs w:val="20"/>
        </w:rPr>
        <w:br/>
        <w:t>Alessio(nokia) provides a draft LS on Sustainability and EE in the inbox.</w:t>
      </w:r>
      <w:r>
        <w:rPr>
          <w:rFonts w:ascii="COLOR=" w:hAnsi="COLOR="/>
          <w:sz w:val="20"/>
          <w:szCs w:val="20"/>
        </w:rPr>
        <w:br/>
        <w:t>Alessio (Nokia) comments and provides rev1</w:t>
      </w:r>
      <w:r>
        <w:rPr>
          <w:rFonts w:ascii="COLOR=" w:hAnsi="COLOR="/>
          <w:sz w:val="20"/>
          <w:szCs w:val="20"/>
        </w:rPr>
        <w:br/>
        <w:t>Samsung provides rev2-Samsung with some corrections and additional conditions</w:t>
      </w:r>
      <w:r>
        <w:rPr>
          <w:rFonts w:ascii="COLOR=" w:hAnsi="COLOR="/>
          <w:sz w:val="20"/>
          <w:szCs w:val="20"/>
        </w:rPr>
        <w:br/>
        <w:t>Guillaume (MediaTek Inc.) comments.</w:t>
      </w:r>
      <w:r>
        <w:rPr>
          <w:rFonts w:ascii="COLOR=" w:hAnsi="COLOR="/>
          <w:sz w:val="20"/>
          <w:szCs w:val="20"/>
        </w:rPr>
        <w:br/>
        <w:t>Haris (Qualcomm) provides revision in drafts folder</w:t>
      </w:r>
      <w:r>
        <w:rPr>
          <w:rFonts w:ascii="COLOR=" w:hAnsi="COLOR="/>
          <w:sz w:val="20"/>
          <w:szCs w:val="20"/>
        </w:rPr>
        <w:br/>
        <w:t>Saso (Intel) comments.</w:t>
      </w:r>
      <w:r>
        <w:rPr>
          <w:rFonts w:ascii="COLOR=" w:hAnsi="COLOR="/>
          <w:sz w:val="20"/>
          <w:szCs w:val="20"/>
        </w:rPr>
        <w:br/>
        <w:t>Alessio(Nokia) provides rev4</w:t>
      </w:r>
      <w:r>
        <w:rPr>
          <w:rFonts w:ascii="COLOR=" w:hAnsi="COLOR="/>
          <w:sz w:val="20"/>
          <w:szCs w:val="20"/>
        </w:rPr>
        <w:br/>
        <w:t>Suresh Chitturi (SA6 Chair) provides a revision to address the concerns, and a way forward.</w:t>
      </w:r>
      <w:r>
        <w:rPr>
          <w:rFonts w:ascii="COLOR=" w:hAnsi="COLOR="/>
          <w:sz w:val="20"/>
          <w:szCs w:val="20"/>
        </w:rPr>
        <w:br/>
        <w:t>Huawei provides a draft to r05 better reflecting their earlier comments.</w:t>
      </w:r>
      <w:r>
        <w:rPr>
          <w:rFonts w:ascii="COLOR=" w:hAnsi="COLOR="/>
          <w:sz w:val="20"/>
          <w:szCs w:val="20"/>
        </w:rPr>
        <w:br/>
        <w:t>TIM comments</w:t>
      </w:r>
      <w:r>
        <w:rPr>
          <w:rFonts w:ascii="COLOR=" w:hAnsi="COLOR="/>
          <w:sz w:val="20"/>
          <w:szCs w:val="20"/>
        </w:rPr>
        <w:br/>
        <w:t>Nokia cannot accept the revision proposed by Huawei as it is a ridiculous LS.</w:t>
      </w:r>
      <w:r>
        <w:rPr>
          <w:rFonts w:ascii="COLOR=" w:hAnsi="COLOR="/>
          <w:sz w:val="20"/>
          <w:szCs w:val="20"/>
        </w:rPr>
        <w:br/>
        <w:t>Huawei understands that this LS can go nowhere, and asks for it to be noted.</w:t>
      </w:r>
      <w:r>
        <w:rPr>
          <w:rFonts w:ascii="COLOR=" w:hAnsi="COLOR="/>
          <w:sz w:val="20"/>
          <w:szCs w:val="20"/>
        </w:rPr>
        <w:br/>
        <w:t>Guillaume (MediaTek Inc.) recommends to note all revisions of the LS: energy will be saved as a result.</w:t>
      </w:r>
      <w:r>
        <w:rPr>
          <w:rFonts w:ascii="COLOR=" w:hAnsi="COLOR="/>
          <w:sz w:val="20"/>
          <w:szCs w:val="20"/>
        </w:rPr>
        <w:br/>
        <w:t>Lars (Sony) responds to Guillaume (MediaTek Inc.)</w:t>
      </w:r>
      <w:r>
        <w:rPr>
          <w:rFonts w:ascii="COLOR=" w:hAnsi="COLOR="/>
          <w:sz w:val="20"/>
          <w:szCs w:val="20"/>
        </w:rPr>
        <w:br/>
        <w:t>Huawei still proposes one rewording to their proposal, in case there was some misunderstanding of Nokia's previous comment.</w:t>
      </w:r>
      <w:r>
        <w:rPr>
          <w:rFonts w:ascii="COLOR=" w:hAnsi="COLOR="/>
          <w:sz w:val="20"/>
          <w:szCs w:val="20"/>
        </w:rPr>
        <w:br/>
      </w:r>
      <w:r>
        <w:rPr>
          <w:rFonts w:ascii="COLOR=" w:hAnsi="COLOR="/>
          <w:sz w:val="20"/>
          <w:szCs w:val="20"/>
        </w:rPr>
        <w:br/>
        <w:t>Discussion and conclusion:</w:t>
      </w:r>
      <w:r>
        <w:rPr>
          <w:rFonts w:ascii="COLOR=" w:hAnsi="COLOR="/>
          <w:sz w:val="20"/>
          <w:szCs w:val="20"/>
        </w:rPr>
        <w:br/>
        <w:t>SP-211106_rev5 was proposed. Huawei proposed a revision in the drafts folder, but proposed to work on this until the next meeting if it is not acceptable. There were objections and this LS was then noted.</w:t>
      </w:r>
      <w:r>
        <w:rPr>
          <w:rFonts w:ascii="COLOR=" w:hAnsi="COLOR="/>
          <w:sz w:val="20"/>
          <w:szCs w:val="20"/>
        </w:rPr>
        <w:br/>
      </w:r>
      <w:r>
        <w:rPr>
          <w:rFonts w:ascii="COLOR=" w:hAnsi="COLOR="/>
          <w:sz w:val="20"/>
          <w:szCs w:val="20"/>
        </w:rPr>
        <w:br/>
        <w:t>Rel-18 Timeline</w:t>
      </w:r>
      <w:r>
        <w:rPr>
          <w:rFonts w:ascii="COLOR=" w:hAnsi="COLOR="/>
          <w:sz w:val="20"/>
          <w:szCs w:val="20"/>
        </w:rPr>
        <w:br/>
        <w:t>SP-210832 (DISCUSSION) TSG SA Chair Input to TSG SA/RAN/CT Joint Session (Source: TSG SA Chair)</w:t>
      </w:r>
      <w:r>
        <w:rPr>
          <w:rFonts w:ascii="COLOR=" w:hAnsi="COLOR="/>
          <w:sz w:val="20"/>
          <w:szCs w:val="20"/>
        </w:rPr>
        <w:br/>
        <w:t>Discussed in CC#1: The conclusion is main support for option B with 8 WG meetings: January 2022 to March 2023. Rel 18 content discussions should be based on TU availability with SA WG2 holding 8 meetings. It was clarified that this should include ad-hoc meetings.</w:t>
      </w:r>
      <w:r>
        <w:rPr>
          <w:rFonts w:ascii="COLOR=" w:hAnsi="COLOR="/>
          <w:sz w:val="20"/>
          <w:szCs w:val="20"/>
        </w:rPr>
        <w:br/>
        <w:t>e-mail comments:</w:t>
      </w:r>
      <w:r>
        <w:rPr>
          <w:rFonts w:ascii="COLOR=" w:hAnsi="COLOR="/>
          <w:sz w:val="20"/>
          <w:szCs w:val="20"/>
        </w:rPr>
        <w:br/>
        <w:t>Siemens provides a resolution for its objection.</w:t>
      </w:r>
      <w:r>
        <w:rPr>
          <w:rFonts w:ascii="COLOR=" w:hAnsi="COLOR="/>
          <w:sz w:val="20"/>
          <w:szCs w:val="20"/>
        </w:rPr>
        <w:br/>
        <w:t>Saso (Intel) comments on the addition from Siemens.</w:t>
      </w:r>
      <w:r>
        <w:rPr>
          <w:rFonts w:ascii="COLOR=" w:hAnsi="COLOR="/>
          <w:sz w:val="20"/>
          <w:szCs w:val="20"/>
        </w:rPr>
        <w:br/>
        <w:t>ETSI MCC WP Manager clarifies that the newly agreed Rel-18 timeline has been incorporated in the revised version of the Work Plan review (SP-211102), both in a diagram view (slide #19) and also in text version (slide #18).</w:t>
      </w:r>
      <w:r>
        <w:rPr>
          <w:rFonts w:ascii="COLOR=" w:hAnsi="COLOR="/>
          <w:sz w:val="20"/>
          <w:szCs w:val="20"/>
        </w:rPr>
        <w:br/>
      </w:r>
      <w:r>
        <w:rPr>
          <w:rFonts w:ascii="COLOR=" w:hAnsi="COLOR="/>
          <w:sz w:val="20"/>
          <w:szCs w:val="20"/>
        </w:rPr>
        <w:br/>
        <w:t>Discussion and conclusion:</w:t>
      </w:r>
      <w:r>
        <w:rPr>
          <w:rFonts w:ascii="COLOR=" w:hAnsi="COLOR="/>
          <w:sz w:val="20"/>
          <w:szCs w:val="20"/>
        </w:rPr>
        <w:br/>
        <w:t>SP-210832_rev4 was presented at the Joint TSG SA/TSG RAN session The SA WG2 Chair asked to clarify slide 2 to show that SA WG2 currently plan to hold 8 meetings from Jan 2022 to March 2023 and clarify the following bullet to 'TU budget panning. This was updated in SP-210832_rev5 which was endorsed (in particular, Slide 2 was endorsed). (To be revised by MCC to a new TD number).</w:t>
      </w:r>
      <w:r>
        <w:rPr>
          <w:rFonts w:ascii="COLOR=" w:hAnsi="COLOR="/>
          <w:sz w:val="20"/>
          <w:szCs w:val="20"/>
        </w:rPr>
        <w:br/>
      </w:r>
      <w:r>
        <w:rPr>
          <w:rFonts w:ascii="COLOR=" w:hAnsi="COLOR="/>
          <w:sz w:val="20"/>
          <w:szCs w:val="20"/>
        </w:rPr>
        <w:br/>
        <w:t>New WIDs/SIDs - proposal to note all</w:t>
      </w:r>
      <w:r>
        <w:rPr>
          <w:rFonts w:ascii="COLOR=" w:hAnsi="COLOR="/>
          <w:sz w:val="20"/>
          <w:szCs w:val="20"/>
        </w:rPr>
        <w:br/>
        <w:t>New WIDs:</w:t>
      </w:r>
      <w:r>
        <w:rPr>
          <w:rFonts w:ascii="COLOR=" w:hAnsi="COLOR="/>
          <w:sz w:val="20"/>
          <w:szCs w:val="20"/>
        </w:rPr>
        <w:br/>
        <w:t>SP-211087 (DISCUSSION) Time Critical Communication: Latency Critical High-Rate Adaptive services &amp; Low Latency Low Loss Scalable Throughput (L4S) (Source: Ericsson)</w:t>
      </w:r>
      <w:r>
        <w:rPr>
          <w:rFonts w:ascii="COLOR=" w:hAnsi="COLOR="/>
          <w:sz w:val="20"/>
          <w:szCs w:val="20"/>
        </w:rPr>
        <w:br/>
        <w:t>Discussion and conclusion:</w:t>
      </w:r>
      <w:r>
        <w:rPr>
          <w:rFonts w:ascii="COLOR=" w:hAnsi="COLOR="/>
          <w:sz w:val="20"/>
          <w:szCs w:val="20"/>
        </w:rPr>
        <w:br/>
        <w:t>This was noted at CC#3.</w:t>
      </w:r>
      <w:r>
        <w:rPr>
          <w:rFonts w:ascii="COLOR=" w:hAnsi="COLOR="/>
          <w:sz w:val="20"/>
          <w:szCs w:val="20"/>
        </w:rPr>
        <w:br/>
        <w:t>SP-211088 (WID NEW) New WID: Use of L4S in 5GS (Source: Ericsson)</w:t>
      </w:r>
      <w:r>
        <w:rPr>
          <w:rFonts w:ascii="COLOR=" w:hAnsi="COLOR="/>
          <w:sz w:val="20"/>
          <w:szCs w:val="20"/>
        </w:rPr>
        <w:br/>
        <w:t>e-mail comments:</w:t>
      </w:r>
      <w:r>
        <w:rPr>
          <w:rFonts w:ascii="COLOR=" w:hAnsi="COLOR="/>
          <w:sz w:val="20"/>
          <w:szCs w:val="20"/>
        </w:rPr>
        <w:br/>
        <w:t>Saso (Intel) seeks clarification on ME impact.</w:t>
      </w:r>
      <w:r>
        <w:rPr>
          <w:rFonts w:ascii="COLOR=" w:hAnsi="COLOR="/>
          <w:sz w:val="20"/>
          <w:szCs w:val="20"/>
        </w:rPr>
        <w:br/>
        <w:t>Ericsson provides revision 1 with additional supporting companies, responds to Intel question.</w:t>
      </w:r>
      <w:r>
        <w:rPr>
          <w:rFonts w:ascii="COLOR=" w:hAnsi="COLOR="/>
          <w:sz w:val="20"/>
          <w:szCs w:val="20"/>
        </w:rPr>
        <w:br/>
        <w:t>Haris (Qualcomm) asks question for CN box</w:t>
      </w:r>
      <w:r>
        <w:rPr>
          <w:rFonts w:ascii="COLOR=" w:hAnsi="COLOR="/>
          <w:sz w:val="20"/>
          <w:szCs w:val="20"/>
        </w:rPr>
        <w:br/>
      </w:r>
      <w:r>
        <w:rPr>
          <w:rFonts w:ascii="COLOR=" w:hAnsi="COLOR="/>
          <w:sz w:val="20"/>
          <w:szCs w:val="20"/>
        </w:rPr>
        <w:br/>
        <w:t>Discussion and conclusion:</w:t>
      </w:r>
      <w:r>
        <w:rPr>
          <w:rFonts w:ascii="COLOR=" w:hAnsi="COLOR="/>
          <w:sz w:val="20"/>
          <w:szCs w:val="20"/>
        </w:rPr>
        <w:br/>
        <w:t>SP-211088_rev1 was noted. (To be revised by MCC to a new TD number).</w:t>
      </w:r>
      <w:r>
        <w:rPr>
          <w:rFonts w:ascii="COLOR=" w:hAnsi="COLOR="/>
          <w:sz w:val="20"/>
          <w:szCs w:val="20"/>
        </w:rPr>
        <w:br/>
      </w:r>
      <w:r>
        <w:rPr>
          <w:rFonts w:ascii="COLOR=" w:hAnsi="COLOR="/>
          <w:sz w:val="20"/>
          <w:szCs w:val="20"/>
        </w:rPr>
        <w:br/>
        <w:t>New SIDs</w:t>
      </w:r>
      <w:r>
        <w:rPr>
          <w:rFonts w:ascii="COLOR=" w:hAnsi="COLOR="/>
          <w:sz w:val="20"/>
          <w:szCs w:val="20"/>
        </w:rPr>
        <w:br/>
        <w:t>The following Rel-18 SID proposals were noted.</w:t>
      </w:r>
      <w:r>
        <w:rPr>
          <w:rFonts w:ascii="COLOR=" w:hAnsi="COLOR="/>
          <w:sz w:val="20"/>
          <w:szCs w:val="20"/>
        </w:rPr>
        <w:br/>
        <w:t xml:space="preserve">TD# Type Title Source </w:t>
      </w:r>
      <w:r>
        <w:rPr>
          <w:rFonts w:ascii="COLOR=" w:hAnsi="COLOR="/>
          <w:sz w:val="20"/>
          <w:szCs w:val="20"/>
        </w:rPr>
        <w:br/>
        <w:t>SP-210889 SID NEW New SID: Feasibility on Network Slicing Phase 3 ZTE,LG Electronics,Samsung, Alibaba,Apple,AT&amp;T,CATT ,China Telecom,China Unicom,Convida Wireless LLC,Ericsson,Intel,InterDigital ,KDDI,Lenovo ,Matrixx,MITRE,Motorola Mobility,NEC ,Nokia,Nokia Shanghai Bell ,NTT Docomo,OPPO,Orange,Qualcomm,Sanechips ,T-Mobile USA ,Spreadtrum,Tencent,Verizon UK Ltd ,Xiaomi, rev1 noted. (To be revised by MCC)</w:t>
      </w:r>
      <w:r>
        <w:rPr>
          <w:rFonts w:ascii="COLOR=" w:hAnsi="COLOR="/>
          <w:sz w:val="20"/>
          <w:szCs w:val="20"/>
        </w:rPr>
        <w:br/>
        <w:t>SP-210891 SID NEW New SID: Study on MPS when access to EPC/5GC is WLAN Peraton Labs, CISA ECD, Verizon UK Ltd., AT&amp;T, T-Mobile USA Noted</w:t>
      </w:r>
      <w:r>
        <w:rPr>
          <w:rFonts w:ascii="COLOR=" w:hAnsi="COLOR="/>
          <w:sz w:val="20"/>
          <w:szCs w:val="20"/>
        </w:rPr>
        <w:br/>
        <w:t>SP-210892 SID NEW New SID on Enhancement to the 5GC LoCation Services Phase 3. CATT, Huawei rev1 noted. (To be revised by MCC)</w:t>
      </w:r>
      <w:r>
        <w:rPr>
          <w:rFonts w:ascii="COLOR=" w:hAnsi="COLOR="/>
          <w:sz w:val="20"/>
          <w:szCs w:val="20"/>
        </w:rPr>
        <w:br/>
        <w:t>SP-210945 SID NEW New SID on 5G System Support for AI/ML-based Services Guangdong OPPO Mobile Telecom, Samsung Noted</w:t>
      </w:r>
      <w:r>
        <w:rPr>
          <w:rFonts w:ascii="COLOR=" w:hAnsi="COLOR="/>
          <w:sz w:val="20"/>
          <w:szCs w:val="20"/>
        </w:rPr>
        <w:br/>
        <w:t>SP-210986 SID NEW New SID: 5GC enhancement for satellite access in Rel18 THALES, XIAOMI Noted</w:t>
      </w:r>
      <w:r>
        <w:rPr>
          <w:rFonts w:ascii="COLOR=" w:hAnsi="COLOR="/>
          <w:sz w:val="20"/>
          <w:szCs w:val="20"/>
        </w:rPr>
        <w:br/>
        <w:t>SP-210987 SID NEW New SID on Study on Architecture Enhancement to support Ranging based services and relative positioning Xiaomi, OPPO, VIVO, Tencent, CATT, Huawei, HiSilicon, Philips, China Mobile, ZTE, Deutsche Telekom Noted</w:t>
      </w:r>
      <w:r>
        <w:rPr>
          <w:rFonts w:ascii="COLOR=" w:hAnsi="COLOR="/>
          <w:sz w:val="20"/>
          <w:szCs w:val="20"/>
        </w:rPr>
        <w:br/>
        <w:t>SP-210992 SID NEW New SID on Study on Passive Internet of Things (Passive IoT) for 5G Advanced China Mobile, Spreadtrum Communications, Huawei, HiSilicon, China Telecom, China Unicom, CATT, Tencent, vivo, Quanray, NTT DOCOMO rev2 noted. (To be revised by MCC)</w:t>
      </w:r>
      <w:r>
        <w:rPr>
          <w:rFonts w:ascii="COLOR=" w:hAnsi="COLOR="/>
          <w:sz w:val="20"/>
          <w:szCs w:val="20"/>
        </w:rPr>
        <w:br/>
        <w:t>SP-210993 SID NEW New Study about AF control of 5GC groups Nokia, Nokia Shanghai Bell rev3 noted. (To be revised by MCC)</w:t>
      </w:r>
      <w:r>
        <w:rPr>
          <w:rFonts w:ascii="COLOR=" w:hAnsi="COLOR="/>
          <w:sz w:val="20"/>
          <w:szCs w:val="20"/>
        </w:rPr>
        <w:br/>
        <w:t>SP-210994 SID NEW New SID on Study on Proximity based Services in 5GS - Phase 2 CATT rev1 noted. (To be revised by MCC)</w:t>
      </w:r>
      <w:r>
        <w:rPr>
          <w:rFonts w:ascii="COLOR=" w:hAnsi="COLOR="/>
          <w:sz w:val="20"/>
          <w:szCs w:val="20"/>
        </w:rPr>
        <w:br/>
        <w:t>SP-210995 SID NEW New SID: Study on Access Traffic Steering, Switching and Splitting support in the 5G system architecture; Phase 3. Lenovo, Motorola Mobility, ZTE, Broadcom, Apple, Alibaba, Tencent, China Mobile, Convida Wireless, Deutsche Telekom, Nokia, Nokia Shanghai Bell, Samsung, Interdigital, Matrixx, Cisco Systems, Charter Communications, CableLabs, Comcast, CATT, Intelsat, Vivo, BT, Thales, HPE, Tessares, Telefonica rev1 noted. (To be revised by MCC)</w:t>
      </w:r>
      <w:r>
        <w:rPr>
          <w:rFonts w:ascii="COLOR=" w:hAnsi="COLOR="/>
          <w:sz w:val="20"/>
          <w:szCs w:val="20"/>
        </w:rPr>
        <w:br/>
        <w:t>SP-210996 SID NEW New SID: Study on 5G support for Femto Nokia, Nokia Shanghai Bell rev2 noted. (To be revised by MCC)</w:t>
      </w:r>
      <w:r>
        <w:rPr>
          <w:rFonts w:ascii="COLOR=" w:hAnsi="COLOR="/>
          <w:sz w:val="20"/>
          <w:szCs w:val="20"/>
        </w:rPr>
        <w:br/>
        <w:t>SP-210997 SID NEW Study on 5G Timing Resiliency and TSC&amp;URLLC enhancements Nokia, Nokia Shanghai Bell Noted</w:t>
      </w:r>
      <w:r>
        <w:rPr>
          <w:rFonts w:ascii="COLOR=" w:hAnsi="COLOR="/>
          <w:sz w:val="20"/>
          <w:szCs w:val="20"/>
        </w:rPr>
        <w:br/>
        <w:t>SP-211001 SID NEW New SID on Enhancement of Support for Separation and Isolation of NF and data in 5GC China Telecomunication Corp. Noted</w:t>
      </w:r>
      <w:r>
        <w:rPr>
          <w:rFonts w:ascii="COLOR=" w:hAnsi="COLOR="/>
          <w:sz w:val="20"/>
          <w:szCs w:val="20"/>
        </w:rPr>
        <w:br/>
        <w:t>SP-211002 SID NEW New SID: Study on UPF enhancement for control and SBA China Mobile, AT&amp;T, Vodafone, CATT, Tencent, Deutsche Telekom, SK Telecom, Sandvine, Matrixx Noted</w:t>
      </w:r>
      <w:r>
        <w:rPr>
          <w:rFonts w:ascii="COLOR=" w:hAnsi="COLOR="/>
          <w:sz w:val="20"/>
          <w:szCs w:val="20"/>
        </w:rPr>
        <w:br/>
        <w:t>SP-211003 SID NEW New SID: Study on enhancement of 5G AM Policy China Telecom Corporation Ltd., CATT, China Mobile, China Unicom, Ericsson, Huawei, Intel, Oracle, Tencent, vivo, ZTE Noted</w:t>
      </w:r>
      <w:r>
        <w:rPr>
          <w:rFonts w:ascii="COLOR=" w:hAnsi="COLOR="/>
          <w:sz w:val="20"/>
          <w:szCs w:val="20"/>
        </w:rPr>
        <w:br/>
        <w:t>SP-211006 SID NEW New SID: 5G Architecture enhancements for Harmonized Communication and Sensing service Huawei, HiSilicon, vivo, CAICT, China Unicom, China Mobile, China Telecom, CATT, ZTE, OPPO Noted</w:t>
      </w:r>
      <w:r>
        <w:rPr>
          <w:rFonts w:ascii="COLOR=" w:hAnsi="COLOR="/>
          <w:sz w:val="20"/>
          <w:szCs w:val="20"/>
        </w:rPr>
        <w:br/>
        <w:t>SP-211008 SID NEW New SID: Study on enhancement of 5G UE Policy Intel, Qualcomm Incorporated, OPPO, ZTE, NTT Docomo, vivo, Telecom Italia, China Unicom, Huawei, HiSilicon, Vodafone, CATT, MediaTek, KPN, China Telecom, CMCC, KDDI, Xiaomi, Apple, Verizon UK Ltd, Samsung, Lenovo, Motorola Mobility, LG Electronics, Rakute Noted</w:t>
      </w:r>
      <w:r>
        <w:rPr>
          <w:rFonts w:ascii="COLOR=" w:hAnsi="COLOR="/>
          <w:sz w:val="20"/>
          <w:szCs w:val="20"/>
        </w:rPr>
        <w:br/>
        <w:t>SP-211009 SID NEW New SID: Study on System Enabler for Service Function Chaining. Intel, Telecom Italia, Spreadtrum, Sandvine, Convida Wireless, KPN, InterDigital, Microsoft, Matrixx, KDDI, AT&amp;T, Deutsche Telekom, Cisco, Charter Communications rev1 noted. (To be revised by MCC)</w:t>
      </w:r>
      <w:r>
        <w:rPr>
          <w:rFonts w:ascii="COLOR=" w:hAnsi="COLOR="/>
          <w:sz w:val="20"/>
          <w:szCs w:val="20"/>
        </w:rPr>
        <w:br/>
        <w:t>SP-211014 SID NEW New SID on Support of satellite backhaul in 5GS CATT, Thales Noted</w:t>
      </w:r>
      <w:r>
        <w:rPr>
          <w:rFonts w:ascii="COLOR=" w:hAnsi="COLOR="/>
          <w:sz w:val="20"/>
          <w:szCs w:val="20"/>
        </w:rPr>
        <w:br/>
        <w:t>SP-211020 SID NEW Study on architecture enhancement for XR and media services China Mobile, Huawei, Hisilicon, Tencent,Xiaomi Noted</w:t>
      </w:r>
      <w:r>
        <w:rPr>
          <w:rFonts w:ascii="COLOR=" w:hAnsi="COLOR="/>
          <w:sz w:val="20"/>
          <w:szCs w:val="20"/>
        </w:rPr>
        <w:br/>
        <w:t>SP-211021 SID NEW New SID on Study of Architecture Enhancement for Vehicle Mounted Relays Qualcomm Incorporated (rapporteur), Sony, InterDigital Inc. AT&amp;T, Verizon UK Ltd, ZTE Corporation, Telstra, vivo Mobile Communications Ltd, Volkswagen AG, Philips International B.V., Xiaomi, SyncTechno Inc., FirstNet, Lenovo/Motorola Mobility, LG Electronics, Rakuten Mobile Inc. Noted</w:t>
      </w:r>
      <w:r>
        <w:rPr>
          <w:rFonts w:ascii="COLOR=" w:hAnsi="COLOR="/>
          <w:sz w:val="20"/>
          <w:szCs w:val="20"/>
        </w:rPr>
        <w:br/>
        <w:t>SP-211022 SID NEW New SID on Personal IoT and Residential Networks architecture vivo Mobile Communication,CATT, China Telecom, Convida Wireless, InterDigital, KPN, OPPO, Philips, Spreadtrum Communications, T-Mobile USA, Tencent, Xiaomi Noted</w:t>
      </w:r>
      <w:r>
        <w:rPr>
          <w:rFonts w:ascii="COLOR=" w:hAnsi="COLOR="/>
          <w:sz w:val="20"/>
          <w:szCs w:val="20"/>
        </w:rPr>
        <w:br/>
        <w:t>SP-211023 SID NEW New SID of Further Architecture Enhancement for UAV and UAM Qualcomm (rapporteur), Verizon, AT&amp;T, Interdigital, FirstNet, Futurewei, CMCC, Oppo, Nokia, Nokia Shanghai Bell, T-Mobile, Panasonic, SK Telecom, Ericsson Noted</w:t>
      </w:r>
      <w:r>
        <w:rPr>
          <w:rFonts w:ascii="COLOR=" w:hAnsi="COLOR="/>
          <w:sz w:val="20"/>
          <w:szCs w:val="20"/>
        </w:rPr>
        <w:br/>
        <w:t>SP-211024 SID NEW New SID on UE Aggregation for Industry with Multi-connectivity vivo Mobile Communications Ltd, China Telecom, China Unicom, CATT, Spreadtrum Communications Noted</w:t>
      </w:r>
      <w:r>
        <w:rPr>
          <w:rFonts w:ascii="COLOR=" w:hAnsi="COLOR="/>
          <w:sz w:val="20"/>
          <w:szCs w:val="20"/>
        </w:rPr>
        <w:br/>
        <w:t>SP-211025 SID NEW New Study on Service-based interface between NG-RAN and 5GC Intel, Qualcomm Incorporated, Deutsche Telekom, Verizon UK Ltd., AT&amp;T, Microsoft, Orange, Cisco, InterDigital Noted</w:t>
      </w:r>
      <w:r>
        <w:rPr>
          <w:rFonts w:ascii="COLOR=" w:hAnsi="COLOR="/>
          <w:sz w:val="20"/>
          <w:szCs w:val="20"/>
        </w:rPr>
        <w:br/>
        <w:t>SP-211027 SID NEW New SID on Study of Enhanced System enablers for Multi-USIM devices Sony, Samsung, Convida Wireless, InterDigital, NEC Noted</w:t>
      </w:r>
      <w:r>
        <w:rPr>
          <w:rFonts w:ascii="COLOR=" w:hAnsi="COLOR="/>
          <w:sz w:val="20"/>
          <w:szCs w:val="20"/>
        </w:rPr>
        <w:br/>
        <w:t>SP-211041 SID NEW New SID: Study on system architecture for next generation real time communication services. China Mobile, China Unicom, Huawei, Hisilicon, ZTE, CATT, Vivo Noted</w:t>
      </w:r>
      <w:r>
        <w:rPr>
          <w:rFonts w:ascii="COLOR=" w:hAnsi="COLOR="/>
          <w:sz w:val="20"/>
          <w:szCs w:val="20"/>
        </w:rPr>
        <w:br/>
        <w:t>SP-211052 SID NEW Study on Enablers for Network Automation for 5G - phase 3 China Mobile, vivo Noted</w:t>
      </w:r>
      <w:r>
        <w:rPr>
          <w:rFonts w:ascii="COLOR=" w:hAnsi="COLOR="/>
          <w:sz w:val="20"/>
          <w:szCs w:val="20"/>
        </w:rPr>
        <w:br/>
        <w:t>SP-211065 SID NEW New SID on Mobile Computing Power Network in 5GS China Telecomunication Corp. Noted</w:t>
      </w:r>
      <w:r>
        <w:rPr>
          <w:rFonts w:ascii="COLOR=" w:hAnsi="COLOR="/>
          <w:sz w:val="20"/>
          <w:szCs w:val="20"/>
        </w:rPr>
        <w:br/>
        <w:t>SP-211078 SID NEW New SID: Study on Seamless UE context recovery Samsung, NEC, CableLabs, Cisco Noted</w:t>
      </w:r>
      <w:r>
        <w:rPr>
          <w:rFonts w:ascii="COLOR=" w:hAnsi="COLOR="/>
          <w:sz w:val="20"/>
          <w:szCs w:val="20"/>
        </w:rPr>
        <w:br/>
        <w:t>SP-211080 SID NEW New SID: new Study on the support for 5WWC, Phase 2 Nokia, Nokia Shanghai Bell, Huawei, HiSilicon, Deutsche Telekom, Broadcom, Lenovo, Motorola Mobility, Qualcomm, KPN, China Telecom Noted</w:t>
      </w:r>
      <w:r>
        <w:rPr>
          <w:rFonts w:ascii="COLOR=" w:hAnsi="COLOR="/>
          <w:sz w:val="20"/>
          <w:szCs w:val="20"/>
        </w:rPr>
        <w:br/>
        <w:t>SP-211082 SID NEW Study on generic group management, exposure and communication enhancements Huawei, China Mobile, China Telecom, China Unicom, Samsung, Juniper Noted</w:t>
      </w:r>
      <w:r>
        <w:rPr>
          <w:rFonts w:ascii="COLOR=" w:hAnsi="COLOR="/>
          <w:sz w:val="20"/>
          <w:szCs w:val="20"/>
        </w:rPr>
        <w:br/>
        <w:t>SP-211083 SID NEW Study on Enhancement of support for Edge Computing in 5G Core network - phase 2 Huawei, HiSilicon, Alibaba, China Unicom, Convida Wireless, Intel, Toyota, vivo, Nokia, Nokia Shanghai Bell rev1 noted. (To be revised by MCC)</w:t>
      </w:r>
      <w:r>
        <w:rPr>
          <w:rFonts w:ascii="COLOR=" w:hAnsi="COLOR="/>
          <w:sz w:val="20"/>
          <w:szCs w:val="20"/>
        </w:rPr>
        <w:br/>
        <w:t>SP-211084 SID NEW Study on Architectural enhancements for 5G multicast-broadcast services Phase 2 Huawei Noted</w:t>
      </w:r>
      <w:r>
        <w:rPr>
          <w:rFonts w:ascii="COLOR=" w:hAnsi="COLOR="/>
          <w:sz w:val="20"/>
          <w:szCs w:val="20"/>
        </w:rPr>
        <w:br/>
        <w:t>SP-211086 SID NEW New SID: Extensions to the TSC Framework to support DetNet Ericsson rev1 noted. (To be revised by MCC)</w:t>
      </w:r>
      <w:r>
        <w:rPr>
          <w:rFonts w:ascii="COLOR=" w:hAnsi="COLOR="/>
          <w:sz w:val="20"/>
          <w:szCs w:val="20"/>
        </w:rPr>
        <w:br/>
        <w:t>SP-211089 SID NEW New SID: Study on enhanced support of NR RedCap with long eDRX for RRC INACTIVE state Ericsson, Deutsche Telekom, Verizon, Xiaomi, Sony, Nokia, Nokia Shanghai Bell Noted</w:t>
      </w:r>
      <w:r>
        <w:rPr>
          <w:rFonts w:ascii="COLOR=" w:hAnsi="COLOR="/>
          <w:sz w:val="20"/>
          <w:szCs w:val="20"/>
        </w:rPr>
        <w:br/>
        <w:t>SP-211090 SID NEW New SID: Study on enhanced support of Non-Public Networks phase 2 Ericsson Noted</w:t>
      </w:r>
      <w:r>
        <w:rPr>
          <w:rFonts w:ascii="COLOR=" w:hAnsi="COLOR="/>
          <w:sz w:val="20"/>
          <w:szCs w:val="20"/>
        </w:rPr>
        <w:br/>
        <w:t>SP-211094 SID NEW New SID: PWS over non-3GPP access Apple, Verizon UK Ltd, Broadcom, Convida Wireless Noted</w:t>
      </w:r>
      <w:r>
        <w:rPr>
          <w:rFonts w:ascii="COLOR=" w:hAnsi="COLOR="/>
          <w:sz w:val="20"/>
          <w:szCs w:val="20"/>
        </w:rPr>
        <w:br/>
      </w:r>
      <w:r>
        <w:rPr>
          <w:rFonts w:ascii="COLOR=" w:hAnsi="COLOR="/>
          <w:sz w:val="20"/>
          <w:szCs w:val="20"/>
        </w:rPr>
        <w:br/>
        <w:t>Other open documents</w:t>
      </w:r>
      <w:r>
        <w:rPr>
          <w:rFonts w:ascii="COLOR=" w:hAnsi="COLOR="/>
          <w:sz w:val="20"/>
          <w:szCs w:val="20"/>
        </w:rPr>
        <w:br/>
        <w:t>SP-210942 (DRAFT TS) TS 23.548: '5G System Enhancements for Edge Computing; Stage 2 (Release 17)' for approval (Source: SA WG2)</w:t>
      </w:r>
      <w:r>
        <w:rPr>
          <w:rFonts w:ascii="COLOR=" w:hAnsi="COLOR="/>
          <w:sz w:val="20"/>
          <w:szCs w:val="20"/>
        </w:rPr>
        <w:br/>
        <w:t>CC#1: Removed from Block approval.</w:t>
      </w:r>
      <w:r>
        <w:rPr>
          <w:rFonts w:ascii="COLOR=" w:hAnsi="COLOR="/>
          <w:sz w:val="20"/>
          <w:szCs w:val="20"/>
        </w:rPr>
        <w:br/>
        <w:t>Discussion and conclusion:</w:t>
      </w:r>
      <w:r>
        <w:rPr>
          <w:rFonts w:ascii="COLOR=" w:hAnsi="COLOR="/>
          <w:sz w:val="20"/>
          <w:szCs w:val="20"/>
        </w:rPr>
        <w:br/>
        <w:t>Option 1:</w:t>
      </w:r>
      <w:r>
        <w:rPr>
          <w:rFonts w:ascii="COLOR=" w:hAnsi="COLOR="/>
          <w:sz w:val="20"/>
          <w:szCs w:val="20"/>
        </w:rPr>
        <w:br/>
        <w:t>TSG SA#93-e tasks SA WG2 to address the issue documented in the editor's note of TS 23.548, clause 6.2.3.2.2 in 2021/Q4 taking into account user privacy and preferences</w:t>
      </w:r>
      <w:r>
        <w:rPr>
          <w:rFonts w:ascii="COLOR=" w:hAnsi="COLOR="/>
          <w:sz w:val="20"/>
          <w:szCs w:val="20"/>
        </w:rPr>
        <w:br/>
        <w:t>Option 2:</w:t>
      </w:r>
      <w:r>
        <w:rPr>
          <w:rFonts w:ascii="COLOR=" w:hAnsi="COLOR="/>
          <w:sz w:val="20"/>
          <w:szCs w:val="20"/>
        </w:rPr>
        <w:br/>
        <w:t>TSG SA#93-e tasks SA WG2 to address and solve the issue documented in the editor's note of TS 23.548, clause 6.2.3.2.2 in 2021/Q4</w:t>
      </w:r>
      <w:r>
        <w:rPr>
          <w:rFonts w:ascii="COLOR=" w:hAnsi="COLOR="/>
          <w:sz w:val="20"/>
          <w:szCs w:val="20"/>
        </w:rPr>
        <w:br/>
        <w:t>Option 3:</w:t>
      </w:r>
      <w:r>
        <w:rPr>
          <w:rFonts w:ascii="COLOR=" w:hAnsi="COLOR="/>
          <w:sz w:val="20"/>
          <w:szCs w:val="20"/>
        </w:rPr>
        <w:br/>
        <w:t>TSG SA#93-e tasks SA WG2 to address the issue documented in the editor's note of TS 23.548, clause 6.2.3.2.2 in 2021/Q4</w:t>
      </w:r>
      <w:r>
        <w:rPr>
          <w:rFonts w:ascii="COLOR=" w:hAnsi="COLOR="/>
          <w:sz w:val="20"/>
          <w:szCs w:val="20"/>
        </w:rPr>
        <w:br/>
      </w:r>
      <w:r>
        <w:rPr>
          <w:rFonts w:ascii="COLOR=" w:hAnsi="COLOR="/>
          <w:sz w:val="20"/>
          <w:szCs w:val="20"/>
        </w:rPr>
        <w:br/>
        <w:t>AT&amp;T commented that adding 'user privacy' in option 1 does not add any value and did not see the relevance in this context. Lenovo commented that it could also be that there is nothing to be done by SA WG2. Qualcomm could only accept Option 2. FutureWei asked whether option 3 could be changed from 'solve' 'to 'resolve''.</w:t>
      </w:r>
      <w:r>
        <w:rPr>
          <w:rFonts w:ascii="COLOR=" w:hAnsi="COLOR="/>
          <w:sz w:val="20"/>
          <w:szCs w:val="20"/>
        </w:rPr>
        <w:br/>
        <w:t>Option 2 was agreed and the guidance to SA WG2 is as follows.</w:t>
      </w:r>
      <w:r>
        <w:rPr>
          <w:rFonts w:ascii="COLOR=" w:hAnsi="COLOR="/>
          <w:sz w:val="20"/>
          <w:szCs w:val="20"/>
        </w:rPr>
        <w:br/>
        <w:t>SA#93-e tasks SA WG2 to address and solve the issue documented in the Editor's Note of TS 23.548, clause 6.2.3.2.2 in Q4 '21.</w:t>
      </w:r>
      <w:r>
        <w:rPr>
          <w:rFonts w:ascii="COLOR=" w:hAnsi="COLOR="/>
          <w:sz w:val="20"/>
          <w:szCs w:val="20"/>
        </w:rPr>
        <w:br/>
        <w:t>TS 23.548 (in SP-210942) was then approved and placed under Change Control (Release 17).</w:t>
      </w:r>
      <w:r>
        <w:rPr>
          <w:rFonts w:ascii="COLOR=" w:hAnsi="COLOR="/>
          <w:sz w:val="20"/>
          <w:szCs w:val="20"/>
        </w:rPr>
        <w:br/>
        <w:t>SP-210857 (DRAFT TR) TR 28.816 'Study on charging aspects of 5GS CIoT' (Source: SA WG5)</w:t>
      </w:r>
      <w:r>
        <w:rPr>
          <w:rFonts w:ascii="COLOR=" w:hAnsi="COLOR="/>
          <w:sz w:val="20"/>
          <w:szCs w:val="20"/>
        </w:rPr>
        <w:br/>
        <w:t>CC#3: Block Approved. Should be for information. Moved to agenda item 6.7</w:t>
      </w:r>
      <w:r>
        <w:rPr>
          <w:rFonts w:ascii="COLOR=" w:hAnsi="COLOR="/>
          <w:sz w:val="20"/>
          <w:szCs w:val="20"/>
        </w:rPr>
        <w:br/>
        <w:t>e-mail comments:</w:t>
      </w:r>
      <w:r>
        <w:rPr>
          <w:rFonts w:ascii="COLOR=" w:hAnsi="COLOR="/>
          <w:sz w:val="20"/>
          <w:szCs w:val="20"/>
        </w:rPr>
        <w:br/>
        <w:t>MCC pointed out a mistake on the allocation of TR 28.816. It was meant to be sent for information, not for approval.</w:t>
      </w:r>
      <w:r>
        <w:rPr>
          <w:rFonts w:ascii="COLOR=" w:hAnsi="COLOR="/>
          <w:sz w:val="20"/>
          <w:szCs w:val="20"/>
        </w:rPr>
        <w:br/>
      </w:r>
      <w:r>
        <w:rPr>
          <w:rFonts w:ascii="COLOR=" w:hAnsi="COLOR="/>
          <w:sz w:val="20"/>
          <w:szCs w:val="20"/>
        </w:rPr>
        <w:br/>
        <w:t>Discussion and conclusion:</w:t>
      </w:r>
      <w:r>
        <w:rPr>
          <w:rFonts w:ascii="COLOR=" w:hAnsi="COLOR="/>
          <w:sz w:val="20"/>
          <w:szCs w:val="20"/>
        </w:rPr>
        <w:br/>
        <w:t>This was mistakenly indicated for approval and under agenda item 6.8. It was reallocated to agenda item 6.7 and indicated for Information in the TD lists. This was then noted.</w:t>
      </w:r>
      <w:r>
        <w:rPr>
          <w:rFonts w:ascii="COLOR=" w:hAnsi="COLOR="/>
          <w:sz w:val="20"/>
          <w:szCs w:val="20"/>
        </w:rPr>
        <w:br/>
        <w:t>SP-210833 (DISCUSSION) Rel-18 Prioritization Proposal &amp; General SA#93-e Preparation (Source: TSG SA Chair)</w:t>
      </w:r>
      <w:r>
        <w:rPr>
          <w:rFonts w:ascii="COLOR=" w:hAnsi="COLOR="/>
          <w:sz w:val="20"/>
          <w:szCs w:val="20"/>
        </w:rPr>
        <w:br/>
        <w:t>e-mail comments:</w:t>
      </w:r>
      <w:r>
        <w:rPr>
          <w:rFonts w:ascii="COLOR=" w:hAnsi="COLOR="/>
          <w:sz w:val="20"/>
          <w:szCs w:val="20"/>
        </w:rPr>
        <w:br/>
        <w:t>Siemens thinks that the advice concerning SA2's TU allocation needs to be changed.</w:t>
      </w:r>
      <w:r>
        <w:rPr>
          <w:rFonts w:ascii="COLOR=" w:hAnsi="COLOR="/>
          <w:sz w:val="20"/>
          <w:szCs w:val="20"/>
        </w:rPr>
        <w:br/>
        <w:t>Huawei comments that the metrics used are not relecting the actual situation.</w:t>
      </w:r>
      <w:r>
        <w:rPr>
          <w:rFonts w:ascii="COLOR=" w:hAnsi="COLOR="/>
          <w:sz w:val="20"/>
          <w:szCs w:val="20"/>
        </w:rPr>
        <w:br/>
        <w:t>Saso (Intel) comments that the guidance in slide #4 should be understood as a mechanism to control the amount of workload in Rel-18.</w:t>
      </w:r>
      <w:r>
        <w:rPr>
          <w:rFonts w:ascii="COLOR=" w:hAnsi="COLOR="/>
          <w:sz w:val="20"/>
          <w:szCs w:val="20"/>
        </w:rPr>
        <w:br/>
        <w:t>Siemens asks Huawei for clarification on their statement of performance.</w:t>
      </w:r>
      <w:r>
        <w:rPr>
          <w:rFonts w:ascii="COLOR=" w:hAnsi="COLOR="/>
          <w:sz w:val="20"/>
          <w:szCs w:val="20"/>
        </w:rPr>
        <w:br/>
        <w:t>Huawei proposes a few hints to Siemens.</w:t>
      </w:r>
      <w:r>
        <w:rPr>
          <w:rFonts w:ascii="COLOR=" w:hAnsi="COLOR="/>
          <w:sz w:val="20"/>
          <w:szCs w:val="20"/>
        </w:rPr>
        <w:br/>
        <w:t>Siemens replies to Huawei</w:t>
      </w:r>
      <w:r>
        <w:rPr>
          <w:rFonts w:ascii="COLOR=" w:hAnsi="COLOR="/>
          <w:sz w:val="20"/>
          <w:szCs w:val="20"/>
        </w:rPr>
        <w:br/>
        <w:t>Tony (Futurewei) comments on the 3 bullets.</w:t>
      </w:r>
      <w:r>
        <w:rPr>
          <w:rFonts w:ascii="COLOR=" w:hAnsi="COLOR="/>
          <w:sz w:val="20"/>
          <w:szCs w:val="20"/>
        </w:rPr>
        <w:br/>
        <w:t>Tricci (OPPO) comments on the 3 bullets regarding the SA guidance to SA2</w:t>
      </w:r>
      <w:r>
        <w:rPr>
          <w:rFonts w:ascii="COLOR=" w:hAnsi="COLOR="/>
          <w:sz w:val="20"/>
          <w:szCs w:val="20"/>
        </w:rPr>
        <w:br/>
        <w:t>Puneet (SA2 Chair) comments</w:t>
      </w:r>
      <w:r>
        <w:rPr>
          <w:rFonts w:ascii="COLOR=" w:hAnsi="COLOR="/>
          <w:sz w:val="20"/>
          <w:szCs w:val="20"/>
        </w:rPr>
        <w:br/>
        <w:t>Siemens sustains its objection to treating SA2 e-meetings and face-to-face meetings as equal from a TU point of view.</w:t>
      </w:r>
      <w:r>
        <w:rPr>
          <w:rFonts w:ascii="COLOR=" w:hAnsi="COLOR="/>
          <w:sz w:val="20"/>
          <w:szCs w:val="20"/>
        </w:rPr>
        <w:br/>
        <w:t>Haris (Qualcomm) comments and proposes alternative text for one bullet</w:t>
      </w:r>
      <w:r>
        <w:rPr>
          <w:rFonts w:ascii="COLOR=" w:hAnsi="COLOR="/>
          <w:sz w:val="20"/>
          <w:szCs w:val="20"/>
        </w:rPr>
        <w:br/>
        <w:t>Yusuke (KDDI) requests for a clarification for a ranked list.</w:t>
      </w:r>
      <w:r>
        <w:rPr>
          <w:rFonts w:ascii="COLOR=" w:hAnsi="COLOR="/>
          <w:sz w:val="20"/>
          <w:szCs w:val="20"/>
        </w:rPr>
        <w:br/>
        <w:t>Siemens provides a resolution for its objection.</w:t>
      </w:r>
      <w:r>
        <w:rPr>
          <w:rFonts w:ascii="COLOR=" w:hAnsi="COLOR="/>
          <w:sz w:val="20"/>
          <w:szCs w:val="20"/>
        </w:rPr>
        <w:br/>
        <w:t>Siemens proposes an extension of the first bullet point on slide four based on discussions in this thread.</w:t>
      </w:r>
      <w:r>
        <w:rPr>
          <w:rFonts w:ascii="COLOR=" w:hAnsi="COLOR="/>
          <w:sz w:val="20"/>
          <w:szCs w:val="20"/>
        </w:rPr>
        <w:br/>
        <w:t>Huawei provides comments.</w:t>
      </w:r>
      <w:r>
        <w:rPr>
          <w:rFonts w:ascii="COLOR=" w:hAnsi="COLOR="/>
          <w:sz w:val="20"/>
          <w:szCs w:val="20"/>
        </w:rPr>
        <w:br/>
      </w:r>
      <w:r>
        <w:rPr>
          <w:rFonts w:ascii="COLOR=" w:hAnsi="COLOR="/>
          <w:sz w:val="20"/>
          <w:szCs w:val="20"/>
        </w:rPr>
        <w:br/>
        <w:t>Discussion and conclusion:</w:t>
      </w:r>
      <w:r>
        <w:rPr>
          <w:rFonts w:ascii="COLOR=" w:hAnsi="COLOR="/>
          <w:sz w:val="20"/>
          <w:szCs w:val="20"/>
        </w:rPr>
        <w:br/>
        <w:t>SP-210833_rev2 was presented.</w:t>
      </w:r>
      <w:r>
        <w:rPr>
          <w:rFonts w:ascii="COLOR=" w:hAnsi="COLOR="/>
          <w:sz w:val="20"/>
          <w:szCs w:val="20"/>
        </w:rPr>
        <w:br/>
        <w:t>Bullet 1: It should be clarified that SA WG2 are not expected to fit the WIs into the available TU budget (i.e. SA WG2 will not do prioritization). The SA WG2 Chair commented that if SA WG2 can determine whether a WI proposing a large number of TUs cannot be handled. The TSG SA Chair replied that this type of issue can be handled by SA WG2 in the normal way. Nokia commented that SA WG2 needs to define the TU budget but all WI proposals need to have realistic TU estimates. Ericsson commented that properly scoped WIs should be developed in SA WG2 and no changes are needed to this bullet. The first bullet was modified to: 'TU budget available for Rel-18 study/normative work needs to be derived under the assumption that 8 F2F can be organized until stage-2 functional freeze deadline. Even if some F2F meetings are organized as e-meetings the available TU budget should remain the same, i.e. such e-meetings will have the same TU limitations as the F2F meetings.'</w:t>
      </w:r>
      <w:r>
        <w:rPr>
          <w:rFonts w:ascii="COLOR=" w:hAnsi="COLOR="/>
          <w:sz w:val="20"/>
          <w:szCs w:val="20"/>
        </w:rPr>
        <w:br/>
        <w:t>Bullet 2: The TU estimates should be broken down to the level of objectives and their interdependencies.</w:t>
      </w:r>
      <w:r>
        <w:rPr>
          <w:rFonts w:ascii="COLOR=" w:hAnsi="COLOR="/>
          <w:sz w:val="20"/>
          <w:szCs w:val="20"/>
        </w:rPr>
        <w:br/>
        <w:t>Bullet 4: China Mobile suggested that this should be valid for all WGs. For the moment, this is only guidance to SA WG2. The SA WG2 Chair considered the responsibilities for secondary rapporteur was vague and suggested adding 'based on objectives'. Nokia commented that they preferred a single rapporteur for each WI and possibly another for the production of the TS/TR. CATT preferred to remove the bullet. As no agreement for it could be reached, the responsibilities of secondary rapporteur sub-bullet was then deleted. SA WG2 Char commented that the final sub-bullet should be clarified that the single Rapporteurship applies to both primary and secondary roles. It was decided to add 'this will be sorted out after the prioritization has taken place'. China Mobile asked whether it is correct that this is for the whole of Rel 18, not only the prioritization phase. The TSG SA Chair commented that the important thing is to have a primary Rapporteur to manage the Work Item who can do the job effectively.</w:t>
      </w:r>
      <w:r>
        <w:rPr>
          <w:rFonts w:ascii="COLOR=" w:hAnsi="COLOR="/>
          <w:sz w:val="20"/>
          <w:szCs w:val="20"/>
        </w:rPr>
        <w:br/>
        <w:t>Bullet 5: This repeats part of bullet 2 and was deleted.</w:t>
      </w:r>
      <w:r>
        <w:rPr>
          <w:rFonts w:ascii="COLOR=" w:hAnsi="COLOR="/>
          <w:sz w:val="20"/>
          <w:szCs w:val="20"/>
        </w:rPr>
        <w:br/>
        <w:t xml:space="preserve">Bullet 6: Nokia asked what is meant by 'time planning'. The TSG SA Chair clarified that if a company does not think there is time to include a WID, this can be raised at TSG SA and should not form the basis of an objection to the WI in SA WG2. The bullet was clarified to read 'such objections will not be considered by SA WG2'. Nokia asked to change 'time planning' to 'release planning'. Ericsson commented that SA WG2 needs to be able to provide a reasonable set of WIs to TSG SA#94-e and the SA WG2 Chair should be able to determine whether an objection has a technical basis. This was changed to 'overall time/release planning'. </w:t>
      </w:r>
      <w:r>
        <w:rPr>
          <w:rFonts w:ascii="COLOR=" w:hAnsi="COLOR="/>
          <w:sz w:val="20"/>
          <w:szCs w:val="20"/>
        </w:rPr>
        <w:br/>
        <w:t xml:space="preserve">Nokia commented that the output list for TSG SA on slide 3 should be removed as it has no value to SA WG2. The bullet was removed. The SA WG2 Chair suggested that the Rel-18 S/WI List in Slide 2 should not include ranking. </w:t>
      </w:r>
      <w:r>
        <w:rPr>
          <w:rFonts w:ascii="COLOR=" w:hAnsi="COLOR="/>
          <w:sz w:val="20"/>
          <w:szCs w:val="20"/>
        </w:rPr>
        <w:br/>
        <w:t>This was revised as SP-210833_rev3 which was endorsed (To be revised by MCC to a new TD number).</w:t>
      </w:r>
      <w:r>
        <w:rPr>
          <w:rFonts w:ascii="COLOR=" w:hAnsi="COLOR="/>
          <w:sz w:val="20"/>
          <w:szCs w:val="20"/>
        </w:rPr>
        <w:br/>
        <w:t>SP-210834 (DISCUSSION) Rel-18 SA WG2 Related Study and Work Items (Source: TSG SA Chair)</w:t>
      </w:r>
      <w:r>
        <w:rPr>
          <w:rFonts w:ascii="COLOR=" w:hAnsi="COLOR="/>
          <w:sz w:val="20"/>
          <w:szCs w:val="20"/>
        </w:rPr>
        <w:br/>
        <w:t>CC#3: Updated in SP 210834_rev1.</w:t>
      </w:r>
      <w:r>
        <w:rPr>
          <w:rFonts w:ascii="COLOR=" w:hAnsi="COLOR="/>
          <w:sz w:val="20"/>
          <w:szCs w:val="20"/>
        </w:rPr>
        <w:br/>
        <w:t>e-mail comments:</w:t>
      </w:r>
      <w:r>
        <w:rPr>
          <w:rFonts w:ascii="COLOR=" w:hAnsi="COLOR="/>
          <w:sz w:val="20"/>
          <w:szCs w:val="20"/>
        </w:rPr>
        <w:br/>
        <w:t>Saso (Intel) points that the SID in SP-211010 is an SA5 SID and should be handled separately from the SA2 SIDs.</w:t>
      </w:r>
      <w:r>
        <w:rPr>
          <w:rFonts w:ascii="COLOR=" w:hAnsi="COLOR="/>
          <w:sz w:val="20"/>
          <w:szCs w:val="20"/>
        </w:rPr>
        <w:br/>
        <w:t>Ericsson express concern with bringing an ongoing and non-conclusive SA5 discussion on SIDs directly to SA plenary as there is no clear urgency for approval of such Rel-18 SID.</w:t>
      </w:r>
      <w:r>
        <w:rPr>
          <w:rFonts w:ascii="COLOR=" w:hAnsi="COLOR="/>
          <w:sz w:val="20"/>
          <w:szCs w:val="20"/>
        </w:rPr>
        <w:br/>
      </w:r>
      <w:r>
        <w:rPr>
          <w:rFonts w:ascii="COLOR=" w:hAnsi="COLOR="/>
          <w:sz w:val="20"/>
          <w:szCs w:val="20"/>
        </w:rPr>
        <w:br/>
        <w:t>Discussion and conclusion:</w:t>
      </w:r>
      <w:r>
        <w:rPr>
          <w:rFonts w:ascii="COLOR=" w:hAnsi="COLOR="/>
          <w:sz w:val="20"/>
          <w:szCs w:val="20"/>
        </w:rPr>
        <w:br/>
        <w:t>This was revised to include all the updated TD numbers allocated after the close of the meeting in SP-211117. This was uploaded without the new TD numbers by MCC, so was revised to include the newly allocated numbers in SP-211143, which was noted.</w:t>
      </w:r>
      <w:r>
        <w:rPr>
          <w:rFonts w:ascii="COLOR=" w:hAnsi="COLOR="/>
          <w:sz w:val="20"/>
          <w:szCs w:val="20"/>
        </w:rPr>
        <w:br/>
        <w:t>SP-211005 (CR) 23.401 CR3646R1: UE indication of support for Paging Timing Collision Control (Source: Intel, Nokia, Qualcomm Incorporated)</w:t>
      </w:r>
      <w:r>
        <w:rPr>
          <w:rFonts w:ascii="COLOR=" w:hAnsi="COLOR="/>
          <w:sz w:val="20"/>
          <w:szCs w:val="20"/>
        </w:rPr>
        <w:br/>
        <w:t>Revision of (Postponed) S2-2105496. CC#2: This was left for further e-mail discussion.</w:t>
      </w:r>
      <w:r>
        <w:rPr>
          <w:rFonts w:ascii="COLOR=" w:hAnsi="COLOR="/>
          <w:sz w:val="20"/>
          <w:szCs w:val="20"/>
        </w:rPr>
        <w:br/>
        <w:t>e-mail comments:</w:t>
      </w:r>
      <w:r>
        <w:rPr>
          <w:rFonts w:ascii="COLOR=" w:hAnsi="COLOR="/>
          <w:sz w:val="20"/>
          <w:szCs w:val="20"/>
        </w:rPr>
        <w:br/>
        <w:t>Jianning (Xiaomi) provides the r01, based on what had discussed before the end of the SA2#146e</w:t>
      </w:r>
      <w:r>
        <w:rPr>
          <w:rFonts w:ascii="COLOR=" w:hAnsi="COLOR="/>
          <w:sz w:val="20"/>
          <w:szCs w:val="20"/>
        </w:rPr>
        <w:br/>
        <w:t>Saso (Intel) replies that this CR is already aligned with stage 3.</w:t>
      </w:r>
      <w:r>
        <w:rPr>
          <w:rFonts w:ascii="COLOR=" w:hAnsi="COLOR="/>
          <w:sz w:val="20"/>
          <w:szCs w:val="20"/>
        </w:rPr>
        <w:br/>
        <w:t>Alessio(nokia) support Intel</w:t>
      </w:r>
      <w:r>
        <w:rPr>
          <w:rFonts w:ascii="COLOR=" w:hAnsi="COLOR="/>
          <w:sz w:val="20"/>
          <w:szCs w:val="20"/>
        </w:rPr>
        <w:br/>
        <w:t>Lars (Sony) also support Intel</w:t>
      </w:r>
      <w:r>
        <w:rPr>
          <w:rFonts w:ascii="COLOR=" w:hAnsi="COLOR="/>
          <w:sz w:val="20"/>
          <w:szCs w:val="20"/>
        </w:rPr>
        <w:br/>
        <w:t>Jianning (Xiaomi) replies that the estimated PO/PF before Attach may be different from the allocated PO/PF after Attach, since some parameter(s) may depend on network feedback.</w:t>
      </w:r>
      <w:r>
        <w:rPr>
          <w:rFonts w:ascii="COLOR=" w:hAnsi="COLOR="/>
          <w:sz w:val="20"/>
          <w:szCs w:val="20"/>
        </w:rPr>
        <w:br/>
        <w:t>Alessio(Nokia) replies</w:t>
      </w:r>
      <w:r>
        <w:rPr>
          <w:rFonts w:ascii="COLOR=" w:hAnsi="COLOR="/>
          <w:sz w:val="20"/>
          <w:szCs w:val="20"/>
        </w:rPr>
        <w:br/>
        <w:t>Saso (Intel) reiterates that this CR is already aligned with stage 3.</w:t>
      </w:r>
      <w:r>
        <w:rPr>
          <w:rFonts w:ascii="COLOR=" w:hAnsi="COLOR="/>
          <w:sz w:val="20"/>
          <w:szCs w:val="20"/>
        </w:rPr>
        <w:br/>
        <w:t>Jianning (Xiaomi) replies that it is not right way to bring potential issue in order to align with other WGs.</w:t>
      </w:r>
      <w:r>
        <w:rPr>
          <w:rFonts w:ascii="COLOR=" w:hAnsi="COLOR="/>
          <w:sz w:val="20"/>
          <w:szCs w:val="20"/>
        </w:rPr>
        <w:br/>
        <w:t>Saso (Intel) replies to Jainning.</w:t>
      </w:r>
      <w:r>
        <w:rPr>
          <w:rFonts w:ascii="COLOR=" w:hAnsi="COLOR="/>
          <w:sz w:val="20"/>
          <w:szCs w:val="20"/>
        </w:rPr>
        <w:br/>
        <w:t>Haris (Qualcomm) comments and proposes to approve SP-211005</w:t>
      </w:r>
      <w:r>
        <w:rPr>
          <w:rFonts w:ascii="COLOR=" w:hAnsi="COLOR="/>
          <w:sz w:val="20"/>
          <w:szCs w:val="20"/>
        </w:rPr>
        <w:br/>
        <w:t>Jianning (Xiaomi) replies to Haris (Qualcomm)</w:t>
      </w:r>
      <w:r>
        <w:rPr>
          <w:rFonts w:ascii="COLOR=" w:hAnsi="COLOR="/>
          <w:sz w:val="20"/>
          <w:szCs w:val="20"/>
        </w:rPr>
        <w:br/>
        <w:t>Jianning (Xiaomi) replies to Saso (Intel)</w:t>
      </w:r>
      <w:r>
        <w:rPr>
          <w:rFonts w:ascii="COLOR=" w:hAnsi="COLOR="/>
          <w:sz w:val="20"/>
          <w:szCs w:val="20"/>
        </w:rPr>
        <w:br/>
        <w:t>Alessio (nokia) comments .</w:t>
      </w:r>
      <w:r>
        <w:rPr>
          <w:rFonts w:ascii="COLOR=" w:hAnsi="COLOR="/>
          <w:sz w:val="20"/>
          <w:szCs w:val="20"/>
        </w:rPr>
        <w:br/>
        <w:t>Jianning (Xiaomi) replies Alessio(Nokia) and propose to approve r01, and if needed minor alignment/clarification for stage 3.</w:t>
      </w:r>
      <w:r>
        <w:rPr>
          <w:rFonts w:ascii="COLOR=" w:hAnsi="COLOR="/>
          <w:sz w:val="20"/>
          <w:szCs w:val="20"/>
        </w:rPr>
        <w:br/>
        <w:t>Saso (Intel) replies to Jianning</w:t>
      </w:r>
      <w:r>
        <w:rPr>
          <w:rFonts w:ascii="COLOR=" w:hAnsi="COLOR="/>
          <w:sz w:val="20"/>
          <w:szCs w:val="20"/>
        </w:rPr>
        <w:br/>
        <w:t>Jianning (Xiaomi) replies to Saso (Intel) and Allesio (Nokia)</w:t>
      </w:r>
      <w:r>
        <w:rPr>
          <w:rFonts w:ascii="COLOR=" w:hAnsi="COLOR="/>
          <w:sz w:val="20"/>
          <w:szCs w:val="20"/>
        </w:rPr>
        <w:br/>
        <w:t>Alesio (Nokia) clarifies the problem withr01 which cannot be approved</w:t>
      </w:r>
      <w:r>
        <w:rPr>
          <w:rFonts w:ascii="COLOR=" w:hAnsi="COLOR="/>
          <w:sz w:val="20"/>
          <w:szCs w:val="20"/>
        </w:rPr>
        <w:br/>
        <w:t>Jianning (Xiaomi) replies to Alessio (Nokia) that CRr01 is the right way to go, which fix the potential issue coming from the CR that trying to introduce additional optimization but unfortunately with un-ignored negative impacts</w:t>
      </w:r>
      <w:r>
        <w:rPr>
          <w:rFonts w:ascii="COLOR=" w:hAnsi="COLOR="/>
          <w:sz w:val="20"/>
          <w:szCs w:val="20"/>
        </w:rPr>
        <w:br/>
        <w:t>Haris (Qualcomm) objects to r01 and proposes to agree the original version of the CR</w:t>
      </w:r>
      <w:r>
        <w:rPr>
          <w:rFonts w:ascii="COLOR=" w:hAnsi="COLOR="/>
          <w:sz w:val="20"/>
          <w:szCs w:val="20"/>
        </w:rPr>
        <w:br/>
        <w:t>Krisztian (Apple) supports Intel, Nokia and Qualcomm, objects to r01 and proposes to agree the original CR.</w:t>
      </w:r>
      <w:r>
        <w:rPr>
          <w:rFonts w:ascii="COLOR=" w:hAnsi="COLOR="/>
          <w:sz w:val="20"/>
          <w:szCs w:val="20"/>
        </w:rPr>
        <w:br/>
        <w:t>Jianning (Xiaomi) proposes r02 that leave it to UE implementaion to decide whether the UE brings IMSI offset value in the Attach.</w:t>
      </w:r>
      <w:r>
        <w:rPr>
          <w:rFonts w:ascii="COLOR=" w:hAnsi="COLOR="/>
          <w:sz w:val="20"/>
          <w:szCs w:val="20"/>
        </w:rPr>
        <w:br/>
        <w:t>Jianning (Xiaomi) proposes r02 that leave it to UE implementaion to decide whether the UE brings IMSI offset value in the Attach as well as for the TAU procedure.</w:t>
      </w:r>
      <w:r>
        <w:rPr>
          <w:rFonts w:ascii="COLOR=" w:hAnsi="COLOR="/>
          <w:sz w:val="20"/>
          <w:szCs w:val="20"/>
        </w:rPr>
        <w:br/>
        <w:t>Wanqiang(Huawei) is OK to go with r02, for the sake of progress.</w:t>
      </w:r>
      <w:r>
        <w:rPr>
          <w:rFonts w:ascii="COLOR=" w:hAnsi="COLOR="/>
          <w:sz w:val="20"/>
          <w:szCs w:val="20"/>
        </w:rPr>
        <w:br/>
        <w:t>Saso (MUSIM Rapporteur) replies to Jianning (Xiaomi); proposes to agree r00 and document Xiaomi's concerns in the meeting report.</w:t>
      </w:r>
      <w:r>
        <w:rPr>
          <w:rFonts w:ascii="COLOR=" w:hAnsi="COLOR="/>
          <w:sz w:val="20"/>
          <w:szCs w:val="20"/>
        </w:rPr>
        <w:br/>
        <w:t>Alessio (Nokia) supports Saso</w:t>
      </w:r>
      <w:r>
        <w:rPr>
          <w:rFonts w:ascii="COLOR=" w:hAnsi="COLOR="/>
          <w:sz w:val="20"/>
          <w:szCs w:val="20"/>
        </w:rPr>
        <w:br/>
        <w:t>Haris (Qualcomm) agrees with Saso and proposes to approve r0 (original version of the CR)</w:t>
      </w:r>
      <w:r>
        <w:rPr>
          <w:rFonts w:ascii="COLOR=" w:hAnsi="COLOR="/>
          <w:sz w:val="20"/>
          <w:szCs w:val="20"/>
        </w:rPr>
        <w:br/>
        <w:t>Andy (Samsung) agrees with previous comments and proposes to approve the original version of the CR, it is an alignment per CT1 the agreement.</w:t>
      </w:r>
      <w:r>
        <w:rPr>
          <w:rFonts w:ascii="COLOR=" w:hAnsi="COLOR="/>
          <w:sz w:val="20"/>
          <w:szCs w:val="20"/>
        </w:rPr>
        <w:br/>
        <w:t>Jianning (Xiaomi) replies to Saso (Intel) that r00 still has issue on the NOTEx for TAU procedure.</w:t>
      </w:r>
      <w:r>
        <w:rPr>
          <w:rFonts w:ascii="COLOR=" w:hAnsi="COLOR="/>
          <w:sz w:val="20"/>
          <w:szCs w:val="20"/>
        </w:rPr>
        <w:br/>
        <w:t>Saso (Intel) replies to Jianning (Xiaomi); provides rev3</w:t>
      </w:r>
      <w:r>
        <w:rPr>
          <w:rFonts w:ascii="COLOR=" w:hAnsi="COLOR="/>
          <w:sz w:val="20"/>
          <w:szCs w:val="20"/>
        </w:rPr>
        <w:br/>
        <w:t>Jianning (Xiaomi) provides r04 on top of r03 proposed by Saso (Intel), to fix the potential issue for TAU procedure.</w:t>
      </w:r>
      <w:r>
        <w:rPr>
          <w:rFonts w:ascii="COLOR=" w:hAnsi="COLOR="/>
          <w:sz w:val="20"/>
          <w:szCs w:val="20"/>
        </w:rPr>
        <w:br/>
      </w:r>
      <w:r>
        <w:rPr>
          <w:rFonts w:ascii="COLOR=" w:hAnsi="COLOR="/>
          <w:sz w:val="20"/>
          <w:szCs w:val="20"/>
        </w:rPr>
        <w:br/>
        <w:t>Discussion and conclusion:</w:t>
      </w:r>
      <w:r>
        <w:rPr>
          <w:rFonts w:ascii="COLOR=" w:hAnsi="COLOR="/>
          <w:sz w:val="20"/>
          <w:szCs w:val="20"/>
        </w:rPr>
        <w:br/>
        <w:t>SP-211005_rev4 was approved (To be revised by MCC to a new TD number).</w:t>
      </w:r>
      <w:r>
        <w:rPr>
          <w:rFonts w:ascii="COLOR=" w:hAnsi="COLOR="/>
          <w:sz w:val="20"/>
          <w:szCs w:val="20"/>
        </w:rPr>
        <w:br/>
        <w:t>SP-211007 (CR) 23.502 CR2920R2: Exception #1: Enabling of paging reception for 5GS (Source: Intel, MediaTek Inc., OPPO, Samsung, Orange, Ericsson, Apple, Charter Communications, LG Electronics, Telefónica, Deutsche Telekom)</w:t>
      </w:r>
      <w:r>
        <w:rPr>
          <w:rFonts w:ascii="COLOR=" w:hAnsi="COLOR="/>
          <w:sz w:val="20"/>
          <w:szCs w:val="20"/>
        </w:rPr>
        <w:br/>
        <w:t>Revision of (Technically Endorsed) S2-2106824.</w:t>
      </w:r>
      <w:r>
        <w:rPr>
          <w:rFonts w:ascii="COLOR=" w:hAnsi="COLOR="/>
          <w:sz w:val="20"/>
          <w:szCs w:val="20"/>
        </w:rPr>
        <w:br/>
        <w:t>e-mail comments:</w:t>
      </w:r>
      <w:r>
        <w:rPr>
          <w:rFonts w:ascii="COLOR=" w:hAnsi="COLOR="/>
          <w:sz w:val="20"/>
          <w:szCs w:val="20"/>
        </w:rPr>
        <w:br/>
        <w:t>Xiaowan (vivo) provides comments and disagree the original version</w:t>
      </w:r>
      <w:r>
        <w:rPr>
          <w:rFonts w:ascii="COLOR=" w:hAnsi="COLOR="/>
          <w:sz w:val="20"/>
          <w:szCs w:val="20"/>
        </w:rPr>
        <w:br/>
        <w:t>Saso (intel) replies to Xiaowan (vivo)</w:t>
      </w:r>
      <w:r>
        <w:rPr>
          <w:rFonts w:ascii="COLOR=" w:hAnsi="COLOR="/>
          <w:sz w:val="20"/>
          <w:szCs w:val="20"/>
        </w:rPr>
        <w:br/>
        <w:t>Lars (Sony) makes a comment</w:t>
      </w:r>
      <w:r>
        <w:rPr>
          <w:rFonts w:ascii="COLOR=" w:hAnsi="COLOR="/>
          <w:sz w:val="20"/>
          <w:szCs w:val="20"/>
        </w:rPr>
        <w:br/>
        <w:t>Saso (Intel) replies to Lars (Sony)</w:t>
      </w:r>
      <w:r>
        <w:rPr>
          <w:rFonts w:ascii="COLOR=" w:hAnsi="COLOR="/>
          <w:sz w:val="20"/>
          <w:szCs w:val="20"/>
        </w:rPr>
        <w:br/>
        <w:t>Lars (Sony) responds to Saso (Intel), have not decided what we prefer.</w:t>
      </w:r>
      <w:r>
        <w:rPr>
          <w:rFonts w:ascii="COLOR=" w:hAnsi="COLOR="/>
          <w:sz w:val="20"/>
          <w:szCs w:val="20"/>
        </w:rPr>
        <w:br/>
        <w:t>Xiaowan(vivo) replies to Saso (intel) and provide company specific rev1</w:t>
      </w:r>
      <w:r>
        <w:rPr>
          <w:rFonts w:ascii="COLOR=" w:hAnsi="COLOR="/>
          <w:sz w:val="20"/>
          <w:szCs w:val="20"/>
        </w:rPr>
        <w:br/>
        <w:t>Alessio(nokia) retains objection to this CR and its revisions at this plenary. We should have more time to discuss in SA2.</w:t>
      </w:r>
      <w:r>
        <w:rPr>
          <w:rFonts w:ascii="COLOR=" w:hAnsi="COLOR="/>
          <w:sz w:val="20"/>
          <w:szCs w:val="20"/>
        </w:rPr>
        <w:br/>
        <w:t>Alessio(nokia) the problem with Rev1 is that this is not saying why the GUTI is requested. so it does not seem linked to the MUSIM feature at all. Also I am not sure we should allow UEs to randomly cause RRs for new GUTIs and should rather put some precise criterion on why a new GUTI could be requested. (in the interest of keeping the UE population well behaved and testable)</w:t>
      </w:r>
      <w:r>
        <w:rPr>
          <w:rFonts w:ascii="COLOR=" w:hAnsi="COLOR="/>
          <w:sz w:val="20"/>
          <w:szCs w:val="20"/>
        </w:rPr>
        <w:br/>
        <w:t>Saso (Intel) replies to Alessio(nokia).</w:t>
      </w:r>
      <w:r>
        <w:rPr>
          <w:rFonts w:ascii="COLOR=" w:hAnsi="COLOR="/>
          <w:sz w:val="20"/>
          <w:szCs w:val="20"/>
        </w:rPr>
        <w:br/>
        <w:t>Wanqiang (Huawei) is ok with the update provided by Xiaowan (vivo)</w:t>
      </w:r>
      <w:r>
        <w:rPr>
          <w:rFonts w:ascii="COLOR=" w:hAnsi="COLOR="/>
          <w:sz w:val="20"/>
          <w:szCs w:val="20"/>
        </w:rPr>
        <w:br/>
        <w:t>Ericsson asks why the condition applying 'to MuSIM UE' has been removed, haven't seen any justification or consequences, and would like to approve the original submission.</w:t>
      </w:r>
      <w:r>
        <w:rPr>
          <w:rFonts w:ascii="COLOR=" w:hAnsi="COLOR="/>
          <w:sz w:val="20"/>
          <w:szCs w:val="20"/>
        </w:rPr>
        <w:br/>
        <w:t>Krisztian (Apple) also prefers the original version. Rev1 allows any UEs to trigger new 5G-GUTI assignment anytime, while the original version has a precise condition specific to MUSIM mode. What's the motivation for rev1?</w:t>
      </w:r>
      <w:r>
        <w:rPr>
          <w:rFonts w:ascii="COLOR=" w:hAnsi="COLOR="/>
          <w:sz w:val="20"/>
          <w:szCs w:val="20"/>
        </w:rPr>
        <w:br/>
        <w:t>Andy (Samsung) agrees with previous comments that we should approve the original version.</w:t>
      </w:r>
      <w:r>
        <w:rPr>
          <w:rFonts w:ascii="COLOR=" w:hAnsi="COLOR="/>
          <w:sz w:val="20"/>
          <w:szCs w:val="20"/>
        </w:rPr>
        <w:br/>
        <w:t>Xiaowan (vivo) still disagrees the original version and provides rev2.</w:t>
      </w:r>
      <w:r>
        <w:rPr>
          <w:rFonts w:ascii="COLOR=" w:hAnsi="COLOR="/>
          <w:sz w:val="20"/>
          <w:szCs w:val="20"/>
        </w:rPr>
        <w:br/>
      </w:r>
      <w:r>
        <w:rPr>
          <w:rFonts w:ascii="COLOR=" w:hAnsi="COLOR="/>
          <w:sz w:val="20"/>
          <w:szCs w:val="20"/>
        </w:rPr>
        <w:br/>
        <w:t>Discussion and conclusion:</w:t>
      </w:r>
      <w:r>
        <w:rPr>
          <w:rFonts w:ascii="COLOR=" w:hAnsi="COLOR="/>
          <w:sz w:val="20"/>
          <w:szCs w:val="20"/>
        </w:rPr>
        <w:br/>
        <w:t>Sony commented that a 23.501 CR will be needed to document the solution on paging timing, which would not be Category F. Intel commented that in this case, this CR should also be Category B. It was agreed that a Category B CR to 23.501 will be allowed for the next TSG SA meeting. Nokia asked to add some text for the report on their concerns with this CR. Intel corrected the cover page and provided in SP-211007_rev3. SP-211007_rev3 was approved (To be revised by MCC to a new TD number).</w:t>
      </w:r>
      <w:r>
        <w:rPr>
          <w:rFonts w:ascii="COLOR=" w:hAnsi="COLOR="/>
          <w:sz w:val="20"/>
          <w:szCs w:val="20"/>
        </w:rPr>
        <w:br/>
        <w:t>Nokia asked for the following to be recorded:</w:t>
      </w:r>
      <w:r>
        <w:rPr>
          <w:rFonts w:ascii="COLOR=" w:hAnsi="COLOR="/>
          <w:sz w:val="20"/>
          <w:szCs w:val="20"/>
        </w:rPr>
        <w:br/>
        <w:t>Nokia has not sustained objection to this paper, but this should be remarked as an example, as outlined in SP-211035 "On MuSIM Paging collision Avoidance in 5GS", of how 3GPP is not always pursuing the most energy efficient and optimal solutions, which is the reason why we are now aiming to have TSG SA reach some standing agreement on pursuing EE in 3GPP specification efforts, like for other system-wide requirements that need to be met like security, Network sharing, roaming support etc. . Even, by agreeing CRs like this, the 5GS is less optimal in terms of enabling opportunities for EE than the EPS. Nokia encourages TSG SA to look into the issue of pursuing opportunities for EE more systematically going forward and especially ensure the latest 3GPP systems procedures can be at least as energy efficient as previous 3GPP systems.</w:t>
      </w:r>
      <w:r>
        <w:rPr>
          <w:rFonts w:ascii="COLOR=" w:hAnsi="COLOR="/>
          <w:sz w:val="20"/>
          <w:szCs w:val="20"/>
        </w:rPr>
        <w:br/>
        <w:t>SP-211011 (DISCUSSION) On concerns with some eNS_Ph2 EPS interworking CRs (Source: Nokia Nokia Shanghai Bell; Telecom Italia)</w:t>
      </w:r>
      <w:r>
        <w:rPr>
          <w:rFonts w:ascii="COLOR=" w:hAnsi="COLOR="/>
          <w:sz w:val="20"/>
          <w:szCs w:val="20"/>
        </w:rPr>
        <w:br/>
        <w:t>CC#2: This was left for further e-mail discussion.</w:t>
      </w:r>
      <w:r>
        <w:rPr>
          <w:rFonts w:ascii="COLOR=" w:hAnsi="COLOR="/>
          <w:sz w:val="20"/>
          <w:szCs w:val="20"/>
        </w:rPr>
        <w:br/>
        <w:t>e-mail comments:</w:t>
      </w:r>
      <w:r>
        <w:rPr>
          <w:rFonts w:ascii="COLOR=" w:hAnsi="COLOR="/>
          <w:sz w:val="20"/>
          <w:szCs w:val="20"/>
        </w:rPr>
        <w:br/>
        <w:t>Iskren (NEC) disagrees with the proposal to not pursue with the SA2#146E agreed CRs in S2-2106661 and S2-2106662</w:t>
      </w:r>
      <w:r>
        <w:rPr>
          <w:rFonts w:ascii="COLOR=" w:hAnsi="COLOR="/>
          <w:sz w:val="20"/>
          <w:szCs w:val="20"/>
        </w:rPr>
        <w:br/>
        <w:t>Alessio (Nokia) sustains the stance to not pursue with the SA2#146E agreed CRs in S2-2106661 and S2-2106662</w:t>
      </w:r>
      <w:r>
        <w:rPr>
          <w:rFonts w:ascii="COLOR=" w:hAnsi="COLOR="/>
          <w:sz w:val="20"/>
          <w:szCs w:val="20"/>
        </w:rPr>
        <w:br/>
        <w:t>Iskren (NEC) answers Alessio (Nokia).</w:t>
      </w:r>
      <w:r>
        <w:rPr>
          <w:rFonts w:ascii="COLOR=" w:hAnsi="COLOR="/>
          <w:sz w:val="20"/>
          <w:szCs w:val="20"/>
        </w:rPr>
        <w:br/>
        <w:t>Matrixx with comment on quota management</w:t>
      </w:r>
      <w:r>
        <w:rPr>
          <w:rFonts w:ascii="COLOR=" w:hAnsi="COLOR="/>
          <w:sz w:val="20"/>
          <w:szCs w:val="20"/>
        </w:rPr>
        <w:br/>
        <w:t>Ericsson supports to continue approval of revision of S2-2106662 provided by NEC as well as approval of revision of S2-2106661 in SP 1013 (separate discussion) and provides comments.</w:t>
      </w:r>
      <w:r>
        <w:rPr>
          <w:rFonts w:ascii="COLOR=" w:hAnsi="COLOR="/>
          <w:sz w:val="20"/>
          <w:szCs w:val="20"/>
        </w:rPr>
        <w:br/>
        <w:t>Ashok (Samsung) provides comments</w:t>
      </w:r>
      <w:r>
        <w:rPr>
          <w:rFonts w:ascii="COLOR=" w:hAnsi="COLOR="/>
          <w:sz w:val="20"/>
          <w:szCs w:val="20"/>
        </w:rPr>
        <w:br/>
        <w:t>Iskren (NEC) answers Ashok (Samsung) and explains the service continuity issues</w:t>
      </w:r>
      <w:r>
        <w:rPr>
          <w:rFonts w:ascii="COLOR=" w:hAnsi="COLOR="/>
          <w:sz w:val="20"/>
          <w:szCs w:val="20"/>
        </w:rPr>
        <w:br/>
        <w:t>Ashok (Samsung) replies to Iskren (NEC)</w:t>
      </w:r>
      <w:r>
        <w:rPr>
          <w:rFonts w:ascii="COLOR=" w:hAnsi="COLOR="/>
          <w:sz w:val="20"/>
          <w:szCs w:val="20"/>
        </w:rPr>
        <w:br/>
        <w:t>Alessio(Nokia) unfortunately cannot modify the position these CRs are not approvable as they introduce a feature that has never been discussed (override of quota policy due to mobility from EPS) after the release is frozen. we cannot even find the stage one requirements for this. at the very least it should be reviewed by SA1, GSMA and SA5 (who are also working on quota management).</w:t>
      </w:r>
      <w:r>
        <w:rPr>
          <w:rFonts w:ascii="COLOR=" w:hAnsi="COLOR="/>
          <w:sz w:val="20"/>
          <w:szCs w:val="20"/>
        </w:rPr>
        <w:br/>
        <w:t>Iskren (NEC) disagrees with Alessio(Nokia) as the SA2 approved CRs in S2-2106661 and S2-2106662 are not a new feature and they address an EN and an issue that is part of the last SA plenary exceptions for further work (so, they could have been more than F type but they are not as the operator policy on quota is not standardized, rather facilitated by the standards so that if an operator wants to make use of it, they can. Also, the current standards already allow for the rejection based on reaching the quota unless the operator decides otherwise. So, there is no overriding the current agreements in the spec.</w:t>
      </w:r>
      <w:r>
        <w:rPr>
          <w:rFonts w:ascii="COLOR=" w:hAnsi="COLOR="/>
          <w:sz w:val="20"/>
          <w:szCs w:val="20"/>
        </w:rPr>
        <w:br/>
      </w:r>
      <w:r>
        <w:rPr>
          <w:rFonts w:ascii="COLOR=" w:hAnsi="COLOR="/>
          <w:sz w:val="20"/>
          <w:szCs w:val="20"/>
        </w:rPr>
        <w:br/>
        <w:t>Discussion and conclusion:</w:t>
      </w:r>
      <w:r>
        <w:rPr>
          <w:rFonts w:ascii="COLOR=" w:hAnsi="COLOR="/>
          <w:sz w:val="20"/>
          <w:szCs w:val="20"/>
        </w:rPr>
        <w:br/>
        <w:t>This was noted.</w:t>
      </w:r>
      <w:r>
        <w:rPr>
          <w:rFonts w:ascii="COLOR=" w:hAnsi="COLOR="/>
          <w:sz w:val="20"/>
          <w:szCs w:val="20"/>
        </w:rPr>
        <w:br/>
        <w:t>SP-211104 (CR) 23.502 CR2950R2: TS 23.502 Correction to the NSAC to maintain service continuity (Source: NEC)</w:t>
      </w:r>
      <w:r>
        <w:rPr>
          <w:rFonts w:ascii="COLOR=" w:hAnsi="COLOR="/>
          <w:sz w:val="20"/>
          <w:szCs w:val="20"/>
        </w:rPr>
        <w:br/>
        <w:t>Revision of 23.502 CR2950R1 in CR Pack SP-210925. CC#2: This was left for further e-mail discussion.</w:t>
      </w:r>
      <w:r>
        <w:rPr>
          <w:rFonts w:ascii="COLOR=" w:hAnsi="COLOR="/>
          <w:sz w:val="20"/>
          <w:szCs w:val="20"/>
        </w:rPr>
        <w:br/>
        <w:t>e-mail comments:</w:t>
      </w:r>
      <w:r>
        <w:rPr>
          <w:rFonts w:ascii="COLOR=" w:hAnsi="COLOR="/>
          <w:sz w:val="20"/>
          <w:szCs w:val="20"/>
        </w:rPr>
        <w:br/>
        <w:t>Iskren (NEC) provides a plenary revision for SA#146E agreed S2-2106662</w:t>
      </w:r>
      <w:r>
        <w:rPr>
          <w:rFonts w:ascii="COLOR=" w:hAnsi="COLOR="/>
          <w:sz w:val="20"/>
          <w:szCs w:val="20"/>
        </w:rPr>
        <w:br/>
        <w:t>Alessio (Nokia) strongly objects to this CR as it is not needed to make an exception just for the case of handover from EPS to 5GS.</w:t>
      </w:r>
      <w:r>
        <w:rPr>
          <w:rFonts w:ascii="COLOR=" w:hAnsi="COLOR="/>
          <w:sz w:val="20"/>
          <w:szCs w:val="20"/>
        </w:rPr>
        <w:br/>
        <w:t>Iskren (NEC) disagrees and answers Alessio (Nokia)</w:t>
      </w:r>
      <w:r>
        <w:rPr>
          <w:rFonts w:ascii="COLOR=" w:hAnsi="COLOR="/>
          <w:sz w:val="20"/>
          <w:szCs w:val="20"/>
        </w:rPr>
        <w:br/>
        <w:t>Alessio(nokia) comments and sustains objection</w:t>
      </w:r>
      <w:r>
        <w:rPr>
          <w:rFonts w:ascii="COLOR=" w:hAnsi="COLOR="/>
          <w:sz w:val="20"/>
          <w:szCs w:val="20"/>
        </w:rPr>
        <w:br/>
        <w:t>Iskren (NEC) replies to Alessio(Nokia) that addressing an EN on issue with service continuity is not a new feature.</w:t>
      </w:r>
      <w:r>
        <w:rPr>
          <w:rFonts w:ascii="COLOR=" w:hAnsi="COLOR="/>
          <w:sz w:val="20"/>
          <w:szCs w:val="20"/>
        </w:rPr>
        <w:br/>
        <w:t>Iskren (NEC) suggest we approve this CR (a simplified revision of SA2 approved S2-2106662) as it enables network operator's to tackle service continuity issue in EPS interworking (an Editor's Note in the current version of the SA2 spec and an identified issue in the SA plenary agreed exceptions to work for) based on the operator's policy.</w:t>
      </w:r>
      <w:r>
        <w:rPr>
          <w:rFonts w:ascii="COLOR=" w:hAnsi="COLOR="/>
          <w:sz w:val="20"/>
          <w:szCs w:val="20"/>
        </w:rPr>
        <w:br/>
      </w:r>
      <w:r>
        <w:rPr>
          <w:rFonts w:ascii="COLOR=" w:hAnsi="COLOR="/>
          <w:sz w:val="20"/>
          <w:szCs w:val="20"/>
        </w:rPr>
        <w:br/>
        <w:t>Discussion and conclusion:</w:t>
      </w:r>
      <w:r>
        <w:rPr>
          <w:rFonts w:ascii="COLOR=" w:hAnsi="COLOR="/>
          <w:sz w:val="20"/>
          <w:szCs w:val="20"/>
        </w:rPr>
        <w:br/>
        <w:t>Nokia commented that no revisions were fully agreed. NEC commented that this is still under discussion. The CR in the CR pack SP-210925 was postponed. This CR was noted.</w:t>
      </w:r>
      <w:r>
        <w:rPr>
          <w:rFonts w:ascii="COLOR=" w:hAnsi="COLOR="/>
          <w:sz w:val="20"/>
          <w:szCs w:val="20"/>
        </w:rPr>
        <w:br/>
        <w:t>SP-210925 (CR PACK) CRs to 23.501, 23.502: eNS_Ph2 (Rel-17) (Source: SA WG2)</w:t>
      </w:r>
      <w:r>
        <w:rPr>
          <w:rFonts w:ascii="COLOR=" w:hAnsi="COLOR="/>
          <w:sz w:val="20"/>
          <w:szCs w:val="20"/>
        </w:rPr>
        <w:br/>
        <w:t>23.502 CR2883; 23.501 CR2995; 23.502 CR2943; 23.501 CR3232; 23.501 CR3058R1; 23.502 CR2950R1; 23.502 CR2963R1; 23.501 CR3220R1; 23.501 CR3074R1; 23.501 CR3077R1; 23.501 CR3201R1; 23.501 CR3066R1; 23.502 CR2909R1; 23.501 CR3072R1; 23.501 CR2994R1; 23.502 CR2884R1; 23.502 CR2887R1; 23.502 CR2888R1; 23.501 CR3004R1; 23.501 CR3067R1; 23.502 CR2964R1</w:t>
      </w:r>
      <w:r>
        <w:rPr>
          <w:rFonts w:ascii="COLOR=" w:hAnsi="COLOR="/>
          <w:sz w:val="20"/>
          <w:szCs w:val="20"/>
        </w:rPr>
        <w:br/>
        <w:t>Revision of 23.502 CR2950R1 proposed in SP-211104. CC#2: This was left for further e-mail discussion.</w:t>
      </w:r>
      <w:r>
        <w:rPr>
          <w:rFonts w:ascii="COLOR=" w:hAnsi="COLOR="/>
          <w:sz w:val="20"/>
          <w:szCs w:val="20"/>
        </w:rPr>
        <w:br/>
        <w:t>Discussion and conclusion:</w:t>
      </w:r>
      <w:r>
        <w:rPr>
          <w:rFonts w:ascii="COLOR=" w:hAnsi="COLOR="/>
          <w:sz w:val="20"/>
          <w:szCs w:val="20"/>
        </w:rPr>
        <w:br/>
        <w:t>23.502 CR2950R1 was postponed. 23.501 CR3058 was postponed. The remaining CRs in this CR Pack were approved. (This CR Pack was partially approved).</w:t>
      </w:r>
      <w:r>
        <w:rPr>
          <w:rFonts w:ascii="COLOR=" w:hAnsi="COLOR="/>
          <w:sz w:val="20"/>
          <w:szCs w:val="20"/>
        </w:rPr>
        <w:br/>
        <w:t>SP-211013 (CR) 23.501 CR3126R2: Resolve ENs in NSAC support for EPC interworking (Source: Nokia, Nokia Shanghai Bell; Telecom Italia)</w:t>
      </w:r>
      <w:r>
        <w:rPr>
          <w:rFonts w:ascii="COLOR=" w:hAnsi="COLOR="/>
          <w:sz w:val="20"/>
          <w:szCs w:val="20"/>
        </w:rPr>
        <w:br/>
        <w:t>Revision of 23.501 CR3126R1 in SP-210938. CC#2: This was left for further e-mail discussion.</w:t>
      </w:r>
      <w:r>
        <w:rPr>
          <w:rFonts w:ascii="COLOR=" w:hAnsi="COLOR="/>
          <w:sz w:val="20"/>
          <w:szCs w:val="20"/>
        </w:rPr>
        <w:br/>
        <w:t>e-mail comments:</w:t>
      </w:r>
      <w:r>
        <w:rPr>
          <w:rFonts w:ascii="COLOR=" w:hAnsi="COLOR="/>
          <w:sz w:val="20"/>
          <w:szCs w:val="20"/>
        </w:rPr>
        <w:br/>
        <w:t>Iskren (NEC) proposes rev01 which is a merge with S2-2106661 (in blue highlight) as both address the same clause in the spec.</w:t>
      </w:r>
      <w:r>
        <w:rPr>
          <w:rFonts w:ascii="COLOR=" w:hAnsi="COLOR="/>
          <w:sz w:val="20"/>
          <w:szCs w:val="20"/>
        </w:rPr>
        <w:br/>
        <w:t>alessio(Nokia) comments that this is not a NEC paper so they cannot provide revisions. the proposed revision, also, introduces text that is exactly what we do not like of S2-2106661 and S2-2106662 hence this is not acceptable.</w:t>
      </w:r>
      <w:r>
        <w:rPr>
          <w:rFonts w:ascii="COLOR=" w:hAnsi="COLOR="/>
          <w:sz w:val="20"/>
          <w:szCs w:val="20"/>
        </w:rPr>
        <w:br/>
        <w:t>Iskren (NEC) answers Nokia and explains why SP-211013 and baseline S2-2106841 are not acceptable without the solution in S2-2106661 and S2-2106662.</w:t>
      </w:r>
      <w:r>
        <w:rPr>
          <w:rFonts w:ascii="COLOR=" w:hAnsi="COLOR="/>
          <w:sz w:val="20"/>
          <w:szCs w:val="20"/>
        </w:rPr>
        <w:br/>
        <w:t>alessio(Nokia) provides rev2 based on comment received offline to remove the editor's note related to the new feature that we propose to remove for the SA-agreed CR.</w:t>
      </w:r>
      <w:r>
        <w:rPr>
          <w:rFonts w:ascii="COLOR=" w:hAnsi="COLOR="/>
          <w:sz w:val="20"/>
          <w:szCs w:val="20"/>
        </w:rPr>
        <w:br/>
        <w:t>Iskren (NEC) - current acceptable version is ver01 only.</w:t>
      </w:r>
      <w:r>
        <w:rPr>
          <w:rFonts w:ascii="COLOR=" w:hAnsi="COLOR="/>
          <w:sz w:val="20"/>
          <w:szCs w:val="20"/>
        </w:rPr>
        <w:br/>
        <w:t>Alessio(Nokia) comments rev1 is a rogue version injected by NEC taking over the source company role, so it cannot be even discussed.</w:t>
      </w:r>
      <w:r>
        <w:rPr>
          <w:rFonts w:ascii="COLOR=" w:hAnsi="COLOR="/>
          <w:sz w:val="20"/>
          <w:szCs w:val="20"/>
        </w:rPr>
        <w:br/>
        <w:t>Iskren (NEC) disagrees with Alessio(Nokia) and explains why.</w:t>
      </w:r>
      <w:r>
        <w:rPr>
          <w:rFonts w:ascii="COLOR=" w:hAnsi="COLOR="/>
          <w:sz w:val="20"/>
          <w:szCs w:val="20"/>
        </w:rPr>
        <w:br/>
        <w:t>Alessio(Nokia) clarifies for NEC that in SA plenary only the source to SA of a document can update the document, based on the rules. But regardless, rev1 provided by NEC is not acceptable.</w:t>
      </w:r>
      <w:r>
        <w:rPr>
          <w:rFonts w:ascii="COLOR=" w:hAnsi="COLOR="/>
          <w:sz w:val="20"/>
          <w:szCs w:val="20"/>
        </w:rPr>
        <w:br/>
        <w:t>Iskren (NEC) can not accept the initial version and rev2 off this CR as they do not address the Editor's note on service continuity which is also part of the last SA plenary agreed exceptions for further work.</w:t>
      </w:r>
      <w:r>
        <w:rPr>
          <w:rFonts w:ascii="COLOR=" w:hAnsi="COLOR="/>
          <w:sz w:val="20"/>
          <w:szCs w:val="20"/>
        </w:rPr>
        <w:br/>
        <w:t>Genadi (Lenovo) proposes to continue discussing the issue in SA2. The SA2 agreed solution to the specific EPC IWK may also apply to mobility withing 5GC.</w:t>
      </w:r>
      <w:r>
        <w:rPr>
          <w:rFonts w:ascii="COLOR=" w:hAnsi="COLOR="/>
          <w:sz w:val="20"/>
          <w:szCs w:val="20"/>
        </w:rPr>
        <w:br/>
        <w:t>Iskren (NEC) answers Genadi (Lenovo) that his use cases are rare racing conditions and can be addressed separately if required. They are not related to the Editor's Note that is about EPC interworking and is a subject to SA plenary exceptions.</w:t>
      </w:r>
      <w:r>
        <w:rPr>
          <w:rFonts w:ascii="COLOR=" w:hAnsi="COLOR="/>
          <w:sz w:val="20"/>
          <w:szCs w:val="20"/>
        </w:rPr>
        <w:br/>
        <w:t>alessio (nokia) reaffirms one more time this CR does address the Editor's note on service continuity (by taking the stance nothing special has to be done) .The issue with r1 by NEC is not procedural only, it is substantive. Also we complain NEC is trying to take over this CR to import the concept we do not agree with in the other CR set, this is not acceptable.</w:t>
      </w:r>
      <w:r>
        <w:rPr>
          <w:rFonts w:ascii="COLOR=" w:hAnsi="COLOR="/>
          <w:sz w:val="20"/>
          <w:szCs w:val="20"/>
        </w:rPr>
        <w:br/>
        <w:t>Iskren (NEC) answers Alessio (Nokia)- The other CR set is extensively discussed in SA2 approved. The problem is that Alessio is rejecting them with no valid reason. I do not thinks the 3GPP rules for right to object are meant to tolerate such behaviour.</w:t>
      </w:r>
      <w:r>
        <w:rPr>
          <w:rFonts w:ascii="COLOR=" w:hAnsi="COLOR="/>
          <w:sz w:val="20"/>
          <w:szCs w:val="20"/>
        </w:rPr>
        <w:br/>
        <w:t>Krisztian (Apple) proposes to approve SP-211013rev01and provides further comments.</w:t>
      </w:r>
      <w:r>
        <w:rPr>
          <w:rFonts w:ascii="COLOR=" w:hAnsi="COLOR="/>
          <w:sz w:val="20"/>
          <w:szCs w:val="20"/>
        </w:rPr>
        <w:br/>
        <w:t>Alessio(Nokia) cannot accept r01 and asks companies interested in the topic that is creating (in our opinion a non-preventable) backdoor to the quota enforcement to handle the topic in a separate thread and not hijack this CR</w:t>
      </w:r>
      <w:r>
        <w:rPr>
          <w:rFonts w:ascii="COLOR=" w:hAnsi="COLOR="/>
          <w:sz w:val="20"/>
          <w:szCs w:val="20"/>
        </w:rPr>
        <w:br/>
        <w:t>Iskren (NEC) answers that ver01 is the only acceptable version of this CR as only ver01 addresses with a solution the Editor's Note on service continuity which also is also a part of the SA plenary agreed exceptions. All other versions of this CR are not acceptable.</w:t>
      </w:r>
      <w:r>
        <w:rPr>
          <w:rFonts w:ascii="COLOR=" w:hAnsi="COLOR="/>
          <w:sz w:val="20"/>
          <w:szCs w:val="20"/>
        </w:rPr>
        <w:br/>
        <w:t>Alessio (nokia) comments that the CR was agreed in SA2 to remove the editor's note already so this CR was resolving the EN without the other CR by iskren being needed.</w:t>
      </w:r>
      <w:r>
        <w:rPr>
          <w:rFonts w:ascii="COLOR=" w:hAnsi="COLOR="/>
          <w:sz w:val="20"/>
          <w:szCs w:val="20"/>
        </w:rPr>
        <w:br/>
        <w:t>Alessio (nokia) comments r02 is only acceptable . if not we take this debate back to SA2.</w:t>
      </w:r>
      <w:r>
        <w:rPr>
          <w:rFonts w:ascii="COLOR=" w:hAnsi="COLOR="/>
          <w:sz w:val="20"/>
          <w:szCs w:val="20"/>
        </w:rPr>
        <w:br/>
        <w:t>Alessio (nokia) additionally comments that 'Editor's note: It is FFS whether and how to support session continuity if either the current number of UE registration or the current number of PDU sessions reaches the maximum number when the UE moves from EPC to 5GC.' means that if there is no agreement to support continuing sessions in face of quota constraints, then the decision is that on the 'whether' part there is not consensus to do this so really the editors note can be removed as in r02 with the statement there is no guaranteed the continuity happens when quota would be exceeded. So, we cannot agree the note implied an agreement a solution had to be provided allowing the continuity in the face of a policy to drop sessions over the quota as implied by Iskren who is plainly taking this CR hostage to continue the discussion. and also we believe there is no way our position will change so there is no point to keep this debate alive.</w:t>
      </w:r>
      <w:r>
        <w:rPr>
          <w:rFonts w:ascii="COLOR=" w:hAnsi="COLOR="/>
          <w:sz w:val="20"/>
          <w:szCs w:val="20"/>
        </w:rPr>
        <w:br/>
        <w:t>Iskren (NEC) proposes to agree rv01. Any other revision is unacceptable as they do not offer solution for service continuity issue. Alessio made it clear he is not just against the SA2 approved solution, he is also rejecting the SA2 agreed Editor's Note and SA plenary agreed exception to work on solving the service continuity issue. It is strange. It will stall us from working on solution at the next SA2 meeting. So, we better agree rev01 that offers a solution and discuss any further potential improvements at the next SA2 meeting.</w:t>
      </w:r>
      <w:r>
        <w:rPr>
          <w:rFonts w:ascii="COLOR=" w:hAnsi="COLOR="/>
          <w:sz w:val="20"/>
          <w:szCs w:val="20"/>
        </w:rPr>
        <w:br/>
        <w:t>Ericsson supports r02 as a way forward to make progress, rest of the discussion can be taken in SA2.</w:t>
      </w:r>
      <w:r>
        <w:rPr>
          <w:rFonts w:ascii="COLOR=" w:hAnsi="COLOR="/>
          <w:sz w:val="20"/>
          <w:szCs w:val="20"/>
        </w:rPr>
        <w:br/>
        <w:t>Jinguo(ZTE) supports r02 as a way forward to make progress</w:t>
      </w:r>
      <w:r>
        <w:rPr>
          <w:rFonts w:ascii="COLOR=" w:hAnsi="COLOR="/>
          <w:sz w:val="20"/>
          <w:szCs w:val="20"/>
        </w:rPr>
        <w:br/>
        <w:t>Ashok (Samsung) supports r02</w:t>
      </w:r>
      <w:r>
        <w:rPr>
          <w:rFonts w:ascii="COLOR=" w:hAnsi="COLOR="/>
          <w:sz w:val="20"/>
          <w:szCs w:val="20"/>
        </w:rPr>
        <w:br/>
      </w:r>
      <w:r>
        <w:rPr>
          <w:rFonts w:ascii="COLOR=" w:hAnsi="COLOR="/>
          <w:sz w:val="20"/>
          <w:szCs w:val="20"/>
        </w:rPr>
        <w:br/>
        <w:t>Discussion and conclusion:</w:t>
      </w:r>
      <w:r>
        <w:rPr>
          <w:rFonts w:ascii="COLOR=" w:hAnsi="COLOR="/>
          <w:sz w:val="20"/>
          <w:szCs w:val="20"/>
        </w:rPr>
        <w:br/>
        <w:t>NEC preferred SP-211013_rev1 or could accept rev2 with the original note 2 is restored and the new added editor's note removed. Nokia did not agree that the editor's note on whether and how to add this was unacceptable, as it is still not decided whether to do it. Nokia commented that the editor's note would require an exception to continue working on it for Rel-17.</w:t>
      </w:r>
      <w:r>
        <w:rPr>
          <w:rFonts w:ascii="COLOR=" w:hAnsi="COLOR="/>
          <w:sz w:val="20"/>
          <w:szCs w:val="20"/>
        </w:rPr>
        <w:br/>
        <w:t>The TSG SA Chair held an informal show of hands:</w:t>
      </w:r>
      <w:r>
        <w:rPr>
          <w:rFonts w:ascii="COLOR=" w:hAnsi="COLOR="/>
          <w:sz w:val="20"/>
          <w:szCs w:val="20"/>
        </w:rPr>
        <w:br/>
        <w:t>Support for SP-211013_rev1 (resolved EN): 1</w:t>
      </w:r>
      <w:r>
        <w:rPr>
          <w:rFonts w:ascii="COLOR=" w:hAnsi="COLOR="/>
          <w:sz w:val="20"/>
          <w:szCs w:val="20"/>
        </w:rPr>
        <w:br/>
        <w:t>Support for SP-211013_rev2 (removes EN): 7</w:t>
      </w:r>
      <w:r>
        <w:rPr>
          <w:rFonts w:ascii="COLOR=" w:hAnsi="COLOR="/>
          <w:sz w:val="20"/>
          <w:szCs w:val="20"/>
        </w:rPr>
        <w:br/>
        <w:t>NEC then withdrew their objection. SP-211013_rev2 was then approved (To be revised by MCC to a new TD number).</w:t>
      </w:r>
      <w:r>
        <w:rPr>
          <w:rFonts w:ascii="COLOR=" w:hAnsi="COLOR="/>
          <w:sz w:val="20"/>
          <w:szCs w:val="20"/>
        </w:rPr>
        <w:br/>
        <w:t>SP-210938 (CR PACK) CRs where alternative proposals are expected at TSG SA#93-e: (Source: SA WG2)</w:t>
      </w:r>
      <w:r>
        <w:rPr>
          <w:rFonts w:ascii="COLOR=" w:hAnsi="COLOR="/>
          <w:sz w:val="20"/>
          <w:szCs w:val="20"/>
        </w:rPr>
        <w:br/>
        <w:t>CC#2: 23.502 CR2981R1 was considered as revised. 23.501 CR3172R2 was postponed. 23.502 CR3045R1 was considered as revised. 22.502 CR3035R1 was considered as revised. 23.501 CR3126R1 was still under discussion.</w:t>
      </w:r>
      <w:r>
        <w:rPr>
          <w:rFonts w:ascii="COLOR=" w:hAnsi="COLOR="/>
          <w:sz w:val="20"/>
          <w:szCs w:val="20"/>
        </w:rPr>
        <w:br/>
        <w:t>Discussion and conclusion:</w:t>
      </w:r>
      <w:r>
        <w:rPr>
          <w:rFonts w:ascii="COLOR=" w:hAnsi="COLOR="/>
          <w:sz w:val="20"/>
          <w:szCs w:val="20"/>
        </w:rPr>
        <w:br/>
        <w:t>23.501 CR3126R1 was considered as revised. This CR pack was then noted.</w:t>
      </w:r>
      <w:r>
        <w:rPr>
          <w:rFonts w:ascii="COLOR=" w:hAnsi="COLOR="/>
          <w:sz w:val="20"/>
          <w:szCs w:val="20"/>
        </w:rPr>
        <w:br/>
        <w:t>SP-210915 (CR PACK) CRs to 23.501, 23.502: TEI17 (Rel-17) (Source: SA WG2)</w:t>
      </w:r>
      <w:r>
        <w:rPr>
          <w:rFonts w:ascii="COLOR=" w:hAnsi="COLOR="/>
          <w:sz w:val="20"/>
          <w:szCs w:val="20"/>
        </w:rPr>
        <w:br/>
        <w:t>Huawei raised issues with 23.502 CR2948R1. Removed from Block approval. CC#2: This was left for further e-mail discussion.</w:t>
      </w:r>
      <w:r>
        <w:rPr>
          <w:rFonts w:ascii="COLOR=" w:hAnsi="COLOR="/>
          <w:sz w:val="20"/>
          <w:szCs w:val="20"/>
        </w:rPr>
        <w:br/>
        <w:t>e-mail comments:</w:t>
      </w:r>
      <w:r>
        <w:rPr>
          <w:rFonts w:ascii="COLOR=" w:hAnsi="COLOR="/>
          <w:sz w:val="20"/>
          <w:szCs w:val="20"/>
        </w:rPr>
        <w:br/>
        <w:t>Huawei requests CR2948r1 on TS 23.502 to be removed from the pack, and to be marked as postponed.</w:t>
      </w:r>
      <w:r>
        <w:rPr>
          <w:rFonts w:ascii="COLOR=" w:hAnsi="COLOR="/>
          <w:sz w:val="20"/>
          <w:szCs w:val="20"/>
        </w:rPr>
        <w:br/>
        <w:t>Ericsson comments that SA should approve the SA2 CRs and let CT1 provide any further comments, if they have any, officially, such as LS, for SA2 to consider.</w:t>
      </w:r>
      <w:r>
        <w:rPr>
          <w:rFonts w:ascii="COLOR=" w:hAnsi="COLOR="/>
          <w:sz w:val="20"/>
          <w:szCs w:val="20"/>
        </w:rPr>
        <w:br/>
        <w:t>Nokia share the views from Ericsson and support approval of the SA2 CR2948r1 on TS 23.502. We have not seen any message from CT1 that could hint to any issue with this SA2 CR.</w:t>
      </w:r>
      <w:r>
        <w:rPr>
          <w:rFonts w:ascii="COLOR=" w:hAnsi="COLOR="/>
          <w:sz w:val="20"/>
          <w:szCs w:val="20"/>
        </w:rPr>
        <w:br/>
        <w:t>Huawei answers the comments from Nokia and Ericsson, and proposes to ask their CT1 colleagues to forward them the outcome of the CT1 tdoc status.</w:t>
      </w:r>
      <w:r>
        <w:rPr>
          <w:rFonts w:ascii="COLOR=" w:hAnsi="COLOR="/>
          <w:sz w:val="20"/>
          <w:szCs w:val="20"/>
        </w:rPr>
        <w:br/>
        <w:t>Nokia support approval of the SA2 CR2948r1 on TS 23.502, and suggest that discussion in SA focuses on potential issues with the CR instead of speculating about what CT1 could do about the related stage 2 requirements in the future.</w:t>
      </w:r>
      <w:r>
        <w:rPr>
          <w:rFonts w:ascii="COLOR=" w:hAnsi="COLOR="/>
          <w:sz w:val="20"/>
          <w:szCs w:val="20"/>
        </w:rPr>
        <w:br/>
        <w:t>Huawei confirms the request to postpone the CR.</w:t>
      </w:r>
      <w:r>
        <w:rPr>
          <w:rFonts w:ascii="COLOR=" w:hAnsi="COLOR="/>
          <w:sz w:val="20"/>
          <w:szCs w:val="20"/>
        </w:rPr>
        <w:br/>
        <w:t>Ericsson asks to approve the CR as Huawei has provided no technical reason for stage 2 lead work to be not approved and requests that they make no assumption on inter company delegation communication.</w:t>
      </w:r>
      <w:r>
        <w:rPr>
          <w:rFonts w:ascii="COLOR=" w:hAnsi="COLOR="/>
          <w:sz w:val="20"/>
          <w:szCs w:val="20"/>
        </w:rPr>
        <w:br/>
        <w:t>Huawei clarifies further.</w:t>
      </w:r>
      <w:r>
        <w:rPr>
          <w:rFonts w:ascii="COLOR=" w:hAnsi="COLOR="/>
          <w:sz w:val="20"/>
          <w:szCs w:val="20"/>
        </w:rPr>
        <w:br/>
        <w:t>AT&amp;T agrees with E/// and Nokia and asks for approval of the CR. CT working groups discussion will happen on their timeline and adjustment to stage 2 based on stage 3 input will also happen as needed. This is business as usual and nothing new and no reason to withhold approval.</w:t>
      </w:r>
      <w:r>
        <w:rPr>
          <w:rFonts w:ascii="COLOR=" w:hAnsi="COLOR="/>
          <w:sz w:val="20"/>
          <w:szCs w:val="20"/>
        </w:rPr>
        <w:br/>
        <w:t>Haris (Qualcomm) asks Huawei to indicate what are the technical concerns and provide references to CT1 papers that are not related to this specific CR but with CRs already approved by SA#92 and implemented in stage-2 specs</w:t>
      </w:r>
      <w:r>
        <w:rPr>
          <w:rFonts w:ascii="COLOR=" w:hAnsi="COLOR="/>
          <w:sz w:val="20"/>
          <w:szCs w:val="20"/>
        </w:rPr>
        <w:br/>
        <w:t>Huawei accepts the commitment mentioned by Qualcomm to resolve this issue in next quarter in CT1 and CT4. If any changes are required to SA2 specifications, CT WGs should inform SA2 in time, so that SA2 specifications can be updated accordingly before December plenary. With this disposition, Huawei is willing to let this CR be approved in this plenary.</w:t>
      </w:r>
      <w:r>
        <w:rPr>
          <w:rFonts w:ascii="COLOR=" w:hAnsi="COLOR="/>
          <w:sz w:val="20"/>
          <w:szCs w:val="20"/>
        </w:rPr>
        <w:br/>
      </w:r>
      <w:r>
        <w:rPr>
          <w:rFonts w:ascii="COLOR=" w:hAnsi="COLOR="/>
          <w:sz w:val="20"/>
          <w:szCs w:val="20"/>
        </w:rPr>
        <w:br/>
        <w:t>Discussion and conclusion:</w:t>
      </w:r>
      <w:r>
        <w:rPr>
          <w:rFonts w:ascii="COLOR=" w:hAnsi="COLOR="/>
          <w:sz w:val="20"/>
          <w:szCs w:val="20"/>
        </w:rPr>
        <w:br/>
        <w:t>Huawei withdrew their issue with a CR and this CR Pack was approved.</w:t>
      </w:r>
      <w:r>
        <w:rPr>
          <w:rFonts w:ascii="COLOR=" w:hAnsi="COLOR="/>
          <w:sz w:val="20"/>
          <w:szCs w:val="20"/>
        </w:rPr>
        <w:br/>
      </w:r>
      <w:r>
        <w:rPr>
          <w:rFonts w:ascii="COLOR=" w:hAnsi="COLOR="/>
          <w:sz w:val="20"/>
          <w:szCs w:val="20"/>
        </w:rPr>
        <w:br/>
        <w:t>LSs for review and forwarding to PCG</w:t>
      </w:r>
      <w:r>
        <w:rPr>
          <w:rFonts w:ascii="COLOR=" w:hAnsi="COLOR="/>
          <w:sz w:val="20"/>
          <w:szCs w:val="20"/>
        </w:rPr>
        <w:br/>
        <w:t>SP-211107 (LS In) LS from TSG RAN: Draft LTI ANSWER TO LIAISON STATEMENT TO EXTERNAL ORGANISATIONS ON THE REVISION OF RECOMMENDATION ITU-R M.1801-2 (Source: TSG RAN)</w:t>
      </w:r>
      <w:r>
        <w:rPr>
          <w:rFonts w:ascii="COLOR=" w:hAnsi="COLOR="/>
          <w:sz w:val="20"/>
          <w:szCs w:val="20"/>
        </w:rPr>
        <w:br/>
        <w:t>For review and forwarding to PCG.</w:t>
      </w:r>
      <w:r>
        <w:rPr>
          <w:rFonts w:ascii="COLOR=" w:hAnsi="COLOR="/>
          <w:sz w:val="20"/>
          <w:szCs w:val="20"/>
        </w:rPr>
        <w:br/>
        <w:t>Discussion and conclusion:</w:t>
      </w:r>
      <w:r>
        <w:rPr>
          <w:rFonts w:ascii="COLOR=" w:hAnsi="COLOR="/>
          <w:sz w:val="20"/>
          <w:szCs w:val="20"/>
        </w:rPr>
        <w:br/>
        <w:t>This LS was endorsed and will be forwarded to the PCG.</w:t>
      </w:r>
      <w:r>
        <w:rPr>
          <w:rFonts w:ascii="COLOR=" w:hAnsi="COLOR="/>
          <w:sz w:val="20"/>
          <w:szCs w:val="20"/>
        </w:rPr>
        <w:br/>
        <w:t>SP-211108 (LS In) LS from TSG RAN: DRAFT LTI on Liaison statement to External Organizations on the schedule for updating Recommendation ITU-R M.2012 to Revision 6 (Source: TSG RAN)</w:t>
      </w:r>
      <w:r>
        <w:rPr>
          <w:rFonts w:ascii="COLOR=" w:hAnsi="COLOR="/>
          <w:sz w:val="20"/>
          <w:szCs w:val="20"/>
        </w:rPr>
        <w:br/>
        <w:t>For review and forwarding to PCG.</w:t>
      </w:r>
      <w:r>
        <w:rPr>
          <w:rFonts w:ascii="COLOR=" w:hAnsi="COLOR="/>
          <w:sz w:val="20"/>
          <w:szCs w:val="20"/>
        </w:rPr>
        <w:br/>
        <w:t>Discussion and conclusion:</w:t>
      </w:r>
      <w:r>
        <w:rPr>
          <w:rFonts w:ascii="COLOR=" w:hAnsi="COLOR="/>
          <w:sz w:val="20"/>
          <w:szCs w:val="20"/>
        </w:rPr>
        <w:br/>
        <w:t>This LS was endorsed and will be forwarded to the PCG.</w:t>
      </w:r>
      <w:r>
        <w:rPr>
          <w:rFonts w:ascii="COLOR=" w:hAnsi="COLOR="/>
          <w:sz w:val="20"/>
          <w:szCs w:val="20"/>
        </w:rPr>
        <w:br/>
        <w:t>SP-211109 (LS In) LS from TSG RAN: DRAFT LTI on Liaison statement to External Organizations on the schedule for updating Recommendation ITU-R M.2150 to Revision 'After Year 2021' (Source: TSG RAN)</w:t>
      </w:r>
      <w:r>
        <w:rPr>
          <w:rFonts w:ascii="COLOR=" w:hAnsi="COLOR="/>
          <w:sz w:val="20"/>
          <w:szCs w:val="20"/>
        </w:rPr>
        <w:br/>
        <w:t>For review and forwarding to PCG.</w:t>
      </w:r>
      <w:r>
        <w:rPr>
          <w:rFonts w:ascii="COLOR=" w:hAnsi="COLOR="/>
          <w:sz w:val="20"/>
          <w:szCs w:val="20"/>
        </w:rPr>
        <w:br/>
        <w:t>Discussion and conclusion:</w:t>
      </w:r>
      <w:r>
        <w:rPr>
          <w:rFonts w:ascii="COLOR=" w:hAnsi="COLOR="/>
          <w:sz w:val="20"/>
          <w:szCs w:val="20"/>
        </w:rPr>
        <w:br/>
        <w:t>This LS was endorsed and will be forwarded to the PCG.</w:t>
      </w:r>
      <w:r>
        <w:rPr>
          <w:rFonts w:ascii="COLOR=" w:hAnsi="COLOR="/>
          <w:sz w:val="20"/>
          <w:szCs w:val="20"/>
        </w:rPr>
        <w:br/>
        <w:t>SP-211110 (LS In) LS from TSG RAN: DRAFT LTI on 3GPP activities on 'Satellite IOT' (Source: TSG RAN)</w:t>
      </w:r>
      <w:r>
        <w:rPr>
          <w:rFonts w:ascii="COLOR=" w:hAnsi="COLOR="/>
          <w:sz w:val="20"/>
          <w:szCs w:val="20"/>
        </w:rPr>
        <w:br/>
        <w:t>For review and forwarding to PCG.</w:t>
      </w:r>
      <w:r>
        <w:rPr>
          <w:rFonts w:ascii="COLOR=" w:hAnsi="COLOR="/>
          <w:sz w:val="20"/>
          <w:szCs w:val="20"/>
        </w:rPr>
        <w:br/>
        <w:t>Discussion and conclusion:</w:t>
      </w:r>
      <w:r>
        <w:rPr>
          <w:rFonts w:ascii="COLOR=" w:hAnsi="COLOR="/>
          <w:sz w:val="20"/>
          <w:szCs w:val="20"/>
        </w:rPr>
        <w:br/>
        <w:t>This LS was endorsed and will be forwarded to the PCG.</w:t>
      </w:r>
      <w:r>
        <w:rPr>
          <w:rFonts w:ascii="COLOR=" w:hAnsi="COLOR="/>
          <w:sz w:val="20"/>
          <w:szCs w:val="20"/>
        </w:rPr>
        <w:br/>
      </w:r>
      <w:r>
        <w:rPr>
          <w:rFonts w:ascii="COLOR=" w:hAnsi="COLOR="/>
          <w:sz w:val="20"/>
          <w:szCs w:val="20"/>
        </w:rPr>
        <w:br/>
        <w:t>LSs received from TSG RAN#93-e</w:t>
      </w:r>
      <w:r>
        <w:rPr>
          <w:rFonts w:ascii="COLOR=" w:hAnsi="COLOR="/>
          <w:sz w:val="20"/>
          <w:szCs w:val="20"/>
        </w:rPr>
        <w:br/>
        <w:t>SP-211116 (LS In) LS on EPS support for IoT NTN in Rel-17 (Source: TSG RAN)</w:t>
      </w:r>
      <w:r>
        <w:rPr>
          <w:rFonts w:ascii="COLOR=" w:hAnsi="COLOR="/>
          <w:sz w:val="20"/>
          <w:szCs w:val="20"/>
        </w:rPr>
        <w:br/>
        <w:t>Discussion and conclusion:</w:t>
      </w:r>
      <w:r>
        <w:rPr>
          <w:rFonts w:ascii="COLOR=" w:hAnsi="COLOR="/>
          <w:sz w:val="20"/>
          <w:szCs w:val="20"/>
        </w:rPr>
        <w:br/>
        <w:t>This LS was noted.</w:t>
      </w:r>
      <w:r>
        <w:rPr>
          <w:rFonts w:ascii="COLOR=" w:hAnsi="COLOR="/>
          <w:sz w:val="20"/>
          <w:szCs w:val="20"/>
        </w:rPr>
        <w:br/>
        <w:t>SP-211111 (LS In) LS from TSG RAN: LS on how to handle satellite specific specifications in future submissions to ITU related to terrestrial-only technologies (Source: TSG RAN)</w:t>
      </w:r>
      <w:r>
        <w:rPr>
          <w:rFonts w:ascii="COLOR=" w:hAnsi="COLOR="/>
          <w:sz w:val="20"/>
          <w:szCs w:val="20"/>
        </w:rPr>
        <w:br/>
        <w:t>Discussion and conclusion:</w:t>
      </w:r>
      <w:r>
        <w:rPr>
          <w:rFonts w:ascii="COLOR=" w:hAnsi="COLOR="/>
          <w:sz w:val="20"/>
          <w:szCs w:val="20"/>
        </w:rPr>
        <w:br/>
        <w:t>This was left open for the Monday CC#5.</w:t>
      </w:r>
      <w:r>
        <w:rPr>
          <w:rFonts w:ascii="COLOR=" w:hAnsi="COLOR="/>
          <w:sz w:val="20"/>
          <w:szCs w:val="20"/>
        </w:rPr>
        <w:br/>
        <w:t>Future TSG SA and SA WG Meetings Planning</w:t>
      </w:r>
      <w:r>
        <w:rPr>
          <w:rFonts w:ascii="COLOR=" w:hAnsi="COLOR="/>
          <w:sz w:val="20"/>
          <w:szCs w:val="20"/>
        </w:rPr>
        <w:br/>
        <w:t>SP-211091 (DISCUSSION) Future TSG SA and SA WG Meetings Planning (Source: TSG SA Chair)</w:t>
      </w:r>
      <w:r>
        <w:rPr>
          <w:rFonts w:ascii="COLOR=" w:hAnsi="COLOR="/>
          <w:sz w:val="20"/>
          <w:szCs w:val="20"/>
        </w:rPr>
        <w:br/>
        <w:t>e-mail comments:</w:t>
      </w:r>
      <w:r>
        <w:rPr>
          <w:rFonts w:ascii="COLOR=" w:hAnsi="COLOR="/>
          <w:sz w:val="20"/>
          <w:szCs w:val="20"/>
        </w:rPr>
        <w:br/>
        <w:t>Revision request (editorial)</w:t>
      </w:r>
      <w:r>
        <w:rPr>
          <w:rFonts w:ascii="COLOR=" w:hAnsi="COLOR="/>
          <w:sz w:val="20"/>
          <w:szCs w:val="20"/>
        </w:rPr>
        <w:br/>
        <w:t>Siemens proposes to change the first bullet on slide three in SP-211091.</w:t>
      </w:r>
      <w:r>
        <w:rPr>
          <w:rFonts w:ascii="COLOR=" w:hAnsi="COLOR="/>
          <w:sz w:val="20"/>
          <w:szCs w:val="20"/>
        </w:rPr>
        <w:br/>
      </w:r>
      <w:r>
        <w:rPr>
          <w:rFonts w:ascii="COLOR=" w:hAnsi="COLOR="/>
          <w:sz w:val="20"/>
          <w:szCs w:val="20"/>
        </w:rPr>
        <w:br/>
        <w:t>Discussion and conclusion:</w:t>
      </w:r>
      <w:r>
        <w:rPr>
          <w:rFonts w:ascii="COLOR=" w:hAnsi="COLOR="/>
          <w:sz w:val="20"/>
          <w:szCs w:val="20"/>
        </w:rPr>
        <w:br/>
        <w:t>SP-211091_rev3 was noted (to be revised to a new TD number by MCC).</w:t>
      </w:r>
      <w:r>
        <w:rPr>
          <w:rFonts w:ascii="COLOR=" w:hAnsi="COLOR="/>
          <w:sz w:val="20"/>
          <w:szCs w:val="20"/>
        </w:rPr>
        <w:br/>
      </w:r>
      <w:r>
        <w:rPr>
          <w:rFonts w:ascii="COLOR=" w:hAnsi="COLOR="/>
          <w:sz w:val="20"/>
          <w:szCs w:val="20"/>
        </w:rPr>
        <w:br/>
        <w:t>Any Other Business</w:t>
      </w:r>
      <w:r>
        <w:rPr>
          <w:rFonts w:ascii="COLOR=" w:hAnsi="COLOR="/>
          <w:sz w:val="20"/>
          <w:szCs w:val="20"/>
        </w:rPr>
        <w:br/>
        <w:t>SP-210858 (WID NEW) New WID Improved support for NSA in the service-based management architecture (Source: SA WG5)</w:t>
      </w:r>
      <w:r>
        <w:rPr>
          <w:rFonts w:ascii="COLOR=" w:hAnsi="COLOR="/>
          <w:sz w:val="20"/>
          <w:szCs w:val="20"/>
        </w:rPr>
        <w:br/>
        <w:t>CC#3: SP-210858_rev1 approved. (To be revised by MCC to a new TD number).</w:t>
      </w:r>
      <w:r>
        <w:rPr>
          <w:rFonts w:ascii="COLOR=" w:hAnsi="COLOR="/>
          <w:sz w:val="20"/>
          <w:szCs w:val="20"/>
        </w:rPr>
        <w:br/>
        <w:t>e-mail comments:</w:t>
      </w:r>
      <w:r>
        <w:rPr>
          <w:rFonts w:ascii="COLOR=" w:hAnsi="COLOR="/>
          <w:sz w:val="20"/>
          <w:szCs w:val="20"/>
        </w:rPr>
        <w:br/>
        <w:t>Revision request (editorial)</w:t>
      </w:r>
      <w:r>
        <w:rPr>
          <w:rFonts w:ascii="COLOR=" w:hAnsi="COLOR="/>
          <w:sz w:val="20"/>
          <w:szCs w:val="20"/>
        </w:rPr>
        <w:br/>
        <w:t>Siemens points out that objective two of this WID is unclear</w:t>
      </w:r>
      <w:r>
        <w:rPr>
          <w:rFonts w:ascii="COLOR=" w:hAnsi="COLOR="/>
          <w:sz w:val="20"/>
          <w:szCs w:val="20"/>
        </w:rPr>
        <w:br/>
        <w:t>Revision provided in SP-210858_rev1.</w:t>
      </w:r>
      <w:r>
        <w:rPr>
          <w:rFonts w:ascii="COLOR=" w:hAnsi="COLOR="/>
          <w:sz w:val="20"/>
          <w:szCs w:val="20"/>
        </w:rPr>
        <w:br/>
        <w:t>Siemens thanks Ericsson for SP-210858_rev1 and proposes a change of the proposed text.</w:t>
      </w:r>
      <w:r>
        <w:rPr>
          <w:rFonts w:ascii="COLOR=" w:hAnsi="COLOR="/>
          <w:sz w:val="20"/>
          <w:szCs w:val="20"/>
        </w:rPr>
        <w:br/>
        <w:t>Siemens provides the proposed changes of SP-210858_rev1 as a company revision.</w:t>
      </w:r>
      <w:r>
        <w:rPr>
          <w:rFonts w:ascii="COLOR=" w:hAnsi="COLOR="/>
          <w:sz w:val="20"/>
          <w:szCs w:val="20"/>
        </w:rPr>
        <w:br/>
      </w:r>
      <w:r>
        <w:rPr>
          <w:rFonts w:ascii="COLOR=" w:hAnsi="COLOR="/>
          <w:sz w:val="20"/>
          <w:szCs w:val="20"/>
        </w:rPr>
        <w:br/>
        <w:t>Discussion and conclusion:</w:t>
      </w:r>
      <w:r>
        <w:rPr>
          <w:rFonts w:ascii="COLOR=" w:hAnsi="COLOR="/>
          <w:sz w:val="20"/>
          <w:szCs w:val="20"/>
        </w:rPr>
        <w:br/>
        <w:t>Siemens proposed an enhancement to SP-210858_rev1 after the CC#3, but did not create a new revision. This was updated in SP-210858_rev2 which was approved (To be revised by MCC to a new TD number).</w:t>
      </w:r>
      <w:r>
        <w:rPr>
          <w:rFonts w:ascii="COLOR=" w:hAnsi="COLOR="/>
          <w:sz w:val="20"/>
          <w:szCs w:val="20"/>
        </w:rPr>
        <w:br/>
      </w:r>
      <w:r>
        <w:rPr>
          <w:rFonts w:ascii="COLOR=" w:hAnsi="COLOR="/>
          <w:sz w:val="20"/>
          <w:szCs w:val="20"/>
        </w:rPr>
        <w:br/>
        <w:t>Close of the technical meeting</w:t>
      </w:r>
      <w:r>
        <w:rPr>
          <w:rFonts w:ascii="COLOR=" w:hAnsi="COLOR="/>
          <w:sz w:val="20"/>
          <w:szCs w:val="20"/>
        </w:rPr>
        <w:br/>
        <w:t>This is the final conference call for the technical part of the TSG SA#93-e meeting. CC#5 will be held on Monday 20 September, 13:00 UTC for handling of SP-211111, presentation of the Work Plan review, the TSG RAN and TSG CT Chairs reports, the IETF Status report and the MCC Support Team report.</w:t>
      </w:r>
      <w:r>
        <w:rPr>
          <w:rFonts w:ascii="COLOR=" w:hAnsi="COLOR="/>
          <w:sz w:val="20"/>
          <w:szCs w:val="20"/>
        </w:rPr>
        <w:br/>
      </w:r>
      <w:r>
        <w:rPr>
          <w:rFonts w:ascii="COLOR=" w:hAnsi="COLOR="/>
          <w:sz w:val="20"/>
          <w:szCs w:val="20"/>
        </w:rPr>
        <w:br/>
        <w:t>Close of CC</w:t>
      </w:r>
      <w:r>
        <w:rPr>
          <w:rFonts w:ascii="COLOR=" w:hAnsi="COLOR="/>
          <w:sz w:val="20"/>
          <w:szCs w:val="20"/>
        </w:rPr>
        <w:br/>
        <w:t>The TSG SA Chair closed this CC at 15.00 UTC.</w:t>
      </w:r>
    </w:p>
    <w:p w14:paraId="72AF41FA" w14:textId="77777777" w:rsidR="00FB50C6" w:rsidRDefault="00FB50C6" w:rsidP="00FB50C6">
      <w:pPr>
        <w:pStyle w:val="NormalWeb"/>
        <w:divId w:val="831408489"/>
      </w:pPr>
      <w:r>
        <w:rPr>
          <w:rFonts w:ascii="Arial" w:hAnsi="Arial" w:cs="Arial"/>
          <w:b/>
          <w:bCs/>
          <w:color w:val="000000"/>
          <w:sz w:val="32"/>
          <w:szCs w:val="32"/>
        </w:rPr>
        <w:t>I.5 SA#93E_CC#5</w:t>
      </w:r>
    </w:p>
    <w:p w14:paraId="48831299" w14:textId="77777777" w:rsidR="00FB50C6" w:rsidRDefault="00FB50C6" w:rsidP="00FB50C6">
      <w:pPr>
        <w:pStyle w:val="NormalWeb"/>
        <w:divId w:val="831408489"/>
      </w:pPr>
      <w:r>
        <w:rPr>
          <w:rFonts w:ascii="COLOR=" w:hAnsi="COLOR="/>
          <w:sz w:val="20"/>
          <w:szCs w:val="20"/>
        </w:rPr>
        <w:t>Third Generation Partnership Project (3GPP™)</w:t>
      </w:r>
      <w:r>
        <w:rPr>
          <w:rFonts w:ascii="COLOR=" w:hAnsi="COLOR="/>
          <w:sz w:val="20"/>
          <w:szCs w:val="20"/>
        </w:rPr>
        <w:br/>
      </w:r>
      <w:r>
        <w:rPr>
          <w:rFonts w:ascii="COLOR=" w:hAnsi="COLOR="/>
          <w:sz w:val="20"/>
          <w:szCs w:val="20"/>
        </w:rPr>
        <w:br/>
      </w:r>
      <w:r>
        <w:rPr>
          <w:rFonts w:ascii="COLOR=" w:hAnsi="COLOR="/>
          <w:sz w:val="20"/>
          <w:szCs w:val="20"/>
        </w:rPr>
        <w:br/>
        <w:t>SUMMARY Report for TSG SA meeting: #93E (Electronic meeting) Conference Call #5</w:t>
      </w:r>
      <w:r>
        <w:rPr>
          <w:rFonts w:ascii="COLOR=" w:hAnsi="COLOR="/>
          <w:sz w:val="20"/>
          <w:szCs w:val="20"/>
        </w:rPr>
        <w:br/>
        <w:t>Version 1</w:t>
      </w:r>
      <w:r>
        <w:rPr>
          <w:rFonts w:ascii="COLOR=" w:hAnsi="COLOR="/>
          <w:sz w:val="20"/>
          <w:szCs w:val="20"/>
        </w:rPr>
        <w:br/>
      </w:r>
      <w:r>
        <w:rPr>
          <w:rFonts w:ascii="COLOR=" w:hAnsi="COLOR="/>
          <w:sz w:val="20"/>
          <w:szCs w:val="20"/>
        </w:rPr>
        <w:br/>
        <w:t>Opened: Monday, (2021-09-20) 13:00 UTC</w:t>
      </w:r>
      <w:r>
        <w:rPr>
          <w:rFonts w:ascii="COLOR=" w:hAnsi="COLOR="/>
          <w:sz w:val="20"/>
          <w:szCs w:val="20"/>
        </w:rPr>
        <w:br/>
      </w:r>
      <w:r>
        <w:rPr>
          <w:rFonts w:ascii="COLOR=" w:hAnsi="COLOR="/>
          <w:sz w:val="20"/>
          <w:szCs w:val="20"/>
        </w:rPr>
        <w:br/>
      </w:r>
      <w:r>
        <w:rPr>
          <w:rFonts w:ascii="COLOR=" w:hAnsi="COLOR="/>
          <w:sz w:val="20"/>
          <w:szCs w:val="20"/>
        </w:rPr>
        <w:br/>
        <w:t>There were ~170 participants on this CC.</w:t>
      </w:r>
      <w:r>
        <w:rPr>
          <w:rFonts w:ascii="COLOR=" w:hAnsi="COLOR="/>
          <w:sz w:val="20"/>
          <w:szCs w:val="20"/>
        </w:rPr>
        <w:br/>
        <w:t>Attendees: The following companies were recorded as present (list not exhaustive or verified)</w:t>
      </w:r>
      <w:r>
        <w:rPr>
          <w:rFonts w:ascii="COLOR=" w:hAnsi="COLOR="/>
          <w:sz w:val="20"/>
          <w:szCs w:val="20"/>
        </w:rPr>
        <w:br/>
        <w:t>Apple</w:t>
      </w:r>
      <w:r>
        <w:rPr>
          <w:rFonts w:ascii="COLOR=" w:hAnsi="COLOR="/>
          <w:sz w:val="20"/>
          <w:szCs w:val="20"/>
        </w:rPr>
        <w:br/>
        <w:t>AT&amp;T</w:t>
      </w:r>
      <w:r>
        <w:rPr>
          <w:rFonts w:ascii="COLOR=" w:hAnsi="COLOR="/>
          <w:sz w:val="20"/>
          <w:szCs w:val="20"/>
        </w:rPr>
        <w:br/>
        <w:t>Broadcom</w:t>
      </w:r>
      <w:r>
        <w:rPr>
          <w:rFonts w:ascii="COLOR=" w:hAnsi="COLOR="/>
          <w:sz w:val="20"/>
          <w:szCs w:val="20"/>
        </w:rPr>
        <w:br/>
        <w:t>BT</w:t>
      </w:r>
      <w:r>
        <w:rPr>
          <w:rFonts w:ascii="COLOR=" w:hAnsi="COLOR="/>
          <w:sz w:val="20"/>
          <w:szCs w:val="20"/>
        </w:rPr>
        <w:br/>
        <w:t>CableLabs</w:t>
      </w:r>
      <w:r>
        <w:rPr>
          <w:rFonts w:ascii="COLOR=" w:hAnsi="COLOR="/>
          <w:sz w:val="20"/>
          <w:szCs w:val="20"/>
        </w:rPr>
        <w:br/>
        <w:t>Canon</w:t>
      </w:r>
      <w:r>
        <w:rPr>
          <w:rFonts w:ascii="COLOR=" w:hAnsi="COLOR="/>
          <w:sz w:val="20"/>
          <w:szCs w:val="20"/>
        </w:rPr>
        <w:br/>
        <w:t>Charter</w:t>
      </w:r>
      <w:r>
        <w:rPr>
          <w:rFonts w:ascii="COLOR=" w:hAnsi="COLOR="/>
          <w:sz w:val="20"/>
          <w:szCs w:val="20"/>
        </w:rPr>
        <w:br/>
        <w:t>China Telecom</w:t>
      </w:r>
      <w:r>
        <w:rPr>
          <w:rFonts w:ascii="COLOR=" w:hAnsi="COLOR="/>
          <w:sz w:val="20"/>
          <w:szCs w:val="20"/>
        </w:rPr>
        <w:br/>
        <w:t>CMCC</w:t>
      </w:r>
      <w:r>
        <w:rPr>
          <w:rFonts w:ascii="COLOR=" w:hAnsi="COLOR="/>
          <w:sz w:val="20"/>
          <w:szCs w:val="20"/>
        </w:rPr>
        <w:br/>
        <w:t>Convida Wireless</w:t>
      </w:r>
      <w:r>
        <w:rPr>
          <w:rFonts w:ascii="COLOR=" w:hAnsi="COLOR="/>
          <w:sz w:val="20"/>
          <w:szCs w:val="20"/>
        </w:rPr>
        <w:br/>
        <w:t>DENSO</w:t>
      </w:r>
      <w:r>
        <w:rPr>
          <w:rFonts w:ascii="COLOR=" w:hAnsi="COLOR="/>
          <w:sz w:val="20"/>
          <w:szCs w:val="20"/>
        </w:rPr>
        <w:br/>
        <w:t>Dolby</w:t>
      </w:r>
      <w:r>
        <w:rPr>
          <w:rFonts w:ascii="COLOR=" w:hAnsi="COLOR="/>
          <w:sz w:val="20"/>
          <w:szCs w:val="20"/>
        </w:rPr>
        <w:br/>
        <w:t>Ericsson</w:t>
      </w:r>
      <w:r>
        <w:rPr>
          <w:rFonts w:ascii="COLOR=" w:hAnsi="COLOR="/>
          <w:sz w:val="20"/>
          <w:szCs w:val="20"/>
        </w:rPr>
        <w:br/>
        <w:t>ETSI</w:t>
      </w:r>
      <w:r>
        <w:rPr>
          <w:rFonts w:ascii="COLOR=" w:hAnsi="COLOR="/>
          <w:sz w:val="20"/>
          <w:szCs w:val="20"/>
        </w:rPr>
        <w:br/>
        <w:t>ETSI</w:t>
      </w:r>
      <w:r>
        <w:rPr>
          <w:rFonts w:ascii="COLOR=" w:hAnsi="COLOR="/>
          <w:sz w:val="20"/>
          <w:szCs w:val="20"/>
        </w:rPr>
        <w:br/>
        <w:t>FirstNet</w:t>
      </w:r>
      <w:r>
        <w:rPr>
          <w:rFonts w:ascii="COLOR=" w:hAnsi="COLOR="/>
          <w:sz w:val="20"/>
          <w:szCs w:val="20"/>
        </w:rPr>
        <w:br/>
        <w:t>Futurewei</w:t>
      </w:r>
      <w:r>
        <w:rPr>
          <w:rFonts w:ascii="COLOR=" w:hAnsi="COLOR="/>
          <w:sz w:val="20"/>
          <w:szCs w:val="20"/>
        </w:rPr>
        <w:br/>
        <w:t>HPE</w:t>
      </w:r>
      <w:r>
        <w:rPr>
          <w:rFonts w:ascii="COLOR=" w:hAnsi="COLOR="/>
          <w:sz w:val="20"/>
          <w:szCs w:val="20"/>
        </w:rPr>
        <w:br/>
        <w:t>Huawei</w:t>
      </w:r>
      <w:r>
        <w:rPr>
          <w:rFonts w:ascii="COLOR=" w:hAnsi="COLOR="/>
          <w:sz w:val="20"/>
          <w:szCs w:val="20"/>
        </w:rPr>
        <w:br/>
        <w:t>Hughes/EchoStar</w:t>
      </w:r>
      <w:r>
        <w:rPr>
          <w:rFonts w:ascii="COLOR=" w:hAnsi="COLOR="/>
          <w:sz w:val="20"/>
          <w:szCs w:val="20"/>
        </w:rPr>
        <w:br/>
        <w:t>Intel</w:t>
      </w:r>
      <w:r>
        <w:rPr>
          <w:rFonts w:ascii="COLOR=" w:hAnsi="COLOR="/>
          <w:sz w:val="20"/>
          <w:szCs w:val="20"/>
        </w:rPr>
        <w:br/>
        <w:t>KDDI</w:t>
      </w:r>
      <w:r>
        <w:rPr>
          <w:rFonts w:ascii="COLOR=" w:hAnsi="COLOR="/>
          <w:sz w:val="20"/>
          <w:szCs w:val="20"/>
        </w:rPr>
        <w:br/>
        <w:t>KPN</w:t>
      </w:r>
      <w:r>
        <w:rPr>
          <w:rFonts w:ascii="COLOR=" w:hAnsi="COLOR="/>
          <w:sz w:val="20"/>
          <w:szCs w:val="20"/>
        </w:rPr>
        <w:br/>
        <w:t>Kyocera</w:t>
      </w:r>
      <w:r>
        <w:rPr>
          <w:rFonts w:ascii="COLOR=" w:hAnsi="COLOR="/>
          <w:sz w:val="20"/>
          <w:szCs w:val="20"/>
        </w:rPr>
        <w:br/>
        <w:t>Lenovo</w:t>
      </w:r>
      <w:r>
        <w:rPr>
          <w:rFonts w:ascii="COLOR=" w:hAnsi="COLOR="/>
          <w:sz w:val="20"/>
          <w:szCs w:val="20"/>
        </w:rPr>
        <w:br/>
        <w:t>Leonardo</w:t>
      </w:r>
      <w:r>
        <w:rPr>
          <w:rFonts w:ascii="COLOR=" w:hAnsi="COLOR="/>
          <w:sz w:val="20"/>
          <w:szCs w:val="20"/>
        </w:rPr>
        <w:br/>
        <w:t>LG Uplus</w:t>
      </w:r>
      <w:r>
        <w:rPr>
          <w:rFonts w:ascii="COLOR=" w:hAnsi="COLOR="/>
          <w:sz w:val="20"/>
          <w:szCs w:val="20"/>
        </w:rPr>
        <w:br/>
        <w:t>LGE</w:t>
      </w:r>
      <w:r>
        <w:rPr>
          <w:rFonts w:ascii="COLOR=" w:hAnsi="COLOR="/>
          <w:sz w:val="20"/>
          <w:szCs w:val="20"/>
        </w:rPr>
        <w:br/>
        <w:t>Matrixx</w:t>
      </w:r>
      <w:r>
        <w:rPr>
          <w:rFonts w:ascii="COLOR=" w:hAnsi="COLOR="/>
          <w:sz w:val="20"/>
          <w:szCs w:val="20"/>
        </w:rPr>
        <w:br/>
        <w:t>MediaTek</w:t>
      </w:r>
      <w:r>
        <w:rPr>
          <w:rFonts w:ascii="COLOR=" w:hAnsi="COLOR="/>
          <w:sz w:val="20"/>
          <w:szCs w:val="20"/>
        </w:rPr>
        <w:br/>
        <w:t>Motorola Solutions</w:t>
      </w:r>
      <w:r>
        <w:rPr>
          <w:rFonts w:ascii="COLOR=" w:hAnsi="COLOR="/>
          <w:sz w:val="20"/>
          <w:szCs w:val="20"/>
        </w:rPr>
        <w:br/>
        <w:t>MSFT</w:t>
      </w:r>
      <w:r>
        <w:rPr>
          <w:rFonts w:ascii="COLOR=" w:hAnsi="COLOR="/>
          <w:sz w:val="20"/>
          <w:szCs w:val="20"/>
        </w:rPr>
        <w:br/>
        <w:t>NEC</w:t>
      </w:r>
      <w:r>
        <w:rPr>
          <w:rFonts w:ascii="COLOR=" w:hAnsi="COLOR="/>
          <w:sz w:val="20"/>
          <w:szCs w:val="20"/>
        </w:rPr>
        <w:br/>
        <w:t>NICT</w:t>
      </w:r>
      <w:r>
        <w:rPr>
          <w:rFonts w:ascii="COLOR=" w:hAnsi="COLOR="/>
          <w:sz w:val="20"/>
          <w:szCs w:val="20"/>
        </w:rPr>
        <w:br/>
        <w:t>Nkom</w:t>
      </w:r>
      <w:r>
        <w:rPr>
          <w:rFonts w:ascii="COLOR=" w:hAnsi="COLOR="/>
          <w:sz w:val="20"/>
          <w:szCs w:val="20"/>
        </w:rPr>
        <w:br/>
        <w:t>Nokia</w:t>
      </w:r>
      <w:r>
        <w:rPr>
          <w:rFonts w:ascii="COLOR=" w:hAnsi="COLOR="/>
          <w:sz w:val="20"/>
          <w:szCs w:val="20"/>
        </w:rPr>
        <w:br/>
        <w:t>NTIA</w:t>
      </w:r>
      <w:r>
        <w:rPr>
          <w:rFonts w:ascii="COLOR=" w:hAnsi="COLOR="/>
          <w:sz w:val="20"/>
          <w:szCs w:val="20"/>
        </w:rPr>
        <w:br/>
        <w:t>OPPO</w:t>
      </w:r>
      <w:r>
        <w:rPr>
          <w:rFonts w:ascii="COLOR=" w:hAnsi="COLOR="/>
          <w:sz w:val="20"/>
          <w:szCs w:val="20"/>
        </w:rPr>
        <w:br/>
        <w:t>Orange</w:t>
      </w:r>
      <w:r>
        <w:rPr>
          <w:rFonts w:ascii="COLOR=" w:hAnsi="COLOR="/>
          <w:sz w:val="20"/>
          <w:szCs w:val="20"/>
        </w:rPr>
        <w:br/>
        <w:t>OTD</w:t>
      </w:r>
      <w:r>
        <w:rPr>
          <w:rFonts w:ascii="COLOR=" w:hAnsi="COLOR="/>
          <w:sz w:val="20"/>
          <w:szCs w:val="20"/>
        </w:rPr>
        <w:br/>
        <w:t>Qualcomm</w:t>
      </w:r>
      <w:r>
        <w:rPr>
          <w:rFonts w:ascii="COLOR=" w:hAnsi="COLOR="/>
          <w:sz w:val="20"/>
          <w:szCs w:val="20"/>
        </w:rPr>
        <w:br/>
        <w:t>Rakuten Mobile</w:t>
      </w:r>
      <w:r>
        <w:rPr>
          <w:rFonts w:ascii="COLOR=" w:hAnsi="COLOR="/>
          <w:sz w:val="20"/>
          <w:szCs w:val="20"/>
        </w:rPr>
        <w:br/>
        <w:t>Samsung</w:t>
      </w:r>
      <w:r>
        <w:rPr>
          <w:rFonts w:ascii="COLOR=" w:hAnsi="COLOR="/>
          <w:sz w:val="20"/>
          <w:szCs w:val="20"/>
        </w:rPr>
        <w:br/>
        <w:t>Siemens</w:t>
      </w:r>
      <w:r>
        <w:rPr>
          <w:rFonts w:ascii="COLOR=" w:hAnsi="COLOR="/>
          <w:sz w:val="20"/>
          <w:szCs w:val="20"/>
        </w:rPr>
        <w:br/>
        <w:t>SK Telecom</w:t>
      </w:r>
      <w:r>
        <w:rPr>
          <w:rFonts w:ascii="COLOR=" w:hAnsi="COLOR="/>
          <w:sz w:val="20"/>
          <w:szCs w:val="20"/>
        </w:rPr>
        <w:br/>
        <w:t>Sony</w:t>
      </w:r>
      <w:r>
        <w:rPr>
          <w:rFonts w:ascii="COLOR=" w:hAnsi="COLOR="/>
          <w:sz w:val="20"/>
          <w:szCs w:val="20"/>
        </w:rPr>
        <w:br/>
        <w:t>Spirent Comm</w:t>
      </w:r>
      <w:r>
        <w:rPr>
          <w:rFonts w:ascii="COLOR=" w:hAnsi="COLOR="/>
          <w:sz w:val="20"/>
          <w:szCs w:val="20"/>
        </w:rPr>
        <w:br/>
        <w:t>Telefonica</w:t>
      </w:r>
      <w:r>
        <w:rPr>
          <w:rFonts w:ascii="COLOR=" w:hAnsi="COLOR="/>
          <w:sz w:val="20"/>
          <w:szCs w:val="20"/>
        </w:rPr>
        <w:br/>
        <w:t>Telenor</w:t>
      </w:r>
      <w:r>
        <w:rPr>
          <w:rFonts w:ascii="COLOR=" w:hAnsi="COLOR="/>
          <w:sz w:val="20"/>
          <w:szCs w:val="20"/>
        </w:rPr>
        <w:br/>
        <w:t>Tencent</w:t>
      </w:r>
      <w:r>
        <w:rPr>
          <w:rFonts w:ascii="COLOR=" w:hAnsi="COLOR="/>
          <w:sz w:val="20"/>
          <w:szCs w:val="20"/>
        </w:rPr>
        <w:br/>
        <w:t>TIM</w:t>
      </w:r>
      <w:r>
        <w:rPr>
          <w:rFonts w:ascii="COLOR=" w:hAnsi="COLOR="/>
          <w:sz w:val="20"/>
          <w:szCs w:val="20"/>
        </w:rPr>
        <w:br/>
        <w:t>T-Mobile USA</w:t>
      </w:r>
      <w:r>
        <w:rPr>
          <w:rFonts w:ascii="COLOR=" w:hAnsi="COLOR="/>
          <w:sz w:val="20"/>
          <w:szCs w:val="20"/>
        </w:rPr>
        <w:br/>
        <w:t>UIC</w:t>
      </w:r>
      <w:r>
        <w:rPr>
          <w:rFonts w:ascii="COLOR=" w:hAnsi="COLOR="/>
          <w:sz w:val="20"/>
          <w:szCs w:val="20"/>
        </w:rPr>
        <w:br/>
        <w:t>Verizon</w:t>
      </w:r>
      <w:r>
        <w:rPr>
          <w:rFonts w:ascii="COLOR=" w:hAnsi="COLOR="/>
          <w:sz w:val="20"/>
          <w:szCs w:val="20"/>
        </w:rPr>
        <w:br/>
        <w:t>Vodafone</w:t>
      </w:r>
      <w:r>
        <w:rPr>
          <w:rFonts w:ascii="COLOR=" w:hAnsi="COLOR="/>
          <w:sz w:val="20"/>
          <w:szCs w:val="20"/>
        </w:rPr>
        <w:br/>
        <w:t>ZTE</w:t>
      </w:r>
      <w:r>
        <w:rPr>
          <w:rFonts w:ascii="COLOR=" w:hAnsi="COLOR="/>
          <w:sz w:val="20"/>
          <w:szCs w:val="20"/>
        </w:rPr>
        <w:br/>
      </w:r>
      <w:r>
        <w:rPr>
          <w:rFonts w:ascii="COLOR=" w:hAnsi="COLOR="/>
          <w:sz w:val="20"/>
          <w:szCs w:val="20"/>
        </w:rPr>
        <w:br/>
        <w:t>NOTE: Meeting notes are not exhaustive and may not contain all the comments made during the conference call.</w:t>
      </w:r>
      <w:r>
        <w:rPr>
          <w:rFonts w:ascii="COLOR=" w:hAnsi="COLOR="/>
          <w:sz w:val="20"/>
          <w:szCs w:val="20"/>
        </w:rPr>
        <w:br/>
      </w:r>
      <w:r>
        <w:rPr>
          <w:rFonts w:ascii="COLOR=" w:hAnsi="COLOR="/>
          <w:sz w:val="20"/>
          <w:szCs w:val="20"/>
        </w:rPr>
        <w:br/>
        <w:t>Welcome, IPR &amp; Anti-Trust</w:t>
      </w:r>
      <w:r>
        <w:rPr>
          <w:rFonts w:ascii="COLOR=" w:hAnsi="COLOR="/>
          <w:sz w:val="20"/>
          <w:szCs w:val="20"/>
        </w:rPr>
        <w:br/>
        <w:t>IPR call reminder:</w:t>
      </w:r>
      <w:r>
        <w:rPr>
          <w:rFonts w:ascii="COLOR=" w:hAnsi="COLOR="/>
          <w:sz w:val="20"/>
          <w:szCs w:val="20"/>
        </w:rPr>
        <w:b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Pr>
          <w:rFonts w:ascii="COLOR=" w:hAnsi="COLOR="/>
          <w:sz w:val="20"/>
          <w:szCs w:val="20"/>
        </w:rPr>
        <w:br/>
        <w:t>Delegates are asked to take note that they are thereby invited:</w:t>
      </w:r>
      <w:r>
        <w:rPr>
          <w:rFonts w:ascii="COLOR=" w:hAnsi="COLOR="/>
          <w:sz w:val="20"/>
          <w:szCs w:val="20"/>
        </w:rPr>
        <w:br/>
        <w:t>• to investigate whether their organization or any other organization owns IPRs which are, or are likely to become Essential in respect of the work of 3GPP.</w:t>
      </w:r>
      <w:r>
        <w:rPr>
          <w:rFonts w:ascii="COLOR=" w:hAnsi="COLOR="/>
          <w:sz w:val="20"/>
          <w:szCs w:val="20"/>
        </w:rPr>
        <w:br/>
        <w:t>• to notify their respective Organizational Partners of all potential IPRs, e.g., for ETSI, by means of the IPR Information Statement and the Licensing declaration forms"</w:t>
      </w:r>
      <w:r>
        <w:rPr>
          <w:rFonts w:ascii="COLOR=" w:hAnsi="COLOR="/>
          <w:sz w:val="20"/>
          <w:szCs w:val="20"/>
        </w:rPr>
        <w:br/>
      </w:r>
      <w:r>
        <w:rPr>
          <w:rFonts w:ascii="COLOR=" w:hAnsi="COLOR="/>
          <w:sz w:val="20"/>
          <w:szCs w:val="20"/>
        </w:rPr>
        <w:br/>
        <w:t>Antitrust policy Reminder:</w:t>
      </w:r>
      <w:r>
        <w:rPr>
          <w:rFonts w:ascii="COLOR=" w:hAnsi="COLOR="/>
          <w:sz w:val="20"/>
          <w:szCs w:val="20"/>
        </w:rPr>
        <w:b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r>
        <w:rPr>
          <w:rFonts w:ascii="COLOR=" w:hAnsi="COLOR="/>
          <w:sz w:val="20"/>
          <w:szCs w:val="20"/>
        </w:rPr>
        <w:br/>
        <w:t>The leadership shall conduct the present meeting with impartiality and in the interests of 3GPP.</w:t>
      </w:r>
      <w:r>
        <w:rPr>
          <w:rFonts w:ascii="COLOR=" w:hAnsi="COLOR="/>
          <w:sz w:val="20"/>
          <w:szCs w:val="20"/>
        </w:rPr>
        <w:br/>
        <w:t>Furthermore, I would like to remind you that timely submission of work items in advance of TSG/WG meetings is important to allow for full and fair consideration of such matters.”</w:t>
      </w:r>
      <w:r>
        <w:rPr>
          <w:rFonts w:ascii="COLOR=" w:hAnsi="COLOR="/>
          <w:sz w:val="20"/>
          <w:szCs w:val="20"/>
        </w:rPr>
        <w:br/>
      </w:r>
      <w:r>
        <w:rPr>
          <w:rFonts w:ascii="COLOR=" w:hAnsi="COLOR="/>
          <w:sz w:val="20"/>
          <w:szCs w:val="20"/>
        </w:rPr>
        <w:br/>
      </w:r>
      <w:r>
        <w:rPr>
          <w:rFonts w:ascii="COLOR=" w:hAnsi="COLOR="/>
          <w:sz w:val="20"/>
          <w:szCs w:val="20"/>
        </w:rPr>
        <w:br/>
        <w:t>Opening of Meeting</w:t>
      </w:r>
      <w:r>
        <w:rPr>
          <w:rFonts w:ascii="COLOR=" w:hAnsi="COLOR="/>
          <w:sz w:val="20"/>
          <w:szCs w:val="20"/>
        </w:rPr>
        <w:br/>
        <w:t>The TSG SA Chair opened this CC at 13.00 UTC. The remaining items for this CC were the TSG CT Chair and TSG RAN Chair Reports and associated documents, the 3GPP Work Plan Summary and the MCC Support Team Report.</w:t>
      </w:r>
      <w:r>
        <w:rPr>
          <w:rFonts w:ascii="COLOR=" w:hAnsi="COLOR="/>
          <w:sz w:val="20"/>
          <w:szCs w:val="20"/>
        </w:rPr>
        <w:br/>
      </w:r>
      <w:r>
        <w:rPr>
          <w:rFonts w:ascii="COLOR=" w:hAnsi="COLOR="/>
          <w:sz w:val="20"/>
          <w:szCs w:val="20"/>
        </w:rPr>
        <w:br/>
        <w:t>Reporting / Work Planning</w:t>
      </w:r>
      <w:r>
        <w:rPr>
          <w:rFonts w:ascii="COLOR=" w:hAnsi="COLOR="/>
          <w:sz w:val="20"/>
          <w:szCs w:val="20"/>
        </w:rPr>
        <w:br/>
        <w:t>RAN reporting</w:t>
      </w:r>
      <w:r>
        <w:rPr>
          <w:rFonts w:ascii="COLOR=" w:hAnsi="COLOR="/>
          <w:sz w:val="20"/>
          <w:szCs w:val="20"/>
        </w:rPr>
        <w:br/>
        <w:t>SP-211115 (REPORT) Status Report of TSG RAN#93-e (Source: TSG RAN Chair)</w:t>
      </w:r>
      <w:r>
        <w:rPr>
          <w:rFonts w:ascii="COLOR=" w:hAnsi="COLOR="/>
          <w:sz w:val="20"/>
          <w:szCs w:val="20"/>
        </w:rPr>
        <w:br/>
        <w:t>Administrative aspects</w:t>
      </w:r>
      <w:r>
        <w:rPr>
          <w:rFonts w:ascii="COLOR=" w:hAnsi="COLOR="/>
          <w:sz w:val="20"/>
          <w:szCs w:val="20"/>
        </w:rPr>
        <w:br/>
        <w:t>Planning aspects</w:t>
      </w:r>
      <w:r>
        <w:rPr>
          <w:rFonts w:ascii="COLOR=" w:hAnsi="COLOR="/>
          <w:sz w:val="20"/>
          <w:szCs w:val="20"/>
        </w:rPr>
        <w:br/>
        <w:t>TSG RAN project updates</w:t>
      </w:r>
      <w:r>
        <w:rPr>
          <w:rFonts w:ascii="COLOR=" w:hAnsi="COLOR="/>
          <w:sz w:val="20"/>
          <w:szCs w:val="20"/>
        </w:rPr>
        <w:br/>
        <w:t>- RAN#93-e endorsed the 2022 TTCN Tasks List in slides 11 &amp; 12 of RP-211618</w:t>
      </w:r>
      <w:r>
        <w:rPr>
          <w:rFonts w:ascii="COLOR=" w:hAnsi="COLOR="/>
          <w:sz w:val="20"/>
          <w:szCs w:val="20"/>
        </w:rPr>
        <w:br/>
        <w:t>- The list will be presented to 3GPP PCG/OP (Oct) in order to support TF160 request for the TTCN funding in 2022 (to request for the 3GPP TTCN funding of 754.2 K€ (58 mm) at PCG#47-e / OP#46-e)</w:t>
      </w:r>
      <w:r>
        <w:rPr>
          <w:rFonts w:ascii="COLOR=" w:hAnsi="COLOR="/>
          <w:sz w:val="20"/>
          <w:szCs w:val="20"/>
        </w:rPr>
        <w:br/>
        <w:t>- The finalized TTCN Tasks List will be reviewed and endorsed at RAN5#93-e (Nov) for TSG RAN approval at RAN#94-e (Dec)</w:t>
      </w:r>
      <w:r>
        <w:rPr>
          <w:rFonts w:ascii="COLOR=" w:hAnsi="COLOR="/>
          <w:sz w:val="20"/>
          <w:szCs w:val="20"/>
        </w:rPr>
        <w:br/>
        <w:t>- Inclusive Language</w:t>
      </w:r>
      <w:r>
        <w:rPr>
          <w:rFonts w:ascii="COLOR=" w:hAnsi="COLOR="/>
          <w:sz w:val="20"/>
          <w:szCs w:val="20"/>
        </w:rPr>
        <w:br/>
        <w:t>- RP-212141: Inclusive Language Review - Status Report</w:t>
      </w:r>
      <w:r>
        <w:rPr>
          <w:rFonts w:ascii="COLOR=" w:hAnsi="COLOR="/>
          <w:sz w:val="20"/>
          <w:szCs w:val="20"/>
        </w:rPr>
        <w:br/>
        <w:t>- Coordinator: Gino Masini (Ericsson)</w:t>
      </w:r>
      <w:r>
        <w:rPr>
          <w:rFonts w:ascii="COLOR=" w:hAnsi="COLOR="/>
          <w:sz w:val="20"/>
          <w:szCs w:val="20"/>
        </w:rPr>
        <w:br/>
        <w:t>Rel-18 RAN projects updates</w:t>
      </w:r>
      <w:r>
        <w:rPr>
          <w:rFonts w:ascii="COLOR=" w:hAnsi="COLOR="/>
          <w:sz w:val="20"/>
          <w:szCs w:val="20"/>
        </w:rPr>
        <w:br/>
        <w:t>- Rel-17 completion dates stay the same as agreed earlier</w:t>
      </w:r>
      <w:r>
        <w:rPr>
          <w:rFonts w:ascii="COLOR=" w:hAnsi="COLOR="/>
          <w:sz w:val="20"/>
          <w:szCs w:val="20"/>
        </w:rPr>
        <w:br/>
        <w:t>- Dec'21 RAN1 completion; Mar'22 RAN2/3/4 completion; June'22 ASN.1 freeze</w:t>
      </w:r>
      <w:r>
        <w:rPr>
          <w:rFonts w:ascii="COLOR=" w:hAnsi="COLOR="/>
          <w:sz w:val="20"/>
          <w:szCs w:val="20"/>
        </w:rPr>
        <w:br/>
        <w:t>- Rel-18 package approval planning remains unchanged</w:t>
      </w:r>
      <w:r>
        <w:rPr>
          <w:rFonts w:ascii="COLOR=" w:hAnsi="COLOR="/>
          <w:sz w:val="20"/>
          <w:szCs w:val="20"/>
        </w:rPr>
        <w:br/>
        <w:t>- Dec'21 RAN1/2/3-led package approval, possibly some RAN4-led items; Mar'22 RAN4-led package approval.</w:t>
      </w:r>
      <w:r>
        <w:rPr>
          <w:rFonts w:ascii="COLOR=" w:hAnsi="COLOR="/>
          <w:sz w:val="20"/>
          <w:szCs w:val="20"/>
        </w:rPr>
        <w:br/>
        <w:t>- The content of Rel-18 targets an 18-month duration (as tentatively agreed in RWS-210659) calculated from the start of the Rel-18 work.</w:t>
      </w:r>
      <w:r>
        <w:rPr>
          <w:rFonts w:ascii="COLOR=" w:hAnsi="COLOR="/>
          <w:sz w:val="20"/>
          <w:szCs w:val="20"/>
        </w:rPr>
        <w:br/>
        <w:t>- Rel-18 starts in 2Q'22 for RAN1 and in 3Q'22 for RAN2/3/4</w:t>
      </w:r>
      <w:r>
        <w:rPr>
          <w:rFonts w:ascii="COLOR=" w:hAnsi="COLOR="/>
          <w:sz w:val="20"/>
          <w:szCs w:val="20"/>
        </w:rPr>
        <w:br/>
        <w:t>- This is, RAN1 functional freeze is September'2023, RAN2/3/4 functional freeze is December'2023, while ASN.1 freeze is March'2024.</w:t>
      </w:r>
      <w:r>
        <w:rPr>
          <w:rFonts w:ascii="COLOR=" w:hAnsi="COLOR="/>
          <w:sz w:val="20"/>
          <w:szCs w:val="20"/>
        </w:rPr>
        <w:br/>
        <w:t>- Highlights - more details can be found in RP-212587</w:t>
      </w:r>
      <w:r>
        <w:rPr>
          <w:rFonts w:ascii="COLOR=" w:hAnsi="COLOR="/>
          <w:sz w:val="20"/>
          <w:szCs w:val="20"/>
        </w:rPr>
        <w:br/>
        <w:t>- For Q1'2022 WG meetings: confirmed to be electronic</w:t>
      </w:r>
      <w:r>
        <w:rPr>
          <w:rFonts w:ascii="COLOR=" w:hAnsi="COLOR="/>
          <w:sz w:val="20"/>
          <w:szCs w:val="20"/>
        </w:rPr>
        <w:br/>
        <w:t>- For Q1'2022 RAN#95, Q2'2022 WG meetings, Q2'2022 RAN#96</w:t>
      </w:r>
      <w:r>
        <w:rPr>
          <w:rFonts w:ascii="COLOR=" w:hAnsi="COLOR="/>
          <w:sz w:val="20"/>
          <w:szCs w:val="20"/>
        </w:rPr>
        <w:br/>
        <w:t>- Planning both physical and electronic meetings</w:t>
      </w:r>
      <w:r>
        <w:rPr>
          <w:rFonts w:ascii="COLOR=" w:hAnsi="COLOR="/>
          <w:sz w:val="20"/>
          <w:szCs w:val="20"/>
        </w:rPr>
        <w:br/>
        <w:t>- Decision for Q1'2022 RAN#95 and Q2'2022 WG meetings is to be made in RAN#94-e</w:t>
      </w:r>
      <w:r>
        <w:rPr>
          <w:rFonts w:ascii="COLOR=" w:hAnsi="COLOR="/>
          <w:sz w:val="20"/>
          <w:szCs w:val="20"/>
        </w:rPr>
        <w:br/>
        <w:t>- Particularly if resuming physical meetings may start from RAN plenary first</w:t>
      </w:r>
      <w:r>
        <w:rPr>
          <w:rFonts w:ascii="COLOR=" w:hAnsi="COLOR="/>
          <w:sz w:val="20"/>
          <w:szCs w:val="20"/>
        </w:rPr>
        <w:br/>
        <w:t>- NOTE: depending on further checking with the meeting host, a decision for RAN#95 may be announced earlier</w:t>
      </w:r>
      <w:r>
        <w:rPr>
          <w:rFonts w:ascii="COLOR=" w:hAnsi="COLOR="/>
          <w:sz w:val="20"/>
          <w:szCs w:val="20"/>
        </w:rPr>
        <w:br/>
        <w:t>- Decision for Q2'2022 RAN#96 is to be made in RAN#95-e/94-e</w:t>
      </w:r>
      <w:r>
        <w:rPr>
          <w:rFonts w:ascii="COLOR=" w:hAnsi="COLOR="/>
          <w:sz w:val="20"/>
          <w:szCs w:val="20"/>
        </w:rPr>
        <w:br/>
        <w:t>- Additional planning for Q3/2022 and afterwards is to be discussed in RAN#94-e</w:t>
      </w:r>
      <w:r>
        <w:rPr>
          <w:rFonts w:ascii="COLOR=" w:hAnsi="COLOR="/>
          <w:sz w:val="20"/>
          <w:szCs w:val="20"/>
        </w:rPr>
        <w:br/>
        <w:t>- Including careful discussion aiming for long-term e-meeting planning</w:t>
      </w:r>
      <w:r>
        <w:rPr>
          <w:rFonts w:ascii="COLOR=" w:hAnsi="COLOR="/>
          <w:sz w:val="20"/>
          <w:szCs w:val="20"/>
        </w:rPr>
        <w:br/>
        <w:t>- RAN Meeting Planning (as endorsed in RP-212587)</w:t>
      </w:r>
      <w:r>
        <w:rPr>
          <w:rFonts w:ascii="COLOR=" w:hAnsi="COLOR="/>
          <w:sz w:val="20"/>
          <w:szCs w:val="20"/>
        </w:rPr>
        <w:br/>
      </w:r>
      <w:r>
        <w:rPr>
          <w:rFonts w:ascii="COLOR=" w:hAnsi="COLOR="/>
          <w:sz w:val="20"/>
          <w:szCs w:val="20"/>
        </w:rPr>
        <w:br/>
      </w:r>
      <w:r>
        <w:rPr>
          <w:rFonts w:ascii="COLOR=" w:hAnsi="COLOR="/>
          <w:sz w:val="20"/>
          <w:szCs w:val="20"/>
        </w:rPr>
        <w:br/>
        <w:t>RAN Rel-18 Projects Update</w:t>
      </w:r>
      <w:r>
        <w:rPr>
          <w:rFonts w:ascii="COLOR=" w:hAnsi="COLOR="/>
          <w:sz w:val="20"/>
          <w:szCs w:val="20"/>
        </w:rPr>
        <w:br/>
        <w:t>- RAN endorsed "RAN chair's summary for Rel-18" in RP-212608</w:t>
      </w:r>
      <w:r>
        <w:rPr>
          <w:rFonts w:ascii="COLOR=" w:hAnsi="COLOR="/>
          <w:sz w:val="20"/>
          <w:szCs w:val="20"/>
        </w:rPr>
        <w:br/>
        <w:t>- It provides a list of potential items led per RAN WG for subsequent discussion till RAN#94-e</w:t>
      </w:r>
      <w:r>
        <w:rPr>
          <w:rFonts w:ascii="COLOR=" w:hAnsi="COLOR="/>
          <w:sz w:val="20"/>
          <w:szCs w:val="20"/>
        </w:rPr>
        <w:br/>
        <w:t>- Detailed list can be found in RP-212608</w:t>
      </w:r>
      <w:r>
        <w:rPr>
          <w:rFonts w:ascii="COLOR=" w:hAnsi="COLOR="/>
          <w:sz w:val="20"/>
          <w:szCs w:val="20"/>
        </w:rPr>
        <w:br/>
        <w:t>- A subset of these items in the list are expected to be approved for RAN Rel-18 in RAN#94-e</w:t>
      </w:r>
      <w:r>
        <w:rPr>
          <w:rFonts w:ascii="COLOR=" w:hAnsi="COLOR="/>
          <w:sz w:val="20"/>
          <w:szCs w:val="20"/>
        </w:rPr>
        <w:br/>
        <w:t>- The areas for each item are to be further discussed</w:t>
      </w:r>
      <w:r>
        <w:rPr>
          <w:rFonts w:ascii="COLOR=" w:hAnsi="COLOR="/>
          <w:sz w:val="20"/>
          <w:szCs w:val="20"/>
        </w:rPr>
        <w:br/>
        <w:t>- Next steps on RAN Rel-18 management after RAN#93-e (as in RP-210770)</w:t>
      </w:r>
      <w:r>
        <w:rPr>
          <w:rFonts w:ascii="COLOR=" w:hAnsi="COLOR="/>
          <w:sz w:val="20"/>
          <w:szCs w:val="20"/>
        </w:rPr>
        <w:br/>
        <w:t>- Email discussions in October to start deriving RAN1/2/3/4 WIs and SIs from consolidated proposals</w:t>
      </w:r>
      <w:r>
        <w:rPr>
          <w:rFonts w:ascii="COLOR=" w:hAnsi="COLOR="/>
          <w:sz w:val="20"/>
          <w:szCs w:val="20"/>
        </w:rPr>
        <w:br/>
        <w:t>- RAN#94 to approve RAN1/2/3/4 work package for Rel18</w:t>
      </w:r>
      <w:r>
        <w:rPr>
          <w:rFonts w:ascii="COLOR=" w:hAnsi="COLOR="/>
          <w:sz w:val="20"/>
          <w:szCs w:val="20"/>
        </w:rPr>
        <w:br/>
        <w:t>- RAN4 impacts of RAN1/2/3-led items are included in the WI/SI sheets at the December approval</w:t>
      </w:r>
      <w:r>
        <w:rPr>
          <w:rFonts w:ascii="COLOR=" w:hAnsi="COLOR="/>
          <w:sz w:val="20"/>
          <w:szCs w:val="20"/>
        </w:rPr>
        <w:br/>
        <w:t>- RAN#94 (December) can potentially approve item(s) on RAN4-led new areas</w:t>
      </w:r>
      <w:r>
        <w:rPr>
          <w:rFonts w:ascii="COLOR=" w:hAnsi="COLOR="/>
          <w:sz w:val="20"/>
          <w:szCs w:val="20"/>
        </w:rPr>
        <w:br/>
        <w:t>- Further RAN4-led proposals that are dependent on Rel-17 finalization are to be worked on in Q1/2022</w:t>
      </w:r>
      <w:r>
        <w:rPr>
          <w:rFonts w:ascii="COLOR=" w:hAnsi="COLOR="/>
          <w:sz w:val="20"/>
          <w:szCs w:val="20"/>
        </w:rPr>
        <w:br/>
        <w:t>- RAN#95 (March) to approve the rest of the RAN4 core work package for Rel18</w:t>
      </w:r>
      <w:r>
        <w:rPr>
          <w:rFonts w:ascii="COLOR=" w:hAnsi="COLOR="/>
          <w:sz w:val="20"/>
          <w:szCs w:val="20"/>
        </w:rPr>
        <w:br/>
        <w:t>- RP-211642 provides a preliminary list of items that that may have interaction with SA/CT</w:t>
      </w:r>
      <w:r>
        <w:rPr>
          <w:rFonts w:ascii="COLOR=" w:hAnsi="COLOR="/>
          <w:sz w:val="20"/>
          <w:szCs w:val="20"/>
        </w:rPr>
        <w:br/>
        <w:t>- For information only; not exhaustive/conclusive</w:t>
      </w:r>
      <w:r>
        <w:rPr>
          <w:rFonts w:ascii="COLOR=" w:hAnsi="COLOR="/>
          <w:sz w:val="20"/>
          <w:szCs w:val="20"/>
        </w:rPr>
        <w:br/>
        <w:t>- RAN discussed a potential new WID on User Plane Integrity Protection support for EPC connected architectures with email discussion summary in RP-212588</w:t>
      </w:r>
      <w:r>
        <w:rPr>
          <w:rFonts w:ascii="COLOR=" w:hAnsi="COLOR="/>
          <w:sz w:val="20"/>
          <w:szCs w:val="20"/>
        </w:rPr>
        <w:br/>
        <w:t>- No conclusion was reached in RAN#93-e</w:t>
      </w:r>
      <w:r>
        <w:rPr>
          <w:rFonts w:ascii="COLOR=" w:hAnsi="COLOR="/>
          <w:sz w:val="20"/>
          <w:szCs w:val="20"/>
        </w:rPr>
        <w:br/>
        <w:t>- Detailed proposals can be found in RP-212588</w:t>
      </w:r>
      <w:r>
        <w:rPr>
          <w:rFonts w:ascii="COLOR=" w:hAnsi="COLOR="/>
          <w:sz w:val="20"/>
          <w:szCs w:val="20"/>
        </w:rPr>
        <w:br/>
        <w:t>- Continued discussion on Rel-17 projects particularly related to potential prioritization/down-scoping, e.g.:</w:t>
      </w:r>
      <w:r>
        <w:rPr>
          <w:rFonts w:ascii="COLOR=" w:hAnsi="COLOR="/>
          <w:sz w:val="20"/>
          <w:szCs w:val="20"/>
        </w:rPr>
        <w:br/>
        <w:t>- Summaries of discussion can be found in RP-212552 for feMIMO, RP-212553 for NR up to 71 GHz, in RP-212628 for sidelink, in RP-212555 for CovEnh., in RP-212605 for IIoT/URLLC, in RP-212611 for Power Savings, in RP-212559 for MBS, in RP-212560 for IAB, and in RP-212561 for SDT</w:t>
      </w:r>
      <w:r>
        <w:rPr>
          <w:rFonts w:ascii="COLOR=" w:hAnsi="COLOR="/>
          <w:sz w:val="20"/>
          <w:szCs w:val="20"/>
        </w:rPr>
        <w:br/>
        <w:t>- Among all the updates, the following RAN4 related issues are with more involved discussion</w:t>
      </w:r>
      <w:r>
        <w:rPr>
          <w:rFonts w:ascii="COLOR=" w:hAnsi="COLOR="/>
          <w:sz w:val="20"/>
          <w:szCs w:val="20"/>
        </w:rPr>
        <w:br/>
        <w:t>- Spectrum related updates, with email discussion summary in RP-212614</w:t>
      </w:r>
      <w:r>
        <w:rPr>
          <w:rFonts w:ascii="COLOR=" w:hAnsi="COLOR="/>
          <w:sz w:val="20"/>
          <w:szCs w:val="20"/>
        </w:rPr>
        <w:br/>
        <w:t>- Approved new WIDs on high power UE (power class 2) for NR FDD band as in RP-212633 and Increasing UE power high limit for CA and DC as in RP-212622</w:t>
      </w:r>
      <w:r>
        <w:rPr>
          <w:rFonts w:ascii="COLOR=" w:hAnsi="COLOR="/>
          <w:sz w:val="20"/>
          <w:szCs w:val="20"/>
        </w:rPr>
        <w:br/>
        <w:t>- Discussion on how to incorporate NTN specific requirements into RAN4 specifications is summarized in RP-212616</w:t>
      </w:r>
      <w:r>
        <w:rPr>
          <w:rFonts w:ascii="COLOR=" w:hAnsi="COLOR="/>
          <w:sz w:val="20"/>
          <w:szCs w:val="20"/>
        </w:rPr>
        <w:br/>
        <w:t>- Decision is postponed</w:t>
      </w:r>
      <w:r>
        <w:rPr>
          <w:rFonts w:ascii="COLOR=" w:hAnsi="COLOR="/>
          <w:sz w:val="20"/>
          <w:szCs w:val="20"/>
        </w:rPr>
        <w:br/>
        <w:t>- Discussion on CRS interference handling is summarized in RP-212635</w:t>
      </w:r>
      <w:r>
        <w:rPr>
          <w:rFonts w:ascii="COLOR=" w:hAnsi="COLOR="/>
          <w:sz w:val="20"/>
          <w:szCs w:val="20"/>
        </w:rPr>
        <w:br/>
        <w:t>- Discussion on for lower 6GHz NR unlicensed operation for Europe is summarized in RP-212602</w:t>
      </w:r>
      <w:r>
        <w:rPr>
          <w:rFonts w:ascii="COLOR=" w:hAnsi="COLOR="/>
          <w:sz w:val="20"/>
          <w:szCs w:val="20"/>
        </w:rPr>
        <w:br/>
        <w:t>- A new approved WID as in RP-212618 (Introducing Upper 700 MHz Block A as a new stand-alone band for NB-IoT for Industrial IoT applications)</w:t>
      </w:r>
      <w:r>
        <w:rPr>
          <w:rFonts w:ascii="COLOR=" w:hAnsi="COLOR="/>
          <w:sz w:val="20"/>
          <w:szCs w:val="20"/>
        </w:rPr>
        <w:br/>
        <w:t>- Band n77 related discussion as summarized in RP-212570</w:t>
      </w:r>
      <w:r>
        <w:rPr>
          <w:rFonts w:ascii="COLOR=" w:hAnsi="COLOR="/>
          <w:sz w:val="20"/>
          <w:szCs w:val="20"/>
        </w:rPr>
        <w:br/>
        <w:t>- For WI: NB-IoT/eMTC support for NTN, email discussion summary in RP-212609</w:t>
      </w:r>
      <w:r>
        <w:rPr>
          <w:rFonts w:ascii="COLOR=" w:hAnsi="COLOR="/>
          <w:sz w:val="20"/>
          <w:szCs w:val="20"/>
        </w:rPr>
        <w:br/>
        <w:t>- Reply LS to SA, SA2, CT, CT1 approved in RP-212617</w:t>
      </w:r>
      <w:r>
        <w:rPr>
          <w:rFonts w:ascii="COLOR=" w:hAnsi="COLOR="/>
          <w:sz w:val="20"/>
          <w:szCs w:val="20"/>
        </w:rPr>
        <w:br/>
        <w:t>ITU matters</w:t>
      </w:r>
      <w:r>
        <w:rPr>
          <w:rFonts w:ascii="COLOR=" w:hAnsi="COLOR="/>
          <w:sz w:val="20"/>
          <w:szCs w:val="20"/>
        </w:rPr>
        <w:br/>
        <w:t>- The following LSs were agreed by RAN and sent to PCG/SA</w:t>
      </w:r>
      <w:r>
        <w:rPr>
          <w:rFonts w:ascii="COLOR=" w:hAnsi="COLOR="/>
          <w:sz w:val="20"/>
          <w:szCs w:val="20"/>
        </w:rPr>
        <w:br/>
        <w:t>- RP-212537: LS on how to handle satellite specific specifications in future submissions to ITU related to terrestrial-only technologies (to: SA, PCG)</w:t>
      </w:r>
      <w:r>
        <w:rPr>
          <w:rFonts w:ascii="COLOR=" w:hAnsi="COLOR="/>
          <w:sz w:val="20"/>
          <w:szCs w:val="20"/>
        </w:rPr>
        <w:br/>
        <w:t>- RP-212538: DRAFT reply LTI to ITU-R WP5D/TEMP/356 = RP-211634 on the schedule for updating Recommendation ITU-R M.2012 to Revision 6 (to: SA)</w:t>
      </w:r>
      <w:r>
        <w:rPr>
          <w:rFonts w:ascii="COLOR=" w:hAnsi="COLOR="/>
          <w:sz w:val="20"/>
          <w:szCs w:val="20"/>
        </w:rPr>
        <w:br/>
        <w:t>- RP-212576: DRAFT reply LTI to ITU-R WP5D/TEMP/353-E = RP-211636 on the schedule for updating Recommendation ITU-R M.2150 to Revision 'After Year 2021' (to: SA)</w:t>
      </w:r>
      <w:r>
        <w:rPr>
          <w:rFonts w:ascii="COLOR=" w:hAnsi="COLOR="/>
          <w:sz w:val="20"/>
          <w:szCs w:val="20"/>
        </w:rPr>
        <w:br/>
        <w:t>- RP-212578: Draft Reply to ITU_R_WP4B_TEMP_18 = RP-211638 on 3GPP activities on "Satellite IOT" (to: SA)</w:t>
      </w:r>
      <w:r>
        <w:rPr>
          <w:rFonts w:ascii="COLOR=" w:hAnsi="COLOR="/>
          <w:sz w:val="20"/>
          <w:szCs w:val="20"/>
        </w:rPr>
        <w:br/>
        <w:t>- RP-212580: Draft reply LTI to ITU-R WP5A/TEMP/135(Rev.1) = RP-210952 on the revision of Recommendation ITU-R M.1801-2 (to: SA)</w:t>
      </w:r>
      <w:r>
        <w:rPr>
          <w:rFonts w:ascii="COLOR=" w:hAnsi="COLOR="/>
          <w:sz w:val="20"/>
          <w:szCs w:val="20"/>
        </w:rPr>
        <w:br/>
        <w:t>- The following LS to ITU-R WP5D was approved</w:t>
      </w:r>
      <w:r>
        <w:rPr>
          <w:rFonts w:ascii="COLOR=" w:hAnsi="COLOR="/>
          <w:sz w:val="20"/>
          <w:szCs w:val="20"/>
        </w:rPr>
        <w:br/>
        <w:t>- RP-212577: LS on Revision of Recommendations ITU-R M.2070 and ITU-R M.2071 on Unwanted Emissions of IMT-Advanced (to: ITU-R WP5D)</w:t>
      </w:r>
      <w:r>
        <w:rPr>
          <w:rFonts w:ascii="COLOR=" w:hAnsi="COLOR="/>
          <w:sz w:val="20"/>
          <w:szCs w:val="20"/>
        </w:rPr>
        <w:br/>
      </w:r>
      <w:r>
        <w:rPr>
          <w:rFonts w:ascii="COLOR=" w:hAnsi="COLOR="/>
          <w:sz w:val="20"/>
          <w:szCs w:val="20"/>
        </w:rPr>
        <w:br/>
        <w:t>Discussion and conclusion:</w:t>
      </w:r>
      <w:r>
        <w:rPr>
          <w:rFonts w:ascii="COLOR=" w:hAnsi="COLOR="/>
          <w:sz w:val="20"/>
          <w:szCs w:val="20"/>
        </w:rPr>
        <w:br/>
        <w:t>Slide 4: Inclusive Language: The TSG SA Chair commented that Puneet Jain, SA WG2 Chair will be the TSG SA Coordinator for this.</w:t>
      </w:r>
      <w:r>
        <w:rPr>
          <w:rFonts w:ascii="COLOR=" w:hAnsi="COLOR="/>
          <w:sz w:val="20"/>
          <w:szCs w:val="20"/>
        </w:rPr>
        <w:br/>
        <w:t>Slide 11: User Plane Integrity Protection support for EPC: Vodafone commented that there were concerns with a single company objecting to this security work and some other companies cutting down the scope of the work without involving SA WG3 on this and asked how this would move forward. The TSG RAN Chair replied that there had been extensive discussion, but no compromise could be found at the meeting, so off-line work will probably be necessary. The TSG SA Chair commented that this issue had been taken to a Working Agreement in TSG SA and suggested this may be the way forward if there is generally strong support for the work. Ericsson commented that they were also surprised on this as SA WG3 had worked on UP Integrity Protection for LTE for some time now. MediaTek commented that the concerns are that UPIP impacts and the time frame is over for solutions which have hardware impacts on devises and they had suggested some compromises which were not agreed, but which could be explored further. Huawei commented that they were also surprised that this had not moved forward. Vodafone commented that there are solutions available and this is an important aspect of Integrity protection for operators. Qualcomm asked what the guidance is to SA WGs for Q4 on E-UTRAN to 5G Core and UPIC in EPC topics, is this expected to be handled in December or moved to Rel-18. The TSG SA Chair suggested leaving this open and to decide in December whether this will be included in the Release. Vodafone commented that the E-UTAN to 5G Core issue, there are no existing products, but for UPIC to EPC there are existing products. The SA WG3 Chair commented that the UPIC-LTE issue has been worked upon and feedback has been received that this can be supported by many devices using NR PDCP. MediaTek replied that it is not about simplicity of implementation but that RAN had stated that if it is supported in Rel-17 then it will be limited to NRPDCP support. The TSG SA Chair suggested TSG RAN try to come to a conclusion on this.</w:t>
      </w:r>
      <w:r>
        <w:rPr>
          <w:rFonts w:ascii="COLOR=" w:hAnsi="COLOR="/>
          <w:sz w:val="20"/>
          <w:szCs w:val="20"/>
        </w:rPr>
        <w:br/>
        <w:t>Slide 1: Rel-17 Sidelink: FirstNet asked for clarification on the delay expected. The TSG RAN Chair replied that there are different schemes offered and TSG RAN could not make a technical decision on which to select, so this will be discussed in the WGs.</w:t>
      </w:r>
      <w:r>
        <w:rPr>
          <w:rFonts w:ascii="COLOR=" w:hAnsi="COLOR="/>
          <w:sz w:val="20"/>
          <w:szCs w:val="20"/>
        </w:rPr>
        <w:br/>
        <w:t>Slide 6: The SA WG2 Chair commented that the RAN WG12/3 package approval deadlines mean that SA WG2 needs to complete SID work in September 2021 and suggested the TSG RAN Chair provides guidance to RAN WG Chairs to handle Rel 18 Stage 2 work as early as possible.</w:t>
      </w:r>
      <w:r>
        <w:rPr>
          <w:rFonts w:ascii="COLOR=" w:hAnsi="COLOR="/>
          <w:sz w:val="20"/>
          <w:szCs w:val="20"/>
        </w:rPr>
        <w:br/>
        <w:t>Slide 6: Rel-18 timeline: Firstnet asked whether the timeline is now fixed, or is an estimate to be confirmed in December. The TSG SA Chair replied that the timelines are unlikely to change in December.</w:t>
      </w:r>
      <w:r>
        <w:rPr>
          <w:rFonts w:ascii="COLOR=" w:hAnsi="COLOR="/>
          <w:sz w:val="20"/>
          <w:szCs w:val="20"/>
        </w:rPr>
        <w:br/>
        <w:t>The TSG RAN Chair was thanked for this report, which was noted.</w:t>
      </w:r>
      <w:r>
        <w:rPr>
          <w:rFonts w:ascii="COLOR=" w:hAnsi="COLOR="/>
          <w:sz w:val="20"/>
          <w:szCs w:val="20"/>
        </w:rPr>
        <w:br/>
        <w:t>SP-211111 (LS In) LS from TSG RAN: LS on how to handle satellite specific specifications in future submissions to ITU related to terrestrial-only technologies (Source: TSG RAN)</w:t>
      </w:r>
      <w:r>
        <w:rPr>
          <w:rFonts w:ascii="COLOR=" w:hAnsi="COLOR="/>
          <w:sz w:val="20"/>
          <w:szCs w:val="20"/>
        </w:rPr>
        <w:br/>
        <w:t>Abstract: TSG RAN#93e endorsed the following principle on how to manage satellite-specific technical specification in future submissions to ITU related to terrestrial-only technologies: Satellite specific technical specifications will not be submitted to ITU for inclusion in future submissions related to terrestrial-only technologies.</w:t>
      </w:r>
      <w:r>
        <w:rPr>
          <w:rFonts w:ascii="COLOR=" w:hAnsi="COLOR="/>
          <w:sz w:val="20"/>
          <w:szCs w:val="20"/>
        </w:rPr>
        <w:br/>
        <w:t>Action: TSG RAN respectfully asks TSG SA and 3GPP PCG to take the above information into account.</w:t>
      </w:r>
      <w:r>
        <w:rPr>
          <w:rFonts w:ascii="COLOR=" w:hAnsi="COLOR="/>
          <w:sz w:val="20"/>
          <w:szCs w:val="20"/>
        </w:rPr>
        <w:br/>
        <w:t>Discussion and conclusion:</w:t>
      </w:r>
      <w:r>
        <w:rPr>
          <w:rFonts w:ascii="COLOR=" w:hAnsi="COLOR="/>
          <w:sz w:val="20"/>
          <w:szCs w:val="20"/>
        </w:rPr>
        <w:br/>
        <w:t>Satellite specific technical specifications will not be submitted to ITU for inclusion in future submissions related to terrestrial-only technologies. It was understood that only specifications of relevance to ITU-R will be submitted, so no TSG SA specifications will need to be submitted. This LS was then noted.</w:t>
      </w:r>
      <w:r>
        <w:rPr>
          <w:rFonts w:ascii="COLOR=" w:hAnsi="COLOR="/>
          <w:sz w:val="20"/>
          <w:szCs w:val="20"/>
        </w:rPr>
        <w:br/>
      </w:r>
      <w:r>
        <w:rPr>
          <w:rFonts w:ascii="COLOR=" w:hAnsi="COLOR="/>
          <w:sz w:val="20"/>
          <w:szCs w:val="20"/>
        </w:rPr>
        <w:br/>
        <w:t>CT reporting</w:t>
      </w:r>
      <w:r>
        <w:rPr>
          <w:rFonts w:ascii="COLOR=" w:hAnsi="COLOR="/>
          <w:sz w:val="20"/>
          <w:szCs w:val="20"/>
        </w:rPr>
        <w:br/>
        <w:t>SP-211114 (REPORT) Status report of TSG CT#93-e (Source: TSG CT Chair)</w:t>
      </w:r>
      <w:r>
        <w:rPr>
          <w:rFonts w:ascii="COLOR=" w:hAnsi="COLOR="/>
          <w:sz w:val="20"/>
          <w:szCs w:val="20"/>
        </w:rPr>
        <w:br/>
        <w:t>TSG WG CT Meeting Statistics</w:t>
      </w:r>
      <w:r>
        <w:rPr>
          <w:rFonts w:ascii="COLOR=" w:hAnsi="COLOR="/>
          <w:sz w:val="20"/>
          <w:szCs w:val="20"/>
        </w:rPr>
        <w:br/>
        <w:t>- Number of handled documents 269</w:t>
      </w:r>
      <w:r>
        <w:rPr>
          <w:rFonts w:ascii="COLOR=" w:hAnsi="COLOR="/>
          <w:sz w:val="20"/>
          <w:szCs w:val="20"/>
        </w:rPr>
        <w:br/>
        <w:t>- Approved CRs 960</w:t>
      </w:r>
      <w:r>
        <w:rPr>
          <w:rFonts w:ascii="COLOR=" w:hAnsi="COLOR="/>
          <w:sz w:val="20"/>
          <w:szCs w:val="20"/>
        </w:rPr>
        <w:br/>
        <w:t>- Approved New SID/WID 4</w:t>
      </w:r>
      <w:r>
        <w:rPr>
          <w:rFonts w:ascii="COLOR=" w:hAnsi="COLOR="/>
          <w:sz w:val="20"/>
          <w:szCs w:val="20"/>
        </w:rPr>
        <w:br/>
        <w:t>- Approved Revised SID/WID 11</w:t>
      </w:r>
      <w:r>
        <w:rPr>
          <w:rFonts w:ascii="COLOR=" w:hAnsi="COLOR="/>
          <w:sz w:val="20"/>
          <w:szCs w:val="20"/>
        </w:rPr>
        <w:br/>
        <w:t>- Approved TS/TR 1</w:t>
      </w:r>
      <w:r>
        <w:rPr>
          <w:rFonts w:ascii="COLOR=" w:hAnsi="COLOR="/>
          <w:sz w:val="20"/>
          <w:szCs w:val="20"/>
        </w:rPr>
        <w:br/>
        <w:t>- Attendances: 202 registered</w:t>
      </w:r>
      <w:r>
        <w:rPr>
          <w:rFonts w:ascii="COLOR=" w:hAnsi="COLOR="/>
          <w:sz w:val="20"/>
          <w:szCs w:val="20"/>
        </w:rPr>
        <w:br/>
        <w:t>- 81 during 1st Conf. call</w:t>
      </w:r>
      <w:r>
        <w:rPr>
          <w:rFonts w:ascii="COLOR=" w:hAnsi="COLOR="/>
          <w:sz w:val="20"/>
          <w:szCs w:val="20"/>
        </w:rPr>
        <w:br/>
        <w:t>- 78 during 2nd Conf. call</w:t>
      </w:r>
      <w:r>
        <w:rPr>
          <w:rFonts w:ascii="COLOR=" w:hAnsi="COLOR="/>
          <w:sz w:val="20"/>
          <w:szCs w:val="20"/>
        </w:rPr>
        <w:br/>
        <w:t>- CRs for conditional approval listed in the Annex</w:t>
      </w:r>
      <w:r>
        <w:rPr>
          <w:rFonts w:ascii="COLOR=" w:hAnsi="COLOR="/>
          <w:sz w:val="20"/>
          <w:szCs w:val="20"/>
        </w:rPr>
        <w:br/>
        <w:t>Release Status:</w:t>
      </w:r>
      <w:r>
        <w:rPr>
          <w:rFonts w:ascii="COLOR=" w:hAnsi="COLOR="/>
          <w:sz w:val="20"/>
          <w:szCs w:val="20"/>
        </w:rPr>
        <w:br/>
        <w:t>Rel-8 - Rel-14 Status (Cat F CRs)</w:t>
      </w:r>
      <w:r>
        <w:rPr>
          <w:rFonts w:ascii="COLOR=" w:hAnsi="COLOR="/>
          <w:sz w:val="20"/>
          <w:szCs w:val="20"/>
        </w:rPr>
        <w:br/>
        <w:t>- Approved Rel-8 CRs 0</w:t>
      </w:r>
      <w:r>
        <w:rPr>
          <w:rFonts w:ascii="COLOR=" w:hAnsi="COLOR="/>
          <w:sz w:val="20"/>
          <w:szCs w:val="20"/>
        </w:rPr>
        <w:br/>
        <w:t>- Approved Rel-9 CRs 0</w:t>
      </w:r>
      <w:r>
        <w:rPr>
          <w:rFonts w:ascii="COLOR=" w:hAnsi="COLOR="/>
          <w:sz w:val="20"/>
          <w:szCs w:val="20"/>
        </w:rPr>
        <w:br/>
        <w:t>- Approved Rel-9 CRs 0</w:t>
      </w:r>
      <w:r>
        <w:rPr>
          <w:rFonts w:ascii="COLOR=" w:hAnsi="COLOR="/>
          <w:sz w:val="20"/>
          <w:szCs w:val="20"/>
        </w:rPr>
        <w:br/>
        <w:t>- Approved Rel-10 CRs 0</w:t>
      </w:r>
      <w:r>
        <w:rPr>
          <w:rFonts w:ascii="COLOR=" w:hAnsi="COLOR="/>
          <w:sz w:val="20"/>
          <w:szCs w:val="20"/>
        </w:rPr>
        <w:br/>
        <w:t>- Approved Rel-11 CRs 0</w:t>
      </w:r>
      <w:r>
        <w:rPr>
          <w:rFonts w:ascii="COLOR=" w:hAnsi="COLOR="/>
          <w:sz w:val="20"/>
          <w:szCs w:val="20"/>
        </w:rPr>
        <w:br/>
        <w:t>- Approved Rel-12 CRs 0</w:t>
      </w:r>
      <w:r>
        <w:rPr>
          <w:rFonts w:ascii="COLOR=" w:hAnsi="COLOR="/>
          <w:sz w:val="20"/>
          <w:szCs w:val="20"/>
        </w:rPr>
        <w:br/>
        <w:t>- Approved Rel-13 CRs 1</w:t>
      </w:r>
      <w:r>
        <w:rPr>
          <w:rFonts w:ascii="COLOR=" w:hAnsi="COLOR="/>
          <w:sz w:val="20"/>
          <w:szCs w:val="20"/>
        </w:rPr>
        <w:br/>
        <w:t>- Approved Rel-14 CRs 3</w:t>
      </w:r>
      <w:r>
        <w:rPr>
          <w:rFonts w:ascii="COLOR=" w:hAnsi="COLOR="/>
          <w:sz w:val="20"/>
          <w:szCs w:val="20"/>
        </w:rPr>
        <w:br/>
        <w:t>- Rel-15 CRs (Category F) are less than in last plenary 16 (25 at CT#92e)</w:t>
      </w:r>
      <w:r>
        <w:rPr>
          <w:rFonts w:ascii="COLOR=" w:hAnsi="COLOR="/>
          <w:sz w:val="20"/>
          <w:szCs w:val="20"/>
        </w:rPr>
        <w:br/>
        <w:t>- Rel-16 CRs are less than in last plenary 117(209)</w:t>
      </w:r>
      <w:r>
        <w:rPr>
          <w:rFonts w:ascii="COLOR=" w:hAnsi="COLOR="/>
          <w:sz w:val="20"/>
          <w:szCs w:val="20"/>
        </w:rPr>
        <w:br/>
        <w:t>Release 17 Status:</w:t>
      </w:r>
      <w:r>
        <w:rPr>
          <w:rFonts w:ascii="COLOR=" w:hAnsi="COLOR="/>
          <w:sz w:val="20"/>
          <w:szCs w:val="20"/>
        </w:rPr>
        <w:br/>
        <w:t>- Rel-17 CRs (Category B/C/F/D) 661 (818 in previous TSG)</w:t>
      </w:r>
      <w:r>
        <w:rPr>
          <w:rFonts w:ascii="COLOR=" w:hAnsi="COLOR="/>
          <w:sz w:val="20"/>
          <w:szCs w:val="20"/>
        </w:rPr>
        <w:br/>
        <w:t>- Approved New SID/WID 0 new SID and 4 new WIDs (see Annex)</w:t>
      </w:r>
      <w:r>
        <w:rPr>
          <w:rFonts w:ascii="COLOR=" w:hAnsi="COLOR="/>
          <w:sz w:val="20"/>
          <w:szCs w:val="20"/>
        </w:rPr>
        <w:br/>
        <w:t>- New Specification numbers allocated 5</w:t>
      </w:r>
      <w:r>
        <w:rPr>
          <w:rFonts w:ascii="COLOR=" w:hAnsi="COLOR="/>
          <w:sz w:val="20"/>
          <w:szCs w:val="20"/>
        </w:rPr>
        <w:br/>
        <w:t>- New TS/TR presented for information/approval</w:t>
      </w:r>
      <w:r>
        <w:rPr>
          <w:rFonts w:ascii="COLOR=" w:hAnsi="COLOR="/>
          <w:sz w:val="20"/>
          <w:szCs w:val="20"/>
        </w:rPr>
        <w:br/>
        <w:t>- 4 TSs/TRs sent for information,</w:t>
      </w:r>
      <w:r>
        <w:rPr>
          <w:rFonts w:ascii="COLOR=" w:hAnsi="COLOR="/>
          <w:sz w:val="20"/>
          <w:szCs w:val="20"/>
        </w:rPr>
        <w:br/>
        <w:t>- 1 TRs sent for approval</w:t>
      </w:r>
      <w:r>
        <w:rPr>
          <w:rFonts w:ascii="COLOR=" w:hAnsi="COLOR="/>
          <w:sz w:val="20"/>
          <w:szCs w:val="20"/>
        </w:rPr>
        <w:br/>
        <w:t>- 0 TSs sent for approval (see Annex)</w:t>
      </w:r>
      <w:r>
        <w:rPr>
          <w:rFonts w:ascii="COLOR=" w:hAnsi="COLOR="/>
          <w:sz w:val="20"/>
          <w:szCs w:val="20"/>
        </w:rPr>
        <w:br/>
        <w:t>Rel-17 workplan for CT</w:t>
      </w:r>
      <w:r>
        <w:rPr>
          <w:rFonts w:ascii="COLOR=" w:hAnsi="COLOR="/>
          <w:sz w:val="20"/>
          <w:szCs w:val="20"/>
        </w:rPr>
        <w:br/>
        <w:t>- Stage 3 Freeze: March '22 (TSG#95)</w:t>
      </w:r>
      <w:r>
        <w:rPr>
          <w:rFonts w:ascii="COLOR=" w:hAnsi="COLOR="/>
          <w:sz w:val="20"/>
          <w:szCs w:val="20"/>
        </w:rPr>
        <w:br/>
        <w:t>- OpenAPI/ASN.1 Freeze: June '22 (TSG#96)</w:t>
      </w:r>
      <w:r>
        <w:rPr>
          <w:rFonts w:ascii="COLOR=" w:hAnsi="COLOR="/>
          <w:sz w:val="20"/>
          <w:szCs w:val="20"/>
        </w:rPr>
        <w:br/>
        <w:t>- Exceptions and specification stabilization expected till June '22 (TSG#96)</w:t>
      </w:r>
      <w:r>
        <w:rPr>
          <w:rFonts w:ascii="COLOR=" w:hAnsi="COLOR="/>
          <w:sz w:val="20"/>
          <w:szCs w:val="20"/>
        </w:rPr>
        <w:br/>
        <w:t>For Information to TSG SA</w:t>
      </w:r>
      <w:r>
        <w:rPr>
          <w:rFonts w:ascii="COLOR=" w:hAnsi="COLOR="/>
          <w:sz w:val="20"/>
          <w:szCs w:val="20"/>
        </w:rPr>
        <w:br/>
        <w:t>- Reply LS from CT: CP-212260/SP-211105</w:t>
      </w:r>
      <w:r>
        <w:rPr>
          <w:rFonts w:ascii="COLOR=" w:hAnsi="COLOR="/>
          <w:sz w:val="20"/>
          <w:szCs w:val="20"/>
        </w:rPr>
        <w:br/>
        <w:t>- When discussing usage of inclusive language in 5G specifications, CT decided to also cover 2G, 3G and LTE specifications. The related CRs were approved in CT plenary #91 for Rel-17</w:t>
      </w:r>
      <w:r>
        <w:rPr>
          <w:rFonts w:ascii="COLOR=" w:hAnsi="COLOR="/>
          <w:sz w:val="20"/>
          <w:szCs w:val="20"/>
        </w:rPr>
        <w:br/>
        <w:t>- For information, ASN.1 changes have been also covered in TS 29.002 (MAP)</w:t>
      </w:r>
      <w:r>
        <w:rPr>
          <w:rFonts w:ascii="COLOR=" w:hAnsi="COLOR="/>
          <w:sz w:val="20"/>
          <w:szCs w:val="20"/>
        </w:rPr>
        <w:br/>
        <w:t>TSG ToR Update</w:t>
      </w:r>
      <w:r>
        <w:rPr>
          <w:rFonts w:ascii="COLOR=" w:hAnsi="COLOR="/>
          <w:sz w:val="20"/>
          <w:szCs w:val="20"/>
        </w:rPr>
        <w:br/>
        <w:t>- CT chair still have to provide SA and RAN chairs with a TSG ToR template</w:t>
      </w:r>
      <w:r>
        <w:rPr>
          <w:rFonts w:ascii="COLOR=" w:hAnsi="COLOR="/>
          <w:sz w:val="20"/>
          <w:szCs w:val="20"/>
        </w:rPr>
        <w:br/>
        <w:t>- Shame on him !</w:t>
      </w:r>
      <w:r>
        <w:rPr>
          <w:rFonts w:ascii="COLOR=" w:hAnsi="COLOR="/>
          <w:sz w:val="20"/>
          <w:szCs w:val="20"/>
        </w:rPr>
        <w:br/>
        <w:t>- Targets: To be discussed with TSG chairs</w:t>
      </w:r>
      <w:r>
        <w:rPr>
          <w:rFonts w:ascii="COLOR=" w:hAnsi="COLOR="/>
          <w:sz w:val="20"/>
          <w:szCs w:val="20"/>
        </w:rPr>
        <w:br/>
        <w:t>- TSG ToR to be discussed at TSG#93-e (September)</w:t>
      </w:r>
      <w:r>
        <w:rPr>
          <w:rFonts w:ascii="COLOR=" w:hAnsi="COLOR="/>
          <w:sz w:val="20"/>
          <w:szCs w:val="20"/>
        </w:rPr>
        <w:br/>
        <w:t>- TSG ToR approved at PCG#47-e (October)</w:t>
      </w:r>
      <w:r>
        <w:rPr>
          <w:rFonts w:ascii="COLOR=" w:hAnsi="COLOR="/>
          <w:sz w:val="20"/>
          <w:szCs w:val="20"/>
        </w:rPr>
        <w:br/>
        <w:t>Backward Incompatible Changes</w:t>
      </w:r>
      <w:r>
        <w:rPr>
          <w:rFonts w:ascii="COLOR=" w:hAnsi="COLOR="/>
          <w:sz w:val="20"/>
          <w:szCs w:val="20"/>
        </w:rPr>
        <w:br/>
        <w:t>In "Frozen" specification, with impact on other TSG WGs</w:t>
      </w:r>
      <w:r>
        <w:rPr>
          <w:rFonts w:ascii="COLOR=" w:hAnsi="COLOR="/>
          <w:sz w:val="20"/>
          <w:szCs w:val="20"/>
        </w:rPr>
        <w:br/>
        <w:t>TDoc # Title Source Impacted TS Impacted TSG WG</w:t>
      </w:r>
      <w:r>
        <w:rPr>
          <w:rFonts w:ascii="COLOR=" w:hAnsi="COLOR="/>
          <w:sz w:val="20"/>
          <w:szCs w:val="20"/>
        </w:rPr>
        <w:br/>
        <w:t>C1-214776 PFI numbering in 27.007 and in 24.008</w:t>
      </w:r>
      <w:r>
        <w:rPr>
          <w:rFonts w:ascii="COLOR=" w:hAnsi="COLOR="/>
          <w:sz w:val="20"/>
          <w:szCs w:val="20"/>
        </w:rPr>
        <w:br/>
        <w:t>Comment: CR is backwards compatible with 27.007 v16.7.0 (2020-12), but is not backwards compatible with 27.007 v16.8.0 (2021-04) and not backwards compatible with 27.007 v16.9.0 (2021-07) OPPO, Apple 27.007 (Rel-16) RAN5</w:t>
      </w:r>
      <w:r>
        <w:rPr>
          <w:rFonts w:ascii="COLOR=" w:hAnsi="COLOR="/>
          <w:sz w:val="20"/>
          <w:szCs w:val="20"/>
        </w:rPr>
        <w:br/>
      </w:r>
      <w:r>
        <w:rPr>
          <w:rFonts w:ascii="COLOR=" w:hAnsi="COLOR="/>
          <w:sz w:val="20"/>
          <w:szCs w:val="20"/>
        </w:rPr>
        <w:br/>
        <w:t>For Action to TSG SA</w:t>
      </w:r>
      <w:r>
        <w:rPr>
          <w:rFonts w:ascii="COLOR=" w:hAnsi="COLOR="/>
          <w:sz w:val="20"/>
          <w:szCs w:val="20"/>
        </w:rPr>
        <w:br/>
        <w:t>Rel-18 timeline</w:t>
      </w:r>
      <w:r>
        <w:rPr>
          <w:rFonts w:ascii="COLOR=" w:hAnsi="COLOR="/>
          <w:sz w:val="20"/>
          <w:szCs w:val="20"/>
        </w:rPr>
        <w:br/>
        <w:t>- CT needs to be in sync with SA/RAN</w:t>
      </w:r>
      <w:r>
        <w:rPr>
          <w:rFonts w:ascii="COLOR=" w:hAnsi="COLOR="/>
          <w:sz w:val="20"/>
          <w:szCs w:val="20"/>
        </w:rPr>
        <w:br/>
        <w:t>- 18-month timeframe discussion postponed to the TSG joint session</w:t>
      </w:r>
      <w:r>
        <w:rPr>
          <w:rFonts w:ascii="COLOR=" w:hAnsi="COLOR="/>
          <w:sz w:val="20"/>
          <w:szCs w:val="20"/>
        </w:rPr>
        <w:br/>
        <w:t>- as CT depends on SA/RAN stage 2 completion dates</w:t>
      </w:r>
      <w:r>
        <w:rPr>
          <w:rFonts w:ascii="COLOR=" w:hAnsi="COLOR="/>
          <w:sz w:val="20"/>
          <w:szCs w:val="20"/>
        </w:rPr>
        <w:br/>
        <w:t>- CT requires 9 months between Stage 2 freeze and Stage 3 freeze</w:t>
      </w:r>
      <w:r>
        <w:rPr>
          <w:rFonts w:ascii="COLOR=" w:hAnsi="COLOR="/>
          <w:sz w:val="20"/>
          <w:szCs w:val="20"/>
        </w:rPr>
        <w:br/>
        <w:t>- CT needs frozen and stable functional scope to implement the protocol details in new/existing specifications</w:t>
      </w:r>
      <w:r>
        <w:rPr>
          <w:rFonts w:ascii="COLOR=" w:hAnsi="COLOR="/>
          <w:sz w:val="20"/>
          <w:szCs w:val="20"/>
        </w:rPr>
        <w:br/>
        <w:t>- 3 plenary cycles provide enough time for</w:t>
      </w:r>
      <w:r>
        <w:rPr>
          <w:rFonts w:ascii="COLOR=" w:hAnsi="COLOR="/>
          <w:sz w:val="20"/>
          <w:szCs w:val="20"/>
        </w:rPr>
        <w:br/>
        <w:t>- Development/update of the new/existing specifications</w:t>
      </w:r>
      <w:r>
        <w:rPr>
          <w:rFonts w:ascii="COLOR=" w:hAnsi="COLOR="/>
          <w:sz w:val="20"/>
          <w:szCs w:val="20"/>
        </w:rPr>
        <w:br/>
        <w:t>- Efficient TSG-cross coordination</w:t>
      </w:r>
      <w:r>
        <w:rPr>
          <w:rFonts w:ascii="COLOR=" w:hAnsi="COLOR="/>
          <w:sz w:val="20"/>
          <w:szCs w:val="20"/>
        </w:rPr>
        <w:br/>
        <w:t>- strong interaction and inter-dependency with SA1, SA2, SA3, SA4, SA5, SA6, RAN2, RAN3, RAN5</w:t>
      </w:r>
      <w:r>
        <w:rPr>
          <w:rFonts w:ascii="COLOR=" w:hAnsi="COLOR="/>
          <w:sz w:val="20"/>
          <w:szCs w:val="20"/>
        </w:rPr>
        <w:br/>
        <w:t>Port Allocation for New 3GPP Interfaces</w:t>
      </w:r>
      <w:r>
        <w:rPr>
          <w:rFonts w:ascii="COLOR=" w:hAnsi="COLOR="/>
          <w:sz w:val="20"/>
          <w:szCs w:val="20"/>
        </w:rPr>
        <w:br/>
        <w:t>- LS from CT4: SP-211142</w:t>
      </w:r>
      <w:r>
        <w:rPr>
          <w:rFonts w:ascii="COLOR=" w:hAnsi="COLOR="/>
          <w:sz w:val="20"/>
          <w:szCs w:val="20"/>
        </w:rPr>
        <w:br/>
        <w:t>- Strong recommendation for IANA assigned service name and port number for any protocol potentially supported by inter-domain and/or roaming interfaces.</w:t>
      </w:r>
      <w:r>
        <w:rPr>
          <w:rFonts w:ascii="COLOR=" w:hAnsi="COLOR="/>
          <w:sz w:val="20"/>
          <w:szCs w:val="20"/>
        </w:rPr>
        <w:br/>
        <w:t>- When not applicable, alternative solutions described in TR 29.941</w:t>
      </w:r>
      <w:r>
        <w:rPr>
          <w:rFonts w:ascii="COLOR=" w:hAnsi="COLOR="/>
          <w:sz w:val="20"/>
          <w:szCs w:val="20"/>
        </w:rPr>
        <w:br/>
        <w:t>- Action to RAN2, RAN3, SA4, CT3, SA5 groups:</w:t>
      </w:r>
      <w:r>
        <w:rPr>
          <w:rFonts w:ascii="COLOR=" w:hAnsi="COLOR="/>
          <w:sz w:val="20"/>
          <w:szCs w:val="20"/>
        </w:rPr>
        <w:br/>
        <w:t>- Review the TR and provide technical feedback if any</w:t>
      </w:r>
      <w:r>
        <w:rPr>
          <w:rFonts w:ascii="COLOR=" w:hAnsi="COLOR="/>
          <w:sz w:val="20"/>
          <w:szCs w:val="20"/>
        </w:rPr>
        <w:br/>
        <w:t>OpenAPI: Need for common alignment</w:t>
      </w:r>
      <w:r>
        <w:rPr>
          <w:rFonts w:ascii="COLOR=" w:hAnsi="COLOR="/>
          <w:sz w:val="20"/>
          <w:szCs w:val="20"/>
        </w:rPr>
        <w:br/>
        <w:t>- Need for common principles for the design and handling of OpenAPI specifications in 3GPP</w:t>
      </w:r>
      <w:r>
        <w:rPr>
          <w:rFonts w:ascii="COLOR=" w:hAnsi="COLOR="/>
          <w:sz w:val="20"/>
          <w:szCs w:val="20"/>
        </w:rPr>
        <w:br/>
        <w:t>- Misalignment between SA5-OAM and the other groups has been discussed offline and in SA5 meeting</w:t>
      </w:r>
      <w:r>
        <w:rPr>
          <w:rFonts w:ascii="COLOR=" w:hAnsi="COLOR="/>
          <w:sz w:val="20"/>
          <w:szCs w:val="20"/>
        </w:rPr>
        <w:br/>
        <w:t>- Even if TS 29.501 was meant to provide common design guidelines for any OpenAPI specification, some parts seem to be SBI-specific.</w:t>
      </w:r>
      <w:r>
        <w:rPr>
          <w:rFonts w:ascii="COLOR=" w:hAnsi="COLOR="/>
          <w:sz w:val="20"/>
          <w:szCs w:val="20"/>
        </w:rPr>
        <w:br/>
        <w:t>- An OpenAPI Task Force created in April</w:t>
      </w:r>
      <w:r>
        <w:rPr>
          <w:rFonts w:ascii="COLOR=" w:hAnsi="COLOR="/>
          <w:sz w:val="20"/>
          <w:szCs w:val="20"/>
        </w:rPr>
        <w:br/>
        <w:t>- With experts from the CT/SA WGs developing OpenAPI and ASN.1 specifications stored in 3GPP Forge</w:t>
      </w:r>
      <w:r>
        <w:rPr>
          <w:rFonts w:ascii="COLOR=" w:hAnsi="COLOR="/>
          <w:sz w:val="20"/>
          <w:szCs w:val="20"/>
        </w:rPr>
        <w:br/>
        <w:t>- Identified Key Issues</w:t>
      </w:r>
      <w:r>
        <w:rPr>
          <w:rFonts w:ascii="COLOR=" w:hAnsi="COLOR="/>
          <w:sz w:val="20"/>
          <w:szCs w:val="20"/>
        </w:rPr>
        <w:br/>
        <w:t>- KI#1: Storage of 3GPP OpenAPI specification files in 3GPP Forge</w:t>
      </w:r>
      <w:r>
        <w:rPr>
          <w:rFonts w:ascii="COLOR=" w:hAnsi="COLOR="/>
          <w:sz w:val="20"/>
          <w:szCs w:val="20"/>
        </w:rPr>
        <w:br/>
        <w:t>- KI#2: Expand application of the 3GPP Forge in the handling of CR</w:t>
      </w:r>
      <w:r>
        <w:rPr>
          <w:rFonts w:ascii="COLOR=" w:hAnsi="COLOR="/>
          <w:sz w:val="20"/>
          <w:szCs w:val="20"/>
        </w:rPr>
        <w:br/>
        <w:t>- KI#3: Reference to other OpenAPI specifications</w:t>
      </w:r>
      <w:r>
        <w:rPr>
          <w:rFonts w:ascii="COLOR=" w:hAnsi="COLOR="/>
          <w:sz w:val="20"/>
          <w:szCs w:val="20"/>
        </w:rPr>
        <w:br/>
        <w:t>- KI#4: OpenAPI specification validation</w:t>
      </w:r>
      <w:r>
        <w:rPr>
          <w:rFonts w:ascii="COLOR=" w:hAnsi="COLOR="/>
          <w:sz w:val="20"/>
          <w:szCs w:val="20"/>
        </w:rPr>
        <w:br/>
        <w:t>- KI#5: 3GPP Common API Versioning Mechanism</w:t>
      </w:r>
      <w:r>
        <w:rPr>
          <w:rFonts w:ascii="COLOR=" w:hAnsi="COLOR="/>
          <w:sz w:val="20"/>
          <w:szCs w:val="20"/>
        </w:rPr>
        <w:br/>
        <w:t>- KI#6: Common principles and conventions</w:t>
      </w:r>
      <w:r>
        <w:rPr>
          <w:rFonts w:ascii="COLOR=" w:hAnsi="COLOR="/>
          <w:sz w:val="20"/>
          <w:szCs w:val="20"/>
        </w:rPr>
        <w:br/>
        <w:t>OpenAPI: What next?</w:t>
      </w:r>
      <w:r>
        <w:rPr>
          <w:rFonts w:ascii="COLOR=" w:hAnsi="COLOR="/>
          <w:sz w:val="20"/>
          <w:szCs w:val="20"/>
        </w:rPr>
        <w:br/>
        <w:t>- Initial targets: first output for TSG#92 and conclusion at TSG#93</w:t>
      </w:r>
      <w:r>
        <w:rPr>
          <w:rFonts w:ascii="COLOR=" w:hAnsi="COLOR="/>
          <w:sz w:val="20"/>
          <w:szCs w:val="20"/>
        </w:rPr>
        <w:br/>
        <w:t>- Status:</w:t>
      </w:r>
      <w:r>
        <w:rPr>
          <w:rFonts w:ascii="COLOR=" w:hAnsi="COLOR="/>
          <w:sz w:val="20"/>
          <w:szCs w:val="20"/>
        </w:rPr>
        <w:br/>
        <w:t>- After 5 months, Very low activity on the KI#1</w:t>
      </w:r>
      <w:r>
        <w:rPr>
          <w:rFonts w:ascii="COLOR=" w:hAnsi="COLOR="/>
          <w:sz w:val="20"/>
          <w:szCs w:val="20"/>
        </w:rPr>
        <w:br/>
        <w:t>- Rel-17 freeze is coming and we are still at the same point</w:t>
      </w:r>
      <w:r>
        <w:rPr>
          <w:rFonts w:ascii="COLOR=" w:hAnsi="COLOR="/>
          <w:sz w:val="20"/>
          <w:szCs w:val="20"/>
        </w:rPr>
        <w:br/>
        <w:t>- It is clear that it is not the priority whereas it is an important topic</w:t>
      </w:r>
      <w:r>
        <w:rPr>
          <w:rFonts w:ascii="COLOR=" w:hAnsi="COLOR="/>
          <w:sz w:val="20"/>
          <w:szCs w:val="20"/>
        </w:rPr>
        <w:br/>
        <w:t>- The problems will not vanish as if by magic</w:t>
      </w:r>
      <w:r>
        <w:rPr>
          <w:rFonts w:ascii="COLOR=" w:hAnsi="COLOR="/>
          <w:sz w:val="20"/>
          <w:szCs w:val="20"/>
        </w:rPr>
        <w:br/>
        <w:t>- And the more we are waiting for, the more WG and specifcations might be impacted</w:t>
      </w:r>
      <w:r>
        <w:rPr>
          <w:rFonts w:ascii="COLOR=" w:hAnsi="COLOR="/>
          <w:sz w:val="20"/>
          <w:szCs w:val="20"/>
        </w:rPr>
        <w:br/>
        <w:t>- Simple Question: WHAT SHOULD WE DO?</w:t>
      </w:r>
      <w:r>
        <w:rPr>
          <w:rFonts w:ascii="COLOR=" w:hAnsi="COLOR="/>
          <w:sz w:val="20"/>
          <w:szCs w:val="20"/>
        </w:rPr>
        <w:br/>
        <w:t>- Only assuming that "Nothing" might not be a proper answer…</w:t>
      </w:r>
      <w:r>
        <w:rPr>
          <w:rFonts w:ascii="COLOR=" w:hAnsi="COLOR="/>
          <w:sz w:val="20"/>
          <w:szCs w:val="20"/>
        </w:rPr>
        <w:br/>
        <w:t>- TR 21.900 still refers to 29.501</w:t>
      </w:r>
      <w:r>
        <w:rPr>
          <w:rFonts w:ascii="COLOR=" w:hAnsi="COLOR="/>
          <w:sz w:val="20"/>
          <w:szCs w:val="20"/>
        </w:rPr>
        <w:br/>
        <w:t>- OpenAPI files: 138 (CT3, CT4, SA4, SA5-ch) in "5G APIs" vs 15 (SA5-OAM) in "SA5_Management and Orchestration APIs"</w:t>
      </w:r>
      <w:r>
        <w:rPr>
          <w:rFonts w:ascii="COLOR=" w:hAnsi="COLOR="/>
          <w:sz w:val="20"/>
          <w:szCs w:val="20"/>
        </w:rPr>
        <w:br/>
        <w:t>- Handling of file formats other than YAML (.yang, .json, .asn, .xsd, etc.) not documented in TR 21.900</w:t>
      </w:r>
      <w:r>
        <w:rPr>
          <w:rFonts w:ascii="COLOR=" w:hAnsi="COLOR="/>
          <w:sz w:val="20"/>
          <w:szCs w:val="20"/>
        </w:rPr>
        <w:br/>
        <w:t>- What should be the official guidance followed by SA3-LI?</w:t>
      </w:r>
      <w:r>
        <w:rPr>
          <w:rFonts w:ascii="COLOR=" w:hAnsi="COLOR="/>
          <w:sz w:val="20"/>
          <w:szCs w:val="20"/>
        </w:rPr>
        <w:br/>
        <w:t>Acknowledgement</w:t>
      </w:r>
      <w:r>
        <w:rPr>
          <w:rFonts w:ascii="COLOR=" w:hAnsi="COLOR="/>
          <w:sz w:val="20"/>
          <w:szCs w:val="20"/>
        </w:rPr>
        <w:br/>
        <w:t>Thanks to CT vice chairs, CT WG chairs/vice chairs and rapporteurs for the great coordination before and during the meeting. Special thanks to MCC for excellent meeting support.</w:t>
      </w:r>
      <w:r>
        <w:rPr>
          <w:rFonts w:ascii="COLOR=" w:hAnsi="COLOR="/>
          <w:sz w:val="20"/>
          <w:szCs w:val="20"/>
        </w:rPr>
        <w:br/>
        <w:t>Thanks to the delegates in CT WGs and CT for achieving all deadlines as promised and delivering an enormous amount of CRs and input papers.</w:t>
      </w:r>
      <w:r>
        <w:rPr>
          <w:rFonts w:ascii="COLOR=" w:hAnsi="COLOR="/>
          <w:sz w:val="20"/>
          <w:szCs w:val="20"/>
        </w:rPr>
        <w:br/>
        <w:t>Special thanks and Congratulations to Stephen for his 3GPP Lifetime Achievement Award (well deserved)</w:t>
      </w:r>
      <w:r>
        <w:rPr>
          <w:rFonts w:ascii="COLOR=" w:hAnsi="COLOR="/>
          <w:sz w:val="20"/>
          <w:szCs w:val="20"/>
        </w:rPr>
        <w:br/>
        <w:t>Thanks to Georg (SA) and Wanshi (RAN) for the excellent coordination during the plenary week and in-between.</w:t>
      </w:r>
      <w:r>
        <w:rPr>
          <w:rFonts w:ascii="COLOR=" w:hAnsi="COLOR="/>
          <w:sz w:val="20"/>
          <w:szCs w:val="20"/>
        </w:rPr>
        <w:br/>
      </w:r>
      <w:r>
        <w:rPr>
          <w:rFonts w:ascii="COLOR=" w:hAnsi="COLOR="/>
          <w:sz w:val="20"/>
          <w:szCs w:val="20"/>
        </w:rPr>
        <w:br/>
        <w:t>Discussion and conclusion:</w:t>
      </w:r>
      <w:r>
        <w:rPr>
          <w:rFonts w:ascii="COLOR=" w:hAnsi="COLOR="/>
          <w:sz w:val="20"/>
          <w:szCs w:val="20"/>
        </w:rPr>
        <w:br/>
        <w:t>Slide 26: The SA WG5 Chair commented that there had been an Open API reflector set up for this but no response had been received. Companies were encouraged to consider commenting on this. The TSG CT Chair commented that what is needed is a clear guideline in order to allow SA WG3-LI to continue their API work. The TSG SA Chair commented that the lack of response was likely due to busy meetings and summer vacations and encouraged companies to post on this list.</w:t>
      </w:r>
      <w:r>
        <w:rPr>
          <w:rFonts w:ascii="COLOR=" w:hAnsi="COLOR="/>
          <w:sz w:val="20"/>
          <w:szCs w:val="20"/>
        </w:rPr>
        <w:br/>
        <w:t>The TSG CT Chair was thanked for this report, which was noted.</w:t>
      </w:r>
      <w:r>
        <w:rPr>
          <w:rFonts w:ascii="COLOR=" w:hAnsi="COLOR="/>
          <w:sz w:val="20"/>
          <w:szCs w:val="20"/>
        </w:rPr>
        <w:br/>
      </w:r>
      <w:r>
        <w:rPr>
          <w:rFonts w:ascii="COLOR=" w:hAnsi="COLOR="/>
          <w:sz w:val="20"/>
          <w:szCs w:val="20"/>
        </w:rPr>
        <w:br/>
        <w:t>SP-211113 (REPORT) Draft report of TSG CT#93-e (Source: TSG CT Secretary (MCC))</w:t>
      </w:r>
      <w:r>
        <w:rPr>
          <w:rFonts w:ascii="COLOR=" w:hAnsi="COLOR="/>
          <w:sz w:val="20"/>
          <w:szCs w:val="20"/>
        </w:rPr>
        <w:br/>
        <w:t>Discussion and conclusion:</w:t>
      </w:r>
      <w:r>
        <w:rPr>
          <w:rFonts w:ascii="COLOR=" w:hAnsi="COLOR="/>
          <w:sz w:val="20"/>
          <w:szCs w:val="20"/>
        </w:rPr>
        <w:br/>
        <w:t>This was provided for information and was noted.</w:t>
      </w:r>
      <w:r>
        <w:rPr>
          <w:rFonts w:ascii="COLOR=" w:hAnsi="COLOR="/>
          <w:sz w:val="20"/>
          <w:szCs w:val="20"/>
        </w:rPr>
        <w:br/>
      </w:r>
      <w:r>
        <w:rPr>
          <w:rFonts w:ascii="COLOR=" w:hAnsi="COLOR="/>
          <w:sz w:val="20"/>
          <w:szCs w:val="20"/>
        </w:rPr>
        <w:br/>
        <w:t>SP-211112 (REPORT) IETF Status report (Source: TSG CT Chair)</w:t>
      </w:r>
      <w:r>
        <w:rPr>
          <w:rFonts w:ascii="COLOR=" w:hAnsi="COLOR="/>
          <w:sz w:val="20"/>
          <w:szCs w:val="20"/>
        </w:rPr>
        <w:br/>
        <w:t>IANA Action</w:t>
      </w:r>
      <w:r>
        <w:rPr>
          <w:rFonts w:ascii="COLOR=" w:hAnsi="COLOR="/>
          <w:sz w:val="20"/>
          <w:szCs w:val="20"/>
        </w:rPr>
        <w:br/>
        <w:t>ATSSS</w:t>
      </w:r>
      <w:r>
        <w:rPr>
          <w:rFonts w:ascii="COLOR=" w:hAnsi="COLOR="/>
          <w:sz w:val="20"/>
          <w:szCs w:val="20"/>
        </w:rPr>
        <w:br/>
        <w:t>Published RFCs (2)</w:t>
      </w:r>
      <w:r>
        <w:rPr>
          <w:rFonts w:ascii="COLOR=" w:hAnsi="COLOR="/>
          <w:sz w:val="20"/>
          <w:szCs w:val="20"/>
        </w:rPr>
        <w:br/>
        <w:t>RFC Editors Queue (1)</w:t>
      </w:r>
      <w:r>
        <w:rPr>
          <w:rFonts w:ascii="COLOR=" w:hAnsi="COLOR="/>
          <w:sz w:val="20"/>
          <w:szCs w:val="20"/>
        </w:rPr>
        <w:br/>
        <w:t>IESG review (1)</w:t>
      </w:r>
      <w:r>
        <w:rPr>
          <w:rFonts w:ascii="COLOR=" w:hAnsi="COLOR="/>
          <w:sz w:val="20"/>
          <w:szCs w:val="20"/>
        </w:rPr>
        <w:br/>
        <w:t>Active WG document (0)</w:t>
      </w:r>
      <w:r>
        <w:rPr>
          <w:rFonts w:ascii="COLOR=" w:hAnsi="COLOR="/>
          <w:sz w:val="20"/>
          <w:szCs w:val="20"/>
        </w:rPr>
        <w:br/>
        <w:t>Individual drafts (1)</w:t>
      </w:r>
      <w:r>
        <w:rPr>
          <w:rFonts w:ascii="COLOR=" w:hAnsi="COLOR="/>
          <w:sz w:val="20"/>
          <w:szCs w:val="20"/>
        </w:rPr>
        <w:br/>
        <w:t>Handling of Expired drafts (1)</w:t>
      </w:r>
      <w:r>
        <w:rPr>
          <w:rFonts w:ascii="COLOR=" w:hAnsi="COLOR="/>
          <w:sz w:val="20"/>
          <w:szCs w:val="20"/>
        </w:rPr>
        <w:br/>
      </w:r>
      <w:r>
        <w:rPr>
          <w:rFonts w:ascii="COLOR=" w:hAnsi="COLOR="/>
          <w:sz w:val="20"/>
          <w:szCs w:val="20"/>
        </w:rPr>
        <w:br/>
        <w:t>Discussion and conclusion:</w:t>
      </w:r>
      <w:r>
        <w:rPr>
          <w:rFonts w:ascii="COLOR=" w:hAnsi="COLOR="/>
          <w:sz w:val="20"/>
          <w:szCs w:val="20"/>
        </w:rPr>
        <w:br/>
        <w:t>General: Intel asked what the action was for the QUIC work. WGs are asked to review the dependencies in their specifications. This is mainly a task for Rapporteurs and it was clarified that the QUIC is related to Rel-18 work.</w:t>
      </w:r>
      <w:r>
        <w:rPr>
          <w:rFonts w:ascii="COLOR=" w:hAnsi="COLOR="/>
          <w:sz w:val="20"/>
          <w:szCs w:val="20"/>
        </w:rPr>
        <w:br/>
        <w:t>The TSG CT Chair was thanked for this report, which was noted.</w:t>
      </w:r>
      <w:r>
        <w:rPr>
          <w:rFonts w:ascii="COLOR=" w:hAnsi="COLOR="/>
          <w:sz w:val="20"/>
          <w:szCs w:val="20"/>
        </w:rPr>
        <w:br/>
      </w:r>
      <w:r>
        <w:rPr>
          <w:rFonts w:ascii="COLOR=" w:hAnsi="COLOR="/>
          <w:sz w:val="20"/>
          <w:szCs w:val="20"/>
        </w:rPr>
        <w:br/>
        <w:t>SP-211142 (LS In) LS from CT WG4: LS on Guidelines on Port Allocation for New 3GPP Interfaces (Source: CT WG4)</w:t>
      </w:r>
      <w:r>
        <w:rPr>
          <w:rFonts w:ascii="COLOR=" w:hAnsi="COLOR="/>
          <w:sz w:val="20"/>
          <w:szCs w:val="20"/>
        </w:rPr>
        <w:br/>
        <w:t>Abstract: CT WG4 received Reply LS from RAN WG3 on Information on the port number allocation solutions (R3-212800, C4-214143). CT WG4 thanks RAN WG3 for their support with the FS_PortAl work. CT WG4 has also received updated reply LS from IETF IESG (C4-214811), which clarifies the existing procedure for obtaining IANA assigned port numbers. Based on the feedback, CT WG4 is able to finalize the primary outcome of the FS_PortAl work, which is documented in TR 29.941. Reply LS from IETF IESG and the latest version of the TR 29.941 v1.1.0 are attached to this LS. CT WG4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TR 29.941 describes solutions that can be adopted as alternative to the use of IANA assigned transport port numbers. CT WG4 believes that each of the solutions#1-8 have own merits and limitations. Each 3GPP WG is encouraged to study which solution would fit best the requirements of a given interface application. One of the solutions in TR 29.941, 3GPP allocated port number solution#6 offers 3GPP specific mechanism to request and obtain new default port numbers from the subrange of 101 ports [65400 - 65500], which is taken from the Dynamic/Private range [49152 - 65535]. TR 29.941 will maintain the repository of the 3GPP assigned port numbers.</w:t>
      </w:r>
      <w:r>
        <w:rPr>
          <w:rFonts w:ascii="COLOR=" w:hAnsi="COLOR="/>
          <w:sz w:val="20"/>
          <w:szCs w:val="20"/>
        </w:rPr>
        <w:br/>
        <w:t>Discussion and conclusion:</w:t>
      </w:r>
      <w:r>
        <w:rPr>
          <w:rFonts w:ascii="COLOR=" w:hAnsi="COLOR="/>
          <w:sz w:val="20"/>
          <w:szCs w:val="20"/>
        </w:rPr>
        <w:br/>
        <w:t>This was noted.</w:t>
      </w:r>
      <w:r>
        <w:rPr>
          <w:rFonts w:ascii="COLOR=" w:hAnsi="COLOR="/>
          <w:sz w:val="20"/>
          <w:szCs w:val="20"/>
        </w:rPr>
        <w:br/>
        <w:t>MCC reporting</w:t>
      </w:r>
      <w:r>
        <w:rPr>
          <w:rFonts w:ascii="COLOR=" w:hAnsi="COLOR="/>
          <w:sz w:val="20"/>
          <w:szCs w:val="20"/>
        </w:rPr>
        <w:br/>
        <w:t>Review of the Work Plan</w:t>
      </w:r>
      <w:r>
        <w:rPr>
          <w:rFonts w:ascii="COLOR=" w:hAnsi="COLOR="/>
          <w:sz w:val="20"/>
          <w:szCs w:val="20"/>
        </w:rPr>
        <w:br/>
        <w:t>SP-211441 (REPORT) 3GPP Work Plan review at Plenary #93e (Source: MCC Work Plan Manager</w:t>
      </w:r>
      <w:r>
        <w:rPr>
          <w:rFonts w:ascii="COLOR=" w:hAnsi="COLOR="/>
          <w:sz w:val="20"/>
          <w:szCs w:val="20"/>
        </w:rPr>
        <w:br/>
        <w:t>Release 17 Timeline</w:t>
      </w:r>
      <w:r>
        <w:rPr>
          <w:rFonts w:ascii="COLOR=" w:hAnsi="COLOR="/>
          <w:sz w:val="20"/>
          <w:szCs w:val="20"/>
        </w:rPr>
        <w:br/>
        <w:t>- Release 17 Freezes and other milestones :</w:t>
      </w:r>
      <w:r>
        <w:rPr>
          <w:rFonts w:ascii="COLOR=" w:hAnsi="COLOR="/>
          <w:sz w:val="20"/>
          <w:szCs w:val="20"/>
        </w:rPr>
        <w:br/>
        <w:t>- June 2019 (TSG#84): RAN Workshop on Rel-17 proposals and priorities</w:t>
      </w:r>
      <w:r>
        <w:rPr>
          <w:rFonts w:ascii="COLOR=" w:hAnsi="COLOR="/>
          <w:sz w:val="20"/>
          <w:szCs w:val="20"/>
        </w:rPr>
        <w:br/>
        <w:t>- Dec 2019 (TSG#86): Stage 1 (100% completion) &amp; RAN "Content definition" and definition of the "inter-TSG coordination areas"</w:t>
      </w:r>
      <w:r>
        <w:rPr>
          <w:rFonts w:ascii="COLOR=" w:hAnsi="COLOR="/>
          <w:sz w:val="20"/>
          <w:szCs w:val="20"/>
        </w:rPr>
        <w:br/>
        <w:t>- Dec 2020 (TSG#90): Stage 2 Studies Freeze &amp; SA2 WIDs for Normative Work</w:t>
      </w:r>
      <w:r>
        <w:rPr>
          <w:rFonts w:ascii="COLOR=" w:hAnsi="COLOR="/>
          <w:sz w:val="20"/>
          <w:szCs w:val="20"/>
        </w:rPr>
        <w:br/>
        <w:t>- June 2021 (TSG#92): Stage 2 Normative work Freeze</w:t>
      </w:r>
      <w:r>
        <w:rPr>
          <w:rFonts w:ascii="COLOR=" w:hAnsi="COLOR="/>
          <w:sz w:val="20"/>
          <w:szCs w:val="20"/>
        </w:rPr>
        <w:br/>
        <w:t>- Sept 2021: no particular milestone (in practice: completion of Stage 2 delayed items)</w:t>
      </w:r>
      <w:r>
        <w:rPr>
          <w:rFonts w:ascii="COLOR=" w:hAnsi="COLOR="/>
          <w:sz w:val="20"/>
          <w:szCs w:val="20"/>
        </w:rPr>
        <w:br/>
        <w:t>- Dec 2021 (TSG#94): RAN1 Freeze</w:t>
      </w:r>
      <w:r>
        <w:rPr>
          <w:rFonts w:ascii="COLOR=" w:hAnsi="COLOR="/>
          <w:sz w:val="20"/>
          <w:szCs w:val="20"/>
        </w:rPr>
        <w:br/>
        <w:t>- Mar 2022 (TSG#95): Freeze of:</w:t>
      </w:r>
      <w:r>
        <w:rPr>
          <w:rFonts w:ascii="COLOR=" w:hAnsi="COLOR="/>
          <w:sz w:val="20"/>
          <w:szCs w:val="20"/>
        </w:rPr>
        <w:br/>
        <w:t>- Stage 3</w:t>
      </w:r>
      <w:r>
        <w:rPr>
          <w:rFonts w:ascii="COLOR=" w:hAnsi="COLOR="/>
          <w:sz w:val="20"/>
          <w:szCs w:val="20"/>
        </w:rPr>
        <w:br/>
        <w:t>- RAN2 and RAN3</w:t>
      </w:r>
      <w:r>
        <w:rPr>
          <w:rFonts w:ascii="COLOR=" w:hAnsi="COLOR="/>
          <w:sz w:val="20"/>
          <w:szCs w:val="20"/>
        </w:rPr>
        <w:br/>
        <w:t>- June 2022 (TSG#96): "coding freeze". Freeze of:</w:t>
      </w:r>
      <w:r>
        <w:rPr>
          <w:rFonts w:ascii="COLOR=" w:hAnsi="COLOR="/>
          <w:sz w:val="20"/>
          <w:szCs w:val="20"/>
        </w:rPr>
        <w:br/>
        <w:t>- ASN-1</w:t>
      </w:r>
      <w:r>
        <w:rPr>
          <w:rFonts w:ascii="COLOR=" w:hAnsi="COLOR="/>
          <w:sz w:val="20"/>
          <w:szCs w:val="20"/>
        </w:rPr>
        <w:br/>
        <w:t>- Open APIs Freeze</w:t>
      </w:r>
      <w:r>
        <w:rPr>
          <w:rFonts w:ascii="COLOR=" w:hAnsi="COLOR="/>
          <w:sz w:val="20"/>
          <w:szCs w:val="20"/>
        </w:rPr>
        <w:br/>
        <w:t>- Sep 2022 (TSG#97): RAN4 Freeze</w:t>
      </w:r>
      <w:r>
        <w:rPr>
          <w:rFonts w:ascii="COLOR=" w:hAnsi="COLOR="/>
          <w:sz w:val="20"/>
          <w:szCs w:val="20"/>
        </w:rPr>
        <w:br/>
        <w:t>Release 17 Progress: overview</w:t>
      </w:r>
      <w:r>
        <w:rPr>
          <w:rFonts w:ascii="COLOR=" w:hAnsi="COLOR="/>
          <w:sz w:val="20"/>
          <w:szCs w:val="20"/>
        </w:rPr>
        <w:br/>
        <w:t>- Stage 1 and content definition:</w:t>
      </w:r>
      <w:r>
        <w:rPr>
          <w:rFonts w:ascii="COLOR=" w:hAnsi="COLOR="/>
          <w:sz w:val="20"/>
          <w:szCs w:val="20"/>
        </w:rPr>
        <w:br/>
        <w:t>- Completed since TSG#86 (Dec. 2019)</w:t>
      </w:r>
      <w:r>
        <w:rPr>
          <w:rFonts w:ascii="COLOR=" w:hAnsi="COLOR="/>
          <w:sz w:val="20"/>
          <w:szCs w:val="20"/>
        </w:rPr>
        <w:br/>
        <w:t>- Stage 2:</w:t>
      </w:r>
      <w:r>
        <w:rPr>
          <w:rFonts w:ascii="COLOR=" w:hAnsi="COLOR="/>
          <w:sz w:val="20"/>
          <w:szCs w:val="20"/>
        </w:rPr>
        <w:br/>
        <w:t>- Studies: (mostly) completed since TSG#90e</w:t>
      </w:r>
      <w:r>
        <w:rPr>
          <w:rFonts w:ascii="COLOR=" w:hAnsi="COLOR="/>
          <w:sz w:val="20"/>
          <w:szCs w:val="20"/>
        </w:rPr>
        <w:br/>
        <w:t>- Normative work: partly completed at TSG#92e, several delayed items -&gt; SEE NEXT 2 SLIDES for actual progress</w:t>
      </w:r>
      <w:r>
        <w:rPr>
          <w:rFonts w:ascii="COLOR=" w:hAnsi="COLOR="/>
          <w:sz w:val="20"/>
          <w:szCs w:val="20"/>
        </w:rPr>
        <w:br/>
        <w:t>- Stage 3 and RAN:</w:t>
      </w:r>
      <w:r>
        <w:rPr>
          <w:rFonts w:ascii="COLOR=" w:hAnsi="COLOR="/>
          <w:sz w:val="20"/>
          <w:szCs w:val="20"/>
        </w:rPr>
        <w:br/>
        <w:t>- Target is March 2022</w:t>
      </w:r>
      <w:r>
        <w:rPr>
          <w:rFonts w:ascii="COLOR=" w:hAnsi="COLOR="/>
          <w:sz w:val="20"/>
          <w:szCs w:val="20"/>
        </w:rPr>
        <w:br/>
        <w:t>- Work already started for most items</w:t>
      </w:r>
      <w:r>
        <w:rPr>
          <w:rFonts w:ascii="COLOR=" w:hAnsi="COLOR="/>
          <w:sz w:val="20"/>
          <w:szCs w:val="20"/>
        </w:rPr>
        <w:br/>
        <w:t>- Still some new Stage 3 WIDs submitted at TSG#93e</w:t>
      </w:r>
      <w:r>
        <w:rPr>
          <w:rFonts w:ascii="COLOR=" w:hAnsi="COLOR="/>
          <w:sz w:val="20"/>
          <w:szCs w:val="20"/>
        </w:rPr>
        <w:br/>
        <w:t>- See corresponding slide for actual progress in CT</w:t>
      </w:r>
      <w:r>
        <w:rPr>
          <w:rFonts w:ascii="COLOR=" w:hAnsi="COLOR="/>
          <w:sz w:val="20"/>
          <w:szCs w:val="20"/>
        </w:rPr>
        <w:br/>
        <w:t>Stage 3 and RAN progress</w:t>
      </w:r>
      <w:r>
        <w:rPr>
          <w:rFonts w:ascii="COLOR=" w:hAnsi="COLOR="/>
          <w:sz w:val="20"/>
          <w:szCs w:val="20"/>
        </w:rPr>
        <w:br/>
        <w:t>- See slides</w:t>
      </w:r>
      <w:r>
        <w:rPr>
          <w:rFonts w:ascii="COLOR=" w:hAnsi="COLOR="/>
          <w:sz w:val="20"/>
          <w:szCs w:val="20"/>
        </w:rPr>
        <w:br/>
        <w:t>Release 18 Timeline: dates specified before TSG#93</w:t>
      </w:r>
      <w:r>
        <w:rPr>
          <w:rFonts w:ascii="COLOR=" w:hAnsi="COLOR="/>
          <w:sz w:val="20"/>
          <w:szCs w:val="20"/>
        </w:rPr>
        <w:br/>
        <w:t>- Release 18 Freezes and other milestones :</w:t>
      </w:r>
      <w:r>
        <w:rPr>
          <w:rFonts w:ascii="COLOR=" w:hAnsi="COLOR="/>
          <w:sz w:val="20"/>
          <w:szCs w:val="20"/>
        </w:rPr>
        <w:br/>
        <w:t>- July 2021: RAN Workshop on Rel-18</w:t>
      </w:r>
      <w:r>
        <w:rPr>
          <w:rFonts w:ascii="COLOR=" w:hAnsi="COLOR="/>
          <w:sz w:val="20"/>
          <w:szCs w:val="20"/>
        </w:rPr>
        <w:br/>
        <w:t>- Sept 2021 (TSG#93):</w:t>
      </w:r>
      <w:r>
        <w:rPr>
          <w:rFonts w:ascii="COLOR=" w:hAnsi="COLOR="/>
          <w:sz w:val="20"/>
          <w:szCs w:val="20"/>
        </w:rPr>
        <w:br/>
        <w:t>- Stage 1: 80% normative work</w:t>
      </w:r>
      <w:r>
        <w:rPr>
          <w:rFonts w:ascii="COLOR=" w:hAnsi="COLOR="/>
          <w:sz w:val="20"/>
          <w:szCs w:val="20"/>
        </w:rPr>
        <w:br/>
        <w:t>- SA Workshop on Rel-18</w:t>
      </w:r>
      <w:r>
        <w:rPr>
          <w:rFonts w:ascii="COLOR=" w:hAnsi="COLOR="/>
          <w:sz w:val="20"/>
          <w:szCs w:val="20"/>
        </w:rPr>
        <w:br/>
        <w:t>- Dec 2021 (TSG#94):</w:t>
      </w:r>
      <w:r>
        <w:rPr>
          <w:rFonts w:ascii="COLOR=" w:hAnsi="COLOR="/>
          <w:sz w:val="20"/>
          <w:szCs w:val="20"/>
        </w:rPr>
        <w:br/>
        <w:t>- Stage 1: 100% normative work</w:t>
      </w:r>
      <w:r>
        <w:rPr>
          <w:rFonts w:ascii="COLOR=" w:hAnsi="COLOR="/>
          <w:sz w:val="20"/>
          <w:szCs w:val="20"/>
        </w:rPr>
        <w:br/>
        <w:t>- RAN/SA/CT joint meeting on Rel-18 content</w:t>
      </w:r>
      <w:r>
        <w:rPr>
          <w:rFonts w:ascii="COLOR=" w:hAnsi="COLOR="/>
          <w:sz w:val="20"/>
          <w:szCs w:val="20"/>
        </w:rPr>
        <w:br/>
        <w:t>- RAN Content Definition</w:t>
      </w:r>
      <w:r>
        <w:rPr>
          <w:rFonts w:ascii="COLOR=" w:hAnsi="COLOR="/>
          <w:sz w:val="20"/>
          <w:szCs w:val="20"/>
        </w:rPr>
        <w:br/>
        <w:t>- Further milestones under discussion at TSG#93</w:t>
      </w:r>
      <w:r>
        <w:rPr>
          <w:rFonts w:ascii="COLOR=" w:hAnsi="COLOR="/>
          <w:sz w:val="20"/>
          <w:szCs w:val="20"/>
        </w:rPr>
        <w:br/>
        <w:t>- Discussions at the time of this presentation shown in next slide</w:t>
      </w:r>
      <w:r>
        <w:rPr>
          <w:rFonts w:ascii="COLOR=" w:hAnsi="COLOR="/>
          <w:sz w:val="20"/>
          <w:szCs w:val="20"/>
        </w:rPr>
        <w:br/>
        <w:t>Release 18 Timeline: dates specified at TSG#93</w:t>
      </w:r>
      <w:r>
        <w:rPr>
          <w:rFonts w:ascii="COLOR=" w:hAnsi="COLOR="/>
          <w:sz w:val="20"/>
          <w:szCs w:val="20"/>
        </w:rPr>
        <w:br/>
        <w:t>- Dates as extracted from the following documents of the SA/RAN/CT joint session:</w:t>
      </w:r>
      <w:r>
        <w:rPr>
          <w:rFonts w:ascii="COLOR=" w:hAnsi="COLOR="/>
          <w:sz w:val="20"/>
          <w:szCs w:val="20"/>
        </w:rPr>
        <w:br/>
        <w:t>- RP-211642 (RAN):</w:t>
      </w:r>
      <w:r>
        <w:rPr>
          <w:rFonts w:ascii="COLOR=" w:hAnsi="COLOR="/>
          <w:sz w:val="20"/>
          <w:szCs w:val="20"/>
        </w:rPr>
        <w:br/>
        <w:t>- RAN confirmed Rel-17 timeline and the Rel-18 milestones already agreed before TSG#93 (see previous slide)</w:t>
      </w:r>
      <w:r>
        <w:rPr>
          <w:rFonts w:ascii="COLOR=" w:hAnsi="COLOR="/>
          <w:sz w:val="20"/>
          <w:szCs w:val="20"/>
        </w:rPr>
        <w:br/>
        <w:t>- The content of Rel-18 targets has an 18-month duration, calculated from the start of the Rel-18 work</w:t>
      </w:r>
      <w:r>
        <w:rPr>
          <w:rFonts w:ascii="COLOR=" w:hAnsi="COLOR="/>
          <w:sz w:val="20"/>
          <w:szCs w:val="20"/>
        </w:rPr>
        <w:br/>
        <w:t>- Rel-18 starts in 2Q22 for RAN1 and in 3Q22 for RAN2/3/4</w:t>
      </w:r>
      <w:r>
        <w:rPr>
          <w:rFonts w:ascii="COLOR=" w:hAnsi="COLOR="/>
          <w:sz w:val="20"/>
          <w:szCs w:val="20"/>
        </w:rPr>
        <w:br/>
        <w:t>- RP-211644 (SA):</w:t>
      </w:r>
      <w:r>
        <w:rPr>
          <w:rFonts w:ascii="COLOR=" w:hAnsi="COLOR="/>
          <w:sz w:val="20"/>
          <w:szCs w:val="20"/>
        </w:rPr>
        <w:br/>
        <w:t>- SA2 / stage 2 functional freeze: March 2023</w:t>
      </w:r>
      <w:r>
        <w:rPr>
          <w:rFonts w:ascii="COLOR=" w:hAnsi="COLOR="/>
          <w:sz w:val="20"/>
          <w:szCs w:val="20"/>
        </w:rPr>
        <w:br/>
        <w:t>- Stage 3 freeze: December 2023</w:t>
      </w:r>
      <w:r>
        <w:rPr>
          <w:rFonts w:ascii="COLOR=" w:hAnsi="COLOR="/>
          <w:sz w:val="20"/>
          <w:szCs w:val="20"/>
        </w:rPr>
        <w:br/>
        <w:t>- Remarks: CT needs 9 months after SA2/stage 2 functional freeze; Rel-18 content decided by RAN/SA/CT in Dec/21 at TSGs#94-e; depending on the COVID-situation, Rel-18 timeline may be revisited later as necessary</w:t>
      </w:r>
      <w:r>
        <w:rPr>
          <w:rFonts w:ascii="COLOR=" w:hAnsi="COLOR="/>
          <w:sz w:val="20"/>
          <w:szCs w:val="20"/>
        </w:rPr>
        <w:br/>
        <w:t>- RP-211643 (CT):</w:t>
      </w:r>
      <w:r>
        <w:rPr>
          <w:rFonts w:ascii="COLOR=" w:hAnsi="COLOR="/>
          <w:sz w:val="20"/>
          <w:szCs w:val="20"/>
        </w:rPr>
        <w:br/>
        <w:t>- The stage 2 freeze is decided by SA. Based on this date, the stage 3 freeze is automatically set 9 months after.</w:t>
      </w:r>
      <w:r>
        <w:rPr>
          <w:rFonts w:ascii="COLOR=" w:hAnsi="COLOR="/>
          <w:sz w:val="20"/>
          <w:szCs w:val="20"/>
        </w:rPr>
        <w:br/>
        <w:t>- the Rel-18 timeframe would start on June 22 or Sept 22 and then end in December 23 or March 24, with an 18 months timeframe.</w:t>
      </w:r>
      <w:r>
        <w:rPr>
          <w:rFonts w:ascii="COLOR=" w:hAnsi="COLOR="/>
          <w:sz w:val="20"/>
          <w:szCs w:val="20"/>
        </w:rPr>
        <w:br/>
        <w:t>(Full) Release 18 Timeline</w:t>
      </w:r>
      <w:r>
        <w:rPr>
          <w:rFonts w:ascii="COLOR=" w:hAnsi="COLOR="/>
          <w:sz w:val="20"/>
          <w:szCs w:val="20"/>
        </w:rPr>
        <w:br/>
        <w:t>- Release 18 Freezes and other milestones, sorted by dates :</w:t>
      </w:r>
      <w:r>
        <w:rPr>
          <w:rFonts w:ascii="COLOR=" w:hAnsi="COLOR="/>
          <w:sz w:val="20"/>
          <w:szCs w:val="20"/>
        </w:rPr>
        <w:br/>
        <w:t>- July 2021: RAN Workshop</w:t>
      </w:r>
      <w:r>
        <w:rPr>
          <w:rFonts w:ascii="COLOR=" w:hAnsi="COLOR="/>
          <w:sz w:val="20"/>
          <w:szCs w:val="20"/>
        </w:rPr>
        <w:br/>
        <w:t>- Sept 2021 (TSG#93): Stage 1: 80% normative work; SA Workshop; joint SA/RAN/CT meeting</w:t>
      </w:r>
      <w:r>
        <w:rPr>
          <w:rFonts w:ascii="COLOR=" w:hAnsi="COLOR="/>
          <w:sz w:val="20"/>
          <w:szCs w:val="20"/>
        </w:rPr>
        <w:br/>
        <w:t>- Dec 2021 (TSG#94): Stage 1 Freeze &amp; RAN "Content definition" and definition of the "inter-TSG coordination areas"</w:t>
      </w:r>
      <w:r>
        <w:rPr>
          <w:rFonts w:ascii="COLOR=" w:hAnsi="COLOR="/>
          <w:sz w:val="20"/>
          <w:szCs w:val="20"/>
        </w:rPr>
        <w:br/>
        <w:t>- Mar 2022 (TSG#95): RAN4-lead WIDs specified</w:t>
      </w:r>
      <w:r>
        <w:rPr>
          <w:rFonts w:ascii="COLOR=" w:hAnsi="COLOR="/>
          <w:sz w:val="20"/>
          <w:szCs w:val="20"/>
        </w:rPr>
        <w:br/>
        <w:t>- June 2022 (#96), Sept 2022 (#97) and Dec 2022 (#98): no specific deadline defined yet</w:t>
      </w:r>
      <w:r>
        <w:rPr>
          <w:rFonts w:ascii="COLOR=" w:hAnsi="COLOR="/>
          <w:sz w:val="20"/>
          <w:szCs w:val="20"/>
        </w:rPr>
        <w:br/>
        <w:t>- Mar 2023 (TSG#99): Stage 2 Normative work Freeze</w:t>
      </w:r>
      <w:r>
        <w:rPr>
          <w:rFonts w:ascii="COLOR=" w:hAnsi="COLOR="/>
          <w:sz w:val="20"/>
          <w:szCs w:val="20"/>
        </w:rPr>
        <w:br/>
        <w:t>- June 2023 (TSG#100): no specific deadline defined yet</w:t>
      </w:r>
      <w:r>
        <w:rPr>
          <w:rFonts w:ascii="COLOR=" w:hAnsi="COLOR="/>
          <w:sz w:val="20"/>
          <w:szCs w:val="20"/>
        </w:rPr>
        <w:br/>
        <w:t>- Sep 2023 (TSG#101): RAN1 Freeze</w:t>
      </w:r>
      <w:r>
        <w:rPr>
          <w:rFonts w:ascii="COLOR=" w:hAnsi="COLOR="/>
          <w:sz w:val="20"/>
          <w:szCs w:val="20"/>
        </w:rPr>
        <w:br/>
        <w:t>- Dec 2023 (TSG#102): Freeze of:</w:t>
      </w:r>
      <w:r>
        <w:rPr>
          <w:rFonts w:ascii="COLOR=" w:hAnsi="COLOR="/>
          <w:sz w:val="20"/>
          <w:szCs w:val="20"/>
        </w:rPr>
        <w:br/>
        <w:t>- Stage 3 (CT&amp;SA)</w:t>
      </w:r>
      <w:r>
        <w:rPr>
          <w:rFonts w:ascii="COLOR=" w:hAnsi="COLOR="/>
          <w:sz w:val="20"/>
          <w:szCs w:val="20"/>
        </w:rPr>
        <w:br/>
        <w:t>- RAN2, RAN3, RAN4 Core</w:t>
      </w:r>
      <w:r>
        <w:rPr>
          <w:rFonts w:ascii="COLOR=" w:hAnsi="COLOR="/>
          <w:sz w:val="20"/>
          <w:szCs w:val="20"/>
        </w:rPr>
        <w:br/>
        <w:t>- Mar 2024 (TSG#103): "coding freeze". Freeze of:</w:t>
      </w:r>
      <w:r>
        <w:rPr>
          <w:rFonts w:ascii="COLOR=" w:hAnsi="COLOR="/>
          <w:sz w:val="20"/>
          <w:szCs w:val="20"/>
        </w:rPr>
        <w:br/>
        <w:t>- ASN-1</w:t>
      </w:r>
      <w:r>
        <w:rPr>
          <w:rFonts w:ascii="COLOR=" w:hAnsi="COLOR="/>
          <w:sz w:val="20"/>
          <w:szCs w:val="20"/>
        </w:rPr>
        <w:br/>
        <w:t>- Open APIs</w:t>
      </w:r>
      <w:r>
        <w:rPr>
          <w:rFonts w:ascii="COLOR=" w:hAnsi="COLOR="/>
          <w:sz w:val="20"/>
          <w:szCs w:val="20"/>
        </w:rPr>
        <w:br/>
        <w:t>- June 2024 (TSG#104): RAN4 Freeze</w:t>
      </w:r>
      <w:r>
        <w:rPr>
          <w:rFonts w:ascii="COLOR=" w:hAnsi="COLOR="/>
          <w:sz w:val="20"/>
          <w:szCs w:val="20"/>
        </w:rPr>
        <w:br/>
        <w:t>Release 18 Progress</w:t>
      </w:r>
      <w:r>
        <w:rPr>
          <w:rFonts w:ascii="COLOR=" w:hAnsi="COLOR="/>
          <w:sz w:val="20"/>
          <w:szCs w:val="20"/>
        </w:rPr>
        <w:br/>
        <w:t>- See slides</w:t>
      </w:r>
      <w:r>
        <w:rPr>
          <w:rFonts w:ascii="COLOR=" w:hAnsi="COLOR="/>
          <w:sz w:val="20"/>
          <w:szCs w:val="20"/>
        </w:rPr>
        <w:br/>
        <w:t>Release 19 Timeline</w:t>
      </w:r>
      <w:r>
        <w:rPr>
          <w:rFonts w:ascii="COLOR=" w:hAnsi="COLOR="/>
          <w:sz w:val="20"/>
          <w:szCs w:val="20"/>
        </w:rPr>
        <w:br/>
        <w:t>- Initial proposal for Stage 1 to be made in Dec. 2021</w:t>
      </w:r>
      <w:r>
        <w:rPr>
          <w:rFonts w:ascii="COLOR=" w:hAnsi="COLOR="/>
          <w:sz w:val="20"/>
          <w:szCs w:val="20"/>
        </w:rPr>
        <w:br/>
        <w:t>Background information</w:t>
      </w:r>
      <w:r>
        <w:rPr>
          <w:rFonts w:ascii="COLOR=" w:hAnsi="COLOR="/>
          <w:sz w:val="20"/>
          <w:szCs w:val="20"/>
        </w:rPr>
        <w:br/>
        <w:t>- Dedicated e-mail list for Work Plan aspects</w:t>
      </w:r>
      <w:r>
        <w:rPr>
          <w:rFonts w:ascii="COLOR=" w:hAnsi="COLOR="/>
          <w:sz w:val="20"/>
          <w:szCs w:val="20"/>
        </w:rPr>
        <w:br/>
        <w:t>- Open to everyone interested (rapporteus, chairs, delegates, etc.) by sending the message "Subscribe 3GPP_WORKPLAN" to the address LISTSERV@LIST.ETSI.ORG</w:t>
      </w:r>
      <w:r>
        <w:rPr>
          <w:rFonts w:ascii="COLOR=" w:hAnsi="COLOR="/>
          <w:sz w:val="20"/>
          <w:szCs w:val="20"/>
        </w:rPr>
        <w:br/>
        <w:t>- For comments/update to the Work Plan, please use the 3GPP_WORKPLAN list</w:t>
      </w:r>
      <w:r>
        <w:rPr>
          <w:rFonts w:ascii="COLOR=" w:hAnsi="COLOR="/>
          <w:sz w:val="20"/>
          <w:szCs w:val="20"/>
        </w:rPr>
        <w:br/>
        <w:t>- 3GPP Work Plan</w:t>
      </w:r>
      <w:r>
        <w:rPr>
          <w:rFonts w:ascii="COLOR=" w:hAnsi="COLOR="/>
          <w:sz w:val="20"/>
          <w:szCs w:val="20"/>
        </w:rPr>
        <w:br/>
        <w:t>- http://www.3gpp.org/ftp/Information/WORK_PLAN</w:t>
      </w:r>
      <w:r>
        <w:rPr>
          <w:rFonts w:ascii="COLOR=" w:hAnsi="COLOR="/>
          <w:sz w:val="20"/>
          <w:szCs w:val="20"/>
        </w:rPr>
        <w:br/>
        <w:t>- Contains Release 1999 to Release 18; Master version in MS Project; Working versions in Excel</w:t>
      </w:r>
      <w:r>
        <w:rPr>
          <w:rFonts w:ascii="COLOR=" w:hAnsi="COLOR="/>
          <w:sz w:val="20"/>
          <w:szCs w:val="20"/>
        </w:rPr>
        <w:br/>
        <w:t>- Contains explanations on how the Work Plan is maintained</w:t>
      </w:r>
      <w:r>
        <w:rPr>
          <w:rFonts w:ascii="COLOR=" w:hAnsi="COLOR="/>
          <w:sz w:val="20"/>
          <w:szCs w:val="20"/>
        </w:rPr>
        <w:br/>
        <w:t>- 3GPP Releases Descriptions - R99 to Rel-13</w:t>
      </w:r>
      <w:r>
        <w:rPr>
          <w:rFonts w:ascii="COLOR=" w:hAnsi="COLOR="/>
          <w:sz w:val="20"/>
          <w:szCs w:val="20"/>
        </w:rPr>
        <w:br/>
        <w:t>- http://www.3gpp.org/ftp/Information/WORK_PLAN/Description_Releases/</w:t>
      </w:r>
      <w:r>
        <w:rPr>
          <w:rFonts w:ascii="COLOR=" w:hAnsi="COLOR="/>
          <w:sz w:val="20"/>
          <w:szCs w:val="20"/>
        </w:rPr>
        <w:br/>
        <w:t>- Note that these so-called "Releases Descriptions" for Releases 8 to 13 are limited to copy-paste of the WIDs.</w:t>
      </w:r>
      <w:r>
        <w:rPr>
          <w:rFonts w:ascii="COLOR=" w:hAnsi="COLOR="/>
          <w:sz w:val="20"/>
          <w:szCs w:val="20"/>
        </w:rPr>
        <w:br/>
        <w:t>- 3GPP Releases Descriptions - Rel-14 to Rel-16</w:t>
      </w:r>
      <w:r>
        <w:rPr>
          <w:rFonts w:ascii="COLOR=" w:hAnsi="COLOR="/>
          <w:sz w:val="20"/>
          <w:szCs w:val="20"/>
        </w:rPr>
        <w:br/>
        <w:t>- TR 21.9xx: "Release xx Description; Summary of Rel-xx Work Items", written in collaboration with all the Rel-xx Features Rapporteurs</w:t>
      </w:r>
      <w:r>
        <w:rPr>
          <w:rFonts w:ascii="COLOR=" w:hAnsi="COLOR="/>
          <w:sz w:val="20"/>
          <w:szCs w:val="20"/>
        </w:rPr>
        <w:br/>
        <w:t>- Rel-17's TR 21.917 to be started between TSG#93 and TSG#94</w:t>
      </w:r>
      <w:r>
        <w:rPr>
          <w:rFonts w:ascii="COLOR=" w:hAnsi="COLOR="/>
          <w:sz w:val="20"/>
          <w:szCs w:val="20"/>
        </w:rPr>
        <w:br/>
      </w:r>
      <w:r>
        <w:rPr>
          <w:rFonts w:ascii="COLOR=" w:hAnsi="COLOR="/>
          <w:sz w:val="20"/>
          <w:szCs w:val="20"/>
        </w:rPr>
        <w:br/>
        <w:t>Discussion and conclusion:</w:t>
      </w:r>
      <w:r>
        <w:rPr>
          <w:rFonts w:ascii="COLOR=" w:hAnsi="COLOR="/>
          <w:sz w:val="20"/>
          <w:szCs w:val="20"/>
        </w:rPr>
        <w:br/>
        <w:t>Slide 8: The SA WG2 Chair commented that the incomplete Rel-17 Stage 2 items are awaiting feedback from other groups or dependencies on other RAN WG work (e.g. RedCap).</w:t>
      </w:r>
      <w:r>
        <w:rPr>
          <w:rFonts w:ascii="COLOR=" w:hAnsi="COLOR="/>
          <w:sz w:val="20"/>
          <w:szCs w:val="20"/>
        </w:rPr>
        <w:br/>
        <w:t>Slide 18: The SA WG2 Chair commented that the term 'Stage 2 functional Freeze' should be used as 'normative' work is still ongoing after this point. The Work Plan Manager clarified that 'normative' was used to distinguish from Study work and it could be replaced by 'Functional'. The SA WG2 Chair asked for at least some note to be added to explain the meaning of the terminology used.</w:t>
      </w:r>
      <w:r>
        <w:rPr>
          <w:rFonts w:ascii="COLOR=" w:hAnsi="COLOR="/>
          <w:sz w:val="20"/>
          <w:szCs w:val="20"/>
        </w:rPr>
        <w:br/>
        <w:t>Slide 9: The SA WG2 Chair commented that SA WG6 have already started their Stage 2 Rel-18 work, so this could be shown separately in future presentations for clarity.</w:t>
      </w:r>
      <w:r>
        <w:rPr>
          <w:rFonts w:ascii="COLOR=" w:hAnsi="COLOR="/>
          <w:sz w:val="20"/>
          <w:szCs w:val="20"/>
        </w:rPr>
        <w:br/>
        <w:t>Slide 8: Qualcomm commented that SA WG2 have agreed 2 CRs on RedCap, so it should show closer to 100% rather than 0%. The Work Plan Manager replied that the work plan is a living document and this overview should not be used to focus on individual items, but the work plan should be updated with correct status when inaccuracies are discovered. Intel asked how the percentages are determined. The Work Plan manager replied that these are extracted from the Working Group reports at the TSGs, so some errors do enter the presentation, although this should be improved when WGs start using a common template for reporting. The SA WG2 Chair also reported that some of the rapporteur figures provided were changed at the discretion of the SA WG2 Chair for his report to TSG SA.</w:t>
      </w:r>
      <w:r>
        <w:rPr>
          <w:rFonts w:ascii="COLOR=" w:hAnsi="COLOR="/>
          <w:sz w:val="20"/>
          <w:szCs w:val="20"/>
        </w:rPr>
        <w:br/>
        <w:t>General : AT&amp;T commented that there is much more information on RAN than SA and CT, in particular SA WG3, SA WG4 and SA WG5 work and asked if they can be included in future summaries. The Work Plan Manager agreed that the other groups work can be expanded in future presentations.</w:t>
      </w:r>
      <w:r>
        <w:rPr>
          <w:rFonts w:ascii="COLOR=" w:hAnsi="COLOR="/>
          <w:sz w:val="20"/>
          <w:szCs w:val="20"/>
        </w:rPr>
        <w:br/>
        <w:t>The Work Plan Manager was thanked for this report, which was noted.</w:t>
      </w:r>
      <w:r>
        <w:rPr>
          <w:rFonts w:ascii="COLOR=" w:hAnsi="COLOR="/>
          <w:sz w:val="20"/>
          <w:szCs w:val="20"/>
        </w:rPr>
        <w:br/>
      </w:r>
      <w:r>
        <w:rPr>
          <w:rFonts w:ascii="COLOR=" w:hAnsi="COLOR="/>
          <w:sz w:val="20"/>
          <w:szCs w:val="20"/>
        </w:rPr>
        <w:br/>
        <w:t>MCC Status Report</w:t>
      </w:r>
      <w:r>
        <w:rPr>
          <w:rFonts w:ascii="COLOR=" w:hAnsi="COLOR="/>
          <w:sz w:val="20"/>
          <w:szCs w:val="20"/>
        </w:rPr>
        <w:br/>
        <w:t>SP-210896 (REPORT) MCC Support Team report (Source: MCC Director</w:t>
      </w:r>
      <w:r>
        <w:rPr>
          <w:rFonts w:ascii="COLOR=" w:hAnsi="COLOR="/>
          <w:sz w:val="20"/>
          <w:szCs w:val="20"/>
        </w:rPr>
        <w:br/>
        <w:t>Changes of personnel</w:t>
      </w:r>
      <w:r>
        <w:rPr>
          <w:rFonts w:ascii="COLOR=" w:hAnsi="COLOR="/>
          <w:sz w:val="20"/>
          <w:szCs w:val="20"/>
        </w:rPr>
        <w:br/>
        <w:t>Anna Riondet left ETSI after 15 years in MCC.</w:t>
      </w:r>
      <w:r>
        <w:rPr>
          <w:rFonts w:ascii="COLOR=" w:hAnsi="COLOR="/>
          <w:sz w:val="20"/>
          <w:szCs w:val="20"/>
        </w:rPr>
        <w:br/>
        <w:t>Thank you, Anna.</w:t>
      </w:r>
      <w:r>
        <w:rPr>
          <w:rFonts w:ascii="COLOR=" w:hAnsi="COLOR="/>
          <w:sz w:val="20"/>
          <w:szCs w:val="20"/>
        </w:rPr>
        <w:br/>
        <w:t>Elisabetta Comin joined MCC on the 1st of August 2021.</w:t>
      </w:r>
      <w:r>
        <w:rPr>
          <w:rFonts w:ascii="COLOR=" w:hAnsi="COLOR="/>
          <w:sz w:val="20"/>
          <w:szCs w:val="20"/>
        </w:rPr>
        <w:br/>
        <w:t>Elisabetta has been with the ETSI Secretariat for some time already.</w:t>
      </w:r>
      <w:r>
        <w:rPr>
          <w:rFonts w:ascii="COLOR=" w:hAnsi="COLOR="/>
          <w:sz w:val="20"/>
          <w:szCs w:val="20"/>
        </w:rPr>
        <w:br/>
        <w:t>Welcome, Elisabetta</w:t>
      </w:r>
      <w:r>
        <w:rPr>
          <w:rFonts w:ascii="COLOR=" w:hAnsi="COLOR="/>
          <w:sz w:val="20"/>
          <w:szCs w:val="20"/>
        </w:rPr>
        <w:br/>
        <w:t>3GPP Support Team &amp; Statistics</w:t>
      </w:r>
      <w:r>
        <w:rPr>
          <w:rFonts w:ascii="COLOR=" w:hAnsi="COLOR="/>
          <w:sz w:val="20"/>
          <w:szCs w:val="20"/>
        </w:rPr>
        <w:br/>
        <w:t>- See slides</w:t>
      </w:r>
      <w:r>
        <w:rPr>
          <w:rFonts w:ascii="COLOR=" w:hAnsi="COLOR="/>
          <w:sz w:val="20"/>
          <w:szCs w:val="20"/>
        </w:rPr>
        <w:br/>
        <w:t>Marketing and communications</w:t>
      </w:r>
      <w:r>
        <w:rPr>
          <w:rFonts w:ascii="COLOR=" w:hAnsi="COLOR="/>
          <w:sz w:val="20"/>
          <w:szCs w:val="20"/>
        </w:rPr>
        <w:br/>
        <w:t>3GPP Marketing matters</w:t>
      </w:r>
      <w:r>
        <w:rPr>
          <w:rFonts w:ascii="COLOR=" w:hAnsi="COLOR="/>
          <w:sz w:val="20"/>
          <w:szCs w:val="20"/>
        </w:rPr>
        <w:br/>
        <w:t>Marketing work since TSGs#92-e:</w:t>
      </w:r>
      <w:r>
        <w:rPr>
          <w:rFonts w:ascii="COLOR=" w:hAnsi="COLOR="/>
          <w:sz w:val="20"/>
          <w:szCs w:val="20"/>
        </w:rPr>
        <w:br/>
        <w:t>- Planning Issue 03 of the newsletter - 3GPP HIGHLIGHTS (www.3gpp.org/highlights):</w:t>
      </w:r>
      <w:r>
        <w:rPr>
          <w:rFonts w:ascii="COLOR=" w:hAnsi="COLOR="/>
          <w:sz w:val="20"/>
          <w:szCs w:val="20"/>
        </w:rPr>
        <w:br/>
        <w:t>- Article topics decided (see below).</w:t>
      </w:r>
      <w:r>
        <w:rPr>
          <w:rFonts w:ascii="COLOR=" w:hAnsi="COLOR="/>
          <w:sz w:val="20"/>
          <w:szCs w:val="20"/>
        </w:rPr>
        <w:br/>
        <w:t>- No article on CT topic this time - Any ideas for Page 13? Deadline for articles after Sept. TSGs.</w:t>
      </w:r>
      <w:r>
        <w:rPr>
          <w:rFonts w:ascii="COLOR=" w:hAnsi="COLOR="/>
          <w:sz w:val="20"/>
          <w:szCs w:val="20"/>
        </w:rPr>
        <w:br/>
        <w:t>- Work continues on the new website (www.3gpp.org) for e/o 2021</w:t>
      </w:r>
      <w:r>
        <w:rPr>
          <w:rFonts w:ascii="COLOR=" w:hAnsi="COLOR="/>
          <w:sz w:val="20"/>
          <w:szCs w:val="20"/>
        </w:rPr>
        <w:br/>
        <w:t>- Agency Project Specification &amp; design evolved proposal due by end of August - for our review.</w:t>
      </w:r>
      <w:r>
        <w:rPr>
          <w:rFonts w:ascii="COLOR=" w:hAnsi="COLOR="/>
          <w:sz w:val="20"/>
          <w:szCs w:val="20"/>
        </w:rPr>
        <w:br/>
        <w:t>- Project Specification &amp; design proposal to be shared MCC/OPs/TSG and WG leaders - For consultation and feedback prior to approval and the start of work on a new website.</w:t>
      </w:r>
      <w:r>
        <w:rPr>
          <w:rFonts w:ascii="COLOR=" w:hAnsi="COLOR="/>
          <w:sz w:val="20"/>
          <w:szCs w:val="20"/>
        </w:rPr>
        <w:br/>
        <w:t>- New website will encourage the use of 3GU above duplicate Dynareport pages (Started to replace links where data is duplicated: Specifications Numbering [spec. series], Technologies [spec. series]).</w:t>
      </w:r>
      <w:r>
        <w:rPr>
          <w:rFonts w:ascii="COLOR=" w:hAnsi="COLOR="/>
          <w:sz w:val="20"/>
          <w:szCs w:val="20"/>
        </w:rPr>
        <w:br/>
        <w:t>- News articles posted since TSGs#92 on www.3gpp.org site.</w:t>
      </w:r>
      <w:r>
        <w:rPr>
          <w:rFonts w:ascii="COLOR=" w:hAnsi="COLOR="/>
          <w:sz w:val="20"/>
          <w:szCs w:val="20"/>
        </w:rPr>
        <w:br/>
        <w:t>- 'Advanced plans for 5G', July 6, 2021.</w:t>
      </w:r>
      <w:r>
        <w:rPr>
          <w:rFonts w:ascii="COLOR=" w:hAnsi="COLOR="/>
          <w:sz w:val="20"/>
          <w:szCs w:val="20"/>
        </w:rPr>
        <w:br/>
        <w:t>- Transferred some Highlights Issue 2 (March) articles to the website.</w:t>
      </w:r>
      <w:r>
        <w:rPr>
          <w:rFonts w:ascii="COLOR=" w:hAnsi="COLOR="/>
          <w:sz w:val="20"/>
          <w:szCs w:val="20"/>
        </w:rPr>
        <w:br/>
        <w:t>- Planning for events: SA5 webinar for ETSI (October), TSG leaders at CEATEC 2021 (October 21) with ARIB/TTC, Wanshi Chen speaking at MWC Los Angeles (October 26), Critical Communications World (November 3, Madrid - 3GPP booth!)</w:t>
      </w:r>
      <w:r>
        <w:rPr>
          <w:rFonts w:ascii="COLOR=" w:hAnsi="COLOR="/>
          <w:sz w:val="20"/>
          <w:szCs w:val="20"/>
        </w:rPr>
        <w:br/>
        <w:t>Other news:</w:t>
      </w:r>
      <w:r>
        <w:rPr>
          <w:rFonts w:ascii="COLOR=" w:hAnsi="COLOR="/>
          <w:sz w:val="20"/>
          <w:szCs w:val="20"/>
        </w:rPr>
        <w:br/>
        <w:t>MCC document to TSG-SA</w:t>
      </w:r>
      <w:r>
        <w:rPr>
          <w:rFonts w:ascii="COLOR=" w:hAnsi="COLOR="/>
          <w:sz w:val="20"/>
          <w:szCs w:val="20"/>
        </w:rPr>
        <w:br/>
        <w:t>- SP-211018: Discussion on the use of status "endorsed"</w:t>
      </w:r>
      <w:r>
        <w:rPr>
          <w:rFonts w:ascii="COLOR=" w:hAnsi="COLOR="/>
          <w:sz w:val="20"/>
          <w:szCs w:val="20"/>
        </w:rPr>
        <w:br/>
        <w:t>- (Document for Discussion)</w:t>
      </w:r>
      <w:r>
        <w:rPr>
          <w:rFonts w:ascii="COLOR=" w:hAnsi="COLOR="/>
          <w:sz w:val="20"/>
          <w:szCs w:val="20"/>
        </w:rPr>
        <w:br/>
        <w:t>Gender neutrality</w:t>
      </w:r>
      <w:r>
        <w:rPr>
          <w:rFonts w:ascii="COLOR=" w:hAnsi="COLOR="/>
          <w:sz w:val="20"/>
          <w:szCs w:val="20"/>
        </w:rPr>
        <w:br/>
        <w:t>- Replacing 'Chairman/Vice-Chairman' by 'Chair/Vice-Chair' (completed):</w:t>
      </w:r>
      <w:r>
        <w:rPr>
          <w:rFonts w:ascii="COLOR=" w:hAnsi="COLOR="/>
          <w:sz w:val="20"/>
          <w:szCs w:val="20"/>
        </w:rPr>
        <w:br/>
        <w:t>- 3GPP Working Procedures.</w:t>
      </w:r>
      <w:r>
        <w:rPr>
          <w:rFonts w:ascii="COLOR=" w:hAnsi="COLOR="/>
          <w:sz w:val="20"/>
          <w:szCs w:val="20"/>
        </w:rPr>
        <w:br/>
        <w:t>- 3GPP website</w:t>
      </w:r>
      <w:r>
        <w:rPr>
          <w:rFonts w:ascii="COLOR=" w:hAnsi="COLOR="/>
          <w:sz w:val="20"/>
          <w:szCs w:val="20"/>
        </w:rPr>
        <w:br/>
        <w:t>- TS 21.801 and TS 21.900</w:t>
      </w:r>
      <w:r>
        <w:rPr>
          <w:rFonts w:ascii="COLOR=" w:hAnsi="COLOR="/>
          <w:sz w:val="20"/>
          <w:szCs w:val="20"/>
        </w:rPr>
        <w:br/>
        <w:t>- Portal and voting tool.</w:t>
      </w:r>
      <w:r>
        <w:rPr>
          <w:rFonts w:ascii="COLOR=" w:hAnsi="COLOR="/>
          <w:sz w:val="20"/>
          <w:szCs w:val="20"/>
        </w:rPr>
        <w:br/>
        <w:t>Anti-trust law webinars (Reminder)</w:t>
      </w:r>
      <w:r>
        <w:rPr>
          <w:rFonts w:ascii="COLOR=" w:hAnsi="COLOR="/>
          <w:sz w:val="20"/>
          <w:szCs w:val="20"/>
        </w:rPr>
        <w:br/>
        <w:t>- Three webinars have been scheduled to take place in the last quarter of 2021, each timed to be convenient for those in one of the three regions (Europe, Americas, Asia):</w:t>
      </w:r>
      <w:r>
        <w:rPr>
          <w:rFonts w:ascii="COLOR=" w:hAnsi="COLOR="/>
          <w:sz w:val="20"/>
          <w:szCs w:val="20"/>
        </w:rPr>
        <w:br/>
        <w:t>- Tuesday, 07th of sept: 10:00-12:00 CEST / 01:00-03:00 PDT / 17:00-19:00 JST</w:t>
      </w:r>
      <w:r>
        <w:rPr>
          <w:rFonts w:ascii="COLOR=" w:hAnsi="COLOR="/>
          <w:sz w:val="20"/>
          <w:szCs w:val="20"/>
        </w:rPr>
        <w:br/>
        <w:t>- Tuesday, 28th of sept: 18:00-20:00 CEST / 09:00-11:00 PDT / 01:00-03:00 JST</w:t>
      </w:r>
      <w:r>
        <w:rPr>
          <w:rFonts w:ascii="COLOR=" w:hAnsi="COLOR="/>
          <w:sz w:val="20"/>
          <w:szCs w:val="20"/>
        </w:rPr>
        <w:br/>
        <w:t>- Tuesday, 07th of Dec : 08:00-10:00 CET / 23:00-01:00 PST / 16:00-18:00 JST</w:t>
      </w:r>
      <w:r>
        <w:rPr>
          <w:rFonts w:ascii="COLOR=" w:hAnsi="COLOR="/>
          <w:sz w:val="20"/>
          <w:szCs w:val="20"/>
        </w:rPr>
        <w:br/>
        <w:t>- These webinars are open for participation by any delegate. For logistical reasons, we may have to limit the number of participants in any one webinar, and elected officials and candidates for election will take precedence.</w:t>
      </w:r>
      <w:r>
        <w:rPr>
          <w:rFonts w:ascii="COLOR=" w:hAnsi="COLOR="/>
          <w:sz w:val="20"/>
          <w:szCs w:val="20"/>
        </w:rPr>
        <w:br/>
        <w:t>- Companies are reminded that all personnel they offer for the chairmanship or vice-chairmanship of 3GPP committees must undergo formal training in anti-trust matters, and the letter of support for candidates for election must clearly state this.</w:t>
      </w:r>
      <w:r>
        <w:rPr>
          <w:rFonts w:ascii="COLOR=" w:hAnsi="COLOR="/>
          <w:sz w:val="20"/>
          <w:szCs w:val="20"/>
        </w:rPr>
        <w:br/>
      </w:r>
      <w:r>
        <w:rPr>
          <w:rFonts w:ascii="COLOR=" w:hAnsi="COLOR="/>
          <w:sz w:val="20"/>
          <w:szCs w:val="20"/>
        </w:rPr>
        <w:br/>
        <w:t>Discussion and conclusion:</w:t>
      </w:r>
      <w:r>
        <w:rPr>
          <w:rFonts w:ascii="COLOR=" w:hAnsi="COLOR="/>
          <w:sz w:val="20"/>
          <w:szCs w:val="20"/>
        </w:rPr>
        <w:br/>
        <w:t>General: The SA WG6 Chair asked whether the search of CRs based on Impacts had made any progress and whether any work on the Voting Tool Performance and User Experience. The MCC Director reported that the Voting Tool issues have been resolved, which was due to maintenance work on the portal which made the tool performance non-optimal. For the searching tools, there has been little progress so far and hopefully some progress can be reported in December 2021.</w:t>
      </w:r>
      <w:r>
        <w:rPr>
          <w:rFonts w:ascii="COLOR=" w:hAnsi="COLOR="/>
          <w:sz w:val="20"/>
          <w:szCs w:val="20"/>
        </w:rPr>
        <w:br/>
        <w:t>The MCC Director was thanked for this report, which was noted.</w:t>
      </w:r>
      <w:r>
        <w:rPr>
          <w:rFonts w:ascii="COLOR=" w:hAnsi="COLOR="/>
          <w:sz w:val="20"/>
          <w:szCs w:val="20"/>
        </w:rPr>
        <w:br/>
      </w:r>
      <w:r>
        <w:rPr>
          <w:rFonts w:ascii="COLOR=" w:hAnsi="COLOR="/>
          <w:sz w:val="20"/>
          <w:szCs w:val="20"/>
        </w:rPr>
        <w:br/>
        <w:t>Any Other Business</w:t>
      </w:r>
      <w:r>
        <w:rPr>
          <w:rFonts w:ascii="COLOR=" w:hAnsi="COLOR="/>
          <w:sz w:val="20"/>
          <w:szCs w:val="20"/>
        </w:rPr>
        <w:br/>
        <w:t>Next TSG SA meeting date was not on the 3GPP Calendar. It was confirmed that TSG SA#94-e will be from 14-20 December, 2021. 9-10 December, Rel 18 Prioritization Workshop will be held. TSG CT#94-e will be held 13-15 December 2021.</w:t>
      </w:r>
      <w:r>
        <w:rPr>
          <w:rFonts w:ascii="COLOR=" w:hAnsi="COLOR="/>
          <w:sz w:val="20"/>
          <w:szCs w:val="20"/>
        </w:rPr>
        <w:br/>
        <w:t>TSG SA Rel-18 Prioritization Workshop: 9 - 10 December, 2021.</w:t>
      </w:r>
      <w:r>
        <w:rPr>
          <w:rFonts w:ascii="COLOR=" w:hAnsi="COLOR="/>
          <w:sz w:val="20"/>
          <w:szCs w:val="20"/>
        </w:rPr>
        <w:br/>
        <w:t>TSG CT#94-e: 13 - 15 December 2021.</w:t>
      </w:r>
      <w:r>
        <w:rPr>
          <w:rFonts w:ascii="COLOR=" w:hAnsi="COLOR="/>
          <w:sz w:val="20"/>
          <w:szCs w:val="20"/>
        </w:rPr>
        <w:br/>
        <w:t>TSG SA#94-e: 14 - 20 December, 2021.</w:t>
      </w:r>
      <w:r>
        <w:rPr>
          <w:rFonts w:ascii="COLOR=" w:hAnsi="COLOR="/>
          <w:sz w:val="20"/>
          <w:szCs w:val="20"/>
        </w:rPr>
        <w:br/>
        <w:t>OPPO asked for the rapporteur discussions requested whether some coordination is required for arranging conference calls. The SA WG2 Chair replied that the SA WG2 DISCUSSIONS list can be used primarily, rather than Conference Calls, which will result in low participation due to the large number that would be necessary. Off-line Conference Calls between interested parties can always be arranged, of course.</w:t>
      </w:r>
      <w:r>
        <w:rPr>
          <w:rFonts w:ascii="COLOR=" w:hAnsi="COLOR="/>
          <w:sz w:val="20"/>
          <w:szCs w:val="20"/>
        </w:rPr>
        <w:br/>
        <w:t>Closing of 3GPP SA#93-e Meeting</w:t>
      </w:r>
      <w:r>
        <w:rPr>
          <w:rFonts w:ascii="COLOR=" w:hAnsi="COLOR="/>
          <w:sz w:val="20"/>
          <w:szCs w:val="20"/>
        </w:rPr>
        <w:br/>
        <w:t>The TSG SA Chair congratulated Mr Stephan Hayes on receiving the 3GPP Lifetime Achievement award. He congratulated all new WG Chairs and Vice Chairs and thanked the leaving Chairs and Vice Chairs for their work. He thanked everyone for the extra effort required during the electronic meetings era.</w:t>
      </w:r>
      <w:r>
        <w:rPr>
          <w:rFonts w:ascii="COLOR=" w:hAnsi="COLOR="/>
          <w:sz w:val="20"/>
          <w:szCs w:val="20"/>
        </w:rPr>
        <w:br/>
        <w:t>The TSG SA Chair thanked the SA WG Chairs and Vice Chairs, the TSG SA Vice Chairs and The TSG SA Secretary for their support. He thanked the MCC for their support and reports to this meeting and also the TSG CT and TSG RAN Chairs for their reports and coordination of the work. He thanked the delegates to all the 3GPP meetings who ultimately provided the input for this meeting and in particular for the efforts for the Rel-18 timeline discussions. He then closed the meeting.</w:t>
      </w:r>
      <w:r>
        <w:rPr>
          <w:rFonts w:ascii="COLOR=" w:hAnsi="COLOR="/>
          <w:sz w:val="20"/>
          <w:szCs w:val="20"/>
        </w:rPr>
        <w:br/>
      </w:r>
      <w:r>
        <w:rPr>
          <w:rFonts w:ascii="COLOR=" w:hAnsi="COLOR="/>
          <w:sz w:val="20"/>
          <w:szCs w:val="20"/>
        </w:rPr>
        <w:br/>
        <w:t>Close of CC</w:t>
      </w:r>
      <w:r>
        <w:rPr>
          <w:rFonts w:ascii="COLOR=" w:hAnsi="COLOR="/>
          <w:sz w:val="20"/>
          <w:szCs w:val="20"/>
        </w:rPr>
        <w:br/>
        <w:t>The TSG SA Chair closed this CC at 14.50 UTC.</w:t>
      </w:r>
    </w:p>
    <w:p w14:paraId="42F845E8" w14:textId="499EA9E0" w:rsidR="00FB50C6" w:rsidRDefault="00FB50C6">
      <w:pPr>
        <w:spacing w:before="100" w:beforeAutospacing="1" w:after="100" w:afterAutospacing="1"/>
        <w:divId w:val="831408489"/>
      </w:pPr>
    </w:p>
    <w:sectPr w:rsidR="00FB50C6" w:rsidSect="00FB50C6">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LO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BD39AD"/>
    <w:rsid w:val="00BD39AD"/>
    <w:rsid w:val="00FB50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510A3"/>
  <w15:chartTrackingRefBased/>
  <w15:docId w15:val="{3181FB33-7C03-4CD6-BF69-C6DE4DB11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ex">
    <w:name w:val="ex"/>
    <w:basedOn w:val="Normal"/>
    <w:pPr>
      <w:spacing w:before="100" w:beforeAutospacing="1" w:after="100" w:afterAutospacing="1"/>
    </w:pPr>
  </w:style>
  <w:style w:type="paragraph" w:customStyle="1" w:styleId="b1">
    <w:name w:val="b1"/>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FB50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3703">
      <w:bodyDiv w:val="1"/>
      <w:marLeft w:val="0"/>
      <w:marRight w:val="0"/>
      <w:marTop w:val="0"/>
      <w:marBottom w:val="0"/>
      <w:divBdr>
        <w:top w:val="none" w:sz="0" w:space="0" w:color="auto"/>
        <w:left w:val="none" w:sz="0" w:space="0" w:color="auto"/>
        <w:bottom w:val="none" w:sz="0" w:space="0" w:color="auto"/>
        <w:right w:val="none" w:sz="0" w:space="0" w:color="auto"/>
      </w:divBdr>
      <w:divsChild>
        <w:div w:id="1094280522">
          <w:marLeft w:val="0"/>
          <w:marRight w:val="0"/>
          <w:marTop w:val="0"/>
          <w:marBottom w:val="0"/>
          <w:divBdr>
            <w:top w:val="none" w:sz="0" w:space="0" w:color="auto"/>
            <w:left w:val="none" w:sz="0" w:space="0" w:color="auto"/>
            <w:bottom w:val="none" w:sz="0" w:space="0" w:color="auto"/>
            <w:right w:val="none" w:sz="0" w:space="0" w:color="auto"/>
          </w:divBdr>
          <w:divsChild>
            <w:div w:id="563758483">
              <w:marLeft w:val="0"/>
              <w:marRight w:val="0"/>
              <w:marTop w:val="0"/>
              <w:marBottom w:val="0"/>
              <w:divBdr>
                <w:top w:val="single" w:sz="12" w:space="1" w:color="auto"/>
                <w:left w:val="none" w:sz="0" w:space="0" w:color="auto"/>
                <w:bottom w:val="none" w:sz="0" w:space="0" w:color="auto"/>
                <w:right w:val="none" w:sz="0" w:space="0" w:color="auto"/>
              </w:divBdr>
            </w:div>
            <w:div w:id="1874536402">
              <w:marLeft w:val="0"/>
              <w:marRight w:val="0"/>
              <w:marTop w:val="0"/>
              <w:marBottom w:val="0"/>
              <w:divBdr>
                <w:top w:val="single" w:sz="12" w:space="1" w:color="auto"/>
                <w:left w:val="none" w:sz="0" w:space="0" w:color="auto"/>
                <w:bottom w:val="none" w:sz="0" w:space="0" w:color="auto"/>
                <w:right w:val="none" w:sz="0" w:space="0" w:color="auto"/>
              </w:divBdr>
              <w:divsChild>
                <w:div w:id="494732698">
                  <w:marLeft w:val="0"/>
                  <w:marRight w:val="0"/>
                  <w:marTop w:val="0"/>
                  <w:marBottom w:val="0"/>
                  <w:divBdr>
                    <w:top w:val="single" w:sz="12" w:space="1" w:color="auto"/>
                    <w:left w:val="none" w:sz="0" w:space="0" w:color="auto"/>
                    <w:bottom w:val="none" w:sz="0" w:space="0" w:color="auto"/>
                    <w:right w:val="none" w:sz="0" w:space="0" w:color="auto"/>
                  </w:divBdr>
                  <w:divsChild>
                    <w:div w:id="827017098">
                      <w:marLeft w:val="0"/>
                      <w:marRight w:val="0"/>
                      <w:marTop w:val="0"/>
                      <w:marBottom w:val="0"/>
                      <w:divBdr>
                        <w:top w:val="single" w:sz="12" w:space="1" w:color="auto"/>
                        <w:left w:val="none" w:sz="0" w:space="0" w:color="auto"/>
                        <w:bottom w:val="none" w:sz="0" w:space="0" w:color="auto"/>
                        <w:right w:val="none" w:sz="0" w:space="0" w:color="auto"/>
                      </w:divBdr>
                      <w:divsChild>
                        <w:div w:id="506599867">
                          <w:marLeft w:val="0"/>
                          <w:marRight w:val="0"/>
                          <w:marTop w:val="0"/>
                          <w:marBottom w:val="0"/>
                          <w:divBdr>
                            <w:top w:val="single" w:sz="12" w:space="1" w:color="auto"/>
                            <w:left w:val="none" w:sz="0" w:space="0" w:color="auto"/>
                            <w:bottom w:val="none" w:sz="0" w:space="0" w:color="auto"/>
                            <w:right w:val="none" w:sz="0" w:space="0" w:color="auto"/>
                          </w:divBdr>
                          <w:divsChild>
                            <w:div w:id="673343753">
                              <w:marLeft w:val="0"/>
                              <w:marRight w:val="0"/>
                              <w:marTop w:val="0"/>
                              <w:marBottom w:val="0"/>
                              <w:divBdr>
                                <w:top w:val="single" w:sz="12" w:space="1" w:color="auto"/>
                                <w:left w:val="none" w:sz="0" w:space="0" w:color="auto"/>
                                <w:bottom w:val="none" w:sz="0" w:space="0" w:color="auto"/>
                                <w:right w:val="none" w:sz="0" w:space="0" w:color="auto"/>
                              </w:divBdr>
                              <w:divsChild>
                                <w:div w:id="160439396">
                                  <w:marLeft w:val="0"/>
                                  <w:marRight w:val="0"/>
                                  <w:marTop w:val="0"/>
                                  <w:marBottom w:val="0"/>
                                  <w:divBdr>
                                    <w:top w:val="single" w:sz="12" w:space="1" w:color="auto"/>
                                    <w:left w:val="none" w:sz="0" w:space="0" w:color="auto"/>
                                    <w:bottom w:val="none" w:sz="0" w:space="0" w:color="auto"/>
                                    <w:right w:val="none" w:sz="0" w:space="0" w:color="auto"/>
                                  </w:divBdr>
                                  <w:divsChild>
                                    <w:div w:id="653532162">
                                      <w:marLeft w:val="0"/>
                                      <w:marRight w:val="0"/>
                                      <w:marTop w:val="0"/>
                                      <w:marBottom w:val="0"/>
                                      <w:divBdr>
                                        <w:top w:val="single" w:sz="12" w:space="1" w:color="auto"/>
                                        <w:left w:val="none" w:sz="0" w:space="0" w:color="auto"/>
                                        <w:bottom w:val="none" w:sz="0" w:space="0" w:color="auto"/>
                                        <w:right w:val="none" w:sz="0" w:space="0" w:color="auto"/>
                                      </w:divBdr>
                                      <w:divsChild>
                                        <w:div w:id="1462502124">
                                          <w:marLeft w:val="0"/>
                                          <w:marRight w:val="0"/>
                                          <w:marTop w:val="0"/>
                                          <w:marBottom w:val="0"/>
                                          <w:divBdr>
                                            <w:top w:val="single" w:sz="12" w:space="1" w:color="auto"/>
                                            <w:left w:val="none" w:sz="0" w:space="0" w:color="auto"/>
                                            <w:bottom w:val="none" w:sz="0" w:space="0" w:color="auto"/>
                                            <w:right w:val="none" w:sz="0" w:space="0" w:color="auto"/>
                                          </w:divBdr>
                                          <w:divsChild>
                                            <w:div w:id="590508699">
                                              <w:marLeft w:val="0"/>
                                              <w:marRight w:val="0"/>
                                              <w:marTop w:val="0"/>
                                              <w:marBottom w:val="0"/>
                                              <w:divBdr>
                                                <w:top w:val="single" w:sz="12" w:space="1" w:color="auto"/>
                                                <w:left w:val="none" w:sz="0" w:space="0" w:color="auto"/>
                                                <w:bottom w:val="none" w:sz="0" w:space="0" w:color="auto"/>
                                                <w:right w:val="none" w:sz="0" w:space="0" w:color="auto"/>
                                              </w:divBdr>
                                              <w:divsChild>
                                                <w:div w:id="827550722">
                                                  <w:marLeft w:val="0"/>
                                                  <w:marRight w:val="0"/>
                                                  <w:marTop w:val="0"/>
                                                  <w:marBottom w:val="0"/>
                                                  <w:divBdr>
                                                    <w:top w:val="single" w:sz="12" w:space="1" w:color="auto"/>
                                                    <w:left w:val="none" w:sz="0" w:space="0" w:color="auto"/>
                                                    <w:bottom w:val="none" w:sz="0" w:space="0" w:color="auto"/>
                                                    <w:right w:val="none" w:sz="0" w:space="0" w:color="auto"/>
                                                  </w:divBdr>
                                                </w:div>
                                                <w:div w:id="689841009">
                                                  <w:marLeft w:val="0"/>
                                                  <w:marRight w:val="0"/>
                                                  <w:marTop w:val="0"/>
                                                  <w:marBottom w:val="0"/>
                                                  <w:divBdr>
                                                    <w:top w:val="single" w:sz="12" w:space="1" w:color="auto"/>
                                                    <w:left w:val="none" w:sz="0" w:space="0" w:color="auto"/>
                                                    <w:bottom w:val="none" w:sz="0" w:space="0" w:color="auto"/>
                                                    <w:right w:val="none" w:sz="0" w:space="0" w:color="auto"/>
                                                  </w:divBdr>
                                                </w:div>
                                                <w:div w:id="1596090887">
                                                  <w:marLeft w:val="0"/>
                                                  <w:marRight w:val="0"/>
                                                  <w:marTop w:val="0"/>
                                                  <w:marBottom w:val="0"/>
                                                  <w:divBdr>
                                                    <w:top w:val="single" w:sz="12" w:space="1" w:color="auto"/>
                                                    <w:left w:val="none" w:sz="0" w:space="0" w:color="auto"/>
                                                    <w:bottom w:val="none" w:sz="0" w:space="0" w:color="auto"/>
                                                    <w:right w:val="none" w:sz="0" w:space="0" w:color="auto"/>
                                                  </w:divBdr>
                                                  <w:divsChild>
                                                    <w:div w:id="759452473">
                                                      <w:marLeft w:val="0"/>
                                                      <w:marRight w:val="0"/>
                                                      <w:marTop w:val="0"/>
                                                      <w:marBottom w:val="0"/>
                                                      <w:divBdr>
                                                        <w:top w:val="single" w:sz="12" w:space="1" w:color="auto"/>
                                                        <w:left w:val="none" w:sz="0" w:space="0" w:color="auto"/>
                                                        <w:bottom w:val="none" w:sz="0" w:space="0" w:color="auto"/>
                                                        <w:right w:val="none" w:sz="0" w:space="0" w:color="auto"/>
                                                      </w:divBdr>
                                                      <w:divsChild>
                                                        <w:div w:id="316422286">
                                                          <w:marLeft w:val="0"/>
                                                          <w:marRight w:val="0"/>
                                                          <w:marTop w:val="0"/>
                                                          <w:marBottom w:val="0"/>
                                                          <w:divBdr>
                                                            <w:top w:val="single" w:sz="12" w:space="1" w:color="auto"/>
                                                            <w:left w:val="none" w:sz="0" w:space="0" w:color="auto"/>
                                                            <w:bottom w:val="none" w:sz="0" w:space="0" w:color="auto"/>
                                                            <w:right w:val="none" w:sz="0" w:space="0" w:color="auto"/>
                                                          </w:divBdr>
                                                          <w:divsChild>
                                                            <w:div w:id="1579942913">
                                                              <w:marLeft w:val="0"/>
                                                              <w:marRight w:val="0"/>
                                                              <w:marTop w:val="0"/>
                                                              <w:marBottom w:val="0"/>
                                                              <w:divBdr>
                                                                <w:top w:val="single" w:sz="12" w:space="1" w:color="auto"/>
                                                                <w:left w:val="none" w:sz="0" w:space="0" w:color="auto"/>
                                                                <w:bottom w:val="none" w:sz="0" w:space="0" w:color="auto"/>
                                                                <w:right w:val="none" w:sz="0" w:space="0" w:color="auto"/>
                                                              </w:divBdr>
                                                              <w:divsChild>
                                                                <w:div w:id="1823767199">
                                                                  <w:marLeft w:val="0"/>
                                                                  <w:marRight w:val="0"/>
                                                                  <w:marTop w:val="0"/>
                                                                  <w:marBottom w:val="0"/>
                                                                  <w:divBdr>
                                                                    <w:top w:val="single" w:sz="12" w:space="1" w:color="auto"/>
                                                                    <w:left w:val="none" w:sz="0" w:space="0" w:color="auto"/>
                                                                    <w:bottom w:val="none" w:sz="0" w:space="0" w:color="auto"/>
                                                                    <w:right w:val="none" w:sz="0" w:space="0" w:color="auto"/>
                                                                  </w:divBdr>
                                                                  <w:divsChild>
                                                                    <w:div w:id="375274987">
                                                                      <w:marLeft w:val="0"/>
                                                                      <w:marRight w:val="0"/>
                                                                      <w:marTop w:val="0"/>
                                                                      <w:marBottom w:val="0"/>
                                                                      <w:divBdr>
                                                                        <w:top w:val="single" w:sz="12" w:space="1" w:color="auto"/>
                                                                        <w:left w:val="none" w:sz="0" w:space="0" w:color="auto"/>
                                                                        <w:bottom w:val="none" w:sz="0" w:space="0" w:color="auto"/>
                                                                        <w:right w:val="none" w:sz="0" w:space="0" w:color="auto"/>
                                                                      </w:divBdr>
                                                                      <w:divsChild>
                                                                        <w:div w:id="840511552">
                                                                          <w:marLeft w:val="0"/>
                                                                          <w:marRight w:val="0"/>
                                                                          <w:marTop w:val="0"/>
                                                                          <w:marBottom w:val="0"/>
                                                                          <w:divBdr>
                                                                            <w:top w:val="single" w:sz="12" w:space="1" w:color="auto"/>
                                                                            <w:left w:val="none" w:sz="0" w:space="0" w:color="auto"/>
                                                                            <w:bottom w:val="none" w:sz="0" w:space="0" w:color="auto"/>
                                                                            <w:right w:val="none" w:sz="0" w:space="0" w:color="auto"/>
                                                                          </w:divBdr>
                                                                          <w:divsChild>
                                                                            <w:div w:id="1165780557">
                                                                              <w:marLeft w:val="0"/>
                                                                              <w:marRight w:val="0"/>
                                                                              <w:marTop w:val="0"/>
                                                                              <w:marBottom w:val="0"/>
                                                                              <w:divBdr>
                                                                                <w:top w:val="single" w:sz="12" w:space="1" w:color="auto"/>
                                                                                <w:left w:val="none" w:sz="0" w:space="0" w:color="auto"/>
                                                                                <w:bottom w:val="none" w:sz="0" w:space="0" w:color="auto"/>
                                                                                <w:right w:val="none" w:sz="0" w:space="0" w:color="auto"/>
                                                                              </w:divBdr>
                                                                              <w:divsChild>
                                                                                <w:div w:id="920674116">
                                                                                  <w:marLeft w:val="0"/>
                                                                                  <w:marRight w:val="0"/>
                                                                                  <w:marTop w:val="0"/>
                                                                                  <w:marBottom w:val="0"/>
                                                                                  <w:divBdr>
                                                                                    <w:top w:val="single" w:sz="12" w:space="1" w:color="auto"/>
                                                                                    <w:left w:val="none" w:sz="0" w:space="0" w:color="auto"/>
                                                                                    <w:bottom w:val="none" w:sz="0" w:space="0" w:color="auto"/>
                                                                                    <w:right w:val="none" w:sz="0" w:space="0" w:color="auto"/>
                                                                                  </w:divBdr>
                                                                                  <w:divsChild>
                                                                                    <w:div w:id="1282149695">
                                                                                      <w:marLeft w:val="0"/>
                                                                                      <w:marRight w:val="0"/>
                                                                                      <w:marTop w:val="0"/>
                                                                                      <w:marBottom w:val="0"/>
                                                                                      <w:divBdr>
                                                                                        <w:top w:val="single" w:sz="12" w:space="1" w:color="auto"/>
                                                                                        <w:left w:val="none" w:sz="0" w:space="0" w:color="auto"/>
                                                                                        <w:bottom w:val="none" w:sz="0" w:space="0" w:color="auto"/>
                                                                                        <w:right w:val="none" w:sz="0" w:space="0" w:color="auto"/>
                                                                                      </w:divBdr>
                                                                                      <w:divsChild>
                                                                                        <w:div w:id="377317115">
                                                                                          <w:marLeft w:val="0"/>
                                                                                          <w:marRight w:val="0"/>
                                                                                          <w:marTop w:val="0"/>
                                                                                          <w:marBottom w:val="0"/>
                                                                                          <w:divBdr>
                                                                                            <w:top w:val="single" w:sz="12" w:space="1" w:color="auto"/>
                                                                                            <w:left w:val="none" w:sz="0" w:space="0" w:color="auto"/>
                                                                                            <w:bottom w:val="none" w:sz="0" w:space="0" w:color="auto"/>
                                                                                            <w:right w:val="none" w:sz="0" w:space="0" w:color="auto"/>
                                                                                          </w:divBdr>
                                                                                          <w:divsChild>
                                                                                            <w:div w:id="1923682616">
                                                                                              <w:marLeft w:val="0"/>
                                                                                              <w:marRight w:val="0"/>
                                                                                              <w:marTop w:val="0"/>
                                                                                              <w:marBottom w:val="0"/>
                                                                                              <w:divBdr>
                                                                                                <w:top w:val="single" w:sz="12" w:space="1" w:color="auto"/>
                                                                                                <w:left w:val="none" w:sz="0" w:space="0" w:color="auto"/>
                                                                                                <w:bottom w:val="none" w:sz="0" w:space="0" w:color="auto"/>
                                                                                                <w:right w:val="none" w:sz="0" w:space="0" w:color="auto"/>
                                                                                              </w:divBdr>
                                                                                              <w:divsChild>
                                                                                                <w:div w:id="1546520916">
                                                                                                  <w:marLeft w:val="0"/>
                                                                                                  <w:marRight w:val="0"/>
                                                                                                  <w:marTop w:val="0"/>
                                                                                                  <w:marBottom w:val="0"/>
                                                                                                  <w:divBdr>
                                                                                                    <w:top w:val="single" w:sz="12" w:space="1" w:color="auto"/>
                                                                                                    <w:left w:val="none" w:sz="0" w:space="0" w:color="auto"/>
                                                                                                    <w:bottom w:val="none" w:sz="0" w:space="0" w:color="auto"/>
                                                                                                    <w:right w:val="none" w:sz="0" w:space="0" w:color="auto"/>
                                                                                                  </w:divBdr>
                                                                                                  <w:divsChild>
                                                                                                    <w:div w:id="167909597">
                                                                                                      <w:marLeft w:val="0"/>
                                                                                                      <w:marRight w:val="0"/>
                                                                                                      <w:marTop w:val="0"/>
                                                                                                      <w:marBottom w:val="0"/>
                                                                                                      <w:divBdr>
                                                                                                        <w:top w:val="single" w:sz="12" w:space="1" w:color="auto"/>
                                                                                                        <w:left w:val="none" w:sz="0" w:space="0" w:color="auto"/>
                                                                                                        <w:bottom w:val="none" w:sz="0" w:space="0" w:color="auto"/>
                                                                                                        <w:right w:val="none" w:sz="0" w:space="0" w:color="auto"/>
                                                                                                      </w:divBdr>
                                                                                                      <w:divsChild>
                                                                                                        <w:div w:id="262036430">
                                                                                                          <w:marLeft w:val="0"/>
                                                                                                          <w:marRight w:val="0"/>
                                                                                                          <w:marTop w:val="0"/>
                                                                                                          <w:marBottom w:val="0"/>
                                                                                                          <w:divBdr>
                                                                                                            <w:top w:val="single" w:sz="12" w:space="1" w:color="auto"/>
                                                                                                            <w:left w:val="none" w:sz="0" w:space="0" w:color="auto"/>
                                                                                                            <w:bottom w:val="none" w:sz="0" w:space="0" w:color="auto"/>
                                                                                                            <w:right w:val="none" w:sz="0" w:space="0" w:color="auto"/>
                                                                                                          </w:divBdr>
                                                                                                          <w:divsChild>
                                                                                                            <w:div w:id="262344248">
                                                                                                              <w:marLeft w:val="0"/>
                                                                                                              <w:marRight w:val="0"/>
                                                                                                              <w:marTop w:val="0"/>
                                                                                                              <w:marBottom w:val="0"/>
                                                                                                              <w:divBdr>
                                                                                                                <w:top w:val="single" w:sz="12" w:space="1" w:color="auto"/>
                                                                                                                <w:left w:val="none" w:sz="0" w:space="0" w:color="auto"/>
                                                                                                                <w:bottom w:val="none" w:sz="0" w:space="0" w:color="auto"/>
                                                                                                                <w:right w:val="none" w:sz="0" w:space="0" w:color="auto"/>
                                                                                                              </w:divBdr>
                                                                                                              <w:divsChild>
                                                                                                                <w:div w:id="1081373434">
                                                                                                                  <w:marLeft w:val="0"/>
                                                                                                                  <w:marRight w:val="0"/>
                                                                                                                  <w:marTop w:val="0"/>
                                                                                                                  <w:marBottom w:val="0"/>
                                                                                                                  <w:divBdr>
                                                                                                                    <w:top w:val="single" w:sz="12" w:space="1" w:color="auto"/>
                                                                                                                    <w:left w:val="none" w:sz="0" w:space="0" w:color="auto"/>
                                                                                                                    <w:bottom w:val="none" w:sz="0" w:space="0" w:color="auto"/>
                                                                                                                    <w:right w:val="none" w:sz="0" w:space="0" w:color="auto"/>
                                                                                                                  </w:divBdr>
                                                                                                                  <w:divsChild>
                                                                                                                    <w:div w:id="806624890">
                                                                                                                      <w:marLeft w:val="0"/>
                                                                                                                      <w:marRight w:val="0"/>
                                                                                                                      <w:marTop w:val="0"/>
                                                                                                                      <w:marBottom w:val="0"/>
                                                                                                                      <w:divBdr>
                                                                                                                        <w:top w:val="single" w:sz="12" w:space="1" w:color="auto"/>
                                                                                                                        <w:left w:val="none" w:sz="0" w:space="0" w:color="auto"/>
                                                                                                                        <w:bottom w:val="none" w:sz="0" w:space="0" w:color="auto"/>
                                                                                                                        <w:right w:val="none" w:sz="0" w:space="0" w:color="auto"/>
                                                                                                                      </w:divBdr>
                                                                                                                      <w:divsChild>
                                                                                                                        <w:div w:id="724374931">
                                                                                                                          <w:marLeft w:val="0"/>
                                                                                                                          <w:marRight w:val="0"/>
                                                                                                                          <w:marTop w:val="0"/>
                                                                                                                          <w:marBottom w:val="0"/>
                                                                                                                          <w:divBdr>
                                                                                                                            <w:top w:val="single" w:sz="12" w:space="1" w:color="auto"/>
                                                                                                                            <w:left w:val="none" w:sz="0" w:space="0" w:color="auto"/>
                                                                                                                            <w:bottom w:val="none" w:sz="0" w:space="0" w:color="auto"/>
                                                                                                                            <w:right w:val="none" w:sz="0" w:space="0" w:color="auto"/>
                                                                                                                          </w:divBdr>
                                                                                                                          <w:divsChild>
                                                                                                                            <w:div w:id="1953853422">
                                                                                                                              <w:marLeft w:val="0"/>
                                                                                                                              <w:marRight w:val="0"/>
                                                                                                                              <w:marTop w:val="0"/>
                                                                                                                              <w:marBottom w:val="0"/>
                                                                                                                              <w:divBdr>
                                                                                                                                <w:top w:val="single" w:sz="12" w:space="1" w:color="auto"/>
                                                                                                                                <w:left w:val="none" w:sz="0" w:space="0" w:color="auto"/>
                                                                                                                                <w:bottom w:val="none" w:sz="0" w:space="0" w:color="auto"/>
                                                                                                                                <w:right w:val="none" w:sz="0" w:space="0" w:color="auto"/>
                                                                                                                              </w:divBdr>
                                                                                                                              <w:divsChild>
                                                                                                                                <w:div w:id="591356878">
                                                                                                                                  <w:marLeft w:val="0"/>
                                                                                                                                  <w:marRight w:val="0"/>
                                                                                                                                  <w:marTop w:val="0"/>
                                                                                                                                  <w:marBottom w:val="0"/>
                                                                                                                                  <w:divBdr>
                                                                                                                                    <w:top w:val="single" w:sz="12" w:space="1" w:color="auto"/>
                                                                                                                                    <w:left w:val="none" w:sz="0" w:space="0" w:color="auto"/>
                                                                                                                                    <w:bottom w:val="none" w:sz="0" w:space="0" w:color="auto"/>
                                                                                                                                    <w:right w:val="none" w:sz="0" w:space="0" w:color="auto"/>
                                                                                                                                  </w:divBdr>
                                                                                                                                  <w:divsChild>
                                                                                                                                    <w:div w:id="323164773">
                                                                                                                                      <w:marLeft w:val="0"/>
                                                                                                                                      <w:marRight w:val="0"/>
                                                                                                                                      <w:marTop w:val="0"/>
                                                                                                                                      <w:marBottom w:val="0"/>
                                                                                                                                      <w:divBdr>
                                                                                                                                        <w:top w:val="single" w:sz="12" w:space="1" w:color="auto"/>
                                                                                                                                        <w:left w:val="none" w:sz="0" w:space="0" w:color="auto"/>
                                                                                                                                        <w:bottom w:val="none" w:sz="0" w:space="0" w:color="auto"/>
                                                                                                                                        <w:right w:val="none" w:sz="0" w:space="0" w:color="auto"/>
                                                                                                                                      </w:divBdr>
                                                                                                                                      <w:divsChild>
                                                                                                                                        <w:div w:id="1585067643">
                                                                                                                                          <w:marLeft w:val="0"/>
                                                                                                                                          <w:marRight w:val="0"/>
                                                                                                                                          <w:marTop w:val="0"/>
                                                                                                                                          <w:marBottom w:val="0"/>
                                                                                                                                          <w:divBdr>
                                                                                                                                            <w:top w:val="single" w:sz="12" w:space="1" w:color="auto"/>
                                                                                                                                            <w:left w:val="none" w:sz="0" w:space="0" w:color="auto"/>
                                                                                                                                            <w:bottom w:val="none" w:sz="0" w:space="0" w:color="auto"/>
                                                                                                                                            <w:right w:val="none" w:sz="0" w:space="0" w:color="auto"/>
                                                                                                                                          </w:divBdr>
                                                                                                                                          <w:divsChild>
                                                                                                                                            <w:div w:id="1169641517">
                                                                                                                                              <w:marLeft w:val="0"/>
                                                                                                                                              <w:marRight w:val="0"/>
                                                                                                                                              <w:marTop w:val="0"/>
                                                                                                                                              <w:marBottom w:val="0"/>
                                                                                                                                              <w:divBdr>
                                                                                                                                                <w:top w:val="single" w:sz="12" w:space="1" w:color="auto"/>
                                                                                                                                                <w:left w:val="none" w:sz="0" w:space="0" w:color="auto"/>
                                                                                                                                                <w:bottom w:val="none" w:sz="0" w:space="0" w:color="auto"/>
                                                                                                                                                <w:right w:val="none" w:sz="0" w:space="0" w:color="auto"/>
                                                                                                                                              </w:divBdr>
                                                                                                                                              <w:divsChild>
                                                                                                                                                <w:div w:id="1373264674">
                                                                                                                                                  <w:marLeft w:val="0"/>
                                                                                                                                                  <w:marRight w:val="0"/>
                                                                                                                                                  <w:marTop w:val="0"/>
                                                                                                                                                  <w:marBottom w:val="0"/>
                                                                                                                                                  <w:divBdr>
                                                                                                                                                    <w:top w:val="single" w:sz="12" w:space="1" w:color="auto"/>
                                                                                                                                                    <w:left w:val="none" w:sz="0" w:space="0" w:color="auto"/>
                                                                                                                                                    <w:bottom w:val="none" w:sz="0" w:space="0" w:color="auto"/>
                                                                                                                                                    <w:right w:val="none" w:sz="0" w:space="0" w:color="auto"/>
                                                                                                                                                  </w:divBdr>
                                                                                                                                                  <w:divsChild>
                                                                                                                                                    <w:div w:id="1115177633">
                                                                                                                                                      <w:marLeft w:val="0"/>
                                                                                                                                                      <w:marRight w:val="0"/>
                                                                                                                                                      <w:marTop w:val="0"/>
                                                                                                                                                      <w:marBottom w:val="0"/>
                                                                                                                                                      <w:divBdr>
                                                                                                                                                        <w:top w:val="single" w:sz="12" w:space="1" w:color="auto"/>
                                                                                                                                                        <w:left w:val="none" w:sz="0" w:space="0" w:color="auto"/>
                                                                                                                                                        <w:bottom w:val="none" w:sz="0" w:space="0" w:color="auto"/>
                                                                                                                                                        <w:right w:val="none" w:sz="0" w:space="0" w:color="auto"/>
                                                                                                                                                      </w:divBdr>
                                                                                                                                                    </w:div>
                                                                                                                                                    <w:div w:id="827863928">
                                                                                                                                                      <w:marLeft w:val="0"/>
                                                                                                                                                      <w:marRight w:val="0"/>
                                                                                                                                                      <w:marTop w:val="0"/>
                                                                                                                                                      <w:marBottom w:val="0"/>
                                                                                                                                                      <w:divBdr>
                                                                                                                                                        <w:top w:val="single" w:sz="12" w:space="1" w:color="auto"/>
                                                                                                                                                        <w:left w:val="none" w:sz="0" w:space="0" w:color="auto"/>
                                                                                                                                                        <w:bottom w:val="none" w:sz="0" w:space="0" w:color="auto"/>
                                                                                                                                                        <w:right w:val="none" w:sz="0" w:space="0" w:color="auto"/>
                                                                                                                                                      </w:divBdr>
                                                                                                                                                    </w:div>
                                                                                                                                                    <w:div w:id="2104833970">
                                                                                                                                                      <w:marLeft w:val="0"/>
                                                                                                                                                      <w:marRight w:val="0"/>
                                                                                                                                                      <w:marTop w:val="0"/>
                                                                                                                                                      <w:marBottom w:val="0"/>
                                                                                                                                                      <w:divBdr>
                                                                                                                                                        <w:top w:val="single" w:sz="12" w:space="1" w:color="auto"/>
                                                                                                                                                        <w:left w:val="none" w:sz="0" w:space="0" w:color="auto"/>
                                                                                                                                                        <w:bottom w:val="none" w:sz="0" w:space="0" w:color="auto"/>
                                                                                                                                                        <w:right w:val="none" w:sz="0" w:space="0" w:color="auto"/>
                                                                                                                                                      </w:divBdr>
                                                                                                                                                      <w:divsChild>
                                                                                                                                                        <w:div w:id="157501306">
                                                                                                                                                          <w:marLeft w:val="0"/>
                                                                                                                                                          <w:marRight w:val="0"/>
                                                                                                                                                          <w:marTop w:val="0"/>
                                                                                                                                                          <w:marBottom w:val="0"/>
                                                                                                                                                          <w:divBdr>
                                                                                                                                                            <w:top w:val="single" w:sz="12" w:space="1" w:color="auto"/>
                                                                                                                                                            <w:left w:val="none" w:sz="0" w:space="0" w:color="auto"/>
                                                                                                                                                            <w:bottom w:val="none" w:sz="0" w:space="0" w:color="auto"/>
                                                                                                                                                            <w:right w:val="none" w:sz="0" w:space="0" w:color="auto"/>
                                                                                                                                                          </w:divBdr>
                                                                                                                                                        </w:div>
                                                                                                                                                        <w:div w:id="754785488">
                                                                                                                                                          <w:marLeft w:val="0"/>
                                                                                                                                                          <w:marRight w:val="0"/>
                                                                                                                                                          <w:marTop w:val="0"/>
                                                                                                                                                          <w:marBottom w:val="0"/>
                                                                                                                                                          <w:divBdr>
                                                                                                                                                            <w:top w:val="single" w:sz="12" w:space="1" w:color="auto"/>
                                                                                                                                                            <w:left w:val="none" w:sz="0" w:space="0" w:color="auto"/>
                                                                                                                                                            <w:bottom w:val="none" w:sz="0" w:space="0" w:color="auto"/>
                                                                                                                                                            <w:right w:val="none" w:sz="0" w:space="0" w:color="auto"/>
                                                                                                                                                          </w:divBdr>
                                                                                                                                                        </w:div>
                                                                                                                                                        <w:div w:id="1431899930">
                                                                                                                                                          <w:marLeft w:val="0"/>
                                                                                                                                                          <w:marRight w:val="0"/>
                                                                                                                                                          <w:marTop w:val="0"/>
                                                                                                                                                          <w:marBottom w:val="0"/>
                                                                                                                                                          <w:divBdr>
                                                                                                                                                            <w:top w:val="single" w:sz="12" w:space="1" w:color="auto"/>
                                                                                                                                                            <w:left w:val="none" w:sz="0" w:space="0" w:color="auto"/>
                                                                                                                                                            <w:bottom w:val="none" w:sz="0" w:space="0" w:color="auto"/>
                                                                                                                                                            <w:right w:val="none" w:sz="0" w:space="0" w:color="auto"/>
                                                                                                                                                          </w:divBdr>
                                                                                                                                                        </w:div>
                                                                                                                                                        <w:div w:id="1720782055">
                                                                                                                                                          <w:marLeft w:val="0"/>
                                                                                                                                                          <w:marRight w:val="0"/>
                                                                                                                                                          <w:marTop w:val="0"/>
                                                                                                                                                          <w:marBottom w:val="0"/>
                                                                                                                                                          <w:divBdr>
                                                                                                                                                            <w:top w:val="single" w:sz="12" w:space="1" w:color="auto"/>
                                                                                                                                                            <w:left w:val="none" w:sz="0" w:space="0" w:color="auto"/>
                                                                                                                                                            <w:bottom w:val="none" w:sz="0" w:space="0" w:color="auto"/>
                                                                                                                                                            <w:right w:val="none" w:sz="0" w:space="0" w:color="auto"/>
                                                                                                                                                          </w:divBdr>
                                                                                                                                                        </w:div>
                                                                                                                                                        <w:div w:id="1443113403">
                                                                                                                                                          <w:marLeft w:val="0"/>
                                                                                                                                                          <w:marRight w:val="0"/>
                                                                                                                                                          <w:marTop w:val="0"/>
                                                                                                                                                          <w:marBottom w:val="0"/>
                                                                                                                                                          <w:divBdr>
                                                                                                                                                            <w:top w:val="single" w:sz="12" w:space="1" w:color="auto"/>
                                                                                                                                                            <w:left w:val="none" w:sz="0" w:space="0" w:color="auto"/>
                                                                                                                                                            <w:bottom w:val="none" w:sz="0" w:space="0" w:color="auto"/>
                                                                                                                                                            <w:right w:val="none" w:sz="0" w:space="0" w:color="auto"/>
                                                                                                                                                          </w:divBdr>
                                                                                                                                                          <w:divsChild>
                                                                                                                                                            <w:div w:id="227811956">
                                                                                                                                                              <w:marLeft w:val="0"/>
                                                                                                                                                              <w:marRight w:val="0"/>
                                                                                                                                                              <w:marTop w:val="0"/>
                                                                                                                                                              <w:marBottom w:val="0"/>
                                                                                                                                                              <w:divBdr>
                                                                                                                                                                <w:top w:val="single" w:sz="12" w:space="1" w:color="auto"/>
                                                                                                                                                                <w:left w:val="none" w:sz="0" w:space="0" w:color="auto"/>
                                                                                                                                                                <w:bottom w:val="none" w:sz="0" w:space="0" w:color="auto"/>
                                                                                                                                                                <w:right w:val="none" w:sz="0" w:space="0" w:color="auto"/>
                                                                                                                                                              </w:divBdr>
                                                                                                                                                              <w:divsChild>
                                                                                                                                                                <w:div w:id="661783099">
                                                                                                                                                                  <w:marLeft w:val="0"/>
                                                                                                                                                                  <w:marRight w:val="0"/>
                                                                                                                                                                  <w:marTop w:val="0"/>
                                                                                                                                                                  <w:marBottom w:val="0"/>
                                                                                                                                                                  <w:divBdr>
                                                                                                                                                                    <w:top w:val="single" w:sz="12" w:space="1" w:color="auto"/>
                                                                                                                                                                    <w:left w:val="none" w:sz="0" w:space="0" w:color="auto"/>
                                                                                                                                                                    <w:bottom w:val="none" w:sz="0" w:space="0" w:color="auto"/>
                                                                                                                                                                    <w:right w:val="none" w:sz="0" w:space="0" w:color="auto"/>
                                                                                                                                                                  </w:divBdr>
                                                                                                                                                                  <w:divsChild>
                                                                                                                                                                    <w:div w:id="1830365812">
                                                                                                                                                                      <w:marLeft w:val="0"/>
                                                                                                                                                                      <w:marRight w:val="0"/>
                                                                                                                                                                      <w:marTop w:val="0"/>
                                                                                                                                                                      <w:marBottom w:val="0"/>
                                                                                                                                                                      <w:divBdr>
                                                                                                                                                                        <w:top w:val="single" w:sz="12" w:space="1" w:color="auto"/>
                                                                                                                                                                        <w:left w:val="none" w:sz="0" w:space="0" w:color="auto"/>
                                                                                                                                                                        <w:bottom w:val="none" w:sz="0" w:space="0" w:color="auto"/>
                                                                                                                                                                        <w:right w:val="none" w:sz="0" w:space="0" w:color="auto"/>
                                                                                                                                                                      </w:divBdr>
                                                                                                                                                                      <w:divsChild>
                                                                                                                                                                        <w:div w:id="1174953857">
                                                                                                                                                                          <w:marLeft w:val="0"/>
                                                                                                                                                                          <w:marRight w:val="0"/>
                                                                                                                                                                          <w:marTop w:val="0"/>
                                                                                                                                                                          <w:marBottom w:val="0"/>
                                                                                                                                                                          <w:divBdr>
                                                                                                                                                                            <w:top w:val="single" w:sz="12" w:space="1" w:color="auto"/>
                                                                                                                                                                            <w:left w:val="none" w:sz="0" w:space="0" w:color="auto"/>
                                                                                                                                                                            <w:bottom w:val="none" w:sz="0" w:space="0" w:color="auto"/>
                                                                                                                                                                            <w:right w:val="none" w:sz="0" w:space="0" w:color="auto"/>
                                                                                                                                                                          </w:divBdr>
                                                                                                                                                                          <w:divsChild>
                                                                                                                                                                            <w:div w:id="2112507311">
                                                                                                                                                                              <w:marLeft w:val="0"/>
                                                                                                                                                                              <w:marRight w:val="0"/>
                                                                                                                                                                              <w:marTop w:val="0"/>
                                                                                                                                                                              <w:marBottom w:val="0"/>
                                                                                                                                                                              <w:divBdr>
                                                                                                                                                                                <w:top w:val="single" w:sz="12" w:space="1" w:color="auto"/>
                                                                                                                                                                                <w:left w:val="none" w:sz="0" w:space="0" w:color="auto"/>
                                                                                                                                                                                <w:bottom w:val="none" w:sz="0" w:space="0" w:color="auto"/>
                                                                                                                                                                                <w:right w:val="none" w:sz="0" w:space="0" w:color="auto"/>
                                                                                                                                                                              </w:divBdr>
                                                                                                                                                                              <w:divsChild>
                                                                                                                                                                                <w:div w:id="828711391">
                                                                                                                                                                                  <w:marLeft w:val="0"/>
                                                                                                                                                                                  <w:marRight w:val="0"/>
                                                                                                                                                                                  <w:marTop w:val="0"/>
                                                                                                                                                                                  <w:marBottom w:val="0"/>
                                                                                                                                                                                  <w:divBdr>
                                                                                                                                                                                    <w:top w:val="single" w:sz="12" w:space="1" w:color="auto"/>
                                                                                                                                                                                    <w:left w:val="none" w:sz="0" w:space="0" w:color="auto"/>
                                                                                                                                                                                    <w:bottom w:val="none" w:sz="0" w:space="0" w:color="auto"/>
                                                                                                                                                                                    <w:right w:val="none" w:sz="0" w:space="0" w:color="auto"/>
                                                                                                                                                                                  </w:divBdr>
                                                                                                                                                                                  <w:divsChild>
                                                                                                                                                                                    <w:div w:id="505169536">
                                                                                                                                                                                      <w:marLeft w:val="0"/>
                                                                                                                                                                                      <w:marRight w:val="0"/>
                                                                                                                                                                                      <w:marTop w:val="0"/>
                                                                                                                                                                                      <w:marBottom w:val="0"/>
                                                                                                                                                                                      <w:divBdr>
                                                                                                                                                                                        <w:top w:val="single" w:sz="12" w:space="1" w:color="auto"/>
                                                                                                                                                                                        <w:left w:val="none" w:sz="0" w:space="0" w:color="auto"/>
                                                                                                                                                                                        <w:bottom w:val="none" w:sz="0" w:space="0" w:color="auto"/>
                                                                                                                                                                                        <w:right w:val="none" w:sz="0" w:space="0" w:color="auto"/>
                                                                                                                                                                                      </w:divBdr>
                                                                                                                                                                                      <w:divsChild>
                                                                                                                                                                                        <w:div w:id="460881799">
                                                                                                                                                                                          <w:marLeft w:val="0"/>
                                                                                                                                                                                          <w:marRight w:val="0"/>
                                                                                                                                                                                          <w:marTop w:val="0"/>
                                                                                                                                                                                          <w:marBottom w:val="0"/>
                                                                                                                                                                                          <w:divBdr>
                                                                                                                                                                                            <w:top w:val="single" w:sz="12" w:space="1" w:color="auto"/>
                                                                                                                                                                                            <w:left w:val="none" w:sz="0" w:space="0" w:color="auto"/>
                                                                                                                                                                                            <w:bottom w:val="none" w:sz="0" w:space="0" w:color="auto"/>
                                                                                                                                                                                            <w:right w:val="none" w:sz="0" w:space="0" w:color="auto"/>
                                                                                                                                                                                          </w:divBdr>
                                                                                                                                                                                          <w:divsChild>
                                                                                                                                                                                            <w:div w:id="1530222325">
                                                                                                                                                                                              <w:marLeft w:val="0"/>
                                                                                                                                                                                              <w:marRight w:val="0"/>
                                                                                                                                                                                              <w:marTop w:val="0"/>
                                                                                                                                                                                              <w:marBottom w:val="0"/>
                                                                                                                                                                                              <w:divBdr>
                                                                                                                                                                                                <w:top w:val="single" w:sz="12" w:space="1" w:color="auto"/>
                                                                                                                                                                                                <w:left w:val="none" w:sz="0" w:space="0" w:color="auto"/>
                                                                                                                                                                                                <w:bottom w:val="none" w:sz="0" w:space="0" w:color="auto"/>
                                                                                                                                                                                                <w:right w:val="none" w:sz="0" w:space="0" w:color="auto"/>
                                                                                                                                                                                              </w:divBdr>
                                                                                                                                                                                              <w:divsChild>
                                                                                                                                                                                                <w:div w:id="1321537443">
                                                                                                                                                                                                  <w:marLeft w:val="0"/>
                                                                                                                                                                                                  <w:marRight w:val="0"/>
                                                                                                                                                                                                  <w:marTop w:val="0"/>
                                                                                                                                                                                                  <w:marBottom w:val="0"/>
                                                                                                                                                                                                  <w:divBdr>
                                                                                                                                                                                                    <w:top w:val="single" w:sz="12" w:space="1" w:color="auto"/>
                                                                                                                                                                                                    <w:left w:val="none" w:sz="0" w:space="0" w:color="auto"/>
                                                                                                                                                                                                    <w:bottom w:val="none" w:sz="0" w:space="0" w:color="auto"/>
                                                                                                                                                                                                    <w:right w:val="none" w:sz="0" w:space="0" w:color="auto"/>
                                                                                                                                                                                                  </w:divBdr>
                                                                                                                                                                                                  <w:divsChild>
                                                                                                                                                                                                    <w:div w:id="1634677759">
                                                                                                                                                                                                      <w:marLeft w:val="0"/>
                                                                                                                                                                                                      <w:marRight w:val="0"/>
                                                                                                                                                                                                      <w:marTop w:val="0"/>
                                                                                                                                                                                                      <w:marBottom w:val="0"/>
                                                                                                                                                                                                      <w:divBdr>
                                                                                                                                                                                                        <w:top w:val="single" w:sz="12" w:space="1" w:color="auto"/>
                                                                                                                                                                                                        <w:left w:val="none" w:sz="0" w:space="0" w:color="auto"/>
                                                                                                                                                                                                        <w:bottom w:val="none" w:sz="0" w:space="0" w:color="auto"/>
                                                                                                                                                                                                        <w:right w:val="none" w:sz="0" w:space="0" w:color="auto"/>
                                                                                                                                                                                                      </w:divBdr>
                                                                                                                                                                                                      <w:divsChild>
                                                                                                                                                                                                        <w:div w:id="696006045">
                                                                                                                                                                                                          <w:marLeft w:val="0"/>
                                                                                                                                                                                                          <w:marRight w:val="0"/>
                                                                                                                                                                                                          <w:marTop w:val="0"/>
                                                                                                                                                                                                          <w:marBottom w:val="0"/>
                                                                                                                                                                                                          <w:divBdr>
                                                                                                                                                                                                            <w:top w:val="single" w:sz="12" w:space="1" w:color="auto"/>
                                                                                                                                                                                                            <w:left w:val="none" w:sz="0" w:space="0" w:color="auto"/>
                                                                                                                                                                                                            <w:bottom w:val="none" w:sz="0" w:space="0" w:color="auto"/>
                                                                                                                                                                                                            <w:right w:val="none" w:sz="0" w:space="0" w:color="auto"/>
                                                                                                                                                                                                          </w:divBdr>
                                                                                                                                                                                                          <w:divsChild>
                                                                                                                                                                                                            <w:div w:id="1971402346">
                                                                                                                                                                                                              <w:marLeft w:val="0"/>
                                                                                                                                                                                                              <w:marRight w:val="0"/>
                                                                                                                                                                                                              <w:marTop w:val="0"/>
                                                                                                                                                                                                              <w:marBottom w:val="0"/>
                                                                                                                                                                                                              <w:divBdr>
                                                                                                                                                                                                                <w:top w:val="single" w:sz="12" w:space="1" w:color="auto"/>
                                                                                                                                                                                                                <w:left w:val="none" w:sz="0" w:space="0" w:color="auto"/>
                                                                                                                                                                                                                <w:bottom w:val="none" w:sz="0" w:space="0" w:color="auto"/>
                                                                                                                                                                                                                <w:right w:val="none" w:sz="0" w:space="0" w:color="auto"/>
                                                                                                                                                                                                              </w:divBdr>
                                                                                                                                                                                                            </w:div>
                                                                                                                                                                                                            <w:div w:id="1272275212">
                                                                                                                                                                                                              <w:marLeft w:val="0"/>
                                                                                                                                                                                                              <w:marRight w:val="0"/>
                                                                                                                                                                                                              <w:marTop w:val="0"/>
                                                                                                                                                                                                              <w:marBottom w:val="0"/>
                                                                                                                                                                                                              <w:divBdr>
                                                                                                                                                                                                                <w:top w:val="single" w:sz="12" w:space="1" w:color="auto"/>
                                                                                                                                                                                                                <w:left w:val="none" w:sz="0" w:space="0" w:color="auto"/>
                                                                                                                                                                                                                <w:bottom w:val="none" w:sz="0" w:space="0" w:color="auto"/>
                                                                                                                                                                                                                <w:right w:val="none" w:sz="0" w:space="0" w:color="auto"/>
                                                                                                                                                                                                              </w:divBdr>
                                                                                                                                                                                                              <w:divsChild>
                                                                                                                                                                                                                <w:div w:id="142702349">
                                                                                                                                                                                                                  <w:marLeft w:val="0"/>
                                                                                                                                                                                                                  <w:marRight w:val="0"/>
                                                                                                                                                                                                                  <w:marTop w:val="0"/>
                                                                                                                                                                                                                  <w:marBottom w:val="0"/>
                                                                                                                                                                                                                  <w:divBdr>
                                                                                                                                                                                                                    <w:top w:val="single" w:sz="12" w:space="1" w:color="auto"/>
                                                                                                                                                                                                                    <w:left w:val="none" w:sz="0" w:space="0" w:color="auto"/>
                                                                                                                                                                                                                    <w:bottom w:val="none" w:sz="0" w:space="0" w:color="auto"/>
                                                                                                                                                                                                                    <w:right w:val="none" w:sz="0" w:space="0" w:color="auto"/>
                                                                                                                                                                                                                  </w:divBdr>
                                                                                                                                                                                                                </w:div>
                                                                                                                                                                                                                <w:div w:id="1457142708">
                                                                                                                                                                                                                  <w:marLeft w:val="0"/>
                                                                                                                                                                                                                  <w:marRight w:val="0"/>
                                                                                                                                                                                                                  <w:marTop w:val="0"/>
                                                                                                                                                                                                                  <w:marBottom w:val="0"/>
                                                                                                                                                                                                                  <w:divBdr>
                                                                                                                                                                                                                    <w:top w:val="single" w:sz="12" w:space="1" w:color="auto"/>
                                                                                                                                                                                                                    <w:left w:val="none" w:sz="0" w:space="0" w:color="auto"/>
                                                                                                                                                                                                                    <w:bottom w:val="none" w:sz="0" w:space="0" w:color="auto"/>
                                                                                                                                                                                                                    <w:right w:val="none" w:sz="0" w:space="0" w:color="auto"/>
                                                                                                                                                                                                                  </w:divBdr>
                                                                                                                                                                                                                </w:div>
                                                                                                                                                                                                                <w:div w:id="142043348">
                                                                                                                                                                                                                  <w:marLeft w:val="0"/>
                                                                                                                                                                                                                  <w:marRight w:val="0"/>
                                                                                                                                                                                                                  <w:marTop w:val="0"/>
                                                                                                                                                                                                                  <w:marBottom w:val="0"/>
                                                                                                                                                                                                                  <w:divBdr>
                                                                                                                                                                                                                    <w:top w:val="single" w:sz="12" w:space="1" w:color="auto"/>
                                                                                                                                                                                                                    <w:left w:val="none" w:sz="0" w:space="0" w:color="auto"/>
                                                                                                                                                                                                                    <w:bottom w:val="none" w:sz="0" w:space="0" w:color="auto"/>
                                                                                                                                                                                                                    <w:right w:val="none" w:sz="0" w:space="0" w:color="auto"/>
                                                                                                                                                                                                                  </w:divBdr>
                                                                                                                                                                                                                </w:div>
                                                                                                                                                                                                                <w:div w:id="584336614">
                                                                                                                                                                                                                  <w:marLeft w:val="0"/>
                                                                                                                                                                                                                  <w:marRight w:val="0"/>
                                                                                                                                                                                                                  <w:marTop w:val="0"/>
                                                                                                                                                                                                                  <w:marBottom w:val="0"/>
                                                                                                                                                                                                                  <w:divBdr>
                                                                                                                                                                                                                    <w:top w:val="single" w:sz="12" w:space="1" w:color="auto"/>
                                                                                                                                                                                                                    <w:left w:val="none" w:sz="0" w:space="0" w:color="auto"/>
                                                                                                                                                                                                                    <w:bottom w:val="none" w:sz="0" w:space="0" w:color="auto"/>
                                                                                                                                                                                                                    <w:right w:val="none" w:sz="0" w:space="0" w:color="auto"/>
                                                                                                                                                                                                                  </w:divBdr>
                                                                                                                                                                                                                </w:div>
                                                                                                                                                                                                                <w:div w:id="1223324586">
                                                                                                                                                                                                                  <w:marLeft w:val="0"/>
                                                                                                                                                                                                                  <w:marRight w:val="0"/>
                                                                                                                                                                                                                  <w:marTop w:val="0"/>
                                                                                                                                                                                                                  <w:marBottom w:val="0"/>
                                                                                                                                                                                                                  <w:divBdr>
                                                                                                                                                                                                                    <w:top w:val="single" w:sz="12" w:space="1" w:color="auto"/>
                                                                                                                                                                                                                    <w:left w:val="none" w:sz="0" w:space="0" w:color="auto"/>
                                                                                                                                                                                                                    <w:bottom w:val="none" w:sz="0" w:space="0" w:color="auto"/>
                                                                                                                                                                                                                    <w:right w:val="none" w:sz="0" w:space="0" w:color="auto"/>
                                                                                                                                                                                                                  </w:divBdr>
                                                                                                                                                                                                                </w:div>
                                                                                                                                                                                                                <w:div w:id="1702824409">
                                                                                                                                                                                                                  <w:marLeft w:val="0"/>
                                                                                                                                                                                                                  <w:marRight w:val="0"/>
                                                                                                                                                                                                                  <w:marTop w:val="0"/>
                                                                                                                                                                                                                  <w:marBottom w:val="0"/>
                                                                                                                                                                                                                  <w:divBdr>
                                                                                                                                                                                                                    <w:top w:val="single" w:sz="12" w:space="1" w:color="auto"/>
                                                                                                                                                                                                                    <w:left w:val="none" w:sz="0" w:space="0" w:color="auto"/>
                                                                                                                                                                                                                    <w:bottom w:val="none" w:sz="0" w:space="0" w:color="auto"/>
                                                                                                                                                                                                                    <w:right w:val="none" w:sz="0" w:space="0" w:color="auto"/>
                                                                                                                                                                                                                  </w:divBdr>
                                                                                                                                                                                                                </w:div>
                                                                                                                                                                                                                <w:div w:id="986468907">
                                                                                                                                                                                                                  <w:marLeft w:val="0"/>
                                                                                                                                                                                                                  <w:marRight w:val="0"/>
                                                                                                                                                                                                                  <w:marTop w:val="0"/>
                                                                                                                                                                                                                  <w:marBottom w:val="0"/>
                                                                                                                                                                                                                  <w:divBdr>
                                                                                                                                                                                                                    <w:top w:val="single" w:sz="12" w:space="1" w:color="auto"/>
                                                                                                                                                                                                                    <w:left w:val="none" w:sz="0" w:space="0" w:color="auto"/>
                                                                                                                                                                                                                    <w:bottom w:val="none" w:sz="0" w:space="0" w:color="auto"/>
                                                                                                                                                                                                                    <w:right w:val="none" w:sz="0" w:space="0" w:color="auto"/>
                                                                                                                                                                                                                  </w:divBdr>
                                                                                                                                                                                                                  <w:divsChild>
                                                                                                                                                                                                                    <w:div w:id="1438449778">
                                                                                                                                                                                                                      <w:marLeft w:val="0"/>
                                                                                                                                                                                                                      <w:marRight w:val="0"/>
                                                                                                                                                                                                                      <w:marTop w:val="0"/>
                                                                                                                                                                                                                      <w:marBottom w:val="0"/>
                                                                                                                                                                                                                      <w:divBdr>
                                                                                                                                                                                                                        <w:top w:val="single" w:sz="12" w:space="1" w:color="auto"/>
                                                                                                                                                                                                                        <w:left w:val="none" w:sz="0" w:space="0" w:color="auto"/>
                                                                                                                                                                                                                        <w:bottom w:val="none" w:sz="0" w:space="0" w:color="auto"/>
                                                                                                                                                                                                                        <w:right w:val="none" w:sz="0" w:space="0" w:color="auto"/>
                                                                                                                                                                                                                      </w:divBdr>
                                                                                                                                                                                                                    </w:div>
                                                                                                                                                                                                                    <w:div w:id="25303560">
                                                                                                                                                                                                                      <w:marLeft w:val="0"/>
                                                                                                                                                                                                                      <w:marRight w:val="0"/>
                                                                                                                                                                                                                      <w:marTop w:val="0"/>
                                                                                                                                                                                                                      <w:marBottom w:val="0"/>
                                                                                                                                                                                                                      <w:divBdr>
                                                                                                                                                                                                                        <w:top w:val="single" w:sz="12" w:space="1" w:color="auto"/>
                                                                                                                                                                                                                        <w:left w:val="none" w:sz="0" w:space="0" w:color="auto"/>
                                                                                                                                                                                                                        <w:bottom w:val="none" w:sz="0" w:space="0" w:color="auto"/>
                                                                                                                                                                                                                        <w:right w:val="none" w:sz="0" w:space="0" w:color="auto"/>
                                                                                                                                                                                                                      </w:divBdr>
                                                                                                                                                                                                                      <w:divsChild>
                                                                                                                                                                                                                        <w:div w:id="811480358">
                                                                                                                                                                                                                          <w:marLeft w:val="0"/>
                                                                                                                                                                                                                          <w:marRight w:val="0"/>
                                                                                                                                                                                                                          <w:marTop w:val="0"/>
                                                                                                                                                                                                                          <w:marBottom w:val="0"/>
                                                                                                                                                                                                                          <w:divBdr>
                                                                                                                                                                                                                            <w:top w:val="single" w:sz="12" w:space="1" w:color="auto"/>
                                                                                                                                                                                                                            <w:left w:val="none" w:sz="0" w:space="0" w:color="auto"/>
                                                                                                                                                                                                                            <w:bottom w:val="none" w:sz="0" w:space="0" w:color="auto"/>
                                                                                                                                                                                                                            <w:right w:val="none" w:sz="0" w:space="0" w:color="auto"/>
                                                                                                                                                                                                                          </w:divBdr>
                                                                                                                                                                                                                          <w:divsChild>
                                                                                                                                                                                                                            <w:div w:id="484053965">
                                                                                                                                                                                                                              <w:marLeft w:val="0"/>
                                                                                                                                                                                                                              <w:marRight w:val="0"/>
                                                                                                                                                                                                                              <w:marTop w:val="0"/>
                                                                                                                                                                                                                              <w:marBottom w:val="0"/>
                                                                                                                                                                                                                              <w:divBdr>
                                                                                                                                                                                                                                <w:top w:val="single" w:sz="12" w:space="1" w:color="auto"/>
                                                                                                                                                                                                                                <w:left w:val="none" w:sz="0" w:space="0" w:color="auto"/>
                                                                                                                                                                                                                                <w:bottom w:val="none" w:sz="0" w:space="0" w:color="auto"/>
                                                                                                                                                                                                                                <w:right w:val="none" w:sz="0" w:space="0" w:color="auto"/>
                                                                                                                                                                                                                              </w:divBdr>
                                                                                                                                                                                                                              <w:divsChild>
                                                                                                                                                                                                                                <w:div w:id="906067033">
                                                                                                                                                                                                                                  <w:marLeft w:val="0"/>
                                                                                                                                                                                                                                  <w:marRight w:val="0"/>
                                                                                                                                                                                                                                  <w:marTop w:val="0"/>
                                                                                                                                                                                                                                  <w:marBottom w:val="0"/>
                                                                                                                                                                                                                                  <w:divBdr>
                                                                                                                                                                                                                                    <w:top w:val="single" w:sz="12" w:space="1" w:color="auto"/>
                                                                                                                                                                                                                                    <w:left w:val="none" w:sz="0" w:space="0" w:color="auto"/>
                                                                                                                                                                                                                                    <w:bottom w:val="none" w:sz="0" w:space="0" w:color="auto"/>
                                                                                                                                                                                                                                    <w:right w:val="none" w:sz="0" w:space="0" w:color="auto"/>
                                                                                                                                                                                                                                  </w:divBdr>
                                                                                                                                                                                                                                  <w:divsChild>
                                                                                                                                                                                                                                    <w:div w:id="1980914259">
                                                                                                                                                                                                                                      <w:marLeft w:val="0"/>
                                                                                                                                                                                                                                      <w:marRight w:val="0"/>
                                                                                                                                                                                                                                      <w:marTop w:val="0"/>
                                                                                                                                                                                                                                      <w:marBottom w:val="0"/>
                                                                                                                                                                                                                                      <w:divBdr>
                                                                                                                                                                                                                                        <w:top w:val="single" w:sz="12" w:space="1" w:color="auto"/>
                                                                                                                                                                                                                                        <w:left w:val="none" w:sz="0" w:space="0" w:color="auto"/>
                                                                                                                                                                                                                                        <w:bottom w:val="none" w:sz="0" w:space="0" w:color="auto"/>
                                                                                                                                                                                                                                        <w:right w:val="none" w:sz="0" w:space="0" w:color="auto"/>
                                                                                                                                                                                                                                      </w:divBdr>
                                                                                                                                                                                                                                      <w:divsChild>
                                                                                                                                                                                                                                        <w:div w:id="609819118">
                                                                                                                                                                                                                                          <w:marLeft w:val="0"/>
                                                                                                                                                                                                                                          <w:marRight w:val="0"/>
                                                                                                                                                                                                                                          <w:marTop w:val="0"/>
                                                                                                                                                                                                                                          <w:marBottom w:val="0"/>
                                                                                                                                                                                                                                          <w:divBdr>
                                                                                                                                                                                                                                            <w:top w:val="single" w:sz="12" w:space="1" w:color="auto"/>
                                                                                                                                                                                                                                            <w:left w:val="none" w:sz="0" w:space="0" w:color="auto"/>
                                                                                                                                                                                                                                            <w:bottom w:val="none" w:sz="0" w:space="0" w:color="auto"/>
                                                                                                                                                                                                                                            <w:right w:val="none" w:sz="0" w:space="0" w:color="auto"/>
                                                                                                                                                                                                                                          </w:divBdr>
                                                                                                                                                                                                                                        </w:div>
                                                                                                                                                                                                                                        <w:div w:id="2125151886">
                                                                                                                                                                                                                                          <w:marLeft w:val="0"/>
                                                                                                                                                                                                                                          <w:marRight w:val="0"/>
                                                                                                                                                                                                                                          <w:marTop w:val="0"/>
                                                                                                                                                                                                                                          <w:marBottom w:val="0"/>
                                                                                                                                                                                                                                          <w:divBdr>
                                                                                                                                                                                                                                            <w:top w:val="single" w:sz="12" w:space="1" w:color="auto"/>
                                                                                                                                                                                                                                            <w:left w:val="none" w:sz="0" w:space="0" w:color="auto"/>
                                                                                                                                                                                                                                            <w:bottom w:val="none" w:sz="0" w:space="0" w:color="auto"/>
                                                                                                                                                                                                                                            <w:right w:val="none" w:sz="0" w:space="0" w:color="auto"/>
                                                                                                                                                                                                                                          </w:divBdr>
                                                                                                                                                                                                                                          <w:divsChild>
                                                                                                                                                                                                                                            <w:div w:id="1515220619">
                                                                                                                                                                                                                                              <w:marLeft w:val="0"/>
                                                                                                                                                                                                                                              <w:marRight w:val="0"/>
                                                                                                                                                                                                                                              <w:marTop w:val="0"/>
                                                                                                                                                                                                                                              <w:marBottom w:val="0"/>
                                                                                                                                                                                                                                              <w:divBdr>
                                                                                                                                                                                                                                                <w:top w:val="single" w:sz="12" w:space="1" w:color="auto"/>
                                                                                                                                                                                                                                                <w:left w:val="none" w:sz="0" w:space="0" w:color="auto"/>
                                                                                                                                                                                                                                                <w:bottom w:val="none" w:sz="0" w:space="0" w:color="auto"/>
                                                                                                                                                                                                                                                <w:right w:val="none" w:sz="0" w:space="0" w:color="auto"/>
                                                                                                                                                                                                                                              </w:divBdr>
                                                                                                                                                                                                                                              <w:divsChild>
                                                                                                                                                                                                                                                <w:div w:id="1054349983">
                                                                                                                                                                                                                                                  <w:marLeft w:val="0"/>
                                                                                                                                                                                                                                                  <w:marRight w:val="0"/>
                                                                                                                                                                                                                                                  <w:marTop w:val="0"/>
                                                                                                                                                                                                                                                  <w:marBottom w:val="0"/>
                                                                                                                                                                                                                                                  <w:divBdr>
                                                                                                                                                                                                                                                    <w:top w:val="single" w:sz="12" w:space="1" w:color="auto"/>
                                                                                                                                                                                                                                                    <w:left w:val="none" w:sz="0" w:space="0" w:color="auto"/>
                                                                                                                                                                                                                                                    <w:bottom w:val="none" w:sz="0" w:space="0" w:color="auto"/>
                                                                                                                                                                                                                                                    <w:right w:val="none" w:sz="0" w:space="0" w:color="auto"/>
                                                                                                                                                                                                                                                  </w:divBdr>
                                                                                                                                                                                                                                                  <w:divsChild>
                                                                                                                                                                                                                                                    <w:div w:id="934629657">
                                                                                                                                                                                                                                                      <w:marLeft w:val="0"/>
                                                                                                                                                                                                                                                      <w:marRight w:val="0"/>
                                                                                                                                                                                                                                                      <w:marTop w:val="0"/>
                                                                                                                                                                                                                                                      <w:marBottom w:val="0"/>
                                                                                                                                                                                                                                                      <w:divBdr>
                                                                                                                                                                                                                                                        <w:top w:val="single" w:sz="12" w:space="1" w:color="auto"/>
                                                                                                                                                                                                                                                        <w:left w:val="none" w:sz="0" w:space="0" w:color="auto"/>
                                                                                                                                                                                                                                                        <w:bottom w:val="none" w:sz="0" w:space="0" w:color="auto"/>
                                                                                                                                                                                                                                                        <w:right w:val="none" w:sz="0" w:space="0" w:color="auto"/>
                                                                                                                                                                                                                                                      </w:divBdr>
                                                                                                                                                                                                                                                      <w:divsChild>
                                                                                                                                                                                                                                                        <w:div w:id="896667971">
                                                                                                                                                                                                                                                          <w:marLeft w:val="0"/>
                                                                                                                                                                                                                                                          <w:marRight w:val="0"/>
                                                                                                                                                                                                                                                          <w:marTop w:val="0"/>
                                                                                                                                                                                                                                                          <w:marBottom w:val="0"/>
                                                                                                                                                                                                                                                          <w:divBdr>
                                                                                                                                                                                                                                                            <w:top w:val="single" w:sz="12" w:space="1" w:color="auto"/>
                                                                                                                                                                                                                                                            <w:left w:val="none" w:sz="0" w:space="0" w:color="auto"/>
                                                                                                                                                                                                                                                            <w:bottom w:val="none" w:sz="0" w:space="0" w:color="auto"/>
                                                                                                                                                                                                                                                            <w:right w:val="none" w:sz="0" w:space="0" w:color="auto"/>
                                                                                                                                                                                                                                                          </w:divBdr>
                                                                                                                                                                                                                                                          <w:divsChild>
                                                                                                                                                                                                                                                            <w:div w:id="1583446573">
                                                                                                                                                                                                                                                              <w:marLeft w:val="0"/>
                                                                                                                                                                                                                                                              <w:marRight w:val="0"/>
                                                                                                                                                                                                                                                              <w:marTop w:val="0"/>
                                                                                                                                                                                                                                                              <w:marBottom w:val="0"/>
                                                                                                                                                                                                                                                              <w:divBdr>
                                                                                                                                                                                                                                                                <w:top w:val="single" w:sz="12" w:space="1" w:color="auto"/>
                                                                                                                                                                                                                                                                <w:left w:val="none" w:sz="0" w:space="0" w:color="auto"/>
                                                                                                                                                                                                                                                                <w:bottom w:val="none" w:sz="0" w:space="0" w:color="auto"/>
                                                                                                                                                                                                                                                                <w:right w:val="none" w:sz="0" w:space="0" w:color="auto"/>
                                                                                                                                                                                                                                                              </w:divBdr>
                                                                                                                                                                                                                                                            </w:div>
                                                                                                                                                                                                                                                            <w:div w:id="1373536199">
                                                                                                                                                                                                                                                              <w:marLeft w:val="0"/>
                                                                                                                                                                                                                                                              <w:marRight w:val="0"/>
                                                                                                                                                                                                                                                              <w:marTop w:val="0"/>
                                                                                                                                                                                                                                                              <w:marBottom w:val="0"/>
                                                                                                                                                                                                                                                              <w:divBdr>
                                                                                                                                                                                                                                                                <w:top w:val="single" w:sz="12" w:space="1" w:color="auto"/>
                                                                                                                                                                                                                                                                <w:left w:val="none" w:sz="0" w:space="0" w:color="auto"/>
                                                                                                                                                                                                                                                                <w:bottom w:val="none" w:sz="0" w:space="0" w:color="auto"/>
                                                                                                                                                                                                                                                                <w:right w:val="none" w:sz="0" w:space="0" w:color="auto"/>
                                                                                                                                                                                                                                                              </w:divBdr>
                                                                                                                                                                                                                                                              <w:divsChild>
                                                                                                                                                                                                                                                                <w:div w:id="1922331034">
                                                                                                                                                                                                                                                                  <w:marLeft w:val="0"/>
                                                                                                                                                                                                                                                                  <w:marRight w:val="0"/>
                                                                                                                                                                                                                                                                  <w:marTop w:val="0"/>
                                                                                                                                                                                                                                                                  <w:marBottom w:val="0"/>
                                                                                                                                                                                                                                                                  <w:divBdr>
                                                                                                                                                                                                                                                                    <w:top w:val="single" w:sz="12" w:space="1" w:color="auto"/>
                                                                                                                                                                                                                                                                    <w:left w:val="none" w:sz="0" w:space="0" w:color="auto"/>
                                                                                                                                                                                                                                                                    <w:bottom w:val="none" w:sz="0" w:space="0" w:color="auto"/>
                                                                                                                                                                                                                                                                    <w:right w:val="none" w:sz="0" w:space="0" w:color="auto"/>
                                                                                                                                                                                                                                                                  </w:divBdr>
                                                                                                                                                                                                                                                                  <w:divsChild>
                                                                                                                                                                                                                                                                    <w:div w:id="818962455">
                                                                                                                                                                                                                                                                      <w:marLeft w:val="0"/>
                                                                                                                                                                                                                                                                      <w:marRight w:val="0"/>
                                                                                                                                                                                                                                                                      <w:marTop w:val="0"/>
                                                                                                                                                                                                                                                                      <w:marBottom w:val="0"/>
                                                                                                                                                                                                                                                                      <w:divBdr>
                                                                                                                                                                                                                                                                        <w:top w:val="single" w:sz="12" w:space="1" w:color="auto"/>
                                                                                                                                                                                                                                                                        <w:left w:val="none" w:sz="0" w:space="0" w:color="auto"/>
                                                                                                                                                                                                                                                                        <w:bottom w:val="none" w:sz="0" w:space="0" w:color="auto"/>
                                                                                                                                                                                                                                                                        <w:right w:val="none" w:sz="0" w:space="0" w:color="auto"/>
                                                                                                                                                                                                                                                                      </w:divBdr>
                                                                                                                                                                                                                                                                      <w:divsChild>
                                                                                                                                                                                                                                                                        <w:div w:id="1810711228">
                                                                                                                                                                                                                                                                          <w:marLeft w:val="0"/>
                                                                                                                                                                                                                                                                          <w:marRight w:val="0"/>
                                                                                                                                                                                                                                                                          <w:marTop w:val="0"/>
                                                                                                                                                                                                                                                                          <w:marBottom w:val="0"/>
                                                                                                                                                                                                                                                                          <w:divBdr>
                                                                                                                                                                                                                                                                            <w:top w:val="single" w:sz="12" w:space="1" w:color="auto"/>
                                                                                                                                                                                                                                                                            <w:left w:val="none" w:sz="0" w:space="0" w:color="auto"/>
                                                                                                                                                                                                                                                                            <w:bottom w:val="none" w:sz="0" w:space="0" w:color="auto"/>
                                                                                                                                                                                                                                                                            <w:right w:val="none" w:sz="0" w:space="0" w:color="auto"/>
                                                                                                                                                                                                                                                                          </w:divBdr>
                                                                                                                                                                                                                                                                          <w:divsChild>
                                                                                                                                                                                                                                                                            <w:div w:id="831408489">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201</Pages>
  <Words>93547</Words>
  <Characters>533221</Characters>
  <Application>Microsoft Office Word</Application>
  <DocSecurity>0</DocSecurity>
  <Lines>4443</Lines>
  <Paragraphs>1251</Paragraphs>
  <ScaleCrop>false</ScaleCrop>
  <Company/>
  <LinksUpToDate>false</LinksUpToDate>
  <CharactersWithSpaces>625517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23.247_CR0021R4_(Rel-17)_5MBS</dc:creator>
  <cp:keywords/>
  <dc:description/>
  <cp:lastModifiedBy>23.247_CR0021R4_(Rel-17)_5MBS</cp:lastModifiedBy>
  <cp:revision>3</cp:revision>
  <dcterms:created xsi:type="dcterms:W3CDTF">2021-12-06T06:52:00Z</dcterms:created>
  <dcterms:modified xsi:type="dcterms:W3CDTF">2021-12-06T06:55:00Z</dcterms:modified>
</cp:coreProperties>
</file>