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81883" w14:textId="476ADF7B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</w:t>
        </w:r>
        <w:r w:rsidR="00F32221" w:rsidRPr="00F32221">
          <w:rPr>
            <w:b/>
            <w:bCs/>
            <w:i/>
            <w:noProof/>
            <w:sz w:val="28"/>
          </w:rPr>
          <w:t>250268</w:t>
        </w:r>
        <w:r w:rsidR="00F32221" w:rsidRPr="00F32221">
          <w:rPr>
            <w:b/>
            <w:i/>
            <w:noProof/>
            <w:sz w:val="28"/>
          </w:rPr>
          <w:t xml:space="preserve"> </w:t>
        </w:r>
      </w:fldSimple>
    </w:p>
    <w:p w14:paraId="41E11216" w14:textId="1593E5A1" w:rsidR="0072478F" w:rsidRDefault="0072478F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FDA15D" w:rsidR="001E41F3" w:rsidRPr="00410371" w:rsidRDefault="005B7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A13EE9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A13EE9">
                <w:rPr>
                  <w:b/>
                  <w:noProof/>
                  <w:sz w:val="28"/>
                </w:rPr>
                <w:t>523</w:t>
              </w:r>
              <w:r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8263F3" w:rsidR="001E41F3" w:rsidRPr="00410371" w:rsidRDefault="00F322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4914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EB7463" w:rsidR="001E41F3" w:rsidRPr="00410371" w:rsidRDefault="000730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425C3D" w:rsidR="001E41F3" w:rsidRPr="00410371" w:rsidRDefault="005B7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7A1EFD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FF495" w:rsidR="001E41F3" w:rsidRDefault="007A1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Re-verification of NB-IOT NTN </w:t>
            </w:r>
            <w:r w:rsidRPr="00FD0FBA">
              <w:rPr>
                <w:rFonts w:cs="Arial"/>
              </w:rPr>
              <w:t xml:space="preserve">testcase </w:t>
            </w:r>
            <w:r>
              <w:rPr>
                <w:rFonts w:cs="Arial"/>
              </w:rPr>
              <w:t>22.4.30 on NGSO band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7247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7ED2FA" w:rsidR="001E41F3" w:rsidRPr="00F32221" w:rsidRDefault="007A1EFD">
            <w:pPr>
              <w:pStyle w:val="CRCoverPage"/>
              <w:spacing w:after="0"/>
              <w:ind w:left="100"/>
              <w:rPr>
                <w:noProof/>
              </w:rPr>
            </w:pPr>
            <w:r w:rsidRPr="00306477">
              <w:rPr>
                <w:noProof/>
              </w:rPr>
              <w:t>TEI17_Test</w:t>
            </w:r>
            <w:r w:rsidRPr="00F32221">
              <w:rPr>
                <w:noProof/>
              </w:rPr>
              <w:t>, LTE_NBIOT_eMTC_NTN_plus_EPS-UEConTest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3222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8798C3" w:rsidR="001E41F3" w:rsidRDefault="007A1E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2025-07-0</w:t>
            </w:r>
            <w:r w:rsidR="00F32221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260A89" w:rsidR="001E41F3" w:rsidRPr="005B78F5" w:rsidRDefault="00426E6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4DC8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1EAA86" w:rsidR="003824F3" w:rsidRDefault="00FC4701" w:rsidP="00FD0FBA">
            <w:pPr>
              <w:pStyle w:val="CRCoverPage"/>
              <w:spacing w:after="0"/>
              <w:rPr>
                <w:noProof/>
              </w:rPr>
            </w:pPr>
            <w:r w:rsidRPr="008225DA">
              <w:rPr>
                <w:noProof/>
              </w:rPr>
              <w:t xml:space="preserve">To </w:t>
            </w:r>
            <w:r w:rsidR="007A1EFD">
              <w:rPr>
                <w:noProof/>
              </w:rPr>
              <w:t>re-</w:t>
            </w:r>
            <w:r>
              <w:rPr>
                <w:noProof/>
              </w:rPr>
              <w:t xml:space="preserve">verify </w:t>
            </w:r>
            <w:r w:rsidR="007A1EFD">
              <w:rPr>
                <w:rFonts w:cs="Arial"/>
              </w:rPr>
              <w:t xml:space="preserve">NB-IOT NTN </w:t>
            </w:r>
            <w:r w:rsidR="007A1EFD" w:rsidRPr="00FD0FBA">
              <w:rPr>
                <w:rFonts w:cs="Arial"/>
              </w:rPr>
              <w:t xml:space="preserve">testcase </w:t>
            </w:r>
            <w:r w:rsidR="007A1EFD">
              <w:rPr>
                <w:rFonts w:cs="Arial"/>
              </w:rPr>
              <w:t>22.4.30 on NGSO band</w:t>
            </w:r>
            <w:r w:rsidR="007A1EFD" w:rsidRPr="00501B87">
              <w:rPr>
                <w:noProof/>
              </w:rPr>
              <w:t xml:space="preserve"> </w:t>
            </w:r>
            <w:r w:rsidRPr="00501B87">
              <w:rPr>
                <w:noProof/>
              </w:rPr>
              <w:t xml:space="preserve">using </w:t>
            </w:r>
            <w:r>
              <w:rPr>
                <w:noProof/>
              </w:rPr>
              <w:t>i</w:t>
            </w:r>
            <w:r w:rsidRPr="00501B87">
              <w:rPr>
                <w:noProof/>
              </w:rPr>
              <w:t xml:space="preserve">WD </w:t>
            </w:r>
            <w:r>
              <w:rPr>
                <w:noProof/>
              </w:rPr>
              <w:t>D</w:t>
            </w:r>
            <w:r w:rsidRPr="00501B87">
              <w:rPr>
                <w:noProof/>
              </w:rPr>
              <w:t>2</w:t>
            </w:r>
            <w:r>
              <w:rPr>
                <w:noProof/>
              </w:rPr>
              <w:t>5</w:t>
            </w:r>
            <w:r w:rsidRPr="00501B87">
              <w:rPr>
                <w:noProof/>
              </w:rPr>
              <w:t>wk</w:t>
            </w:r>
            <w:r w:rsidR="007A1EFD">
              <w:rPr>
                <w:noProof/>
              </w:rPr>
              <w:t>24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C35BF4" w:rsidR="00C473D8" w:rsidRDefault="00FC4701" w:rsidP="00FD0FBA">
            <w:pPr>
              <w:pStyle w:val="CRCoverPage"/>
              <w:spacing w:after="0"/>
              <w:rPr>
                <w:noProof/>
              </w:rPr>
            </w:pPr>
            <w:r w:rsidRPr="00501B87">
              <w:rPr>
                <w:noProof/>
              </w:rPr>
              <w:t xml:space="preserve">This document lists all changes </w:t>
            </w:r>
            <w:r>
              <w:rPr>
                <w:noProof/>
              </w:rPr>
              <w:t xml:space="preserve">applied to </w:t>
            </w:r>
            <w:r w:rsidR="007A1EFD">
              <w:rPr>
                <w:rFonts w:cs="Arial"/>
              </w:rPr>
              <w:t xml:space="preserve">NB-IOT NTN </w:t>
            </w:r>
            <w:r w:rsidR="007A1EFD" w:rsidRPr="00FD0FBA">
              <w:rPr>
                <w:rFonts w:cs="Arial"/>
              </w:rPr>
              <w:t xml:space="preserve">testcase </w:t>
            </w:r>
            <w:r w:rsidR="007A1EFD">
              <w:rPr>
                <w:rFonts w:cs="Arial"/>
              </w:rPr>
              <w:t>22.4.30 on NGSO band</w:t>
            </w:r>
            <w:r w:rsidR="007A1EFD" w:rsidRPr="00501B87">
              <w:rPr>
                <w:noProof/>
              </w:rPr>
              <w:t xml:space="preserve"> </w:t>
            </w:r>
            <w:r w:rsidRPr="00501B87">
              <w:rPr>
                <w:noProof/>
              </w:rPr>
              <w:t>required for approval. See detailed change description for further information</w:t>
            </w:r>
            <w:r w:rsidR="00C473D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28454" w:rsidR="001E41F3" w:rsidRDefault="00FC4701" w:rsidP="00FC4701">
            <w:pPr>
              <w:pStyle w:val="CRCoverPage"/>
              <w:spacing w:after="0"/>
              <w:rPr>
                <w:noProof/>
              </w:rPr>
            </w:pPr>
            <w:r w:rsidRPr="00501B87">
              <w:rPr>
                <w:noProof/>
              </w:rPr>
              <w:t>Test case will not be added to ATS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0CDF0" w:rsidR="00D32D6C" w:rsidRDefault="007A1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22.4.30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BCD7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91F050" w:rsidR="001E41F3" w:rsidRDefault="00CE3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AE8E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5183400"/>
      <w:bookmarkStart w:id="2" w:name="_Toc2028772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  <w:bookmarkEnd w:id="2"/>
    </w:p>
    <w:p w14:paraId="090FE64F" w14:textId="48960134" w:rsidR="00832883" w:rsidRDefault="00DC0B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32883" w:rsidRPr="00773029">
        <w:rPr>
          <w:rFonts w:cs="Arial"/>
          <w:iCs/>
        </w:rPr>
        <w:t>Table of Contents</w:t>
      </w:r>
      <w:r w:rsidR="00832883">
        <w:tab/>
      </w:r>
      <w:r w:rsidR="00832883">
        <w:fldChar w:fldCharType="begin"/>
      </w:r>
      <w:r w:rsidR="00832883">
        <w:instrText xml:space="preserve"> PAGEREF _Toc202877285 \h </w:instrText>
      </w:r>
      <w:r w:rsidR="00832883">
        <w:fldChar w:fldCharType="separate"/>
      </w:r>
      <w:r w:rsidR="00832883">
        <w:t>2</w:t>
      </w:r>
      <w:r w:rsidR="00832883">
        <w:fldChar w:fldCharType="end"/>
      </w:r>
    </w:p>
    <w:p w14:paraId="420309DD" w14:textId="61525140" w:rsidR="00832883" w:rsidRDefault="0083288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73029">
        <w:rPr>
          <w:b/>
          <w:bCs/>
        </w:rPr>
        <w:t>Overview</w:t>
      </w:r>
      <w:r>
        <w:tab/>
      </w:r>
      <w:r>
        <w:fldChar w:fldCharType="begin"/>
      </w:r>
      <w:r>
        <w:instrText xml:space="preserve"> PAGEREF _Toc202877286 \h </w:instrText>
      </w:r>
      <w:r>
        <w:fldChar w:fldCharType="separate"/>
      </w:r>
      <w:r>
        <w:t>3</w:t>
      </w:r>
      <w:r>
        <w:fldChar w:fldCharType="end"/>
      </w:r>
    </w:p>
    <w:p w14:paraId="099E40B9" w14:textId="69B4C2A1" w:rsidR="00832883" w:rsidRDefault="00832883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73029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73029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_Toc202877287 \h </w:instrText>
      </w:r>
      <w:r>
        <w:fldChar w:fldCharType="separate"/>
      </w:r>
      <w:r>
        <w:t>3</w:t>
      </w:r>
      <w:r>
        <w:fldChar w:fldCharType="end"/>
      </w:r>
    </w:p>
    <w:p w14:paraId="1725C018" w14:textId="63B97F39" w:rsidR="00832883" w:rsidRDefault="0083288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7302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7302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_Toc202877288 \h </w:instrText>
      </w:r>
      <w:r>
        <w:fldChar w:fldCharType="separate"/>
      </w:r>
      <w:r>
        <w:t>3</w:t>
      </w:r>
      <w:r>
        <w:fldChar w:fldCharType="end"/>
      </w:r>
    </w:p>
    <w:p w14:paraId="1E4705C1" w14:textId="221C6AB6" w:rsidR="00832883" w:rsidRDefault="00832883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73029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73029">
        <w:rPr>
          <w:rFonts w:cs="Arial"/>
          <w:b/>
          <w:lang w:val="pt-BR"/>
        </w:rPr>
        <w:t xml:space="preserve">Change </w:t>
      </w:r>
      <w:r w:rsidRPr="00773029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_Toc202877289 \h </w:instrText>
      </w:r>
      <w:r>
        <w:fldChar w:fldCharType="separate"/>
      </w:r>
      <w:r>
        <w:t>3</w:t>
      </w:r>
      <w:r>
        <w:fldChar w:fldCharType="end"/>
      </w:r>
    </w:p>
    <w:p w14:paraId="25B476F6" w14:textId="7F9652B3" w:rsidR="00832883" w:rsidRDefault="0083288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73029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73029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_Toc202877290 \h </w:instrText>
      </w:r>
      <w:r>
        <w:fldChar w:fldCharType="separate"/>
      </w:r>
      <w:r>
        <w:t>4</w:t>
      </w:r>
      <w:r>
        <w:fldChar w:fldCharType="end"/>
      </w:r>
    </w:p>
    <w:p w14:paraId="1744778A" w14:textId="1812E372" w:rsidR="00832883" w:rsidRDefault="0083288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7302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7302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_Toc202877291 \h </w:instrText>
      </w:r>
      <w:r>
        <w:fldChar w:fldCharType="separate"/>
      </w:r>
      <w:r>
        <w:t>4</w:t>
      </w:r>
      <w:r>
        <w:fldChar w:fldCharType="end"/>
      </w:r>
    </w:p>
    <w:p w14:paraId="38AA9724" w14:textId="36683BBD" w:rsidR="00832883" w:rsidRDefault="0083288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7302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7302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_Toc202877292 \h </w:instrText>
      </w:r>
      <w:r>
        <w:fldChar w:fldCharType="separate"/>
      </w:r>
      <w:r>
        <w:t>4</w:t>
      </w:r>
      <w:r>
        <w:fldChar w:fldCharType="end"/>
      </w:r>
    </w:p>
    <w:p w14:paraId="0B49FB2C" w14:textId="037507CA" w:rsidR="00550978" w:rsidRDefault="00DC0B24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F091298" w14:textId="77777777" w:rsidR="00FC4701" w:rsidRPr="006C6852" w:rsidRDefault="00FC4701" w:rsidP="00FC4701">
      <w:pPr>
        <w:pStyle w:val="Heading1"/>
        <w:rPr>
          <w:b/>
          <w:bCs/>
          <w:lang w:eastAsia="ja-JP"/>
        </w:rPr>
      </w:pPr>
      <w:bookmarkStart w:id="3" w:name="_Toc202877286"/>
      <w:bookmarkStart w:id="4" w:name="_Toc122434488"/>
      <w:bookmarkStart w:id="5" w:name="_Toc295288959"/>
      <w:bookmarkStart w:id="6" w:name="_Toc185183402"/>
      <w:r w:rsidRPr="006C6852">
        <w:rPr>
          <w:b/>
          <w:bCs/>
        </w:rPr>
        <w:lastRenderedPageBreak/>
        <w:t>Overview</w:t>
      </w:r>
      <w:bookmarkEnd w:id="3"/>
    </w:p>
    <w:p w14:paraId="08F98CE7" w14:textId="726A9F63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9054D9">
        <w:rPr>
          <w:rFonts w:cs="Arial"/>
        </w:rPr>
        <w:t xml:space="preserve">This document lists all the essential changes needed to correct problems in the TTCN implementation of test case </w:t>
      </w:r>
      <w:r w:rsidR="007A1EFD">
        <w:rPr>
          <w:rFonts w:cs="Arial"/>
        </w:rPr>
        <w:t>22.4.30</w:t>
      </w:r>
      <w:r w:rsidRPr="009054D9">
        <w:rPr>
          <w:rFonts w:cs="Arial"/>
        </w:rPr>
        <w:t xml:space="preserve"> which is part of the </w:t>
      </w:r>
      <w:r w:rsidR="007A1EFD">
        <w:rPr>
          <w:rFonts w:cs="Arial"/>
        </w:rPr>
        <w:t>NBIOT</w:t>
      </w:r>
      <w:r w:rsidRPr="009054D9">
        <w:rPr>
          <w:rFonts w:cs="Arial"/>
        </w:rPr>
        <w:t xml:space="preserve"> test suite. </w:t>
      </w:r>
    </w:p>
    <w:p w14:paraId="689F3D34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With these changes applied the test case can be demonstrated to run with one or more UEs (see section 4). E</w:t>
      </w:r>
      <w:r w:rsidRPr="009054D9">
        <w:rPr>
          <w:rFonts w:cs="Arial"/>
          <w:lang w:eastAsia="ja-JP"/>
        </w:rPr>
        <w:t xml:space="preserve">xecution log files are provided as evidence. </w:t>
      </w:r>
    </w:p>
    <w:p w14:paraId="3FFBD213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852" w:hanging="852"/>
        <w:rPr>
          <w:rFonts w:eastAsia="SimSun" w:cs="Arial"/>
          <w:b/>
          <w:sz w:val="24"/>
          <w:lang w:eastAsia="ja-JP"/>
        </w:rPr>
      </w:pPr>
      <w:r w:rsidRPr="009054D9">
        <w:rPr>
          <w:rFonts w:cs="Arial"/>
          <w:b/>
          <w:sz w:val="24"/>
          <w:lang w:eastAsia="ja-JP"/>
        </w:rPr>
        <w:t>Contact:</w:t>
      </w:r>
      <w:r w:rsidRPr="009054D9">
        <w:rPr>
          <w:rFonts w:cs="Arial"/>
          <w:b/>
          <w:sz w:val="24"/>
          <w:lang w:eastAsia="ja-JP"/>
        </w:rPr>
        <w:tab/>
      </w:r>
      <w:r w:rsidRPr="009054D9">
        <w:rPr>
          <w:rFonts w:eastAsia="SimSun" w:cs="Arial"/>
          <w:b/>
          <w:sz w:val="24"/>
          <w:lang w:eastAsia="ja-JP"/>
        </w:rPr>
        <w:t>Narendra Kalahasti</w:t>
      </w:r>
      <w:r w:rsidRPr="009054D9">
        <w:rPr>
          <w:rFonts w:eastAsia="SimSun" w:cs="Arial"/>
          <w:b/>
          <w:sz w:val="24"/>
          <w:lang w:eastAsia="ja-JP"/>
        </w:rPr>
        <w:br/>
      </w:r>
      <w:r w:rsidRPr="009054D9">
        <w:rPr>
          <w:rFonts w:eastAsia="SimSun"/>
        </w:rPr>
        <w:t xml:space="preserve">                         </w:t>
      </w:r>
      <w:hyperlink r:id="rId13" w:history="1">
        <w:r w:rsidRPr="009054D9">
          <w:rPr>
            <w:rStyle w:val="Hyperlink"/>
            <w:rFonts w:eastAsia="SimSun" w:cs="Arial"/>
            <w:b/>
            <w:color w:val="auto"/>
            <w:sz w:val="24"/>
            <w:lang w:eastAsia="ja-JP"/>
          </w:rPr>
          <w:t>Narendra.kalahasti@anritsu.com</w:t>
        </w:r>
      </w:hyperlink>
    </w:p>
    <w:p w14:paraId="3AB7091B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1AE5215C" w14:textId="77777777" w:rsidR="00DC0B24" w:rsidRPr="009054D9" w:rsidRDefault="00DC0B24" w:rsidP="00DC0B24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202877287"/>
      <w:r w:rsidRPr="009054D9">
        <w:rPr>
          <w:b/>
        </w:rPr>
        <w:t>Verification Test Summary</w:t>
      </w:r>
      <w:bookmarkEnd w:id="7"/>
    </w:p>
    <w:p w14:paraId="633D8403" w14:textId="1723244B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 xml:space="preserve">Test Case: </w:t>
      </w:r>
      <w:r w:rsidRPr="009054D9">
        <w:rPr>
          <w:rFonts w:cs="Arial"/>
          <w:b/>
          <w:lang w:eastAsia="ja-JP"/>
        </w:rPr>
        <w:tab/>
      </w:r>
      <w:r w:rsidR="007A1EFD">
        <w:rPr>
          <w:rFonts w:cs="Arial"/>
          <w:b/>
          <w:lang w:eastAsia="ja-JP"/>
        </w:rPr>
        <w:t>22.4.30</w:t>
      </w:r>
    </w:p>
    <w:p w14:paraId="49FE4CC4" w14:textId="4768EB95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ATS Version: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9054D9">
        <w:rPr>
          <w:rFonts w:cs="Arial"/>
          <w:lang w:eastAsia="ja-JP"/>
        </w:rPr>
        <w:t>wk</w:t>
      </w:r>
      <w:r w:rsidR="007A1EFD">
        <w:rPr>
          <w:rFonts w:cs="Arial"/>
          <w:lang w:eastAsia="ja-JP"/>
        </w:rPr>
        <w:t>24</w:t>
      </w:r>
    </w:p>
    <w:p w14:paraId="3BD3E7B3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System Simulator used: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Anritsu Protocol Conformance Test System ME7834NR</w:t>
      </w:r>
    </w:p>
    <w:p w14:paraId="4B6C9877" w14:textId="5833BF13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>UE used:</w:t>
      </w:r>
      <w:r w:rsidRPr="009054D9">
        <w:rPr>
          <w:rFonts w:cs="Arial"/>
          <w:b/>
          <w:lang w:eastAsia="ja-JP"/>
        </w:rPr>
        <w:tab/>
      </w:r>
      <w:r w:rsidR="007A1EFD">
        <w:rPr>
          <w:rFonts w:cs="Arial"/>
          <w:b/>
          <w:lang w:eastAsia="ja-JP"/>
        </w:rPr>
        <w:t xml:space="preserve">Nordic </w:t>
      </w:r>
      <w:r w:rsidR="007A1EFD" w:rsidRPr="007A1EFD">
        <w:rPr>
          <w:rFonts w:cs="Arial"/>
          <w:b/>
          <w:lang w:eastAsia="ja-JP"/>
        </w:rPr>
        <w:t>nRF9151</w:t>
      </w:r>
      <w:r w:rsidR="007A1EFD">
        <w:rPr>
          <w:rFonts w:cs="Arial"/>
          <w:b/>
          <w:lang w:eastAsia="ja-JP"/>
        </w:rPr>
        <w:t xml:space="preserve"> </w:t>
      </w:r>
      <w:r w:rsidR="00C0311A">
        <w:rPr>
          <w:rFonts w:cs="Arial"/>
          <w:b/>
          <w:lang w:eastAsia="ja-JP"/>
        </w:rPr>
        <w:t>UE</w:t>
      </w:r>
    </w:p>
    <w:p w14:paraId="2021F04A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9054D9">
        <w:rPr>
          <w:rFonts w:cs="Arial"/>
          <w:b/>
          <w:lang w:eastAsia="ja-JP"/>
        </w:rPr>
        <w:t>Verification Status: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PASS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202877288"/>
      <w:r w:rsidRPr="00854C55">
        <w:rPr>
          <w:b/>
        </w:rPr>
        <w:t>Corrections required</w:t>
      </w:r>
      <w:bookmarkEnd w:id="4"/>
      <w:bookmarkEnd w:id="5"/>
      <w:bookmarkEnd w:id="6"/>
      <w:bookmarkEnd w:id="8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9" w:name="_Toc140742501"/>
      <w:bookmarkStart w:id="10" w:name="_Toc158717176"/>
      <w:bookmarkStart w:id="11" w:name="_Toc185183403"/>
      <w:bookmarkStart w:id="12" w:name="_Toc202877289"/>
      <w:bookmarkStart w:id="13" w:name="_Toc122434493"/>
      <w:bookmarkStart w:id="14" w:name="_Toc295288970"/>
      <w:bookmarkStart w:id="15" w:name="_Toc325725665"/>
      <w:bookmarkStart w:id="16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9"/>
      <w:bookmarkEnd w:id="10"/>
      <w:bookmarkEnd w:id="11"/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9F090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02E52A2E" w:rsidR="0088494B" w:rsidRPr="003C4E4F" w:rsidRDefault="0088494B" w:rsidP="009F0907">
            <w:pPr>
              <w:spacing w:after="0"/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>f_TC_22_4_30_NBIOT</w:t>
            </w:r>
          </w:p>
        </w:tc>
      </w:tr>
      <w:tr w:rsidR="0088494B" w:rsidRPr="003C4E4F" w14:paraId="1C3A6BF0" w14:textId="77777777" w:rsidTr="009F0907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685C" w14:textId="6455402F" w:rsidR="0088494B" w:rsidRPr="00AC794D" w:rsidRDefault="0088494B" w:rsidP="009F0907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rFonts w:cs="Arial"/>
              </w:rPr>
              <w:t>Postmable</w:t>
            </w:r>
            <w:proofErr w:type="spellEnd"/>
            <w:r>
              <w:rPr>
                <w:rFonts w:cs="Arial"/>
              </w:rPr>
              <w:t xml:space="preserve"> of the testcase is removed as part of implementation of </w:t>
            </w:r>
            <w:r>
              <w:rPr>
                <w:noProof/>
              </w:rPr>
              <w:t xml:space="preserve">prose CR </w:t>
            </w:r>
            <w:r w:rsidRPr="0088494B">
              <w:rPr>
                <w:rFonts w:cs="Arial"/>
              </w:rPr>
              <w:t>R5-253230</w:t>
            </w:r>
            <w:r>
              <w:rPr>
                <w:rFonts w:cs="Arial"/>
              </w:rPr>
              <w:t>. Hence it is proposed to re-add the step.</w:t>
            </w:r>
          </w:p>
        </w:tc>
      </w:tr>
      <w:tr w:rsidR="0088494B" w:rsidRPr="003C4E4F" w14:paraId="31057DBC" w14:textId="77777777" w:rsidTr="009F090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1E8AE38D" w:rsidR="0088494B" w:rsidRPr="001354DE" w:rsidRDefault="0088494B" w:rsidP="009F0907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It is proposed to include </w:t>
            </w:r>
            <w:proofErr w:type="spellStart"/>
            <w:r>
              <w:rPr>
                <w:rFonts w:cs="Arial"/>
              </w:rPr>
              <w:t>postamble</w:t>
            </w:r>
            <w:proofErr w:type="spellEnd"/>
            <w:r>
              <w:rPr>
                <w:rFonts w:cs="Arial"/>
              </w:rPr>
              <w:t xml:space="preserve"> step after step 24B</w:t>
            </w:r>
          </w:p>
        </w:tc>
      </w:tr>
      <w:tr w:rsidR="0088494B" w:rsidRPr="003C4E4F" w14:paraId="5637B32D" w14:textId="77777777" w:rsidTr="009F090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59C3AE1B" w:rsidR="0088494B" w:rsidRPr="003C4E4F" w:rsidRDefault="0088494B" w:rsidP="009F0907">
            <w:pPr>
              <w:spacing w:after="0"/>
              <w:rPr>
                <w:rFonts w:ascii="Arial" w:hAnsi="Arial" w:cs="Arial"/>
              </w:rPr>
            </w:pPr>
            <w:proofErr w:type="spellStart"/>
            <w:r w:rsidRPr="0088494B">
              <w:rPr>
                <w:rFonts w:ascii="Arial" w:hAnsi="Arial" w:cs="Arial"/>
              </w:rPr>
              <w:t>NBIOT_RRC_NTN.ttcn</w:t>
            </w:r>
            <w:proofErr w:type="spellEnd"/>
          </w:p>
        </w:tc>
      </w:tr>
      <w:tr w:rsidR="0088494B" w:rsidRPr="003C4E4F" w14:paraId="622FACAB" w14:textId="77777777" w:rsidTr="009F090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77777777" w:rsidR="0088494B" w:rsidRPr="003C4E4F" w:rsidRDefault="0088494B" w:rsidP="009F0907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9F090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96D4" w14:textId="77777777" w:rsidR="0088494B" w:rsidRP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>function f_TC_22_4_30_NBIOT() runs on NBIOT_PTC</w:t>
            </w:r>
          </w:p>
          <w:p w14:paraId="77107CB2" w14:textId="1D40BFAF" w:rsid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 {// NB-IoT / NTN / Ephemeris information update / T317 Expiry  @sic R5-235429, R5s230708 Ch2.1, R5s240295 Ch 2.2, R5-253230 removing TP3 (T318 Expiry) related steps 24C-32  sic@</w:t>
            </w:r>
          </w:p>
          <w:p w14:paraId="03D719DA" w14:textId="7E1E8263" w:rsidR="0088494B" w:rsidRDefault="0088494B" w:rsidP="00884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88494B">
              <w:rPr>
                <w:rFonts w:ascii="Arial" w:hAnsi="Arial" w:cs="Arial"/>
                <w:highlight w:val="darkGray"/>
              </w:rPr>
              <w:t>// SKIPPED CODE</w:t>
            </w:r>
          </w:p>
          <w:p w14:paraId="29575446" w14:textId="077B6C91" w:rsidR="0088494B" w:rsidRP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ab/>
            </w:r>
            <w:proofErr w:type="spellStart"/>
            <w:r w:rsidRPr="0088494B">
              <w:rPr>
                <w:rFonts w:ascii="Arial" w:hAnsi="Arial" w:cs="Arial"/>
              </w:rPr>
              <w:t>f_NBIOT_TestBody_Set</w:t>
            </w:r>
            <w:proofErr w:type="spellEnd"/>
            <w:r w:rsidRPr="0088494B">
              <w:rPr>
                <w:rFonts w:ascii="Arial" w:hAnsi="Arial" w:cs="Arial"/>
              </w:rPr>
              <w:t>(false);</w:t>
            </w:r>
          </w:p>
          <w:p w14:paraId="1648BC54" w14:textId="77777777" w:rsidR="0088494B" w:rsidRP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   </w:t>
            </w:r>
          </w:p>
          <w:p w14:paraId="20734DB4" w14:textId="7F6D8D25" w:rsidR="0088494B" w:rsidRPr="003C4E4F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 }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F090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A522" w14:textId="77777777" w:rsidR="0088494B" w:rsidRP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>function f_TC_22_4_30_NBIOT() runs on NBIOT_PTC</w:t>
            </w:r>
          </w:p>
          <w:p w14:paraId="6818C657" w14:textId="77777777" w:rsidR="0088494B" w:rsidRP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lastRenderedPageBreak/>
              <w:t xml:space="preserve">  {// NB-IoT / NTN / Ephemeris information update / T317 Expiry  @sic R5-235429, R5s230708 Ch2.1, R5s240295 Ch 2.2, R5-253230 removing TP3 (T318 Expiry) related steps 24C-32  sic@</w:t>
            </w:r>
          </w:p>
          <w:p w14:paraId="197DF244" w14:textId="77777777" w:rsid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   </w:t>
            </w:r>
          </w:p>
          <w:p w14:paraId="0FC3DB72" w14:textId="77777777" w:rsidR="0088494B" w:rsidRDefault="0088494B" w:rsidP="00884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88494B">
              <w:rPr>
                <w:rFonts w:ascii="Arial" w:hAnsi="Arial" w:cs="Arial"/>
                <w:highlight w:val="darkGray"/>
              </w:rPr>
              <w:t>// SKIPPED CODE</w:t>
            </w:r>
          </w:p>
          <w:p w14:paraId="3ECA9BA4" w14:textId="2316DA6A" w:rsidR="0088494B" w:rsidRP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ab/>
            </w:r>
            <w:proofErr w:type="spellStart"/>
            <w:r w:rsidRPr="0088494B">
              <w:rPr>
                <w:rFonts w:ascii="Arial" w:hAnsi="Arial" w:cs="Arial"/>
              </w:rPr>
              <w:t>f_NBIOT_TestBody_Set</w:t>
            </w:r>
            <w:proofErr w:type="spellEnd"/>
            <w:r w:rsidRPr="0088494B">
              <w:rPr>
                <w:rFonts w:ascii="Arial" w:hAnsi="Arial" w:cs="Arial"/>
              </w:rPr>
              <w:t>(false);</w:t>
            </w:r>
          </w:p>
          <w:p w14:paraId="7DC1A663" w14:textId="77777777" w:rsidR="0088494B" w:rsidRP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ab/>
            </w:r>
            <w:proofErr w:type="spellStart"/>
            <w:r w:rsidRPr="0088494B">
              <w:rPr>
                <w:rFonts w:ascii="Arial" w:hAnsi="Arial" w:cs="Arial"/>
                <w:highlight w:val="yellow"/>
              </w:rPr>
              <w:t>f_NBIOT_Postamble</w:t>
            </w:r>
            <w:proofErr w:type="spellEnd"/>
            <w:r w:rsidRPr="0088494B">
              <w:rPr>
                <w:rFonts w:ascii="Arial" w:hAnsi="Arial" w:cs="Arial"/>
                <w:highlight w:val="yellow"/>
              </w:rPr>
              <w:t xml:space="preserve"> ( nbiot_Cell1, CONTROL_PLANE, N2_CONNECTED );</w:t>
            </w:r>
          </w:p>
          <w:p w14:paraId="09190C92" w14:textId="77777777" w:rsidR="0088494B" w:rsidRP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   </w:t>
            </w:r>
          </w:p>
          <w:p w14:paraId="58792A3E" w14:textId="2103E008" w:rsidR="0088494B" w:rsidRPr="003C4E4F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 }</w:t>
            </w:r>
          </w:p>
        </w:tc>
      </w:tr>
    </w:tbl>
    <w:p w14:paraId="10EBEFE5" w14:textId="2776C83A" w:rsidR="007F689C" w:rsidRPr="00854C55" w:rsidRDefault="007F689C" w:rsidP="007F689C">
      <w:pPr>
        <w:pStyle w:val="Heading1"/>
        <w:numPr>
          <w:ilvl w:val="0"/>
          <w:numId w:val="1"/>
        </w:numPr>
        <w:tabs>
          <w:tab w:val="clear" w:pos="432"/>
        </w:tabs>
        <w:autoSpaceDN w:val="0"/>
        <w:rPr>
          <w:rFonts w:cs="Arial"/>
          <w:b/>
        </w:rPr>
      </w:pPr>
      <w:bookmarkStart w:id="17" w:name="_Toc202877290"/>
      <w:r w:rsidRPr="00340F67">
        <w:rPr>
          <w:b/>
        </w:rPr>
        <w:lastRenderedPageBreak/>
        <w:t xml:space="preserve">Branches </w:t>
      </w:r>
      <w:bookmarkEnd w:id="13"/>
      <w:bookmarkEnd w:id="14"/>
      <w:bookmarkEnd w:id="15"/>
      <w:r w:rsidRPr="00340F67">
        <w:rPr>
          <w:b/>
        </w:rPr>
        <w:t>executed</w:t>
      </w:r>
      <w:bookmarkEnd w:id="16"/>
      <w:bookmarkEnd w:id="17"/>
    </w:p>
    <w:p w14:paraId="465ECB9B" w14:textId="484717EC" w:rsidR="007F689C" w:rsidRDefault="007F689C" w:rsidP="007F689C">
      <w:bookmarkStart w:id="18" w:name="_Toc122434494"/>
      <w:bookmarkStart w:id="19" w:name="_Toc295288971"/>
      <w:bookmarkStart w:id="20" w:name="_Toc325725666"/>
      <w:r>
        <w:t>The test case was executed on LTE primary</w:t>
      </w:r>
      <w:r w:rsidR="00020A1B">
        <w:t xml:space="preserve"> FDD</w:t>
      </w:r>
      <w:r>
        <w:t xml:space="preserve"> band </w:t>
      </w:r>
      <w:r w:rsidR="007A1EFD">
        <w:t>255</w:t>
      </w:r>
      <w:r w:rsidR="00D53BFB">
        <w:t xml:space="preserve"> </w:t>
      </w:r>
      <w:r w:rsidR="00D53BFB" w:rsidRPr="00D53BFB">
        <w:t>with NGSO mode</w:t>
      </w:r>
      <w:r>
        <w:t xml:space="preserve"> using LTE ciphering eea1 and integrity algorithm eia1.</w:t>
      </w:r>
    </w:p>
    <w:p w14:paraId="3DB5C19D" w14:textId="3872E158" w:rsidR="007F689C" w:rsidRPr="00854C55" w:rsidRDefault="007F689C" w:rsidP="007F689C">
      <w:pPr>
        <w:pStyle w:val="Heading1"/>
        <w:numPr>
          <w:ilvl w:val="0"/>
          <w:numId w:val="12"/>
        </w:numPr>
        <w:autoSpaceDN w:val="0"/>
        <w:rPr>
          <w:rFonts w:cs="Arial"/>
          <w:b/>
        </w:rPr>
      </w:pPr>
      <w:bookmarkStart w:id="21" w:name="_Toc185187918"/>
      <w:bookmarkStart w:id="22" w:name="_Toc202877291"/>
      <w:r w:rsidRPr="00854C55">
        <w:rPr>
          <w:rFonts w:cs="Arial"/>
          <w:b/>
        </w:rPr>
        <w:t>Execution Log Files</w:t>
      </w:r>
      <w:bookmarkEnd w:id="18"/>
      <w:bookmarkEnd w:id="19"/>
      <w:bookmarkEnd w:id="20"/>
      <w:bookmarkEnd w:id="21"/>
      <w:bookmarkEnd w:id="22"/>
    </w:p>
    <w:p w14:paraId="00D188BE" w14:textId="28246A75" w:rsidR="007F689C" w:rsidRPr="00340F67" w:rsidRDefault="00882C76" w:rsidP="007F689C">
      <w:pPr>
        <w:keepNext/>
        <w:keepLines/>
        <w:numPr>
          <w:ilvl w:val="1"/>
          <w:numId w:val="12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eastAsia="SimSun" w:hAnsi="Arial" w:cs="Arial"/>
          <w:sz w:val="28"/>
          <w:szCs w:val="28"/>
          <w:lang w:val="de-DE"/>
        </w:rPr>
      </w:pPr>
      <w:bookmarkStart w:id="23" w:name="_Toc178766494"/>
      <w:r w:rsidRPr="00882C76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 </w:t>
      </w:r>
      <w:r w:rsidR="007A1EFD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Nordic </w:t>
      </w:r>
      <w:r w:rsidR="007A1EFD" w:rsidRPr="007A1EFD">
        <w:rPr>
          <w:rFonts w:ascii="Arial" w:eastAsia="SimSun" w:hAnsi="Arial" w:cs="Arial"/>
          <w:b/>
          <w:bCs/>
          <w:sz w:val="28"/>
          <w:szCs w:val="28"/>
        </w:rPr>
        <w:t>nRF9151</w:t>
      </w:r>
      <w:r w:rsidR="007A1EFD" w:rsidRPr="007A1EFD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 </w:t>
      </w:r>
      <w:r w:rsidR="00C0311A" w:rsidRPr="00C0311A">
        <w:rPr>
          <w:rFonts w:ascii="Arial" w:eastAsia="SimSun" w:hAnsi="Arial" w:cs="Arial"/>
          <w:b/>
          <w:bCs/>
          <w:sz w:val="28"/>
          <w:szCs w:val="28"/>
          <w:lang w:val="de-DE"/>
        </w:rPr>
        <w:t>UE</w:t>
      </w:r>
      <w:bookmarkEnd w:id="23"/>
    </w:p>
    <w:p w14:paraId="0177994C" w14:textId="6D4807C7" w:rsidR="007F689C" w:rsidRPr="00340F67" w:rsidRDefault="007A1EFD" w:rsidP="007F689C">
      <w:pPr>
        <w:rPr>
          <w:rFonts w:eastAsia="SimSun" w:cs="Arial"/>
        </w:rPr>
      </w:pPr>
      <w:r>
        <w:rPr>
          <w:rFonts w:eastAsia="SimSun" w:cs="Arial"/>
        </w:rPr>
        <w:t xml:space="preserve">Nordic </w:t>
      </w:r>
      <w:r w:rsidRPr="007A1EFD">
        <w:rPr>
          <w:rFonts w:eastAsia="SimSun" w:cs="Arial"/>
        </w:rPr>
        <w:t xml:space="preserve">nRF9151 </w:t>
      </w:r>
      <w:r w:rsidR="00C0311A" w:rsidRPr="00C0311A">
        <w:rPr>
          <w:rFonts w:eastAsia="SimSun" w:cs="Arial"/>
        </w:rPr>
        <w:t>UE</w:t>
      </w:r>
      <w:r w:rsidR="007F689C" w:rsidRPr="00340F67">
        <w:rPr>
          <w:rFonts w:eastAsia="SimSun" w:cs="Arial"/>
        </w:rPr>
        <w:t xml:space="preserve"> passed this test case on</w:t>
      </w:r>
      <w:r w:rsidR="007F689C" w:rsidRPr="00340F67">
        <w:rPr>
          <w:rFonts w:eastAsia="SimSun"/>
        </w:rPr>
        <w:t xml:space="preserve"> Anritsu Protocol Conformance Test System ME7834NR</w:t>
      </w:r>
      <w:r w:rsidR="00882C76">
        <w:rPr>
          <w:rFonts w:eastAsia="SimSun"/>
        </w:rPr>
        <w:t xml:space="preserve">. </w:t>
      </w:r>
      <w:r w:rsidR="007F689C" w:rsidRPr="00340F67">
        <w:rPr>
          <w:rFonts w:eastAsia="SimSun" w:cs="Arial"/>
        </w:rPr>
        <w:t>The documentation below is enclosed as evidence of the successful test case run [1]:</w:t>
      </w:r>
    </w:p>
    <w:p w14:paraId="6440BBE5" w14:textId="77777777" w:rsidR="007F689C" w:rsidRPr="00340F67" w:rsidRDefault="007F689C" w:rsidP="007F689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eastAsia="SimSun" w:hAnsi="Arial" w:cs="Arial"/>
          <w:b/>
        </w:rPr>
      </w:pPr>
      <w:r w:rsidRPr="00340F67">
        <w:rPr>
          <w:rFonts w:ascii="Arial" w:eastAsia="SimSun" w:hAnsi="Arial" w:cs="Arial"/>
          <w:b/>
        </w:rPr>
        <w:t>Test case execution log file:</w:t>
      </w:r>
    </w:p>
    <w:p w14:paraId="227529E1" w14:textId="67311298" w:rsidR="007F689C" w:rsidRPr="00340F67" w:rsidRDefault="007F689C" w:rsidP="007F689C">
      <w:pPr>
        <w:overflowPunct w:val="0"/>
        <w:autoSpaceDE w:val="0"/>
        <w:autoSpaceDN w:val="0"/>
        <w:adjustRightInd w:val="0"/>
        <w:ind w:left="284"/>
        <w:rPr>
          <w:rFonts w:ascii="Arial" w:eastAsia="SimSun" w:hAnsi="Arial" w:cs="Arial"/>
        </w:rPr>
      </w:pPr>
      <w:r w:rsidRPr="00340F67">
        <w:rPr>
          <w:rFonts w:ascii="Arial" w:eastAsia="SimSun" w:hAnsi="Arial" w:cs="Arial"/>
        </w:rPr>
        <w:t>TC_</w:t>
      </w:r>
      <w:r w:rsidR="007A1EFD">
        <w:rPr>
          <w:rFonts w:ascii="Arial" w:eastAsia="SimSun" w:hAnsi="Arial" w:cs="Arial"/>
        </w:rPr>
        <w:t>22_4_30</w:t>
      </w:r>
      <w:r w:rsidRPr="00340F67">
        <w:rPr>
          <w:rFonts w:ascii="Arial" w:eastAsia="SimSun" w:hAnsi="Arial" w:cs="Arial"/>
        </w:rPr>
        <w:t>_LOG.xml</w:t>
      </w:r>
    </w:p>
    <w:p w14:paraId="03D45444" w14:textId="77777777" w:rsidR="007F689C" w:rsidRPr="00340F67" w:rsidRDefault="007F689C" w:rsidP="007F689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eastAsia="SimSun" w:hAnsi="Arial" w:cs="Arial"/>
        </w:rPr>
      </w:pPr>
      <w:r w:rsidRPr="00340F67">
        <w:rPr>
          <w:rFonts w:ascii="Arial" w:eastAsia="SimSun" w:hAnsi="Arial" w:cs="Arial"/>
          <w:b/>
        </w:rPr>
        <w:t>PICS/PIXIT parameter file:</w:t>
      </w:r>
    </w:p>
    <w:p w14:paraId="03B158AC" w14:textId="757B93E3" w:rsidR="007F689C" w:rsidRPr="00340F67" w:rsidRDefault="007F689C" w:rsidP="007F689C">
      <w:pPr>
        <w:ind w:left="284"/>
        <w:rPr>
          <w:rFonts w:eastAsia="SimSun" w:cs="Arial"/>
        </w:rPr>
      </w:pPr>
      <w:r w:rsidRPr="00340F67">
        <w:rPr>
          <w:rFonts w:ascii="Arial" w:eastAsia="SimSun" w:hAnsi="Arial" w:cs="Arial"/>
        </w:rPr>
        <w:t xml:space="preserve"> TC_</w:t>
      </w:r>
      <w:r w:rsidR="007A1EFD">
        <w:rPr>
          <w:rFonts w:ascii="Arial" w:eastAsia="SimSun" w:hAnsi="Arial" w:cs="Arial"/>
        </w:rPr>
        <w:t>22_4_30</w:t>
      </w:r>
      <w:r>
        <w:rPr>
          <w:rFonts w:ascii="Arial" w:eastAsia="SimSun" w:hAnsi="Arial" w:cs="Arial"/>
        </w:rPr>
        <w:t>_</w:t>
      </w:r>
      <w:r w:rsidRPr="00340F67">
        <w:rPr>
          <w:rFonts w:ascii="Arial" w:eastAsia="SimSun" w:hAnsi="Arial" w:cs="Arial"/>
        </w:rPr>
        <w:t>PIXIT.txt</w:t>
      </w:r>
    </w:p>
    <w:p w14:paraId="2B6BAFA0" w14:textId="77777777" w:rsidR="007F689C" w:rsidRPr="002D362B" w:rsidRDefault="007F689C" w:rsidP="007F689C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185187919"/>
      <w:bookmarkStart w:id="28" w:name="_Toc202877292"/>
      <w:r w:rsidRPr="002D362B">
        <w:rPr>
          <w:rFonts w:cs="Arial"/>
          <w:b/>
        </w:rPr>
        <w:t>References</w:t>
      </w:r>
      <w:bookmarkEnd w:id="24"/>
      <w:bookmarkEnd w:id="25"/>
      <w:bookmarkEnd w:id="26"/>
      <w:bookmarkEnd w:id="27"/>
      <w:bookmarkEnd w:id="2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7F689C" w14:paraId="03AF15F6" w14:textId="77777777" w:rsidTr="008C68A5">
        <w:tc>
          <w:tcPr>
            <w:tcW w:w="709" w:type="dxa"/>
            <w:hideMark/>
          </w:tcPr>
          <w:p w14:paraId="5D3D5A86" w14:textId="77777777" w:rsidR="007F689C" w:rsidRDefault="007F689C" w:rsidP="008C68A5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15C6B8E0" w14:textId="04D7A8FF" w:rsidR="007F689C" w:rsidRDefault="007F689C" w:rsidP="008C68A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>
              <w:rPr>
                <w:b/>
              </w:rPr>
              <w:t>50</w:t>
            </w:r>
            <w:r w:rsidR="002676AA">
              <w:rPr>
                <w:b/>
              </w:rPr>
              <w:t>269</w:t>
            </w:r>
            <w:r w:rsidRPr="00F829B4">
              <w:t>:</w:t>
            </w:r>
            <w:r>
              <w:t xml:space="preserve">   </w:t>
            </w:r>
            <w:r w:rsidR="00402892" w:rsidRPr="00402892">
              <w:rPr>
                <w:color w:val="000000"/>
              </w:rPr>
              <w:t>Supporting information for re-verification of NB-IOT NTN testcase 22.4.30 on NGSO band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6EEA34C3" w14:textId="77777777" w:rsidR="007F689C" w:rsidRDefault="007F689C" w:rsidP="007F689C">
      <w:pPr>
        <w:rPr>
          <w:noProof/>
        </w:rPr>
      </w:pPr>
    </w:p>
    <w:p w14:paraId="76E50816" w14:textId="77777777" w:rsidR="008D6B1E" w:rsidRPr="003C4E4F" w:rsidRDefault="008D6B1E" w:rsidP="008D6B1E">
      <w:pPr>
        <w:rPr>
          <w:rFonts w:ascii="Arial" w:hAnsi="Arial" w:cs="Arial"/>
        </w:rPr>
      </w:pPr>
    </w:p>
    <w:sectPr w:rsidR="008D6B1E" w:rsidRPr="003C4E4F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EDA70" w14:textId="77777777" w:rsidR="00E81A8F" w:rsidRDefault="00E81A8F">
      <w:r>
        <w:separator/>
      </w:r>
    </w:p>
  </w:endnote>
  <w:endnote w:type="continuationSeparator" w:id="0">
    <w:p w14:paraId="6CDCE85D" w14:textId="77777777" w:rsidR="00E81A8F" w:rsidRDefault="00E81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18110" w14:textId="77777777" w:rsidR="00E81A8F" w:rsidRDefault="00E81A8F">
      <w:r>
        <w:separator/>
      </w:r>
    </w:p>
  </w:footnote>
  <w:footnote w:type="continuationSeparator" w:id="0">
    <w:p w14:paraId="7163086B" w14:textId="77777777" w:rsidR="00E81A8F" w:rsidRDefault="00E81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8"/>
  </w:num>
  <w:num w:numId="5" w16cid:durableId="372271094">
    <w:abstractNumId w:val="7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43BE9"/>
    <w:rsid w:val="0006410B"/>
    <w:rsid w:val="00067F72"/>
    <w:rsid w:val="00070E09"/>
    <w:rsid w:val="000730F0"/>
    <w:rsid w:val="000A6394"/>
    <w:rsid w:val="000B7FED"/>
    <w:rsid w:val="000C038A"/>
    <w:rsid w:val="000C064F"/>
    <w:rsid w:val="000C6598"/>
    <w:rsid w:val="000D15FD"/>
    <w:rsid w:val="000D44B3"/>
    <w:rsid w:val="001354DE"/>
    <w:rsid w:val="00144249"/>
    <w:rsid w:val="00145AFA"/>
    <w:rsid w:val="00145D43"/>
    <w:rsid w:val="0015655B"/>
    <w:rsid w:val="00192C46"/>
    <w:rsid w:val="001A08B3"/>
    <w:rsid w:val="001A112E"/>
    <w:rsid w:val="001A7B60"/>
    <w:rsid w:val="001B52F0"/>
    <w:rsid w:val="001B7A65"/>
    <w:rsid w:val="001C6E4C"/>
    <w:rsid w:val="001E41F3"/>
    <w:rsid w:val="001F3F10"/>
    <w:rsid w:val="00213327"/>
    <w:rsid w:val="0022125A"/>
    <w:rsid w:val="0024481A"/>
    <w:rsid w:val="00255176"/>
    <w:rsid w:val="0026004D"/>
    <w:rsid w:val="002640DD"/>
    <w:rsid w:val="002676AA"/>
    <w:rsid w:val="00275D12"/>
    <w:rsid w:val="00284FEB"/>
    <w:rsid w:val="002860C4"/>
    <w:rsid w:val="002A2467"/>
    <w:rsid w:val="002A5D10"/>
    <w:rsid w:val="002B40FF"/>
    <w:rsid w:val="002B5741"/>
    <w:rsid w:val="002C5C92"/>
    <w:rsid w:val="002D4E69"/>
    <w:rsid w:val="002D747B"/>
    <w:rsid w:val="002E472E"/>
    <w:rsid w:val="00305409"/>
    <w:rsid w:val="003351BD"/>
    <w:rsid w:val="00350832"/>
    <w:rsid w:val="003559FF"/>
    <w:rsid w:val="003609EF"/>
    <w:rsid w:val="0036231A"/>
    <w:rsid w:val="00374DD4"/>
    <w:rsid w:val="003824F3"/>
    <w:rsid w:val="0038798E"/>
    <w:rsid w:val="003904C5"/>
    <w:rsid w:val="003D0899"/>
    <w:rsid w:val="003E1A36"/>
    <w:rsid w:val="003F1C15"/>
    <w:rsid w:val="00402892"/>
    <w:rsid w:val="00410371"/>
    <w:rsid w:val="0042332E"/>
    <w:rsid w:val="004242F1"/>
    <w:rsid w:val="00426E6E"/>
    <w:rsid w:val="00454375"/>
    <w:rsid w:val="00492D4B"/>
    <w:rsid w:val="004A46A8"/>
    <w:rsid w:val="004B75B7"/>
    <w:rsid w:val="004C6D7C"/>
    <w:rsid w:val="005141D9"/>
    <w:rsid w:val="0051580D"/>
    <w:rsid w:val="0054030B"/>
    <w:rsid w:val="005447C1"/>
    <w:rsid w:val="00544F6C"/>
    <w:rsid w:val="00547111"/>
    <w:rsid w:val="00550978"/>
    <w:rsid w:val="00592D74"/>
    <w:rsid w:val="005B78F5"/>
    <w:rsid w:val="005C6952"/>
    <w:rsid w:val="005E2C44"/>
    <w:rsid w:val="005F0481"/>
    <w:rsid w:val="00621188"/>
    <w:rsid w:val="006257ED"/>
    <w:rsid w:val="00653DE4"/>
    <w:rsid w:val="00654B17"/>
    <w:rsid w:val="006638FA"/>
    <w:rsid w:val="00665C47"/>
    <w:rsid w:val="00687460"/>
    <w:rsid w:val="0069079A"/>
    <w:rsid w:val="00695808"/>
    <w:rsid w:val="006B46FB"/>
    <w:rsid w:val="006B6A76"/>
    <w:rsid w:val="006E21FB"/>
    <w:rsid w:val="006F167B"/>
    <w:rsid w:val="00713542"/>
    <w:rsid w:val="0072478F"/>
    <w:rsid w:val="00732E8B"/>
    <w:rsid w:val="00787E09"/>
    <w:rsid w:val="00792342"/>
    <w:rsid w:val="007977A8"/>
    <w:rsid w:val="007977DF"/>
    <w:rsid w:val="007A1EFD"/>
    <w:rsid w:val="007B512A"/>
    <w:rsid w:val="007C2097"/>
    <w:rsid w:val="007D2A2F"/>
    <w:rsid w:val="007D6A07"/>
    <w:rsid w:val="007D6C0D"/>
    <w:rsid w:val="007E6431"/>
    <w:rsid w:val="007E7F7B"/>
    <w:rsid w:val="007F0466"/>
    <w:rsid w:val="007F45EC"/>
    <w:rsid w:val="007F689C"/>
    <w:rsid w:val="007F7259"/>
    <w:rsid w:val="008040A8"/>
    <w:rsid w:val="008279FA"/>
    <w:rsid w:val="00832883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42CB"/>
    <w:rsid w:val="009148DE"/>
    <w:rsid w:val="00934450"/>
    <w:rsid w:val="009359AC"/>
    <w:rsid w:val="00941E30"/>
    <w:rsid w:val="009531B0"/>
    <w:rsid w:val="009741B3"/>
    <w:rsid w:val="009777D9"/>
    <w:rsid w:val="00991B88"/>
    <w:rsid w:val="009A5753"/>
    <w:rsid w:val="009A579D"/>
    <w:rsid w:val="009C635B"/>
    <w:rsid w:val="009E3297"/>
    <w:rsid w:val="009F734F"/>
    <w:rsid w:val="00A13EE9"/>
    <w:rsid w:val="00A246B6"/>
    <w:rsid w:val="00A438B1"/>
    <w:rsid w:val="00A47E70"/>
    <w:rsid w:val="00A50CF0"/>
    <w:rsid w:val="00A7671C"/>
    <w:rsid w:val="00AA2CBC"/>
    <w:rsid w:val="00AC5820"/>
    <w:rsid w:val="00AC794D"/>
    <w:rsid w:val="00AD1CD8"/>
    <w:rsid w:val="00AE1775"/>
    <w:rsid w:val="00AF603C"/>
    <w:rsid w:val="00B069BA"/>
    <w:rsid w:val="00B20999"/>
    <w:rsid w:val="00B258BB"/>
    <w:rsid w:val="00B517DB"/>
    <w:rsid w:val="00B67B97"/>
    <w:rsid w:val="00B968C8"/>
    <w:rsid w:val="00BA3EC5"/>
    <w:rsid w:val="00BA51D9"/>
    <w:rsid w:val="00BB14C7"/>
    <w:rsid w:val="00BB5DFC"/>
    <w:rsid w:val="00BD279D"/>
    <w:rsid w:val="00BD6BB8"/>
    <w:rsid w:val="00C0311A"/>
    <w:rsid w:val="00C04AB3"/>
    <w:rsid w:val="00C24E09"/>
    <w:rsid w:val="00C33DFB"/>
    <w:rsid w:val="00C473D8"/>
    <w:rsid w:val="00C47A06"/>
    <w:rsid w:val="00C550B6"/>
    <w:rsid w:val="00C65302"/>
    <w:rsid w:val="00C65F3B"/>
    <w:rsid w:val="00C66BA2"/>
    <w:rsid w:val="00C83E2C"/>
    <w:rsid w:val="00C870F6"/>
    <w:rsid w:val="00C95985"/>
    <w:rsid w:val="00CB0487"/>
    <w:rsid w:val="00CC5026"/>
    <w:rsid w:val="00CC68D0"/>
    <w:rsid w:val="00CE340F"/>
    <w:rsid w:val="00D03F9A"/>
    <w:rsid w:val="00D06D51"/>
    <w:rsid w:val="00D24991"/>
    <w:rsid w:val="00D32D6C"/>
    <w:rsid w:val="00D4089A"/>
    <w:rsid w:val="00D50255"/>
    <w:rsid w:val="00D53BFB"/>
    <w:rsid w:val="00D55AD7"/>
    <w:rsid w:val="00D66520"/>
    <w:rsid w:val="00D84AE9"/>
    <w:rsid w:val="00D8769A"/>
    <w:rsid w:val="00D9124E"/>
    <w:rsid w:val="00D91B72"/>
    <w:rsid w:val="00DA5C26"/>
    <w:rsid w:val="00DC0B24"/>
    <w:rsid w:val="00DE34CF"/>
    <w:rsid w:val="00DE7B8D"/>
    <w:rsid w:val="00E13F3D"/>
    <w:rsid w:val="00E30743"/>
    <w:rsid w:val="00E34898"/>
    <w:rsid w:val="00E358E7"/>
    <w:rsid w:val="00E65A31"/>
    <w:rsid w:val="00E753C3"/>
    <w:rsid w:val="00E81A8F"/>
    <w:rsid w:val="00EA216A"/>
    <w:rsid w:val="00EB09B7"/>
    <w:rsid w:val="00EE05C7"/>
    <w:rsid w:val="00EE7D7C"/>
    <w:rsid w:val="00EF5ACE"/>
    <w:rsid w:val="00EF764B"/>
    <w:rsid w:val="00F031B7"/>
    <w:rsid w:val="00F25D98"/>
    <w:rsid w:val="00F27C3D"/>
    <w:rsid w:val="00F300FB"/>
    <w:rsid w:val="00F32221"/>
    <w:rsid w:val="00F632F3"/>
    <w:rsid w:val="00F87CCA"/>
    <w:rsid w:val="00FA42F4"/>
    <w:rsid w:val="00FB6386"/>
    <w:rsid w:val="00FC4701"/>
    <w:rsid w:val="00FD0FBA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49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750</Words>
  <Characters>4278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Rajanna, Lokesha</cp:lastModifiedBy>
  <cp:revision>47</cp:revision>
  <cp:lastPrinted>1900-01-01T00:00:00Z</cp:lastPrinted>
  <dcterms:created xsi:type="dcterms:W3CDTF">2024-12-23T09:16:00Z</dcterms:created>
  <dcterms:modified xsi:type="dcterms:W3CDTF">2025-07-08T15:11:00Z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