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70683" w14:textId="77777777" w:rsidR="00D46CF8" w:rsidRDefault="00D46CF8" w:rsidP="00D46C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R5s250456</w:t>
        </w:r>
      </w:fldSimple>
    </w:p>
    <w:p w14:paraId="77B1AAED" w14:textId="77777777" w:rsidR="00D46CF8" w:rsidRDefault="00D46CF8" w:rsidP="00D46C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6CF8" w14:paraId="26FB1035" w14:textId="77777777" w:rsidTr="008206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7300B" w14:textId="77777777" w:rsidR="00D46CF8" w:rsidRDefault="00D46CF8" w:rsidP="008206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46CF8" w14:paraId="696B6A88" w14:textId="77777777" w:rsidTr="008206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97EA0" w14:textId="77777777" w:rsidR="00D46CF8" w:rsidRDefault="00D46CF8" w:rsidP="008206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6CF8" w14:paraId="1228F605" w14:textId="77777777" w:rsidTr="008206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2DC44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59AE8BD4" w14:textId="77777777" w:rsidTr="008206AB">
        <w:tc>
          <w:tcPr>
            <w:tcW w:w="142" w:type="dxa"/>
            <w:tcBorders>
              <w:left w:val="single" w:sz="4" w:space="0" w:color="auto"/>
            </w:tcBorders>
          </w:tcPr>
          <w:p w14:paraId="4872E513" w14:textId="77777777" w:rsidR="00D46CF8" w:rsidRDefault="00D46CF8" w:rsidP="008206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CAD9C6" w14:textId="77777777" w:rsidR="00D46CF8" w:rsidRPr="00410371" w:rsidRDefault="00D46CF8" w:rsidP="008206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31172E5" w14:textId="77777777" w:rsidR="00D46CF8" w:rsidRDefault="00D46CF8" w:rsidP="008206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719FAB" w14:textId="77777777" w:rsidR="00D46CF8" w:rsidRPr="00410371" w:rsidRDefault="00D46CF8" w:rsidP="008206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3764</w:t>
              </w:r>
            </w:fldSimple>
          </w:p>
        </w:tc>
        <w:tc>
          <w:tcPr>
            <w:tcW w:w="709" w:type="dxa"/>
          </w:tcPr>
          <w:p w14:paraId="25075337" w14:textId="77777777" w:rsidR="00D46CF8" w:rsidRDefault="00D46CF8" w:rsidP="008206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034A2" w14:textId="77777777" w:rsidR="00D46CF8" w:rsidRPr="00410371" w:rsidRDefault="00D46CF8" w:rsidP="008206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9BFE18C" w14:textId="77777777" w:rsidR="00D46CF8" w:rsidRDefault="00D46CF8" w:rsidP="008206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3CA8A0" w14:textId="77777777" w:rsidR="00D46CF8" w:rsidRPr="00410371" w:rsidRDefault="00D46CF8" w:rsidP="00820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1DEA34" w14:textId="77777777" w:rsidR="00D46CF8" w:rsidRDefault="00D46CF8" w:rsidP="008206AB">
            <w:pPr>
              <w:pStyle w:val="CRCoverPage"/>
              <w:spacing w:after="0"/>
              <w:rPr>
                <w:noProof/>
              </w:rPr>
            </w:pPr>
          </w:p>
        </w:tc>
      </w:tr>
      <w:tr w:rsidR="00D46CF8" w14:paraId="18D405F4" w14:textId="77777777" w:rsidTr="008206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73409" w14:textId="77777777" w:rsidR="00D46CF8" w:rsidRDefault="00D46CF8" w:rsidP="008206AB">
            <w:pPr>
              <w:pStyle w:val="CRCoverPage"/>
              <w:spacing w:after="0"/>
              <w:rPr>
                <w:noProof/>
              </w:rPr>
            </w:pPr>
          </w:p>
        </w:tc>
      </w:tr>
      <w:tr w:rsidR="00D46CF8" w14:paraId="0E51A4E6" w14:textId="77777777" w:rsidTr="008206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F51C76" w14:textId="77777777" w:rsidR="00D46CF8" w:rsidRPr="00F25D98" w:rsidRDefault="00D46CF8" w:rsidP="008206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6CF8" w14:paraId="5E66C90E" w14:textId="77777777" w:rsidTr="008206AB">
        <w:tc>
          <w:tcPr>
            <w:tcW w:w="9641" w:type="dxa"/>
            <w:gridSpan w:val="9"/>
          </w:tcPr>
          <w:p w14:paraId="6D2FD0B6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3C1081" w14:textId="77777777" w:rsidR="00D46CF8" w:rsidRDefault="00D46CF8" w:rsidP="00D46C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6CF8" w14:paraId="2313FC36" w14:textId="77777777" w:rsidTr="008206AB">
        <w:tc>
          <w:tcPr>
            <w:tcW w:w="2835" w:type="dxa"/>
          </w:tcPr>
          <w:p w14:paraId="2351E65A" w14:textId="77777777" w:rsidR="00D46CF8" w:rsidRDefault="00D46CF8" w:rsidP="008206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FEDB19" w14:textId="77777777" w:rsidR="00D46CF8" w:rsidRDefault="00D46CF8" w:rsidP="008206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7FDBD" w14:textId="77777777" w:rsidR="00D46CF8" w:rsidRDefault="00D46CF8" w:rsidP="00820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3E0337" w14:textId="77777777" w:rsidR="00D46CF8" w:rsidRDefault="00D46CF8" w:rsidP="008206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E40BB" w14:textId="77777777" w:rsidR="00D46CF8" w:rsidRDefault="00D46CF8" w:rsidP="00820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6010E" w14:textId="77777777" w:rsidR="00D46CF8" w:rsidRDefault="00D46CF8" w:rsidP="008206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F335A0" w14:textId="77777777" w:rsidR="00D46CF8" w:rsidRDefault="00D46CF8" w:rsidP="00820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D1629" w14:textId="77777777" w:rsidR="00D46CF8" w:rsidRDefault="00D46CF8" w:rsidP="008206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281755" w14:textId="77777777" w:rsidR="00D46CF8" w:rsidRDefault="00D46CF8" w:rsidP="008206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BF5F69" w14:textId="77777777" w:rsidR="00D46CF8" w:rsidRDefault="00D46CF8" w:rsidP="00D46C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6CF8" w14:paraId="42CC9095" w14:textId="77777777" w:rsidTr="008206AB">
        <w:tc>
          <w:tcPr>
            <w:tcW w:w="9640" w:type="dxa"/>
            <w:gridSpan w:val="11"/>
          </w:tcPr>
          <w:p w14:paraId="58BC1709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511C38D6" w14:textId="77777777" w:rsidTr="008206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D37594" w14:textId="77777777" w:rsidR="00D46CF8" w:rsidRDefault="00D46CF8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27341" w14:textId="77777777" w:rsidR="00D46CF8" w:rsidRDefault="00D46CF8" w:rsidP="008206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testcase 8.2.3.3.1</w:t>
              </w:r>
            </w:fldSimple>
          </w:p>
        </w:tc>
      </w:tr>
      <w:tr w:rsidR="00D46CF8" w14:paraId="677C6E13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42BD5ABC" w14:textId="77777777" w:rsidR="00D46CF8" w:rsidRDefault="00D46CF8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4EB4D6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287687D2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2B97C451" w14:textId="77777777" w:rsidR="00D46CF8" w:rsidRDefault="00D46CF8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3231A" w14:textId="77777777" w:rsidR="00D46CF8" w:rsidRDefault="00D46CF8" w:rsidP="008206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46CF8" w14:paraId="09194C5E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66454201" w14:textId="77777777" w:rsidR="00D46CF8" w:rsidRDefault="00D46CF8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1FB7B" w14:textId="585EA3D5" w:rsidR="00D46CF8" w:rsidRDefault="00D46CF8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46CF8" w14:paraId="48CACC6C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2A936BD8" w14:textId="77777777" w:rsidR="00D46CF8" w:rsidRDefault="00D46CF8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D120F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2D3B2F45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2711388E" w14:textId="77777777" w:rsidR="00D46CF8" w:rsidRDefault="00D46CF8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B379F3" w14:textId="77777777" w:rsidR="00D46CF8" w:rsidRDefault="00D46CF8" w:rsidP="008206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5A3B5E" w14:textId="77777777" w:rsidR="00D46CF8" w:rsidRDefault="00D46CF8" w:rsidP="008206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441B1" w14:textId="77777777" w:rsidR="00D46CF8" w:rsidRDefault="00D46CF8" w:rsidP="008206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8F427" w14:textId="77777777" w:rsidR="00D46CF8" w:rsidRDefault="00D46CF8" w:rsidP="008206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2025-10-27</w:t>
              </w:r>
            </w:fldSimple>
          </w:p>
        </w:tc>
      </w:tr>
      <w:tr w:rsidR="00D46CF8" w14:paraId="02A1FEAA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52913F42" w14:textId="77777777" w:rsidR="00D46CF8" w:rsidRDefault="00D46CF8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4B4F9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0F80CF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CD628E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AEE3B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3B85189E" w14:textId="77777777" w:rsidTr="008206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B38033" w14:textId="77777777" w:rsidR="00D46CF8" w:rsidRDefault="00D46CF8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49E019" w14:textId="77777777" w:rsidR="00D46CF8" w:rsidRDefault="00D46CF8" w:rsidP="008206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F912" w14:textId="77777777" w:rsidR="00D46CF8" w:rsidRDefault="00D46CF8" w:rsidP="008206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E0726" w14:textId="77777777" w:rsidR="00D46CF8" w:rsidRDefault="00D46CF8" w:rsidP="008206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50DF4" w14:textId="77777777" w:rsidR="00D46CF8" w:rsidRDefault="00D46CF8" w:rsidP="008206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46CF8" w14:paraId="145A3C72" w14:textId="77777777" w:rsidTr="008206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0E2A1B" w14:textId="77777777" w:rsidR="00D46CF8" w:rsidRDefault="00D46CF8" w:rsidP="008206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23D4D" w14:textId="77777777" w:rsidR="00D46CF8" w:rsidRDefault="00D46CF8" w:rsidP="008206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6979A" w14:textId="77777777" w:rsidR="00D46CF8" w:rsidRDefault="00D46CF8" w:rsidP="008206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12C69D" w14:textId="77777777" w:rsidR="00D46CF8" w:rsidRPr="007C2097" w:rsidRDefault="00D46CF8" w:rsidP="008206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46CF8" w14:paraId="20DAB419" w14:textId="77777777" w:rsidTr="008206AB">
        <w:tc>
          <w:tcPr>
            <w:tcW w:w="1843" w:type="dxa"/>
          </w:tcPr>
          <w:p w14:paraId="64CD98DC" w14:textId="77777777" w:rsidR="00D46CF8" w:rsidRDefault="00D46CF8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6E19A5" w14:textId="77777777" w:rsidR="00D46CF8" w:rsidRDefault="00D46CF8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3D2A1620" w14:textId="77777777" w:rsidTr="008206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BDECE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EE54D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  <w:r w:rsidRPr="00D46CF8">
              <w:rPr>
                <w:noProof/>
              </w:rPr>
              <w:t xml:space="preserve">In the current TTCN-3 implementation of test case 8.2.3.3.1 , measurement report is not properly checked for the presence of IE </w:t>
            </w:r>
            <w:r w:rsidRPr="00D46CF8">
              <w:rPr>
                <w:i/>
                <w:iCs/>
                <w:noProof/>
              </w:rPr>
              <w:t>measResultNeighCellListNR-r15</w:t>
            </w:r>
            <w:r w:rsidRPr="00D46CF8">
              <w:rPr>
                <w:noProof/>
              </w:rPr>
              <w:t xml:space="preserve"> at step 5 and 8.</w:t>
            </w:r>
          </w:p>
          <w:p w14:paraId="4AEA831A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22A2E9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  <w:r w:rsidRPr="00D46CF8">
              <w:rPr>
                <w:noProof/>
              </w:rPr>
              <w:t xml:space="preserve">This implementation is not in line with </w:t>
            </w:r>
            <w:r w:rsidRPr="00D46CF8">
              <w:rPr>
                <w:i/>
                <w:iCs/>
                <w:noProof/>
              </w:rPr>
              <w:t>Table 8.2.3.3.1.3.3-6: MeasurementReport (step 5, Table 8.2.3.3.1.3.2-2)</w:t>
            </w:r>
            <w:r w:rsidRPr="00D46CF8">
              <w:rPr>
                <w:noProof/>
              </w:rPr>
              <w:t xml:space="preserve"> and </w:t>
            </w:r>
            <w:r w:rsidRPr="00D46CF8">
              <w:rPr>
                <w:i/>
                <w:iCs/>
                <w:noProof/>
              </w:rPr>
              <w:t>Table 8.2.3.3.1.3.3-7: MeasurementReport (step 8, Table 8.2.3.3.1.3.2-2)</w:t>
            </w:r>
            <w:r w:rsidRPr="00D46CF8">
              <w:rPr>
                <w:noProof/>
              </w:rPr>
              <w:t>.</w:t>
            </w:r>
          </w:p>
          <w:p w14:paraId="27045EC5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DF2F64" w14:textId="63C40234" w:rsidR="00D46CF8" w:rsidRP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D46CF8">
              <w:rPr>
                <w:noProof/>
              </w:rPr>
              <w:t>lso</w:t>
            </w:r>
            <w:r>
              <w:rPr>
                <w:noProof/>
              </w:rPr>
              <w:t>,</w:t>
            </w:r>
            <w:r w:rsidRPr="00D46CF8">
              <w:rPr>
                <w:noProof/>
              </w:rPr>
              <w:t xml:space="preserve"> this missing implementation can cause 8.2.3.3.1.ENDC to incorrectly pass when it should fail</w:t>
            </w:r>
          </w:p>
        </w:tc>
      </w:tr>
      <w:tr w:rsidR="00D46CF8" w14:paraId="78177826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FA650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C18FE" w14:textId="77777777" w:rsidR="00D46CF8" w:rsidRDefault="00D46CF8" w:rsidP="00D4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68475C5B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94CA1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D9C05" w14:textId="0E02B9B2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case 8.2.3.3.1 implementation at step 5 and step 8 to properly check for the presence of measResultNeighCellListNR-r15</w:t>
            </w:r>
          </w:p>
        </w:tc>
      </w:tr>
      <w:tr w:rsidR="00D46CF8" w14:paraId="3EC7C552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F0885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69AA7" w14:textId="77777777" w:rsidR="00D46CF8" w:rsidRDefault="00D46CF8" w:rsidP="00D4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0138C475" w14:textId="77777777" w:rsidTr="008206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9ADAA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8022F" w14:textId="199AA52D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can incorrectly pass when it should fail</w:t>
            </w:r>
          </w:p>
        </w:tc>
      </w:tr>
      <w:tr w:rsidR="00D46CF8" w14:paraId="7FA6274B" w14:textId="77777777" w:rsidTr="008206AB">
        <w:tc>
          <w:tcPr>
            <w:tcW w:w="2694" w:type="dxa"/>
            <w:gridSpan w:val="2"/>
          </w:tcPr>
          <w:p w14:paraId="79D567E2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F4FD4" w14:textId="77777777" w:rsidR="00D46CF8" w:rsidRDefault="00D46CF8" w:rsidP="00D4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2E94B973" w14:textId="77777777" w:rsidTr="008206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E59B1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38F14" w14:textId="5CBF7C13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8.2.3.3.1.ENDC</w:t>
            </w:r>
          </w:p>
        </w:tc>
      </w:tr>
      <w:tr w:rsidR="00D46CF8" w14:paraId="47914DA3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B39AF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0BE4C" w14:textId="77777777" w:rsidR="00D46CF8" w:rsidRDefault="00D46CF8" w:rsidP="00D46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F8" w14:paraId="4198036E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C52DD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3AA4B" w14:textId="77777777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9006B" w14:textId="77777777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20EC4" w14:textId="77777777" w:rsidR="00D46CF8" w:rsidRDefault="00D46CF8" w:rsidP="00D46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DD65D2" w14:textId="77777777" w:rsidR="00D46CF8" w:rsidRDefault="00D46CF8" w:rsidP="00D46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6CF8" w14:paraId="71FA775C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85A24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70659" w14:textId="77777777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B5422" w14:textId="73E10E0A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D760FC" w14:textId="77777777" w:rsidR="00D46CF8" w:rsidRDefault="00D46CF8" w:rsidP="00D46C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B08C12" w14:textId="41BFFE2B" w:rsidR="00D46CF8" w:rsidRDefault="00D46CF8" w:rsidP="00D46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6CF8" w14:paraId="7DF2D758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2090C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1D852" w14:textId="77777777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475CA" w14:textId="1BE47FE2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7A278" w14:textId="77777777" w:rsidR="00D46CF8" w:rsidRDefault="00D46CF8" w:rsidP="00D46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0B87F" w14:textId="7D867EA6" w:rsidR="00D46CF8" w:rsidRDefault="00D46CF8" w:rsidP="00D46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6CF8" w14:paraId="29DE7C44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DF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1293F" w14:textId="77777777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846BA" w14:textId="280ACA75" w:rsidR="00D46CF8" w:rsidRDefault="00D46CF8" w:rsidP="00D46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E3CB0" w14:textId="77777777" w:rsidR="00D46CF8" w:rsidRDefault="00D46CF8" w:rsidP="00D46C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B1418" w14:textId="2BB5AE00" w:rsidR="00D46CF8" w:rsidRDefault="00D46CF8" w:rsidP="00D46C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6CF8" w14:paraId="4E3FADCF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2023D" w14:textId="77777777" w:rsidR="00D46CF8" w:rsidRDefault="00D46CF8" w:rsidP="00D46C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CB59B" w14:textId="77777777" w:rsidR="00D46CF8" w:rsidRDefault="00D46CF8" w:rsidP="00D46CF8">
            <w:pPr>
              <w:pStyle w:val="CRCoverPage"/>
              <w:spacing w:after="0"/>
              <w:rPr>
                <w:noProof/>
              </w:rPr>
            </w:pPr>
          </w:p>
        </w:tc>
      </w:tr>
      <w:tr w:rsidR="00D46CF8" w14:paraId="70EB820F" w14:textId="77777777" w:rsidTr="008206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BC85F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2DB80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6CF8" w:rsidRPr="008863B9" w14:paraId="4114EE75" w14:textId="77777777" w:rsidTr="008206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95B02" w14:textId="77777777" w:rsidR="00D46CF8" w:rsidRPr="008863B9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552263" w14:textId="77777777" w:rsidR="00D46CF8" w:rsidRPr="008863B9" w:rsidRDefault="00D46CF8" w:rsidP="00D46C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6CF8" w14:paraId="143B029E" w14:textId="77777777" w:rsidTr="008206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CC4B6" w14:textId="77777777" w:rsidR="00D46CF8" w:rsidRDefault="00D46CF8" w:rsidP="00D46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35B87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E02032" w14:textId="77777777" w:rsidR="00D46CF8" w:rsidRDefault="00D46CF8" w:rsidP="00D46CF8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0" w:name="_Toc209679352"/>
      <w:r w:rsidRPr="00E12CDE">
        <w:rPr>
          <w:rStyle w:val="Hervorhebung"/>
          <w:rFonts w:ascii="Arial" w:hAnsi="Arial" w:cs="Arial"/>
          <w:b w:val="0"/>
          <w:i w:val="0"/>
        </w:rPr>
        <w:t>Table of Contents</w:t>
      </w:r>
      <w:bookmarkEnd w:id="0"/>
    </w:p>
    <w:p w14:paraId="0A0525BB" w14:textId="10F60D39" w:rsidR="004924D1" w:rsidRDefault="00444FBC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924D1" w:rsidRPr="00E231DF">
        <w:rPr>
          <w:rFonts w:ascii="Arial" w:hAnsi="Arial" w:cs="Arial"/>
          <w:iCs/>
          <w:noProof/>
        </w:rPr>
        <w:t>Table of Contents</w:t>
      </w:r>
      <w:r w:rsidR="004924D1">
        <w:rPr>
          <w:noProof/>
        </w:rPr>
        <w:tab/>
      </w:r>
      <w:r w:rsidR="004924D1">
        <w:rPr>
          <w:noProof/>
        </w:rPr>
        <w:fldChar w:fldCharType="begin"/>
      </w:r>
      <w:r w:rsidR="004924D1">
        <w:rPr>
          <w:noProof/>
        </w:rPr>
        <w:instrText xml:space="preserve"> PAGEREF _Toc209679352 \h </w:instrText>
      </w:r>
      <w:r w:rsidR="004924D1">
        <w:rPr>
          <w:noProof/>
        </w:rPr>
      </w:r>
      <w:r w:rsidR="004924D1">
        <w:rPr>
          <w:noProof/>
        </w:rPr>
        <w:fldChar w:fldCharType="separate"/>
      </w:r>
      <w:r w:rsidR="004924D1">
        <w:rPr>
          <w:noProof/>
        </w:rPr>
        <w:t>2</w:t>
      </w:r>
      <w:r w:rsidR="004924D1">
        <w:rPr>
          <w:noProof/>
        </w:rPr>
        <w:fldChar w:fldCharType="end"/>
      </w:r>
    </w:p>
    <w:p w14:paraId="028535BA" w14:textId="47F8F304" w:rsidR="004924D1" w:rsidRDefault="004924D1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6ADC4A" w14:textId="0BADC11B" w:rsidR="004924D1" w:rsidRDefault="004924D1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91D3CE" w14:textId="61AC88F2" w:rsidR="004924D1" w:rsidRDefault="004924D1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E777D4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9679353"/>
      <w:r w:rsidRPr="00E12CDE">
        <w:rPr>
          <w:rFonts w:cs="Arial"/>
        </w:rPr>
        <w:t>Overview</w:t>
      </w:r>
      <w:bookmarkEnd w:id="1"/>
      <w:bookmarkEnd w:id="2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967935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0522A169" w14:textId="2AAE9BBC" w:rsidR="00A825A4" w:rsidRPr="003D65E8" w:rsidRDefault="00A825A4" w:rsidP="00A825A4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78083187"/>
      <w:bookmarkStart w:id="7" w:name="_Toc209679355"/>
      <w:bookmarkStart w:id="8" w:name="_Toc325725665"/>
      <w:bookmarkStart w:id="9" w:name="_Toc122434493"/>
      <w:bookmarkStart w:id="10" w:name="_Toc2952889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F77388">
        <w:trPr>
          <w:trHeight w:val="447"/>
        </w:trPr>
        <w:tc>
          <w:tcPr>
            <w:tcW w:w="1985" w:type="dxa"/>
          </w:tcPr>
          <w:bookmarkEnd w:id="8"/>
          <w:bookmarkEnd w:id="9"/>
          <w:bookmarkEnd w:id="10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69887D79" w:rsidR="00273EC8" w:rsidRPr="00B2655B" w:rsidRDefault="00B87F0C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F303A5">
              <w:rPr>
                <w:rFonts w:ascii="Arial" w:hAnsi="Arial" w:cs="Arial"/>
                <w:sz w:val="18"/>
                <w:szCs w:val="18"/>
                <w:lang w:eastAsia="zh-CN"/>
              </w:rPr>
              <w:t>fl_TC_8_2_3_3_1_ENDC_EUTRA_TestBody</w:t>
            </w:r>
          </w:p>
        </w:tc>
      </w:tr>
      <w:tr w:rsidR="00DE4E0A" w:rsidRPr="00E12CDE" w14:paraId="187A9DC5" w14:textId="77777777" w:rsidTr="00F77388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9976E9" w14:textId="77777777" w:rsidR="00D46CF8" w:rsidRDefault="00D46CF8" w:rsidP="00D46CF8">
            <w:pPr>
              <w:pStyle w:val="CRCoverPage"/>
              <w:spacing w:after="0"/>
              <w:rPr>
                <w:noProof/>
              </w:rPr>
            </w:pPr>
            <w:r w:rsidRPr="00D46CF8">
              <w:rPr>
                <w:noProof/>
              </w:rPr>
              <w:t xml:space="preserve">In the current TTCN-3 implementation of test case 8.2.3.3.1 , measurement report is not properly checked for the presence of IE </w:t>
            </w:r>
            <w:r w:rsidRPr="00D46CF8">
              <w:rPr>
                <w:i/>
                <w:iCs/>
                <w:noProof/>
              </w:rPr>
              <w:t>measResultNeighCellListNR-r15</w:t>
            </w:r>
            <w:r w:rsidRPr="00D46CF8">
              <w:rPr>
                <w:noProof/>
              </w:rPr>
              <w:t xml:space="preserve"> at step 5 and 8.</w:t>
            </w:r>
          </w:p>
          <w:p w14:paraId="6473A9C0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4142D" w14:textId="77777777" w:rsidR="00D46CF8" w:rsidRDefault="00D46CF8" w:rsidP="00D46CF8">
            <w:pPr>
              <w:pStyle w:val="CRCoverPage"/>
              <w:spacing w:after="0"/>
              <w:rPr>
                <w:noProof/>
              </w:rPr>
            </w:pPr>
            <w:r w:rsidRPr="00D46CF8">
              <w:rPr>
                <w:noProof/>
              </w:rPr>
              <w:t xml:space="preserve">This implementation is not in line with </w:t>
            </w:r>
            <w:r w:rsidRPr="00D46CF8">
              <w:rPr>
                <w:i/>
                <w:iCs/>
                <w:noProof/>
              </w:rPr>
              <w:t>Table 8.2.3.3.1.3.3-6: MeasurementReport (step 5, Table 8.2.3.3.1.3.2-2)</w:t>
            </w:r>
            <w:r w:rsidRPr="00D46CF8">
              <w:rPr>
                <w:noProof/>
              </w:rPr>
              <w:t xml:space="preserve"> and </w:t>
            </w:r>
            <w:r w:rsidRPr="00D46CF8">
              <w:rPr>
                <w:i/>
                <w:iCs/>
                <w:noProof/>
              </w:rPr>
              <w:t>Table 8.2.3.3.1.3.3-7: MeasurementReport (step 8, Table 8.2.3.3.1.3.2-2)</w:t>
            </w:r>
            <w:r w:rsidRPr="00D46CF8">
              <w:rPr>
                <w:noProof/>
              </w:rPr>
              <w:t>.</w:t>
            </w:r>
          </w:p>
          <w:p w14:paraId="02C6CBA2" w14:textId="77777777" w:rsidR="00D46CF8" w:rsidRDefault="00D46CF8" w:rsidP="00D46C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8DE08" w14:textId="1F7EABB1" w:rsidR="00611669" w:rsidRPr="00B2655B" w:rsidRDefault="00D46CF8" w:rsidP="00D46CF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A</w:t>
            </w:r>
            <w:r w:rsidRPr="00D46CF8">
              <w:rPr>
                <w:noProof/>
              </w:rPr>
              <w:t>lso</w:t>
            </w:r>
            <w:r>
              <w:rPr>
                <w:noProof/>
              </w:rPr>
              <w:t>,</w:t>
            </w:r>
            <w:r w:rsidRPr="00D46CF8">
              <w:rPr>
                <w:noProof/>
              </w:rPr>
              <w:t xml:space="preserve"> this missing implementation can cause 8.2.3.3.1.ENDC to incorrectly pass when it should fail</w:t>
            </w:r>
          </w:p>
        </w:tc>
      </w:tr>
      <w:tr w:rsidR="00DE4E0A" w:rsidRPr="00E12CDE" w14:paraId="582D388E" w14:textId="77777777" w:rsidTr="00F77388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1BA2DEB" w:rsidR="007E26D6" w:rsidRPr="00A94021" w:rsidRDefault="00E12D76" w:rsidP="00E12D76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Updated test case 8.2.3.3.1 implementation at step 5 and step 8 to properly check for the presence of measResultNeighCellListNR-r15</w:t>
            </w:r>
          </w:p>
        </w:tc>
      </w:tr>
      <w:tr w:rsidR="00DE4E0A" w:rsidRPr="00E12CDE" w14:paraId="339281A7" w14:textId="77777777" w:rsidTr="00F77388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B1EECF1" w:rsidR="00DE4E0A" w:rsidRPr="00B2655B" w:rsidRDefault="00C6294E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6294E">
              <w:rPr>
                <w:rFonts w:ascii="Arial" w:hAnsi="Arial" w:cs="Arial"/>
                <w:sz w:val="18"/>
                <w:szCs w:val="18"/>
                <w:lang w:eastAsia="zh-CN"/>
              </w:rPr>
              <w:t>RRCMeasurement_ENDC_EUTRA.ttcn</w:t>
            </w:r>
            <w:proofErr w:type="spellEnd"/>
          </w:p>
        </w:tc>
      </w:tr>
      <w:tr w:rsidR="00D056E5" w:rsidRPr="00E12CDE" w14:paraId="249F1F4F" w14:textId="77777777" w:rsidTr="00F77388">
        <w:tc>
          <w:tcPr>
            <w:tcW w:w="1985" w:type="dxa"/>
          </w:tcPr>
          <w:p w14:paraId="1DCB12E2" w14:textId="77777777" w:rsidR="00D056E5" w:rsidRPr="00E12CDE" w:rsidRDefault="00D056E5" w:rsidP="00CA53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2A02459" w14:textId="77777777" w:rsidR="00D056E5" w:rsidRPr="001816D9" w:rsidRDefault="00D056E5" w:rsidP="00CA53B3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 (in principle), but implemented differently (please see MCC160 proposal)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25904F3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fl_TC_8_2_3_3_1_ENDC_EUTRA_TestBody() runs on EUTRA_5GS_PTC</w:t>
            </w:r>
          </w:p>
          <w:p w14:paraId="2C3C0A83" w14:textId="77777777" w:rsidR="0071215C" w:rsidRPr="00D056E5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{</w:t>
            </w:r>
          </w:p>
          <w:p w14:paraId="166BFE09" w14:textId="77777777" w:rsidR="0071215C" w:rsidRPr="00D056E5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var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RRC_TransactionIdentifier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v_RRC_TI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:=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tsc_RRC_TI_Def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;</w:t>
            </w:r>
          </w:p>
          <w:p w14:paraId="47FD6CD2" w14:textId="77777777" w:rsidR="0071215C" w:rsidRPr="00D056E5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var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EUTRA_NR_CoOrd_SysInfo_Type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v_EUTRA_NR_SysInfo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;</w:t>
            </w:r>
          </w:p>
          <w:p w14:paraId="60448E0D" w14:textId="77777777" w:rsidR="0071215C" w:rsidRPr="00D056E5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var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integer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v_NR_PhysChId_Cell1;</w:t>
            </w:r>
          </w:p>
          <w:p w14:paraId="410A79CA" w14:textId="77777777" w:rsidR="0071215C" w:rsidRPr="00D056E5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var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integer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v_NR_ARFCN_f1;</w:t>
            </w:r>
          </w:p>
          <w:p w14:paraId="49EF17E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</w:t>
            </w: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var integer v_NR_PhysChId_Cell2;</w:t>
            </w:r>
          </w:p>
          <w:p w14:paraId="74747A0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RS_ConfigSSB_NR_r15.subcarrierSpacingSSB_r15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v_SCS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337AC74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FreqBandIndicatorNR_r15 v_FreqBandIndicatorNR_r15; //@sic R5-194875 sic@</w:t>
            </w:r>
          </w:p>
          <w:p w14:paraId="083B82C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ReportConfigInterRAT.reportAmount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v_ReportAmount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infinity_;</w:t>
            </w:r>
          </w:p>
          <w:p w14:paraId="6E15B90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v_FilterCoefficientRSRP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fc0;</w:t>
            </w:r>
          </w:p>
          <w:p w14:paraId="52692BF8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v_FilterCoefficientRSRQ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fc0;</w:t>
            </w:r>
          </w:p>
          <w:p w14:paraId="27C8B9D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v_FilterCoefficientSINR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fc0; //@sic R5s190103 sic@</w:t>
            </w:r>
          </w:p>
          <w:p w14:paraId="5A8F14E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E22801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float v_TimerValue_15s;</w:t>
            </w:r>
          </w:p>
          <w:p w14:paraId="4C98005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float v_TimerValue_10s;</w:t>
            </w:r>
          </w:p>
          <w:p w14:paraId="7E50EBB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float v_TimerValue_57s; //@sic R5s200411 sic@</w:t>
            </w:r>
          </w:p>
          <w:p w14:paraId="017049A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BC5D0D9" w14:textId="77777777" w:rsidR="0071215C" w:rsidRPr="00D056E5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var default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v_DefaultRef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;</w:t>
            </w:r>
          </w:p>
          <w:p w14:paraId="7EE9FE7B" w14:textId="77777777" w:rsidR="0071215C" w:rsidRPr="00D056E5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</w:t>
            </w:r>
          </w:p>
          <w:p w14:paraId="71D49E54" w14:textId="77777777" w:rsidR="0071215C" w:rsidRPr="00D056E5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v_TimerValue_15s :=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f_EUTRA_SetTimerToleranceMax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(eutra_Cell1,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nonProtocolTimer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, 15.0);</w:t>
            </w:r>
          </w:p>
          <w:p w14:paraId="04CB0138" w14:textId="77777777" w:rsidR="0071215C" w:rsidRPr="00D056E5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v_TimerValue_10s :=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f_EUTRA_SetTimerToleranceMax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(eutra_Cell1,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nonProtocolTimer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, 10.0);</w:t>
            </w:r>
          </w:p>
          <w:p w14:paraId="7AFA68D4" w14:textId="77777777" w:rsidR="0071215C" w:rsidRPr="00D056E5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v_TimerValue_57s :=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f_EUTRA_SetTimerToleranceMax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(eutra_Cell1,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nonProtocolTimer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, 57.0); //@sic R5s200411 sic@</w:t>
            </w:r>
          </w:p>
          <w:p w14:paraId="739482A6" w14:textId="77777777" w:rsidR="0071215C" w:rsidRPr="00D056E5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</w:t>
            </w:r>
          </w:p>
          <w:p w14:paraId="2365216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f_EUTRA_CellInfo_GetFrequencyIEs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(eutra_Cell1);</w:t>
            </w:r>
          </w:p>
          <w:p w14:paraId="79BF331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71744C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//Acquire information of NR cell 1 and 2</w:t>
            </w:r>
          </w:p>
          <w:p w14:paraId="12B58CD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v_EUTRA_NR_SysInfo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f_EUTRA_NR_WaitForCoOrd_SysInfo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(NR);</w:t>
            </w:r>
          </w:p>
          <w:p w14:paraId="59E8B6B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v_NR_PhysChId_Cell1 := v_EUTRA_NR_SysInfo.NR[0].PhysCellId;</w:t>
            </w:r>
          </w:p>
          <w:p w14:paraId="4FB6ADE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v_NR_PhysChId_Cell2 := v_EUTRA_NR_SysInfo.NR[1].PhysCellId;</w:t>
            </w:r>
          </w:p>
          <w:p w14:paraId="2E3A307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v_NR_ARFCN_f1 := v_EUTRA_NR_SysInfo.NR[0].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Arfcn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9620BE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v_SCS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f_NR_ConvertIntToSCS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(v_EUTRA_NR_SysInfo.NR[0].SCS);</w:t>
            </w:r>
          </w:p>
          <w:p w14:paraId="116EE85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v_FreqBandIndicatorNR_r15 := v_EUTRA_NR_SysInfo.NR[0].Band; //@sic R5-194875 sic@</w:t>
            </w:r>
          </w:p>
          <w:p w14:paraId="66D357F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4E3B30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//Acquire information of NR cell 2</w:t>
            </w:r>
          </w:p>
          <w:p w14:paraId="3E588BE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v_SCS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f_NR_ConvertIntToSCS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(v_EUTRA_NR_SysInfo.NR[1].SCS); //to be checked (Prose should be changed accordingly)</w:t>
            </w:r>
          </w:p>
          <w:p w14:paraId="65FD089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740897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1-2"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1E65B9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transmits an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including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measConfig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to setup inter RAT measurement and</w:t>
            </w:r>
          </w:p>
          <w:p w14:paraId="3D53B28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//reporting for NR Cell 1 and 2 and receives an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RRCConnectionReconfigurationComplete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confirm the setup of</w:t>
            </w:r>
          </w:p>
          <w:p w14:paraId="4EF3B6C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//inter RAT measurements for NR Cell 1 and 2</w:t>
            </w:r>
          </w:p>
          <w:p w14:paraId="76B71DA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f_EUTRA_RRCConnectionReconfiguration_MeasConfig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(eutra_Cell1,</w:t>
            </w:r>
          </w:p>
          <w:p w14:paraId="69F935B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cs_RRCConnectionReconfiguration_NR_Periodical_1Entry(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v_RRC_TI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88F2B4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v_NR_ARFCN_f1,</w:t>
            </w:r>
          </w:p>
          <w:p w14:paraId="477B8B7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v_SCS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9A35F0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v_FreqBandIndicatorNR_r15, //@sic R5-194875 sic@</w:t>
            </w:r>
          </w:p>
          <w:p w14:paraId="3B816BD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v_ReportAmount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F13820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v_FilterCoefficientRSRP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A6F4B3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v_FilterCoefficientRSRQ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AA5315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v_FilterCoefficientSINR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2E6348A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cs_ReportQuantityNR_r15(true, true,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pc_ss_SINR_Meas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))); //@sic R5-194850, R5s190103, 5-190621 sic@</w:t>
            </w:r>
          </w:p>
          <w:p w14:paraId="31E5F093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3"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5D4B180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changes NR Cell 1 and 2 parameters according to the row "T1" in table 8.2.3.3.1.3.2-1.</w:t>
            </w:r>
          </w:p>
          <w:p w14:paraId="24E6DD6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trigger to NR to change power level of NR Cell1</w:t>
            </w:r>
          </w:p>
          <w:p w14:paraId="47C9809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857844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079E2E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4"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0F023BE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//Wait and ignore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messages for 57s if NR Cell 1 is on FR2 frequency else wait for 15 s</w:t>
            </w:r>
          </w:p>
          <w:p w14:paraId="63C0656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//to allow change of power levels and UE measurements for NR Cell 1</w:t>
            </w:r>
          </w:p>
          <w:p w14:paraId="6700115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(f_EUTRA38_NR_IsFR1_Get())</w:t>
            </w:r>
          </w:p>
          <w:p w14:paraId="08A705E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0A9A8F6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f_EUTRA_WaitAndIgnoreMeasurementReport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v_TimerValue_15s,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67CB23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8CCF61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4A09A69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6F49180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f_EUTRA_WaitAndIgnoreMeasurementReport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v_TimerValue_57s,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22C3D6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//@sic R5s201420, R5s201023, R5-201632 sic@</w:t>
            </w:r>
          </w:p>
          <w:p w14:paraId="563B94E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6CCDDA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5"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3C611BA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perform periodical reporting for NR Cell 1?</w:t>
            </w:r>
          </w:p>
          <w:p w14:paraId="746F8FE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if(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pc_ss_SINR_Meas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</w:p>
          <w:p w14:paraId="76F0FC9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16162A8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(car_SRB1_RrcPdu_IND(eutra_Cell1,</w:t>
            </w:r>
          </w:p>
          <w:p w14:paraId="6B6B685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cr_MeasurementReport_NR_1Entry(1, v_NR_PhysChId_Cell1, ?, ?, omit, omit))); //@sic R5s190103 sic@</w:t>
            </w:r>
          </w:p>
          <w:p w14:paraId="128FD5B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3307633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3D77021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1998DC0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(car_SRB1_RrcPdu_IND(eutra_Cell1,</w:t>
            </w:r>
          </w:p>
          <w:p w14:paraId="183E4CB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cr_MeasurementReport_NR_1Entry(1, v_NR_PhysChId_Cell1, ?, omit, omit, omit)));</w:t>
            </w:r>
          </w:p>
          <w:p w14:paraId="2912D81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}; //@sic R5-194850 sic@</w:t>
            </w:r>
          </w:p>
          <w:p w14:paraId="52F88D4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f_EUTRA_PreliminaryPass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"Test Case 8.2.3.3.1 Step 5");</w:t>
            </w:r>
          </w:p>
          <w:p w14:paraId="245082A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FB0504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//Activate the default to receive measurement reports for NR Cell 1</w:t>
            </w:r>
          </w:p>
          <w:p w14:paraId="6A047BF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activate(a_EUTRA_AddDefault_PeriodicalMeasurmentReport(eutra_Cell1,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913F00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CECBCE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6"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1169FE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changes NR Cell 1 and 2 parameters according to the row "T2" in table 8.2.3.3.1.3.2-1.</w:t>
            </w:r>
          </w:p>
          <w:p w14:paraId="1C0192E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trigger to NR to change power level of NR Cell1 and NR Cell2</w:t>
            </w:r>
          </w:p>
          <w:p w14:paraId="036C5E1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F61589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4915FD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7"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5816AF0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//Wait and ignore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messages for 57s if NR Cell 1 is on FR2 frequency</w:t>
            </w:r>
          </w:p>
          <w:p w14:paraId="79452C9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//else wait for 15 s to allow change of power levels and UE measurements for NR Cell 2</w:t>
            </w:r>
          </w:p>
          <w:p w14:paraId="6DCC1AD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(f_EUTRA38_NR_IsFR1_Get())</w:t>
            </w:r>
          </w:p>
          <w:p w14:paraId="4A2E3AF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6A98EA9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f_EUTRA_WaitAndIgnoreMeasurementReport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v_TimerValue_15s,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076DCE4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1A8E23B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59FD4C1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655C1C8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f_EUTRA_WaitAndIgnoreMeasurementReport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v_TimerValue_57s,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9BFB75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//@sic R5s201420, R5s200411 sic@</w:t>
            </w:r>
          </w:p>
          <w:p w14:paraId="6AE9834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B5F4D7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deactivate(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//@sic R5s190103 sic@</w:t>
            </w:r>
          </w:p>
          <w:p w14:paraId="322B60B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52B075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8"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1EC50519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perform periodical reporting for NR Cell 2?</w:t>
            </w:r>
          </w:p>
          <w:p w14:paraId="076152E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if(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pc_ss_SINR_Meas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</w:p>
          <w:p w14:paraId="3BB6DC1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7126F6B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(car_SRB1_RrcPdu_IND(eutra_Cell1,</w:t>
            </w:r>
          </w:p>
          <w:p w14:paraId="7ED47EF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cr_MeasurementReport_NR_1Entry(1, v_NR_PhysChId_Cell2, ?, ?, omit, omit))); //@sic R5s190103 sic@</w:t>
            </w:r>
          </w:p>
          <w:p w14:paraId="3917762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41CF828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7668FAA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34640C78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(car_SRB1_RrcPdu_IND(eutra_Cell1,</w:t>
            </w:r>
          </w:p>
          <w:p w14:paraId="7D3F158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cr_MeasurementReport_NR_1Entry(1, v_NR_PhysChId_Cell2, ?, omit, omit, omit)));</w:t>
            </w:r>
          </w:p>
          <w:p w14:paraId="782AF11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}; //@sic R5-194850 sic@</w:t>
            </w:r>
          </w:p>
          <w:p w14:paraId="227070D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f_EUTRA_PreliminaryPass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"Test Case 8.2.3.3.1 Step 8");</w:t>
            </w:r>
          </w:p>
          <w:p w14:paraId="4EA61F28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60611B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9"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1E20DD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changes NR Cell 1 and 2 parameters according to the row "T3" in table 8.2.3.3.1.3.2-1.</w:t>
            </w:r>
          </w:p>
          <w:p w14:paraId="183AD192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trigger to NR to change power level of NR Cell1</w:t>
            </w:r>
          </w:p>
          <w:p w14:paraId="2386924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CA759A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activate(a_EUTRA_AddDefault_PeriodicalMeasurmentReport(eutra_Cell1,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 //@sic R5s190103 sic@</w:t>
            </w:r>
          </w:p>
          <w:p w14:paraId="3B27590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F8F10A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E7F79FD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B77C124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10"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1C3960F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//Wait and ignore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messages for 57s if NR Cell 1 is on FR2 frequency else wait for 15 s</w:t>
            </w:r>
          </w:p>
          <w:p w14:paraId="6048AF6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//to allow change of power levels and UE measurements for NR Cell 1 and NR Cell 2.</w:t>
            </w:r>
          </w:p>
          <w:p w14:paraId="5F7CEE0F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(f_EUTRA38_NR_IsFR1_Get())</w:t>
            </w:r>
          </w:p>
          <w:p w14:paraId="56C59CC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761C444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f_EUTRA_WaitAndIgnoreMeasurementReport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v_TimerValue_15s,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574244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43A13C9E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1B9F5E68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4BF56990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f_EUTRA_WaitAndIgnoreMeasurementReport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v_TimerValue_57s,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0DF927B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//@sic R5s201420, R5s200411 sic@</w:t>
            </w:r>
          </w:p>
          <w:p w14:paraId="3C03320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1A2287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11-12"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4F7C18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transmits an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remove inter-RAT measurement and reporting for NR Cell and</w:t>
            </w:r>
          </w:p>
          <w:p w14:paraId="4FC89037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//receives an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RRCConnectionReconfigurationComplete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confirm the remove of inter-RAT measurement for NR Cell.</w:t>
            </w:r>
          </w:p>
          <w:p w14:paraId="5C5179F3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f_EUTRA_RRCConnectionReconfiguration_MeasConfig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(eutra_Cell1,</w:t>
            </w:r>
          </w:p>
          <w:p w14:paraId="3CC055AA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cs_RRCConnectionReconfiguration_NR_RemoveMeasId_1Entry(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v_RRC_TI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1));</w:t>
            </w:r>
          </w:p>
          <w:p w14:paraId="39A3344C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deactivate(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51A23C5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6DB267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13"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05E89C6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on EUTRA Cell1 to report periodical reporting for NR Cell 1 and 2 during the next 10s?</w:t>
            </w:r>
          </w:p>
          <w:p w14:paraId="75D87121" w14:textId="77777777" w:rsidR="0071215C" w:rsidRPr="0071215C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f_EUTRA_NoMeasurementReport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v_TimerValue_10s, </w:t>
            </w:r>
            <w:proofErr w:type="spellStart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B72381C" w14:textId="0B78F71A" w:rsidR="00DE77BA" w:rsidRPr="007A0501" w:rsidRDefault="0071215C" w:rsidP="007121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71215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197C1884" w14:textId="77777777" w:rsidR="00D056E5" w:rsidRDefault="00D056E5" w:rsidP="00D05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056E5" w:rsidRPr="00E12CDE" w14:paraId="26A15F44" w14:textId="77777777" w:rsidTr="00CA53B3">
        <w:tc>
          <w:tcPr>
            <w:tcW w:w="9629" w:type="dxa"/>
          </w:tcPr>
          <w:p w14:paraId="48C53E71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fl_TC_8_2_3_3_1_ENDC_EUTRA_TestBody() runs on EUTRA_5GS_PTC</w:t>
            </w:r>
          </w:p>
          <w:p w14:paraId="51F9619F" w14:textId="77777777" w:rsidR="00D056E5" w:rsidRPr="00D056E5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{</w:t>
            </w:r>
          </w:p>
          <w:p w14:paraId="6722F22B" w14:textId="77777777" w:rsidR="00D056E5" w:rsidRPr="00D056E5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var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RRC_TransactionIdentifier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v_RRC_TI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:=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tsc_RRC_TI_Def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;</w:t>
            </w:r>
          </w:p>
          <w:p w14:paraId="42B13A8E" w14:textId="77777777" w:rsidR="00D056E5" w:rsidRPr="00D056E5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var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EUTRA_NR_CoOrd_SysInfo_Type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v_EUTRA_NR_SysInfo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;</w:t>
            </w:r>
          </w:p>
          <w:p w14:paraId="242038BF" w14:textId="77777777" w:rsidR="00D056E5" w:rsidRPr="00D056E5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var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integer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v_NR_PhysChId_Cell1;</w:t>
            </w:r>
          </w:p>
          <w:p w14:paraId="032DC517" w14:textId="77777777" w:rsidR="00D056E5" w:rsidRPr="00D056E5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var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integer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v_NR_ARFCN_f1;</w:t>
            </w:r>
          </w:p>
          <w:p w14:paraId="0DEEC4B2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</w:t>
            </w: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var integer v_NR_PhysChId_Cell2;</w:t>
            </w:r>
          </w:p>
          <w:p w14:paraId="1BFCA321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RS_ConfigSSB_NR_r15.subcarrierSpacingSSB_r15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v_SCS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60AF7E3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FreqBandIndicatorNR_r15 v_FreqBandIndicatorNR_r15; //@sic R5-194875 sic@</w:t>
            </w:r>
          </w:p>
          <w:p w14:paraId="2DD4A392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ReportConfigInterRAT.reportAmount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v_ReportAmount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infinity_;</w:t>
            </w:r>
          </w:p>
          <w:p w14:paraId="5193E54A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v_FilterCoefficientRSRP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fc0;</w:t>
            </w:r>
          </w:p>
          <w:p w14:paraId="31D02C23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v_FilterCoefficientRSRQ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fc0;</w:t>
            </w:r>
          </w:p>
          <w:p w14:paraId="1A3A15E8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FilterCoefficient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v_FilterCoefficientSINR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fc0; //@sic R5s190103 sic@</w:t>
            </w:r>
          </w:p>
          <w:p w14:paraId="41671AEE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B80F866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float v_TimerValue_15s;</w:t>
            </w:r>
          </w:p>
          <w:p w14:paraId="0DC63607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float v_TimerValue_10s;</w:t>
            </w:r>
          </w:p>
          <w:p w14:paraId="08135D46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float v_TimerValue_57s; //@sic R5s200411 sic@</w:t>
            </w:r>
          </w:p>
          <w:p w14:paraId="69EDF8C7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96DECE4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default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3925D7AC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7BCFAA16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8628BD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var SRB_COMMON_IND </w:t>
            </w:r>
            <w:proofErr w:type="spellStart"/>
            <w:r w:rsidRPr="008628BD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v_SRB_IND_measurement</w:t>
            </w:r>
            <w:proofErr w:type="spellEnd"/>
            <w:r w:rsidRPr="008628BD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; //WA#WI=1461995</w:t>
            </w:r>
          </w:p>
          <w:p w14:paraId="68BD0E91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</w:t>
            </w:r>
          </w:p>
          <w:p w14:paraId="37E4C531" w14:textId="77777777" w:rsidR="00D056E5" w:rsidRPr="00D056E5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v_TimerValue_15s :=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f_EUTRA_SetTimerToleranceMax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(eutra_Cell1,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nonProtocolTimer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, 15.0);</w:t>
            </w:r>
          </w:p>
          <w:p w14:paraId="5E6DAD95" w14:textId="77777777" w:rsidR="00D056E5" w:rsidRPr="00D056E5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v_TimerValue_10s :=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f_EUTRA_SetTimerToleranceMax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(eutra_Cell1,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nonProtocolTimer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, 10.0);</w:t>
            </w:r>
          </w:p>
          <w:p w14:paraId="30A92397" w14:textId="77777777" w:rsidR="00D056E5" w:rsidRPr="00D056E5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v_TimerValue_57s :=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f_EUTRA_SetTimerToleranceMax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(eutra_Cell1, </w:t>
            </w:r>
            <w:proofErr w:type="spellStart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nonProtocolTimer</w:t>
            </w:r>
            <w:proofErr w:type="spellEnd"/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, 57.0); //@sic R5s200411 sic@</w:t>
            </w:r>
          </w:p>
          <w:p w14:paraId="63C7385C" w14:textId="77777777" w:rsidR="00D056E5" w:rsidRPr="00D056E5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</w:t>
            </w:r>
          </w:p>
          <w:p w14:paraId="6CCA1FD3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f_EUTRA_CellInfo_GetFrequencyIEs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(eutra_Cell1);</w:t>
            </w:r>
          </w:p>
          <w:p w14:paraId="2133CBE7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B222645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//Acquire information of NR cell 1 and 2</w:t>
            </w:r>
          </w:p>
          <w:p w14:paraId="48231E9A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v_EUTRA_NR_SysInfo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f_EUTRA_NR_WaitForCoOrd_SysInfo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(NR);</w:t>
            </w:r>
          </w:p>
          <w:p w14:paraId="0659C541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v_NR_PhysChId_Cell1 := v_EUTRA_NR_SysInfo.NR[0].PhysCellId;</w:t>
            </w:r>
          </w:p>
          <w:p w14:paraId="3CF0F0C8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v_NR_PhysChId_Cell2 := v_EUTRA_NR_SysInfo.NR[1].PhysCellId;</w:t>
            </w:r>
          </w:p>
          <w:p w14:paraId="0251FBE8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v_NR_ARFCN_f1 := v_EUTRA_NR_SysInfo.NR[0].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Arfcn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E399F31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v_SCS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f_NR_ConvertIntToSCS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(v_EUTRA_NR_SysInfo.NR[0].SCS);</w:t>
            </w:r>
          </w:p>
          <w:p w14:paraId="239CDF37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v_FreqBandIndicatorNR_r15 := v_EUTRA_NR_SysInfo.NR[0].Band; //@sic R5-194875 sic@</w:t>
            </w:r>
          </w:p>
          <w:p w14:paraId="542C053D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7D1E135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//Acquire information of NR cell 2</w:t>
            </w:r>
          </w:p>
          <w:p w14:paraId="09B98540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v_SCS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f_NR_ConvertIntToSCS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(v_EUTRA_NR_SysInfo.NR[1].SCS); //to be checked (Prose should be changed accordingly)</w:t>
            </w:r>
          </w:p>
          <w:p w14:paraId="2D39974E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56E67E0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1-2"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793BC5D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transmits an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including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measConfig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to setup inter RAT measurement and</w:t>
            </w:r>
          </w:p>
          <w:p w14:paraId="09AE1A46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//reporting for NR Cell 1 and 2 and receives an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RRCConnectionReconfigurationComplete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confirm the setup of</w:t>
            </w:r>
          </w:p>
          <w:p w14:paraId="7732A4C7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//inter RAT measurements for NR Cell 1 and 2</w:t>
            </w:r>
          </w:p>
          <w:p w14:paraId="6CE84CB8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f_EUTRA_RRCConnectionReconfiguration_MeasConfig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(eutra_Cell1,</w:t>
            </w:r>
          </w:p>
          <w:p w14:paraId="26D41460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cs_RRCConnectionReconfiguration_NR_Periodical_1Entry(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v_RRC_TI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11E5F26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v_NR_ARFCN_f1,</w:t>
            </w:r>
          </w:p>
          <w:p w14:paraId="7534F816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v_SCS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C1E688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v_FreqBandIndicatorNR_r15, //@sic R5-194875 sic@</w:t>
            </w:r>
          </w:p>
          <w:p w14:paraId="059D5C6A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v_ReportAmount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0EEFFAA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v_FilterCoefficientRSRP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BD2D63A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v_FilterCoefficientRSRQ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2715520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v_FilterCoefficientSINR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20DB7AC7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cs_ReportQuantityNR_r15(true, true,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pc_ss_SINR_Meas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))); //@sic R5-194850, R5s190103, 5-190621 sic@</w:t>
            </w:r>
          </w:p>
          <w:p w14:paraId="1F01E914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3"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757745E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changes NR Cell 1 and 2 parameters according to the row "T1" in table 8.2.3.3.1.3.2-1.</w:t>
            </w:r>
          </w:p>
          <w:p w14:paraId="6117F44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trigger to NR to change power level of NR Cell1</w:t>
            </w:r>
          </w:p>
          <w:p w14:paraId="6F03B949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CE80FC4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DB1C1E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4"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57694DF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//Wait and ignore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messages for 57s if NR Cell 1 is on FR2 frequency else wait for 15 s</w:t>
            </w:r>
          </w:p>
          <w:p w14:paraId="7DE16887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//to allow change of power levels and UE measurements for NR Cell 1</w:t>
            </w:r>
          </w:p>
          <w:p w14:paraId="4B73F4C9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(f_EUTRA38_NR_IsFR1_Get())</w:t>
            </w:r>
          </w:p>
          <w:p w14:paraId="3A8292A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3E41872F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f_EUTRA_WaitAndIgnoreMeasurementReport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v_TimerValue_15s,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2EBE07A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E0F9052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16207820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76AD3166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f_EUTRA_WaitAndIgnoreMeasurementReport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v_TimerValue_57s,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D4D04B9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//@sic R5s201420, R5s201023, R5-201632 sic@</w:t>
            </w:r>
          </w:p>
          <w:p w14:paraId="3EBB11FC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9ADD63A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5"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0D003535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perform periodical reporting for NR Cell 1?</w:t>
            </w:r>
          </w:p>
          <w:p w14:paraId="5C05E654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if(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pc_ss_SINR_Meas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</w:p>
          <w:p w14:paraId="69620792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70C94AD2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(car_SRB1_RrcPdu_IND(eutra_Cell1,</w:t>
            </w:r>
          </w:p>
          <w:p w14:paraId="754851DF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cr_MeasurementReport_NR_1Entry(1, v_NR_PhysChId_Cell1, ?, ?, omit, omi</w:t>
            </w:r>
            <w:r w:rsidRPr="00BA6904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t))) </w:t>
            </w: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-&gt; value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v_SRB_IND_measurement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; //@sic R5s190103 sic@ //WA#WI=1461995</w:t>
            </w:r>
          </w:p>
          <w:p w14:paraId="7279D451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46D30E74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29DE48B1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4F976BE4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(car_SRB1_RrcPdu_IND(eutra_Cell1,</w:t>
            </w:r>
          </w:p>
          <w:p w14:paraId="7F12EF81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cr_MeasurementReport_NR_1Entry(1, v_NR_PhysChId_Cell1, ?, omit, omit, omit</w:t>
            </w:r>
            <w:r w:rsidRPr="00BA6904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)))</w:t>
            </w: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-&gt; value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v_SRB_IND_measurement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; //WA#WI=1461995</w:t>
            </w:r>
          </w:p>
          <w:p w14:paraId="147B145D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}; //@sic R5-194850 sic@</w:t>
            </w:r>
          </w:p>
          <w:p w14:paraId="50C8E7DC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673C5FA" w14:textId="77777777" w:rsidR="00D056E5" w:rsidRPr="009F1D6F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// Validate that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measResultNeighCells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is present for test case 8.2.3.3.1</w:t>
            </w:r>
          </w:p>
          <w:p w14:paraId="627EE69A" w14:textId="77777777" w:rsidR="00D056E5" w:rsidRPr="009F1D6F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if (not ispresent(v_SRB_IND_measurement.Signalling.Rrc.Dcch.message_.c1.measurementReport.criticalExtensions.c1.measurementReport_r8.measResults.measResultNeighCells)) {</w:t>
            </w:r>
          </w:p>
          <w:p w14:paraId="39619988" w14:textId="77777777" w:rsidR="00D056E5" w:rsidRPr="009F1D6F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   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f_EUTRA_SetVerdictFailOrInconc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(__FILE__, __LINE__, "Test Case 8.2.3.3.1 Step 5: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measResultNeighCells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is missing from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MeasurementReport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for NR Cell 1 - UE compliance issue");</w:t>
            </w:r>
          </w:p>
          <w:p w14:paraId="704BCC59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} //WA#WI=1461995</w:t>
            </w:r>
          </w:p>
          <w:p w14:paraId="26EB5949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DCD0F2D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f_EUTRA_PreliminaryPass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"Test Case 8.2.3.3.1 Step 5");</w:t>
            </w:r>
          </w:p>
          <w:p w14:paraId="2ECBFA08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243BFB9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//Activate the default to receive measurement reports for NR Cell 1</w:t>
            </w:r>
          </w:p>
          <w:p w14:paraId="5C1F0C99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activate(a_EUTRA_AddDefault_PeriodicalMeasurmentReport(eutra_Cell1,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2E33351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D891962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6"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0F9FB6DF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changes NR Cell 1 and 2 parameters according to the row "T2" in table 8.2.3.3.1.3.2-1.</w:t>
            </w:r>
          </w:p>
          <w:p w14:paraId="7D373CA2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trigger to NR to change power level of NR Cell1 and NR Cell2</w:t>
            </w:r>
          </w:p>
          <w:p w14:paraId="4B1E18D3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CAB27CC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D22B273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7"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724AA7D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//Wait and ignore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messages for 57s if NR Cell 1 is on FR2 frequency</w:t>
            </w:r>
          </w:p>
          <w:p w14:paraId="44AD468A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//else wait for 15 s to allow change of power levels and UE measurements for NR Cell 2</w:t>
            </w:r>
          </w:p>
          <w:p w14:paraId="467800C3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(f_EUTRA38_NR_IsFR1_Get())</w:t>
            </w:r>
          </w:p>
          <w:p w14:paraId="04C21083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240012A3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f_EUTRA_WaitAndIgnoreMeasurementReport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v_TimerValue_15s,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1D7AEAA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3A54731E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54D12B0D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776D73CD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f_EUTRA_WaitAndIgnoreMeasurementReport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v_TimerValue_57s,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D0076C2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//@sic R5s201420, R5s200411 sic@</w:t>
            </w:r>
          </w:p>
          <w:p w14:paraId="55D8D0E9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9D34BB7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deactivate(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//@sic R5s190103 sic@</w:t>
            </w:r>
          </w:p>
          <w:p w14:paraId="3A0C99DA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077091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8"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1A4FA2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perform periodical reporting for NR Cell 2?</w:t>
            </w:r>
          </w:p>
          <w:p w14:paraId="711E27A6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if(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pc_ss_SINR_Meas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</w:p>
          <w:p w14:paraId="2CE3F7F4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40AC0DCD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(car_SRB1_RrcPdu_IND(eutra_Cell1,</w:t>
            </w:r>
          </w:p>
          <w:p w14:paraId="239A5A39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cr_MeasurementReport_NR_1Entry(1, v_NR_PhysChId_Cell2, ?, ?, omit, omit))) </w:t>
            </w: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-&gt; value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v_SRB_IND_measurement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; //@sic R5s190103 sic@ //WA#WI=1461995</w:t>
            </w:r>
          </w:p>
          <w:p w14:paraId="738413FF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2D000EEE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76498C83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7EA06570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(car_SRB1_RrcPdu_IND(eutra_Cell1,</w:t>
            </w:r>
          </w:p>
          <w:p w14:paraId="6A607099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cr_MeasurementReport_NR_1Entry(1, v_NR_PhysChId_Cell2, ?, omit, omit, omit))) </w:t>
            </w: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-&gt; value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v_SRB_IND_measurement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; //WA#WI=1461995</w:t>
            </w:r>
          </w:p>
          <w:p w14:paraId="10CC819D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}; //@sic R5-194850 sic@</w:t>
            </w:r>
          </w:p>
          <w:p w14:paraId="10952A52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5854DCD" w14:textId="77777777" w:rsidR="00D056E5" w:rsidRPr="009F1D6F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// Validate that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measResultNeighCells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is present for test case 8.2.3.3.1</w:t>
            </w:r>
          </w:p>
          <w:p w14:paraId="26068C4A" w14:textId="77777777" w:rsidR="00D056E5" w:rsidRPr="009F1D6F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if (not ispresent(v_SRB_IND_measurement.Signalling.Rrc.Dcch.message_.c1.measurementReport.criticalExtensions.c1.measurementReport_r8.measResults.measResultNeighCells)) {</w:t>
            </w:r>
          </w:p>
          <w:p w14:paraId="6440AC0D" w14:textId="77777777" w:rsidR="00D056E5" w:rsidRPr="009F1D6F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   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f_EUTRA_SetVerdictFailOrInconc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(__FILE__, __LINE__, "Test Case 8.2.3.3.1 Step 8: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measResultNeighCells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is missing from </w:t>
            </w:r>
            <w:proofErr w:type="spellStart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MeasurementReport</w:t>
            </w:r>
            <w:proofErr w:type="spellEnd"/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for NR Cell 2 - UE compliance issue");</w:t>
            </w:r>
          </w:p>
          <w:p w14:paraId="20155F44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9F1D6F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} //WA#WI=1461995</w:t>
            </w:r>
          </w:p>
          <w:p w14:paraId="6EF486CC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5E42ACF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f_EUTRA_PreliminaryPass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"Test Case 8.2.3.3.1 Step 8");</w:t>
            </w:r>
          </w:p>
          <w:p w14:paraId="0D4B13D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4456512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9"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54312F8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changes NR Cell 1 and 2 parameters according to the row "T3" in table 8.2.3.3.1.3.2-1.</w:t>
            </w:r>
          </w:p>
          <w:p w14:paraId="393B8D1C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Send trigger to NR to change power level of NR Cell1</w:t>
            </w:r>
          </w:p>
          <w:p w14:paraId="3CA13CE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0AAE3B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activate(a_EUTRA_AddDefault_PeriodicalMeasurmentReport(eutra_Cell1,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 //@sic R5s190103 sic@</w:t>
            </w:r>
          </w:p>
          <w:p w14:paraId="06EF470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48516C3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f_EUTRA_NR_SendCoOrd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(NR,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cms_EUTRA_NR_Trigger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0C6FF4C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0D3CD2E4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10"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17324D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//Wait and ignore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messages for 57s if NR Cell 1 is on FR2 frequency else wait for 15 s</w:t>
            </w:r>
          </w:p>
          <w:p w14:paraId="6959CFF4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//to allow change of power levels and UE measurements for NR Cell 1 and NR Cell 2.</w:t>
            </w:r>
          </w:p>
          <w:p w14:paraId="358BC125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(f_EUTRA38_NR_IsFR1_Get())</w:t>
            </w:r>
          </w:p>
          <w:p w14:paraId="4D7D8BCC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6468E567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f_EUTRA_WaitAndIgnoreMeasurementReport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v_TimerValue_15s,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27358785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4B9CD0C2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else</w:t>
            </w:r>
          </w:p>
          <w:p w14:paraId="5A017B57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05E5A2C8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f_EUTRA_WaitAndIgnoreMeasurementReport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v_TimerValue_57s,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5A294E4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 //@sic R5s201420, R5s200411 sic@</w:t>
            </w:r>
          </w:p>
          <w:p w14:paraId="5936DE8C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9047408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11-12"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2AE42236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transmits an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remove inter-RAT measurement and reporting for NR Cell and</w:t>
            </w:r>
          </w:p>
          <w:p w14:paraId="0D013A27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//receives an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RRCConnectionReconfigurationComplete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to confirm the remove of inter-RAT measurement for NR Cell.</w:t>
            </w:r>
          </w:p>
          <w:p w14:paraId="0320970E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f_EUTRA_RRCConnectionReconfiguration_MeasConfig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(eutra_Cell1,</w:t>
            </w:r>
          </w:p>
          <w:p w14:paraId="144F9FFF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cs_RRCConnectionReconfiguration_NR_RemoveMeasId_1Entry(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v_RRC_TI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1));</w:t>
            </w:r>
          </w:p>
          <w:p w14:paraId="4DB9BE0C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deactivate(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v_DefaultRef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9BCBCFB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8AAD53C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13"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1CC30F6E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message on EUTRA Cell1 to report periodical reporting for NR Cell 1 and 2 during the next 10s?</w:t>
            </w:r>
          </w:p>
          <w:p w14:paraId="02339E05" w14:textId="77777777" w:rsidR="00D056E5" w:rsidRPr="00A46BC7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f_EUTRA_NoMeasurementReport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(eutra_Cell1, v_TimerValue_10s, </w:t>
            </w:r>
            <w:proofErr w:type="spellStart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cr_MeasurementReport_CheckAny</w:t>
            </w:r>
            <w:proofErr w:type="spellEnd"/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1141DBFE" w14:textId="77777777" w:rsidR="00D056E5" w:rsidRPr="007A0501" w:rsidRDefault="00D056E5" w:rsidP="00CA53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46BC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650F52D8" w14:textId="77777777" w:rsidR="00D056E5" w:rsidRDefault="00D056E5" w:rsidP="00AF7E7F">
      <w:pPr>
        <w:spacing w:after="0"/>
        <w:rPr>
          <w:rFonts w:ascii="Arial" w:hAnsi="Arial"/>
          <w:b/>
          <w:lang w:eastAsia="en-GB"/>
        </w:rPr>
      </w:pPr>
    </w:p>
    <w:p w14:paraId="0CAE6597" w14:textId="77777777" w:rsidR="00D056E5" w:rsidRDefault="00D056E5" w:rsidP="00AF7E7F">
      <w:pPr>
        <w:spacing w:after="0"/>
        <w:rPr>
          <w:rFonts w:ascii="Arial" w:hAnsi="Arial"/>
          <w:b/>
          <w:lang w:eastAsia="en-GB"/>
        </w:rPr>
      </w:pPr>
    </w:p>
    <w:p w14:paraId="397327A5" w14:textId="77777777" w:rsidR="00D056E5" w:rsidRDefault="00D056E5" w:rsidP="00D056E5">
      <w:pPr>
        <w:spacing w:after="0"/>
        <w:rPr>
          <w:rFonts w:ascii="Arial" w:hAnsi="Arial"/>
          <w:b/>
          <w:color w:val="FF0000"/>
          <w:lang w:eastAsia="en-GB"/>
        </w:rPr>
      </w:pPr>
      <w:r w:rsidRPr="005A0008">
        <w:rPr>
          <w:rFonts w:ascii="Arial" w:hAnsi="Arial"/>
          <w:b/>
          <w:color w:val="FF0000"/>
          <w:lang w:eastAsia="en-GB"/>
        </w:rPr>
        <w:t>MCC160 proposal:</w:t>
      </w:r>
    </w:p>
    <w:p w14:paraId="343537DF" w14:textId="77777777" w:rsidR="0091561C" w:rsidRDefault="0091561C" w:rsidP="00D056E5">
      <w:pPr>
        <w:spacing w:after="0"/>
        <w:rPr>
          <w:rFonts w:ascii="Arial" w:hAnsi="Arial"/>
          <w:b/>
          <w:color w:val="FF0000"/>
          <w:lang w:eastAsia="en-GB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832F19">
        <w:tc>
          <w:tcPr>
            <w:tcW w:w="9629" w:type="dxa"/>
          </w:tcPr>
          <w:p w14:paraId="35A753C1" w14:textId="472ECED0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module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RRCMeasurement_ENDC_EUTRA</w:t>
            </w:r>
            <w:proofErr w:type="spellEnd"/>
          </w:p>
          <w:p w14:paraId="6F44EEF9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{</w:t>
            </w:r>
          </w:p>
          <w:p w14:paraId="4290BAD2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import from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CommonDefs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all;</w:t>
            </w:r>
          </w:p>
          <w:p w14:paraId="5DA15C9A" w14:textId="455BE793" w:rsidR="00D056E5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import from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CommonAspDefs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all;</w:t>
            </w:r>
          </w:p>
          <w:p w14:paraId="1816E242" w14:textId="77777777" w:rsidR="00D056E5" w:rsidRDefault="00D056E5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CBEDC16" w14:textId="422E7908" w:rsidR="00D056E5" w:rsidRDefault="00D056E5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…..</w:t>
            </w:r>
          </w:p>
          <w:p w14:paraId="4CAD0EC1" w14:textId="77777777" w:rsidR="00832F19" w:rsidRDefault="00832F19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67299BB4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template (present)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MeasResults.measResultNeighCells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cr_MeasResultNeighCells_measResultListNR_1Entry(integer p_PhysCellId,</w:t>
            </w:r>
          </w:p>
          <w:p w14:paraId="42472E98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template RSRQ_RangeNR_r15 p_RsrqResult_r15,</w:t>
            </w:r>
          </w:p>
          <w:p w14:paraId="3FD34DC4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template RS_SINR_RangeNR_r15 p_Rs_Sinr_Result_r15,</w:t>
            </w:r>
          </w:p>
          <w:p w14:paraId="285B3C29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template MeasResultSSB_IndexList_r15 p_MeasResultSSB_IndexList_r15,</w:t>
            </w:r>
          </w:p>
          <w:p w14:paraId="4F1FB035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template CGI_InfoNR_r15 p_Cgi_Info_r15,</w:t>
            </w:r>
          </w:p>
          <w:p w14:paraId="0DB7CDC1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template RSRP_RangeNR_r15 p_RsrpResult_r15 := ?) := //@sic R5s200292 sic@</w:t>
            </w:r>
          </w:p>
          <w:p w14:paraId="5F5D1930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 /* @status    APPROVED (ENDC) */</w:t>
            </w:r>
          </w:p>
          <w:p w14:paraId="119C297F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measResultNeighCellListNR_r15 := {</w:t>
            </w:r>
          </w:p>
          <w:p w14:paraId="2EF0A58F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cr_MeasResultCellNR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p_PhysCellId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10C302B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cr_MeasResultNR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(p_RsrpResult_r15,      //@sic R5s200292 sic@</w:t>
            </w:r>
          </w:p>
          <w:p w14:paraId="2BA0DDEE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p_RsrqResult_r15,      //@sic R5-186151 sic@</w:t>
            </w:r>
          </w:p>
          <w:p w14:paraId="556EB40C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p_Rs_Sinr_Result_r15), //@sic R5-186151 sic@</w:t>
            </w:r>
          </w:p>
          <w:p w14:paraId="12FE203B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p_MeasResultSSB_IndexList_r15,</w:t>
            </w:r>
          </w:p>
          <w:p w14:paraId="3A27322E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</w:t>
            </w:r>
            <w:r w:rsidRPr="00832F19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>p_Cgi_Info_r15)                        //@sic R5-186151 sic@</w:t>
            </w:r>
          </w:p>
          <w:p w14:paraId="0CBCD1C6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val="it-IT" w:eastAsia="zh-CN"/>
              </w:rPr>
              <w:t xml:space="preserve">    </w:t>
            </w: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</w:t>
            </w:r>
          </w:p>
          <w:p w14:paraId="42C86236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};</w:t>
            </w:r>
          </w:p>
          <w:p w14:paraId="111776FC" w14:textId="393F24A3" w:rsidR="00D056E5" w:rsidRDefault="00832F19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3C4F6895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template (present) </w:t>
            </w:r>
            <w:proofErr w:type="spellStart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UL_DCCH_Message</w:t>
            </w:r>
            <w:proofErr w:type="spellEnd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cr_MeasurementReport_NR_1Entry(integer p_MeasId,</w:t>
            </w:r>
          </w:p>
          <w:p w14:paraId="4D6BEB07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                                                  integer </w:t>
            </w:r>
            <w:proofErr w:type="spellStart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p_PhysCellId</w:t>
            </w:r>
            <w:proofErr w:type="spellEnd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,</w:t>
            </w:r>
          </w:p>
          <w:p w14:paraId="40244FA6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                                                  template RSRQ_RangeNR_r15 p_RsrqResult_r15,</w:t>
            </w:r>
          </w:p>
          <w:p w14:paraId="4C10608E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                                                  template RS_SINR_RangeNR_r15 p_Rs_Sinr_Result_r15,</w:t>
            </w:r>
          </w:p>
          <w:p w14:paraId="2B550BD7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                                                  template MeasResultSSB_IndexList_r15 p_MeasResultSSB_IndexList_r15,</w:t>
            </w:r>
          </w:p>
          <w:p w14:paraId="78B4124A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                                                  template CGI_InfoNR_r15 p_Cgi_Info_r15,</w:t>
            </w:r>
          </w:p>
          <w:p w14:paraId="2F2EA342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                                                  template RSRP_RangeNR_r15 p_RsrpResult_r15 := ?) := //@sic R5s200292 sic@</w:t>
            </w:r>
          </w:p>
          <w:p w14:paraId="2B39F6EA" w14:textId="3400423B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/* @status  */</w:t>
            </w:r>
          </w:p>
          <w:p w14:paraId="69C243F9" w14:textId="381B352C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val="it-IT" w:eastAsia="zh-CN"/>
              </w:rPr>
            </w:pPr>
            <w:r w:rsidRPr="0093545C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val="it-IT" w:eastAsia="zh-CN"/>
              </w:rPr>
              <w:t xml:space="preserve">  </w:t>
            </w: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val="it-IT" w:eastAsia="zh-CN"/>
              </w:rPr>
              <w:t>{ /* @status  */</w:t>
            </w:r>
          </w:p>
          <w:p w14:paraId="5CB6A6E9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val="it-IT" w:eastAsia="zh-CN"/>
              </w:rPr>
              <w:t xml:space="preserve">    </w:t>
            </w: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message_ := {</w:t>
            </w:r>
          </w:p>
          <w:p w14:paraId="662E115C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c1 := {</w:t>
            </w:r>
          </w:p>
          <w:p w14:paraId="105CD2A9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measurementReport</w:t>
            </w:r>
            <w:proofErr w:type="spellEnd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:= {</w:t>
            </w:r>
          </w:p>
          <w:p w14:paraId="540A67DF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criticalExtensions</w:t>
            </w:r>
            <w:proofErr w:type="spellEnd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:= {</w:t>
            </w:r>
          </w:p>
          <w:p w14:paraId="2E3FC4FB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c1 := {</w:t>
            </w:r>
          </w:p>
          <w:p w14:paraId="5F74AB65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measurementReport_r8 := {</w:t>
            </w:r>
          </w:p>
          <w:p w14:paraId="19E03635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</w:t>
            </w:r>
            <w:proofErr w:type="spellStart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measResults</w:t>
            </w:r>
            <w:proofErr w:type="spellEnd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:= {</w:t>
            </w:r>
          </w:p>
          <w:p w14:paraId="498C540A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</w:t>
            </w:r>
            <w:proofErr w:type="spellStart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measId</w:t>
            </w:r>
            <w:proofErr w:type="spellEnd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:= p_MeasId,</w:t>
            </w:r>
          </w:p>
          <w:p w14:paraId="2780D3BC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</w:t>
            </w:r>
            <w:proofErr w:type="spellStart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measResultPCell</w:t>
            </w:r>
            <w:proofErr w:type="spellEnd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:= {</w:t>
            </w:r>
          </w:p>
          <w:p w14:paraId="14478D72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  </w:t>
            </w:r>
            <w:proofErr w:type="spellStart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rsrpResult</w:t>
            </w:r>
            <w:proofErr w:type="spellEnd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:= ?,</w:t>
            </w:r>
          </w:p>
          <w:p w14:paraId="180A0018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  </w:t>
            </w:r>
            <w:proofErr w:type="spellStart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rsrqResult</w:t>
            </w:r>
            <w:proofErr w:type="spellEnd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:= ?</w:t>
            </w:r>
          </w:p>
          <w:p w14:paraId="52B25C9A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},</w:t>
            </w:r>
          </w:p>
          <w:p w14:paraId="1F976F84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</w:t>
            </w:r>
            <w:proofErr w:type="spellStart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measResultNeighCells</w:t>
            </w:r>
            <w:proofErr w:type="spellEnd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:= cr_MeasResultNeighCells_measResultListNR_1Entry(</w:t>
            </w:r>
            <w:proofErr w:type="spellStart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p_PhysCellId</w:t>
            </w:r>
            <w:proofErr w:type="spellEnd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, p_RsrqResult_r15, p_Rs_Sinr_Result_r15, p_MeasResultSSB_IndexList_r15, p_Cgi_Info_r15, p_RsrpResult_r15),</w:t>
            </w:r>
          </w:p>
          <w:p w14:paraId="0F9DE031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measResultForECID_r9 := omit,          /* @sic R5s110176 BASELINE MOVING 2011 sic@ */</w:t>
            </w:r>
          </w:p>
          <w:p w14:paraId="36AE64FC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locationInfo_r10 := omit,              /* @sic R5s120178 BASELINE MOVING 2012 sic@ */</w:t>
            </w:r>
          </w:p>
          <w:p w14:paraId="5B64DF54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measResultServFreqList_r10 := omit,    /* @sic R5s120178 BASELINE MOVING 2012 sic@ */</w:t>
            </w:r>
          </w:p>
          <w:p w14:paraId="47D873CE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measId_v1250 := *,                     /* @sic BASELINE MOVING 2015 sic@ */</w:t>
            </w:r>
          </w:p>
          <w:p w14:paraId="55DF7AF4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measResultPCell_v1250 := *,            /* @sic BASELINE MOVING 2015 sic@ */</w:t>
            </w:r>
          </w:p>
          <w:p w14:paraId="797CC9AA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measResultCSI_RS_List_r12 := *,        /* @sic BASELINE MOVING 2015 sic@ */</w:t>
            </w:r>
          </w:p>
          <w:p w14:paraId="43517598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measResultForRSSI_r13 := *,            /* @sic R5s160711 BASELINE MOVING 2016 sic@ */</w:t>
            </w:r>
          </w:p>
          <w:p w14:paraId="2719255B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measResultServFreqListExt_r13 := *,    /* @sic R5s160711 BASELINE MOVING 2016 sic@ */</w:t>
            </w:r>
          </w:p>
          <w:p w14:paraId="0ABAE56F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measResultSSTD_r13 := *,               /* @sic R5s160711 BASELINE MOVING 2016 sic@ */</w:t>
            </w:r>
          </w:p>
          <w:p w14:paraId="3F0090D7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measResultPCell_v1310 := *,            /* @sic R5s160711 BASELINE MOVING 2016 sic@ */</w:t>
            </w:r>
          </w:p>
          <w:p w14:paraId="13C166D1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ul_PDCP_DelayResultList_r13 := *,      /* @sic R5s160711 BASELINE MOVING 2016 sic@ */</w:t>
            </w:r>
          </w:p>
          <w:p w14:paraId="7D922A2D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measResultListWLAN_r13 := *,           /* @sic R5s160711 BASELINE MOVING 2016 sic@ */</w:t>
            </w:r>
          </w:p>
          <w:p w14:paraId="6B6900C6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measResultPCell_v1360 := *,            /* @sic R5s170597 BASELINE MOVING 2017 sic@ */</w:t>
            </w:r>
          </w:p>
          <w:p w14:paraId="364F92A8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measResultListCBR_r14 := *,            /* @sic R5s170597 BASELINE MOVING 2017 sic@ */</w:t>
            </w:r>
          </w:p>
          <w:p w14:paraId="25BA1212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measResultListWLAN_r14 := *,           /* @sic R5s170597 BASELINE MOVING 2017 sic@ */</w:t>
            </w:r>
          </w:p>
          <w:p w14:paraId="6E540A9D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measResultServFreqListNR_r15 := *,     /* @sic R5s180271 BASELINE MOVING 2018 Phase 1 sic@ */</w:t>
            </w:r>
          </w:p>
          <w:p w14:paraId="29280D37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measResultCellListSFTD_r15 := *,       /* @sic R5s180271 BASELINE MOVING 2018 Phase 1 sic@ */</w:t>
            </w:r>
          </w:p>
          <w:p w14:paraId="008FCB47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logMeasResultListBT_r15 := *,          /* @sic R5s180552 BASELINE MOVING 2018 sic@ */</w:t>
            </w:r>
          </w:p>
          <w:p w14:paraId="27762388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logMeasResultListWLAN_r15 := *,        /* @sic R5s180552 BASELINE MOVING 2018 sic@ */</w:t>
            </w:r>
          </w:p>
          <w:p w14:paraId="7A3DEFD8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measResultSensing_r15 := *,            /* @sic R5s180552 BASELINE MOVING 2018 sic@ */</w:t>
            </w:r>
          </w:p>
          <w:p w14:paraId="35273C33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heightUE_r15 := *,                     /* @sic R5s180552 BASELINE MOVING 2018 sic@ */</w:t>
            </w:r>
          </w:p>
          <w:p w14:paraId="3D3D4306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ul_PDCP_DelayValueResultList_r16 := *, /* @sic R5s201386 BASELINE MOVING 2020 sic@ */</w:t>
            </w:r>
          </w:p>
          <w:p w14:paraId="7241167E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measResultForRSSI_NR_r16 := *,         /* @sic R5s201386 BASELINE MOVING 2020 sic@ */</w:t>
            </w:r>
          </w:p>
          <w:p w14:paraId="4608CD65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uncomBarPreMeasResult_r17:= *,         /* @sic R5s221178 BASELINE MOVING 2022 rel-17 sic@ */</w:t>
            </w:r>
          </w:p>
          <w:p w14:paraId="5ABC6BA3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  coarseLocationInfo_r17   := *          /* @sic R5s221178 BASELINE MOVING 2022 rel-17 sic@ */</w:t>
            </w:r>
          </w:p>
          <w:p w14:paraId="097A4527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},</w:t>
            </w:r>
          </w:p>
          <w:p w14:paraId="32BBA317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  </w:t>
            </w:r>
            <w:proofErr w:type="spellStart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>nonCriticalExtension</w:t>
            </w:r>
            <w:proofErr w:type="spellEnd"/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:= *                //according to 36.508 4.6.1 table 4.6.1-5</w:t>
            </w:r>
          </w:p>
          <w:p w14:paraId="636C6C7D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  }</w:t>
            </w:r>
          </w:p>
          <w:p w14:paraId="518AEE05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  }</w:t>
            </w:r>
          </w:p>
          <w:p w14:paraId="59DA2442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  }</w:t>
            </w:r>
          </w:p>
          <w:p w14:paraId="20ADEE24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  }</w:t>
            </w:r>
          </w:p>
          <w:p w14:paraId="4B959FB6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  }</w:t>
            </w:r>
          </w:p>
          <w:p w14:paraId="461CF1A4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  }</w:t>
            </w:r>
          </w:p>
          <w:p w14:paraId="5F6F0954" w14:textId="77777777" w:rsidR="00D056E5" w:rsidRP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color w:val="EE0000"/>
                <w:sz w:val="18"/>
                <w:szCs w:val="18"/>
                <w:lang w:eastAsia="zh-CN"/>
              </w:rPr>
              <w:t xml:space="preserve">  };</w:t>
            </w:r>
          </w:p>
          <w:p w14:paraId="43E3DE57" w14:textId="41C5B2CF" w:rsidR="00D056E5" w:rsidRDefault="00D056E5" w:rsidP="00D056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056E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19C973E0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template (value)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DL_DCCH_Message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cs_RRCConnectionReconfiguration_NR_2Entries_Gap(RRC_TransactionIdentifier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p_RRC_TI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606F0D93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ARFCN_ValueEUTRA_r9  p_EUTRA_DL_CarrierFreq_1,</w:t>
            </w:r>
          </w:p>
          <w:p w14:paraId="1F6898E5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AllowedMeasBandwidth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p_MeasurementBandwidth_1,</w:t>
            </w:r>
          </w:p>
          <w:p w14:paraId="0ABE5087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integer p_NR_ARFCN_f1,</w:t>
            </w:r>
          </w:p>
          <w:p w14:paraId="4223FB86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RS_ConfigSSB_NR_r15.subcarrierSpacingSSB_r15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p_SCS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9750B28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FreqBandIndicatorNR_r15 p_FreqBandIndicatorNR_r15, //@sic R5-194875 sic@</w:t>
            </w:r>
          </w:p>
          <w:p w14:paraId="1A3A08AD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//RSRP_RangeNR_r15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p_NR_RSRP_Thres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3F6B942A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ReportConfigInterRAT.reportAmount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p_ReportAmount,</w:t>
            </w:r>
          </w:p>
          <w:p w14:paraId="1D1FD565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template (omit)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QuantityConfig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p_QuantityConfig,</w:t>
            </w:r>
          </w:p>
          <w:p w14:paraId="694A37C4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template (value)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MeasGapConfig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p_MeasGapConfig,</w:t>
            </w:r>
          </w:p>
          <w:p w14:paraId="5F4A3D42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template (omit) ReportQuantityNR_r15 p_ReportQuantityCellNR_r15 := omit,</w:t>
            </w:r>
          </w:p>
          <w:p w14:paraId="3E1CEBC3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p_Fr1_Gap_r15,</w:t>
            </w:r>
          </w:p>
          <w:p w14:paraId="768D690F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p_Mgta_r15) :=</w:t>
            </w:r>
          </w:p>
          <w:p w14:paraId="2A0460C2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/* @status    APPROVED (ENDC) */</w:t>
            </w:r>
          </w:p>
          <w:p w14:paraId="0500B325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cs_RRCConnectionReconfiguration_Common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p_RRC_TI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6E53C8E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cs_MeasConfig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(omit,</w:t>
            </w:r>
          </w:p>
          <w:p w14:paraId="2350CA36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cs_MeasObjectToAddModList_2Entries(1, //tsc_IdMeasObject_f1,</w:t>
            </w:r>
          </w:p>
          <w:p w14:paraId="6D6A3D0D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cs_MeasObject_measObjectEUTRA_Common(f_EUTRA_ARFCN_Value(p_EUTRA_DL_CarrierFreq_1), p_MeasurementBandwidth_1),</w:t>
            </w:r>
          </w:p>
          <w:p w14:paraId="1FB507D9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2, //tsc_IdMeasObject_NR_f1,</w:t>
            </w:r>
          </w:p>
          <w:p w14:paraId="7EFAC780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cs_MeasObject_measObjectNR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(p_NR_ARFCN_f1, p_SCS, p_FreqBandIndicatorNR_r15)),</w:t>
            </w:r>
          </w:p>
          <w:p w14:paraId="75C47820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omit,</w:t>
            </w:r>
          </w:p>
          <w:p w14:paraId="0D4162EE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cs_ReportConfigToAddModList_1Entry(tsc_IdReportConfig_B1_NR,</w:t>
            </w:r>
          </w:p>
          <w:p w14:paraId="207D0F51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cs_508_ReportConfigInterRAT_Periodical_NR(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p_ReportAmount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p_ReportQuantityCellNR_r15)),</w:t>
            </w:r>
          </w:p>
          <w:p w14:paraId="78C15B82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omit,</w:t>
            </w:r>
          </w:p>
          <w:p w14:paraId="2CE07633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cs_MeasIdToAddModList_1Entry(1, tsc_IdMeasObject_NR_f1, tsc_IdReportConfig_B1_NR_diff),</w:t>
            </w:r>
          </w:p>
          <w:p w14:paraId="3A2352A0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p_QuantityConfig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7825A4A1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</w:t>
            </w:r>
            <w:proofErr w:type="spellStart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p_MeasGapConfig</w:t>
            </w:r>
            <w:proofErr w:type="spellEnd"/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729B2E4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-, -, -,</w:t>
            </w:r>
          </w:p>
          <w:p w14:paraId="75C0BF26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f_ReturnMeasObjectToAddModList_v9e0(p_EUTRA_DL_CarrierFreq_1),</w:t>
            </w:r>
          </w:p>
          <w:p w14:paraId="7E720B56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p_Fr1_Gap_r15,</w:t>
            </w:r>
          </w:p>
          <w:p w14:paraId="7829F03A" w14:textId="77777777" w:rsidR="00832F19" w:rsidRPr="00832F19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p_Mgta_r15));</w:t>
            </w:r>
          </w:p>
          <w:p w14:paraId="75D5CE48" w14:textId="7BF1E95D" w:rsidR="00D056E5" w:rsidRDefault="00832F19" w:rsidP="00832F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617F100A" w14:textId="2A491B8E" w:rsidR="00D056E5" w:rsidRDefault="00D056E5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…….</w:t>
            </w:r>
          </w:p>
          <w:p w14:paraId="5FF378AE" w14:textId="77777777" w:rsidR="00832F19" w:rsidRDefault="00832F19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E386072" w14:textId="5346D8AE" w:rsidR="00D056E5" w:rsidRDefault="00832F19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32F1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</w:t>
            </w:r>
          </w:p>
          <w:p w14:paraId="3100A6F9" w14:textId="77777777" w:rsidR="00832F19" w:rsidRDefault="00832F19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625C754" w14:textId="51B2DA78" w:rsidR="00C72BAB" w:rsidRPr="007A0501" w:rsidRDefault="00C72BAB" w:rsidP="00A46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B6497" w14:textId="77777777" w:rsidR="006E313B" w:rsidRDefault="006E313B">
      <w:pPr>
        <w:spacing w:after="0"/>
      </w:pPr>
      <w:r>
        <w:separator/>
      </w:r>
    </w:p>
  </w:endnote>
  <w:endnote w:type="continuationSeparator" w:id="0">
    <w:p w14:paraId="3AF1005D" w14:textId="77777777" w:rsidR="006E313B" w:rsidRDefault="006E31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CD06" w14:textId="77777777" w:rsidR="00B379FB" w:rsidRDefault="00B379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4142" w14:textId="77777777" w:rsidR="00B379FB" w:rsidRDefault="00B379F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30DF" w14:textId="77777777" w:rsidR="00B379FB" w:rsidRDefault="00B379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8FC4B" w14:textId="77777777" w:rsidR="006E313B" w:rsidRDefault="006E313B">
      <w:pPr>
        <w:spacing w:after="0"/>
      </w:pPr>
      <w:r>
        <w:separator/>
      </w:r>
    </w:p>
  </w:footnote>
  <w:footnote w:type="continuationSeparator" w:id="0">
    <w:p w14:paraId="2A8AEC22" w14:textId="77777777" w:rsidR="006E313B" w:rsidRDefault="006E31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9DF2" w14:textId="77777777" w:rsidR="00B379FB" w:rsidRDefault="00B379F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66BA" w14:textId="77777777" w:rsidR="00B379FB" w:rsidRDefault="00B379FB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Kopfzeile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A67EB"/>
    <w:multiLevelType w:val="hybridMultilevel"/>
    <w:tmpl w:val="F8461A9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E6224"/>
    <w:multiLevelType w:val="hybridMultilevel"/>
    <w:tmpl w:val="D2E89D2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4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6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2"/>
  </w:num>
  <w:num w:numId="16" w16cid:durableId="156658403">
    <w:abstractNumId w:val="19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8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1"/>
  </w:num>
  <w:num w:numId="22" w16cid:durableId="1836023483">
    <w:abstractNumId w:val="7"/>
  </w:num>
  <w:num w:numId="23" w16cid:durableId="1314218732">
    <w:abstractNumId w:val="20"/>
  </w:num>
  <w:num w:numId="24" w16cid:durableId="701630240">
    <w:abstractNumId w:val="29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5"/>
  </w:num>
  <w:num w:numId="31" w16cid:durableId="952175329">
    <w:abstractNumId w:val="0"/>
  </w:num>
  <w:num w:numId="32" w16cid:durableId="1176765488">
    <w:abstractNumId w:val="23"/>
  </w:num>
  <w:num w:numId="33" w16cid:durableId="15257545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3BD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47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2A31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669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870A0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344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4786D"/>
    <w:rsid w:val="00251B60"/>
    <w:rsid w:val="002531D8"/>
    <w:rsid w:val="002539DC"/>
    <w:rsid w:val="00254D9B"/>
    <w:rsid w:val="002559FA"/>
    <w:rsid w:val="00256302"/>
    <w:rsid w:val="0026004D"/>
    <w:rsid w:val="00261976"/>
    <w:rsid w:val="00262CF7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832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43EF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23F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5FB6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0EF9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3F7DB3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47E89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7A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676A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35E6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1D92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8C5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115"/>
    <w:rsid w:val="00644A34"/>
    <w:rsid w:val="0064636F"/>
    <w:rsid w:val="006473B6"/>
    <w:rsid w:val="00650183"/>
    <w:rsid w:val="00650F99"/>
    <w:rsid w:val="00652526"/>
    <w:rsid w:val="0065333E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313B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215C"/>
    <w:rsid w:val="0071561C"/>
    <w:rsid w:val="007156C2"/>
    <w:rsid w:val="007177FF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082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4FF5"/>
    <w:rsid w:val="0079604B"/>
    <w:rsid w:val="0079738A"/>
    <w:rsid w:val="007975D8"/>
    <w:rsid w:val="007977A8"/>
    <w:rsid w:val="007A0501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096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2F19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28BD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4DE2"/>
    <w:rsid w:val="00885FFF"/>
    <w:rsid w:val="008863B9"/>
    <w:rsid w:val="00886821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C6C2C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5A89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561C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45C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5419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1D6F"/>
    <w:rsid w:val="009F33B7"/>
    <w:rsid w:val="009F4BF7"/>
    <w:rsid w:val="009F50B3"/>
    <w:rsid w:val="009F57C0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DD2"/>
    <w:rsid w:val="00A36E9B"/>
    <w:rsid w:val="00A3708B"/>
    <w:rsid w:val="00A413EB"/>
    <w:rsid w:val="00A44A39"/>
    <w:rsid w:val="00A455A9"/>
    <w:rsid w:val="00A46BC1"/>
    <w:rsid w:val="00A46BC7"/>
    <w:rsid w:val="00A47E70"/>
    <w:rsid w:val="00A50CF0"/>
    <w:rsid w:val="00A5141D"/>
    <w:rsid w:val="00A525C7"/>
    <w:rsid w:val="00A52F6F"/>
    <w:rsid w:val="00A5496E"/>
    <w:rsid w:val="00A56E40"/>
    <w:rsid w:val="00A573BF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021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424F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4E5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6C57"/>
    <w:rsid w:val="00B7729B"/>
    <w:rsid w:val="00B8454C"/>
    <w:rsid w:val="00B84B4B"/>
    <w:rsid w:val="00B84BD2"/>
    <w:rsid w:val="00B870CD"/>
    <w:rsid w:val="00B87F0C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22B1"/>
    <w:rsid w:val="00BA32C5"/>
    <w:rsid w:val="00BA3EC5"/>
    <w:rsid w:val="00BA51D9"/>
    <w:rsid w:val="00BA6904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3187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052"/>
    <w:rsid w:val="00C572D0"/>
    <w:rsid w:val="00C57951"/>
    <w:rsid w:val="00C57E39"/>
    <w:rsid w:val="00C61603"/>
    <w:rsid w:val="00C61B63"/>
    <w:rsid w:val="00C61FBA"/>
    <w:rsid w:val="00C6294E"/>
    <w:rsid w:val="00C62F66"/>
    <w:rsid w:val="00C657C3"/>
    <w:rsid w:val="00C66BA2"/>
    <w:rsid w:val="00C66BAA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86D85"/>
    <w:rsid w:val="00C9030E"/>
    <w:rsid w:val="00C91B56"/>
    <w:rsid w:val="00C94D6B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386C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2CF7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6E5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6CF8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2D76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2DD5"/>
    <w:rsid w:val="00E737F5"/>
    <w:rsid w:val="00E73AD9"/>
    <w:rsid w:val="00E74AC0"/>
    <w:rsid w:val="00E7517D"/>
    <w:rsid w:val="00E75B90"/>
    <w:rsid w:val="00E76614"/>
    <w:rsid w:val="00E804C4"/>
    <w:rsid w:val="00E80567"/>
    <w:rsid w:val="00E81F81"/>
    <w:rsid w:val="00E8338B"/>
    <w:rsid w:val="00E84D10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06CE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4688"/>
    <w:rsid w:val="00EB72DB"/>
    <w:rsid w:val="00EC09D0"/>
    <w:rsid w:val="00EC0E62"/>
    <w:rsid w:val="00EC1A27"/>
    <w:rsid w:val="00EC3C93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52C3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6A12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3A5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640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77388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1903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E7DB8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2BAB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uiPriority w:val="99"/>
    <w:qFormat/>
    <w:pPr>
      <w:jc w:val="center"/>
    </w:pPr>
    <w:rPr>
      <w:i/>
    </w:rPr>
  </w:style>
  <w:style w:type="paragraph" w:styleId="Kopfzeile">
    <w:name w:val="header"/>
    <w:link w:val="KopfzeileZchn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99"/>
    <w:unhideWhenUsed/>
    <w:rsid w:val="009B2057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H4VU7HTV54JD-1231737843-1706</_dlc_DocId>
    <_dlc_DocIdUrl xmlns="05fef6b6-48ff-4793-a586-dff4857ec2fd">
      <Url>https://sharepoint.rsint.net/teams/MRT_Dev/_layouts/15/DocIdRedir.aspx?ID=H4VU7HTV54JD-1231737843-1706</Url>
      <Description>H4VU7HTV54JD-1231737843-1706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4312</Words>
  <Characters>27168</Characters>
  <Application>Microsoft Office Word</Application>
  <DocSecurity>0</DocSecurity>
  <Lines>226</Lines>
  <Paragraphs>62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9" baseType="lpstr">
      <vt:lpstr>MTG_TITLE</vt:lpstr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31418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wacker thomas</cp:lastModifiedBy>
  <cp:revision>6</cp:revision>
  <cp:lastPrinted>1900-12-31T16:00:00Z</cp:lastPrinted>
  <dcterms:created xsi:type="dcterms:W3CDTF">2025-10-27T13:12:00Z</dcterms:created>
  <dcterms:modified xsi:type="dcterms:W3CDTF">2025-11-06T14:52:00Z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17e3aa67-0794-4880-8125-8083c68c59d8</vt:lpwstr>
  </property>
</Properties>
</file>