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193" w:rsidRDefault="00670193" w:rsidP="00670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R5s230306</w:t>
      </w:r>
      <w:r>
        <w:rPr>
          <w:b/>
          <w:i/>
          <w:noProof/>
          <w:sz w:val="28"/>
        </w:rPr>
        <w:fldChar w:fldCharType="end"/>
      </w:r>
    </w:p>
    <w:p w:rsidR="00670193" w:rsidRDefault="00670193" w:rsidP="006701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93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0193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93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142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70193" w:rsidRPr="00410371" w:rsidRDefault="00670193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0193" w:rsidRPr="00410371" w:rsidRDefault="00670193" w:rsidP="00A034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0193" w:rsidRDefault="00670193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0193" w:rsidRPr="00410371" w:rsidRDefault="00670193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70193" w:rsidRDefault="00670193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0193" w:rsidRPr="00410371" w:rsidRDefault="00670193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0193" w:rsidRPr="00F25D98" w:rsidRDefault="00670193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93" w:rsidTr="00A034A3">
        <w:tc>
          <w:tcPr>
            <w:tcW w:w="9641" w:type="dxa"/>
            <w:gridSpan w:val="9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0193" w:rsidRDefault="00670193" w:rsidP="00670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93" w:rsidTr="00A034A3">
        <w:tc>
          <w:tcPr>
            <w:tcW w:w="2835" w:type="dxa"/>
          </w:tcPr>
          <w:p w:rsidR="00670193" w:rsidRDefault="00670193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0193" w:rsidRDefault="00670193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0193" w:rsidRDefault="00670193" w:rsidP="00670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93" w:rsidTr="00A034A3">
        <w:tc>
          <w:tcPr>
            <w:tcW w:w="9640" w:type="dxa"/>
            <w:gridSpan w:val="11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11.3.10</w:t>
            </w:r>
            <w:r>
              <w:fldChar w:fldCharType="end"/>
            </w: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70193" w:rsidRDefault="00670193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0193" w:rsidRDefault="00670193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0193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0193" w:rsidRDefault="00670193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0193" w:rsidRDefault="00670193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0193" w:rsidRPr="007C2097" w:rsidRDefault="00670193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93" w:rsidTr="00A034A3">
        <w:tc>
          <w:tcPr>
            <w:tcW w:w="1843" w:type="dxa"/>
          </w:tcPr>
          <w:p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</w:t>
            </w:r>
            <w:r w:rsidRPr="00716B78">
              <w:t>f_TC_11_3_10_NR5GC_IMS1</w:t>
            </w:r>
            <w:r>
              <w:rPr>
                <w:noProof/>
              </w:rPr>
              <w:t xml:space="preserve">, the function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 is called.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changed to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 coordination message is missing, which will cause the testacse to stall after premble. This needs to be added.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:rsidR="00670193" w:rsidRPr="0037699A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4C1368">
              <w:t>fl_TC_11_3_10_TestBody</w:t>
            </w:r>
            <w:r>
              <w:rPr>
                <w:noProof/>
              </w:rPr>
              <w:t>, a coordination message is sent to IMS PTC after Step 11-11A. This is not needed.</w:t>
            </w: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193" w:rsidRPr="00F12C50" w:rsidRDefault="00670193" w:rsidP="006701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716B78">
              <w:t>f_TC_11_3_10_NR5GC_IMS1</w:t>
            </w:r>
            <w:r>
              <w:t xml:space="preserve"> c</w:t>
            </w:r>
            <w:r>
              <w:rPr>
                <w:noProof/>
              </w:rPr>
              <w:t xml:space="preserve">alled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 Instead of calling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called </w:t>
            </w:r>
            <w:r w:rsidRPr="00716B78">
              <w:rPr>
                <w:noProof/>
              </w:rPr>
              <w:t>f_IMS_IPCAN_SendCoOrdMsg(IPCAN);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coordination message after Step 11-11A in function </w:t>
            </w:r>
            <w:r w:rsidRPr="004C1368">
              <w:t>fl_TC_11_3_10_TestBody</w:t>
            </w:r>
          </w:p>
          <w:p w:rsidR="00670193" w:rsidRPr="006316B2" w:rsidRDefault="00670193" w:rsidP="0067019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193" w:rsidRPr="00CF39F2" w:rsidRDefault="00670193" w:rsidP="006701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Pr="00CF39F2" w:rsidRDefault="00670193" w:rsidP="006701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70193" w:rsidTr="00A034A3">
        <w:tc>
          <w:tcPr>
            <w:tcW w:w="2694" w:type="dxa"/>
            <w:gridSpan w:val="2"/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193" w:rsidRDefault="00670193" w:rsidP="00670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193" w:rsidRDefault="00670193" w:rsidP="00670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193" w:rsidRDefault="00670193" w:rsidP="00670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93" w:rsidRPr="008863B9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193" w:rsidRPr="008863B9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0193" w:rsidRPr="008863B9" w:rsidRDefault="00670193" w:rsidP="006701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93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193" w:rsidRDefault="00670193" w:rsidP="00670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15097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E5C0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5C05" w:rsidRPr="00411E07">
        <w:rPr>
          <w:rFonts w:ascii="Arial" w:hAnsi="Arial" w:cs="Arial"/>
          <w:iCs/>
        </w:rPr>
        <w:t>Table of Contents</w:t>
      </w:r>
      <w:r w:rsidR="00DE5C05">
        <w:tab/>
      </w:r>
      <w:r w:rsidR="00DE5C05">
        <w:fldChar w:fldCharType="begin"/>
      </w:r>
      <w:r w:rsidR="00DE5C05">
        <w:instrText xml:space="preserve"> PAGEREF _Toc131509765 \h </w:instrText>
      </w:r>
      <w:r w:rsidR="00DE5C05">
        <w:fldChar w:fldCharType="separate"/>
      </w:r>
      <w:r w:rsidR="00DE5C05">
        <w:t>2</w:t>
      </w:r>
      <w:r w:rsidR="00DE5C05">
        <w:fldChar w:fldCharType="end"/>
      </w:r>
    </w:p>
    <w:p w:rsidR="00DE5C05" w:rsidRDefault="00DE5C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1E0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1E0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_Toc131509766 \h </w:instrText>
      </w:r>
      <w:r>
        <w:fldChar w:fldCharType="separate"/>
      </w:r>
      <w:r>
        <w:t>2</w:t>
      </w:r>
      <w:r>
        <w:fldChar w:fldCharType="end"/>
      </w:r>
    </w:p>
    <w:p w:rsidR="00DE5C05" w:rsidRDefault="00DE5C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1E0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1E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_Toc131509767 \h </w:instrText>
      </w:r>
      <w:r>
        <w:fldChar w:fldCharType="separate"/>
      </w:r>
      <w:r>
        <w:t>2</w:t>
      </w:r>
      <w:r>
        <w:fldChar w:fldCharType="end"/>
      </w:r>
    </w:p>
    <w:p w:rsidR="00DE5C05" w:rsidRDefault="00DE5C0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1E0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1E07">
        <w:rPr>
          <w:rFonts w:cs="Arial"/>
          <w:b/>
          <w:bCs/>
          <w:color w:val="000000"/>
          <w:lang w:val="en-US" w:eastAsia="en-GB"/>
        </w:rPr>
        <w:t>f_TC_11_3_10_NR5GC_IMS1</w:t>
      </w:r>
      <w:r>
        <w:tab/>
      </w:r>
      <w:r>
        <w:fldChar w:fldCharType="begin"/>
      </w:r>
      <w:r>
        <w:instrText xml:space="preserve"> PAGEREF _Toc131509768 \h </w:instrText>
      </w:r>
      <w:r>
        <w:fldChar w:fldCharType="separate"/>
      </w:r>
      <w:r>
        <w:t>2</w:t>
      </w:r>
      <w:r>
        <w:fldChar w:fldCharType="end"/>
      </w:r>
    </w:p>
    <w:p w:rsidR="00DE5C05" w:rsidRDefault="00DE5C0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1E0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1E07">
        <w:rPr>
          <w:rFonts w:cs="Arial"/>
          <w:b/>
          <w:color w:val="000000"/>
          <w:lang w:eastAsia="en-GB"/>
        </w:rPr>
        <w:t>fl_TC_11_3_10_TestBody</w:t>
      </w:r>
      <w:r>
        <w:tab/>
      </w:r>
      <w:r>
        <w:fldChar w:fldCharType="begin"/>
      </w:r>
      <w:r>
        <w:instrText xml:space="preserve"> PAGEREF _Toc131509769 \h </w:instrText>
      </w:r>
      <w:r>
        <w:fldChar w:fldCharType="separate"/>
      </w:r>
      <w:r>
        <w:t>4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31509766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1509767"/>
      <w:r w:rsidRPr="00854C55">
        <w:rPr>
          <w:b/>
        </w:rPr>
        <w:t>Corrections required</w:t>
      </w:r>
      <w:bookmarkEnd w:id="23"/>
      <w:bookmarkEnd w:id="24"/>
      <w:bookmarkEnd w:id="25"/>
    </w:p>
    <w:p w:rsidR="00FB0A08" w:rsidRPr="003D65E8" w:rsidRDefault="00716B78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1509768"/>
      <w:r w:rsidRPr="00716B78">
        <w:rPr>
          <w:rFonts w:cs="Arial"/>
          <w:b/>
          <w:bCs/>
          <w:color w:val="000000"/>
          <w:lang w:val="en-US" w:eastAsia="en-GB"/>
        </w:rPr>
        <w:t>f_TC_11_3_10_NR5GC_IMS1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716B78" w:rsidP="002B42D8">
            <w:pPr>
              <w:pStyle w:val="CRCoverPage"/>
              <w:spacing w:after="0"/>
              <w:rPr>
                <w:noProof/>
              </w:rPr>
            </w:pPr>
            <w:r w:rsidRPr="00716B78">
              <w:t>f_TC_11_3_10_NR5GC_IMS1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D4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function, the function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 is called.</w:t>
            </w:r>
          </w:p>
          <w:p w:rsidR="00716B78" w:rsidRDefault="00716B78" w:rsidP="00716B78">
            <w:pPr>
              <w:pStyle w:val="CRCoverPage"/>
              <w:spacing w:after="0"/>
              <w:rPr>
                <w:noProof/>
              </w:rPr>
            </w:pPr>
          </w:p>
          <w:p w:rsidR="00716B78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bechanged to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</w:t>
            </w:r>
          </w:p>
          <w:p w:rsidR="00716B78" w:rsidRDefault="00716B78" w:rsidP="00716B78">
            <w:pPr>
              <w:pStyle w:val="CRCoverPage"/>
              <w:spacing w:after="0"/>
              <w:rPr>
                <w:noProof/>
              </w:rPr>
            </w:pPr>
          </w:p>
          <w:p w:rsidR="00716B78" w:rsidRPr="00AD4ADA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 coordination message is missing, which will cause the testacse to stall after premble. This needs to be added.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 </w:t>
            </w:r>
            <w:r>
              <w:rPr>
                <w:noProof/>
              </w:rPr>
              <w:t xml:space="preserve">Instead of calling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</w:t>
            </w:r>
          </w:p>
          <w:p w:rsidR="00716B78" w:rsidRDefault="00716B78" w:rsidP="00E63DB0">
            <w:pPr>
              <w:pStyle w:val="CRCoverPage"/>
              <w:spacing w:after="0"/>
              <w:rPr>
                <w:noProof/>
              </w:rPr>
            </w:pPr>
          </w:p>
          <w:p w:rsidR="00716B78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716B78">
              <w:rPr>
                <w:noProof/>
              </w:rPr>
              <w:t>f_IMS_IPCAN_SendCoOrdMsg(IPCAN);</w:t>
            </w:r>
          </w:p>
          <w:p w:rsidR="00716B78" w:rsidRPr="001124B3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716B7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UAC_NR5GC_IMS</w:t>
            </w:r>
            <w:r w:rsidR="00EC1A8A" w:rsidRPr="00EC1A8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1B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PDN_1);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-, -, -, "120000");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 //@sic R5s230133 sic@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SIP re-registration message in a time span between half of the expiration time and the full expiration time?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t_RegExpireMax.start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PDN_1);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-, -, -, </w:t>
            </w:r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"120"</w:t>
            </w: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); //WA#11_3_10 120000 --&gt; 120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IPCAN); //WA#11_3_10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 //@sic R5s230133 sic@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SIP re-registration message in a time span between half of the expiration time and the full expiration time?</w:t>
            </w: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t_RegExpireMax.start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B0A08" w:rsidRPr="006D35E4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:rsidR="00A93E56" w:rsidRPr="003D65E8" w:rsidRDefault="004C1368" w:rsidP="00A93E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31509769"/>
      <w:r w:rsidRPr="004C1368">
        <w:rPr>
          <w:rFonts w:cs="Arial"/>
          <w:b/>
          <w:color w:val="000000"/>
          <w:lang w:eastAsia="en-GB"/>
        </w:rPr>
        <w:lastRenderedPageBreak/>
        <w:t>fl_TC_11_3_10_TestBody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Pr="00FA530C" w:rsidRDefault="004C1368" w:rsidP="00463B58">
            <w:pPr>
              <w:pStyle w:val="CRCoverPage"/>
              <w:spacing w:after="0"/>
              <w:rPr>
                <w:noProof/>
              </w:rPr>
            </w:pPr>
            <w:r w:rsidRPr="004C1368">
              <w:t>fl_TC_11_3_10_TestBody</w:t>
            </w:r>
          </w:p>
        </w:tc>
      </w:tr>
      <w:tr w:rsidR="00A93E56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Pr="00AD4ADA" w:rsidRDefault="00C2056A" w:rsidP="004C1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 coordination message is sent to IMS PTC after Step 11-11A. This is not needed.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Pr="001124B3" w:rsidRDefault="00C2056A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E32B15">
              <w:rPr>
                <w:noProof/>
              </w:rPr>
              <w:t>coordination message after Step 11-11A</w:t>
            </w:r>
          </w:p>
        </w:tc>
      </w:tr>
      <w:tr w:rsidR="00A93E56" w:rsidTr="004C13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Pr="00CC39F9" w:rsidRDefault="004C1368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</w:t>
            </w:r>
            <w:r w:rsidRPr="00EC1A8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C2056A" w:rsidRDefault="00C2056A" w:rsidP="00C205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2056A" w:rsidRPr="00504291" w:rsidTr="00A034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A" w:rsidRDefault="00C2056A" w:rsidP="00A034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"Steps 11 - 11A"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:rsid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C2056A" w:rsidRPr="00716B78" w:rsidRDefault="00C2056A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:rsidR="00C2056A" w:rsidRPr="00CD057D" w:rsidRDefault="00C2056A" w:rsidP="00C2056A">
      <w:pPr>
        <w:spacing w:after="0"/>
        <w:rPr>
          <w:rFonts w:ascii="Arial" w:hAnsi="Arial"/>
          <w:b/>
          <w:color w:val="000000"/>
          <w:lang w:eastAsia="en-GB"/>
        </w:rPr>
      </w:pPr>
    </w:p>
    <w:p w:rsidR="00C2056A" w:rsidRPr="00CD057D" w:rsidRDefault="00C2056A" w:rsidP="00C2056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2056A" w:rsidRPr="00CD057D" w:rsidTr="00A034A3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A" w:rsidRDefault="00C2056A" w:rsidP="00A034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"Steps 11 - 11A"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//WA#11_3_10</w:t>
            </w:r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B16B8B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IMS[tsc_Index_IMS1]);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:rsid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C2056A" w:rsidRPr="006D35E4" w:rsidRDefault="00C2056A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:rsidR="001C6BC1" w:rsidRDefault="001C6BC1" w:rsidP="00C205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81F" w:rsidRDefault="00FC081F">
      <w:r>
        <w:separator/>
      </w:r>
    </w:p>
  </w:endnote>
  <w:endnote w:type="continuationSeparator" w:id="0">
    <w:p w:rsidR="00FC081F" w:rsidRDefault="00FC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81F" w:rsidRDefault="00FC081F">
      <w:r>
        <w:separator/>
      </w:r>
    </w:p>
  </w:footnote>
  <w:footnote w:type="continuationSeparator" w:id="0">
    <w:p w:rsidR="00FC081F" w:rsidRDefault="00FC0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1A8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05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6745652-48DC-478A-88BD-DEE7D6A6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4883</cp:revision>
  <cp:lastPrinted>1900-01-01T00:00:00Z</cp:lastPrinted>
  <dcterms:created xsi:type="dcterms:W3CDTF">2021-06-22T16:47:00Z</dcterms:created>
  <dcterms:modified xsi:type="dcterms:W3CDTF">2023-04-04T13:14:00Z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