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52151" w14:textId="4598B821" w:rsidR="006970B2" w:rsidRDefault="006970B2" w:rsidP="00697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10474B">
          <w:rPr>
            <w:b/>
            <w:i/>
            <w:noProof/>
            <w:sz w:val="28"/>
          </w:rPr>
          <w:t>897</w:t>
        </w:r>
      </w:fldSimple>
    </w:p>
    <w:p w14:paraId="7B6BE774" w14:textId="77777777" w:rsidR="006970B2" w:rsidRDefault="006970B2" w:rsidP="006970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0B2" w14:paraId="63126DC8" w14:textId="77777777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B54D5" w14:textId="77777777" w:rsidR="006970B2" w:rsidRDefault="006970B2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70B2" w14:paraId="0E431C5C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A7BFB" w14:textId="77777777" w:rsidR="006970B2" w:rsidRDefault="006970B2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0B2" w14:paraId="069E79B1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3B689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368E3E56" w14:textId="77777777" w:rsidTr="006813CD">
        <w:tc>
          <w:tcPr>
            <w:tcW w:w="142" w:type="dxa"/>
            <w:tcBorders>
              <w:left w:val="single" w:sz="4" w:space="0" w:color="auto"/>
            </w:tcBorders>
          </w:tcPr>
          <w:p w14:paraId="08AF3F90" w14:textId="77777777"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63CFF" w14:textId="77777777" w:rsidR="006970B2" w:rsidRPr="00410371" w:rsidRDefault="006970B2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FED9A1" w14:textId="77777777" w:rsidR="006970B2" w:rsidRDefault="006970B2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FCAE9" w14:textId="77777777" w:rsidR="006970B2" w:rsidRPr="00410371" w:rsidRDefault="006970B2" w:rsidP="0068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2538</w:t>
              </w:r>
            </w:fldSimple>
          </w:p>
        </w:tc>
        <w:tc>
          <w:tcPr>
            <w:tcW w:w="709" w:type="dxa"/>
          </w:tcPr>
          <w:p w14:paraId="644802D1" w14:textId="77777777" w:rsidR="006970B2" w:rsidRDefault="006970B2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0F247" w14:textId="417D2E13" w:rsidR="006970B2" w:rsidRPr="00410371" w:rsidRDefault="0010474B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E7B6C46" w14:textId="77777777" w:rsidR="006970B2" w:rsidRDefault="006970B2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5BB82" w14:textId="6E511E21" w:rsidR="006970B2" w:rsidRPr="00410371" w:rsidRDefault="006970B2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10474B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72A4A" w14:textId="77777777" w:rsidR="006970B2" w:rsidRDefault="006970B2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6970B2" w14:paraId="6096122E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A40D6" w14:textId="77777777" w:rsidR="006970B2" w:rsidRDefault="006970B2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6970B2" w14:paraId="6FD68CED" w14:textId="77777777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450A4" w14:textId="77777777" w:rsidR="006970B2" w:rsidRPr="00F25D98" w:rsidRDefault="006970B2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0B2" w14:paraId="549F6411" w14:textId="77777777" w:rsidTr="006813CD">
        <w:tc>
          <w:tcPr>
            <w:tcW w:w="9641" w:type="dxa"/>
            <w:gridSpan w:val="9"/>
          </w:tcPr>
          <w:p w14:paraId="14E948ED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CED452" w14:textId="77777777" w:rsidR="006970B2" w:rsidRDefault="006970B2" w:rsidP="006970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0B2" w14:paraId="2CB7381B" w14:textId="77777777" w:rsidTr="006813CD">
        <w:tc>
          <w:tcPr>
            <w:tcW w:w="2835" w:type="dxa"/>
          </w:tcPr>
          <w:p w14:paraId="76B3EFBB" w14:textId="77777777" w:rsidR="006970B2" w:rsidRDefault="006970B2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0BDA3" w14:textId="77777777"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80BED" w14:textId="77777777" w:rsidR="006970B2" w:rsidRDefault="006970B2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E6ABA" w14:textId="77777777" w:rsidR="006970B2" w:rsidRDefault="006970B2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11D10" w14:textId="77777777" w:rsidR="006970B2" w:rsidRDefault="006970B2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C4D131" w14:textId="77777777" w:rsidR="006970B2" w:rsidRDefault="006970B2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A3198" w14:textId="77777777" w:rsidR="006970B2" w:rsidRDefault="006970B2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D8A88" w14:textId="77777777"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855FA" w14:textId="77777777" w:rsidR="006970B2" w:rsidRDefault="006970B2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F026F3" w14:textId="77777777" w:rsidR="006970B2" w:rsidRDefault="006970B2" w:rsidP="00697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0B2" w14:paraId="4A7B2D57" w14:textId="77777777" w:rsidTr="006813CD">
        <w:tc>
          <w:tcPr>
            <w:tcW w:w="9640" w:type="dxa"/>
            <w:gridSpan w:val="11"/>
          </w:tcPr>
          <w:p w14:paraId="1712E22A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33D5BF09" w14:textId="77777777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73267" w14:textId="77777777"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5846A" w14:textId="77777777"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8.1.5.8.1</w:t>
              </w:r>
            </w:fldSimple>
          </w:p>
        </w:tc>
      </w:tr>
      <w:tr w:rsidR="006970B2" w14:paraId="56E79D14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2A0E7EA8" w14:textId="77777777"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DCA54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2119AF36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0E81FAAF" w14:textId="77777777"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ACD10" w14:textId="77777777"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970B2" w14:paraId="7A05D563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716380A2" w14:textId="77777777"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AB4C6" w14:textId="77777777"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70B2" w14:paraId="3F3C3D09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4CD81F6A" w14:textId="77777777"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A0771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7E9B8A79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04FE6AF3" w14:textId="77777777"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59963D" w14:textId="77777777"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E57136" w14:textId="77777777" w:rsidR="006970B2" w:rsidRDefault="006970B2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4F04B" w14:textId="77777777"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F3589E" w14:textId="77777777"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2022-05-17</w:t>
              </w:r>
            </w:fldSimple>
          </w:p>
        </w:tc>
      </w:tr>
      <w:tr w:rsidR="006970B2" w14:paraId="35407C3E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301C456F" w14:textId="77777777"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A0885E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9C5E34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6EBD9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2C085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78A57B97" w14:textId="77777777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EB2CC5" w14:textId="77777777"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2137AB" w14:textId="77777777" w:rsidR="006970B2" w:rsidRDefault="006970B2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615424" w14:textId="77777777" w:rsidR="006970B2" w:rsidRDefault="006970B2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5CBAF" w14:textId="77777777" w:rsidR="006970B2" w:rsidRDefault="006970B2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3D3E9" w14:textId="77777777"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970B2" w14:paraId="532C71C7" w14:textId="77777777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49E9" w14:textId="77777777"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76BCC" w14:textId="77777777" w:rsidR="006970B2" w:rsidRDefault="006970B2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F7091" w14:textId="77777777" w:rsidR="006970B2" w:rsidRDefault="006970B2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7E1D06" w14:textId="77777777" w:rsidR="006970B2" w:rsidRPr="007C2097" w:rsidRDefault="006970B2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70B2" w14:paraId="6AA6690A" w14:textId="77777777" w:rsidTr="006813CD">
        <w:tc>
          <w:tcPr>
            <w:tcW w:w="1843" w:type="dxa"/>
          </w:tcPr>
          <w:p w14:paraId="6B15D035" w14:textId="77777777"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17731" w14:textId="77777777"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01AAE1B3" w14:textId="77777777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8A776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D12E4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function </w:t>
            </w:r>
            <w:r w:rsidRPr="00027FD3">
              <w:rPr>
                <w:b/>
                <w:noProof/>
              </w:rPr>
              <w:t>f_TC_8_1_5_8_1_NR5GC_TestBody</w:t>
            </w:r>
            <w:r>
              <w:rPr>
                <w:noProof/>
              </w:rPr>
              <w:t>,</w:t>
            </w:r>
          </w:p>
          <w:p w14:paraId="0D2A7113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14:paraId="30409AE1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, while transmitting RRC Resume Message to the UE , </w:t>
            </w:r>
          </w:p>
          <w:p w14:paraId="39826D53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not set for SRB2 and DRB. It is not in align with </w:t>
            </w:r>
            <w:r w:rsidRPr="00144E4F">
              <w:rPr>
                <w:noProof/>
              </w:rPr>
              <w:t>Table 4.6.3-132: RadioBearerConfig</w:t>
            </w:r>
            <w:r>
              <w:rPr>
                <w:noProof/>
              </w:rPr>
              <w:t xml:space="preserve"> from 38508</w:t>
            </w:r>
          </w:p>
          <w:p w14:paraId="5BA8DCD9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14:paraId="782D468C" w14:textId="77777777"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 xml:space="preserve">At Step </w:t>
            </w:r>
            <w:r>
              <w:rPr>
                <w:rFonts w:ascii="Arial" w:hAnsi="Arial"/>
                <w:noProof/>
              </w:rPr>
              <w:t xml:space="preserve">23, 1s delay is in place after the </w:t>
            </w:r>
            <w:r w:rsidRPr="00687213">
              <w:rPr>
                <w:rFonts w:ascii="Arial" w:hAnsi="Arial"/>
                <w:noProof/>
              </w:rPr>
              <w:t>radio link quality of NR Cell 1 is degraded</w:t>
            </w:r>
            <w:r>
              <w:rPr>
                <w:rFonts w:ascii="Arial" w:hAnsi="Arial"/>
                <w:noProof/>
              </w:rPr>
              <w:t xml:space="preserve"> . before receiving the reestablishment request , there are local configurations in place. This delay leads to stability issues in the test case ,  that reestablishment request is received in the middle of local configurations </w:t>
            </w:r>
          </w:p>
          <w:p w14:paraId="7BF86144" w14:textId="77777777" w:rsidR="006970B2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14:paraId="02B86A03" w14:textId="77777777" w:rsidR="006970B2" w:rsidRPr="00202FDB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202FDB">
              <w:rPr>
                <w:rFonts w:ascii="Arial" w:hAnsi="Arial"/>
                <w:noProof/>
              </w:rPr>
              <w:t xml:space="preserve">In the </w:t>
            </w:r>
            <w:r>
              <w:rPr>
                <w:rFonts w:ascii="Arial" w:hAnsi="Arial"/>
                <w:noProof/>
              </w:rPr>
              <w:t xml:space="preserve">implementation of </w:t>
            </w:r>
            <w:r w:rsidRPr="00F57CFE">
              <w:rPr>
                <w:rFonts w:ascii="Arial" w:hAnsi="Arial"/>
                <w:b/>
                <w:noProof/>
              </w:rPr>
              <w:t>function f_NR5GC_RRC_ProcedureDelay</w:t>
            </w:r>
            <w:r>
              <w:rPr>
                <w:rFonts w:ascii="Arial" w:hAnsi="Arial"/>
                <w:noProof/>
              </w:rPr>
              <w:t xml:space="preserve"> and in </w:t>
            </w:r>
            <w:r w:rsidRPr="00F57CFE">
              <w:rPr>
                <w:rFonts w:ascii="Arial" w:hAnsi="Arial"/>
                <w:b/>
                <w:noProof/>
              </w:rPr>
              <w:t>f_NR5GC_RRC_ProcedureDelayReestablishment</w:t>
            </w:r>
          </w:p>
          <w:p w14:paraId="77C7B5C0" w14:textId="77777777"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3.</w:t>
            </w:r>
            <w:r w:rsidRPr="00552719">
              <w:rPr>
                <w:rFonts w:ascii="Arial" w:hAnsi="Arial"/>
                <w:noProof/>
              </w:rPr>
              <w:t>Disabling of</w:t>
            </w:r>
            <w:r>
              <w:rPr>
                <w:b/>
                <w:noProof/>
              </w:rPr>
              <w:t xml:space="preserve"> </w:t>
            </w:r>
            <w:r w:rsidRPr="00552719">
              <w:rPr>
                <w:rFonts w:ascii="Arial" w:hAnsi="Arial"/>
                <w:noProof/>
              </w:rPr>
              <w:t xml:space="preserve">UL HARQ System Indications </w:t>
            </w:r>
            <w:r>
              <w:rPr>
                <w:rFonts w:ascii="Arial" w:hAnsi="Arial"/>
                <w:noProof/>
              </w:rPr>
              <w:t xml:space="preserve">are done once HARQ ACK is received . there are possibilities of race condition where TTCN is waiting for  the CNF for Disable UL HARQ System indication , but ended up receiving SRB COMMON IND. </w:t>
            </w:r>
          </w:p>
          <w:p w14:paraId="43947D97" w14:textId="77777777"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And In case of Reestablishment complete triggered based on Rach Procedure , Disabling Prach System Indications are done once Prach Preamble is received . There are possibilities of race condition where TTCN is waiting for CNF for disable Prach System Indication , but ended up receiving SRB COMMON IND. This race condition has to be addressed</w:t>
            </w:r>
          </w:p>
          <w:p w14:paraId="32A2D78F" w14:textId="77777777"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</w:p>
          <w:p w14:paraId="2C344A4A" w14:textId="77777777" w:rsidR="006970B2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  <w:r w:rsidRPr="00EE74AA">
              <w:rPr>
                <w:rFonts w:ascii="Arial" w:hAnsi="Arial"/>
                <w:noProof/>
              </w:rPr>
              <w:t xml:space="preserve">In the </w:t>
            </w:r>
            <w:r w:rsidRPr="005D540D">
              <w:rPr>
                <w:rFonts w:ascii="Arial" w:hAnsi="Arial"/>
                <w:b/>
                <w:noProof/>
              </w:rPr>
              <w:t>function f_NR5GC_RRC_ProcedureDelayReestablishment</w:t>
            </w:r>
            <w:r>
              <w:rPr>
                <w:rFonts w:ascii="Arial" w:hAnsi="Arial"/>
                <w:noProof/>
              </w:rPr>
              <w:t>,</w:t>
            </w:r>
          </w:p>
          <w:p w14:paraId="6D12BB57" w14:textId="77777777"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4.</w:t>
            </w:r>
            <w:r>
              <w:rPr>
                <w:rFonts w:ascii="Arial" w:hAnsi="Arial"/>
                <w:noProof/>
              </w:rPr>
              <w:t xml:space="preserve"> when UE has triggered RACH procedure for sending the reestablishment complete message , “repeat” is missing inside the alt block . this results in SRB COMMON IND ( Reestablishment complete ) reception failure</w:t>
            </w:r>
          </w:p>
          <w:p w14:paraId="02A9FD3C" w14:textId="77777777" w:rsidR="006970B2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14:paraId="4E648764" w14:textId="77777777" w:rsidR="006970B2" w:rsidRPr="00FB64CA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5.</w:t>
            </w:r>
            <w:r w:rsidRPr="00E6142E">
              <w:rPr>
                <w:rFonts w:ascii="Arial" w:hAnsi="Arial"/>
                <w:noProof/>
              </w:rPr>
              <w:t xml:space="preserve"> v_T1Slots calculcation is not considering v_MaxNumberSlots</w:t>
            </w:r>
          </w:p>
        </w:tc>
      </w:tr>
      <w:tr w:rsidR="006970B2" w14:paraId="4E657E4C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13665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742C" w14:textId="77777777" w:rsidR="006970B2" w:rsidRPr="00F12C50" w:rsidRDefault="006970B2" w:rsidP="006970B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970B2" w14:paraId="2E17F97B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AF9EF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314E1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C25CE">
              <w:rPr>
                <w:b/>
                <w:noProof/>
              </w:rPr>
              <w:t>function f_TC_8_1_5_8_1_NR5GC_TestBody</w:t>
            </w:r>
            <w:r>
              <w:rPr>
                <w:noProof/>
              </w:rPr>
              <w:t>:</w:t>
            </w:r>
          </w:p>
          <w:p w14:paraId="1084A10E" w14:textId="77777777" w:rsidR="006970B2" w:rsidRPr="006316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 </w:t>
            </w: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set to ‘TRUE’ while sending the RRC Resume Message</w:t>
            </w:r>
          </w:p>
          <w:p w14:paraId="4B235B18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14:paraId="266A8CB9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Pr="00AC72C4">
              <w:rPr>
                <w:noProof/>
              </w:rPr>
              <w:t xml:space="preserve"> At Step </w:t>
            </w:r>
            <w:r>
              <w:rPr>
                <w:noProof/>
              </w:rPr>
              <w:t xml:space="preserve">23 , instead of having 1s delay function call , it is proposed to have the timer start function call after the </w:t>
            </w:r>
            <w:r w:rsidRPr="00687213">
              <w:rPr>
                <w:noProof/>
              </w:rPr>
              <w:t>radio link quality of NR Cell 1 is degraded</w:t>
            </w:r>
            <w:r>
              <w:rPr>
                <w:noProof/>
              </w:rPr>
              <w:t xml:space="preserve"> . </w:t>
            </w:r>
          </w:p>
          <w:p w14:paraId="60A5695A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14:paraId="44C77ADC" w14:textId="77777777" w:rsidR="006970B2" w:rsidRPr="00202FDB" w:rsidRDefault="006970B2" w:rsidP="006970B2">
            <w:pPr>
              <w:pStyle w:val="CRCoverPage"/>
              <w:spacing w:after="0"/>
              <w:rPr>
                <w:noProof/>
              </w:rPr>
            </w:pPr>
            <w:r w:rsidRPr="00202FDB">
              <w:rPr>
                <w:noProof/>
              </w:rPr>
              <w:t xml:space="preserve">In the </w:t>
            </w:r>
            <w:r>
              <w:rPr>
                <w:noProof/>
              </w:rPr>
              <w:t>function</w:t>
            </w:r>
            <w:r w:rsidRPr="00202FDB">
              <w:rPr>
                <w:noProof/>
              </w:rPr>
              <w:t xml:space="preserve"> f_NR5GC_RRC_ProcedureDelay</w:t>
            </w:r>
            <w:r>
              <w:rPr>
                <w:noProof/>
              </w:rPr>
              <w:t xml:space="preserve"> and in </w:t>
            </w:r>
            <w:r w:rsidRPr="003A1216">
              <w:rPr>
                <w:noProof/>
              </w:rPr>
              <w:t>f_NR5GC_RRC_ProcedureDelayReestablishment</w:t>
            </w:r>
          </w:p>
          <w:p w14:paraId="33C1299B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3.To avoid the race condition between the reception of SYSTEM CONTROL CNF for Disbaling UL HARQ indications and SRB COMMON IND , new handler is added inside the alt block.</w:t>
            </w:r>
          </w:p>
          <w:p w14:paraId="1465F76D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Race condition between the reception of SYSTEM CONTROL CNF for Disabling Prach Preamble Indications and SRB COMMON IND is taken care as well ; as an additional sanity check , when receiving SRB COMMON IND , new check is added to make sure that UL HARQ IND is already received</w:t>
            </w:r>
          </w:p>
          <w:p w14:paraId="26D1DB74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14:paraId="5BDCB639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 w:rsidRPr="00EE74AA">
              <w:rPr>
                <w:noProof/>
              </w:rPr>
              <w:t xml:space="preserve">In the function </w:t>
            </w:r>
            <w:r w:rsidRPr="003A1216">
              <w:rPr>
                <w:noProof/>
              </w:rPr>
              <w:t>f_NR5GC_RRC_ProcedureDelayReestablishment</w:t>
            </w:r>
          </w:p>
          <w:p w14:paraId="3D4794AE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4.repeat statement is added inside alt block , when receiving the Rach Preamble Indication , so that Reestablishment complete gets handled inside the same alt block</w:t>
            </w:r>
          </w:p>
          <w:p w14:paraId="7E1FA73B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14:paraId="1F5F8257" w14:textId="77777777" w:rsidR="006970B2" w:rsidRPr="006316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Pr="00E6142E">
              <w:rPr>
                <w:noProof/>
              </w:rPr>
              <w:t>MaxNumberSlots</w:t>
            </w:r>
            <w:r>
              <w:rPr>
                <w:noProof/>
              </w:rPr>
              <w:t xml:space="preserve"> is taken into consideration while calculating  </w:t>
            </w:r>
            <w:r w:rsidRPr="00E6142E">
              <w:rPr>
                <w:noProof/>
              </w:rPr>
              <w:t>v_T1Slots</w:t>
            </w:r>
          </w:p>
        </w:tc>
      </w:tr>
      <w:tr w:rsidR="006970B2" w14:paraId="01867D81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AAE29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849DD" w14:textId="77777777" w:rsidR="006970B2" w:rsidRPr="00CF39F2" w:rsidRDefault="006970B2" w:rsidP="006970B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970B2" w14:paraId="216C49BE" w14:textId="77777777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965A7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7C73" w14:textId="77777777" w:rsidR="006970B2" w:rsidRPr="00CF39F2" w:rsidRDefault="006970B2" w:rsidP="006970B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970B2" w14:paraId="6052B71A" w14:textId="77777777" w:rsidTr="006813CD">
        <w:tc>
          <w:tcPr>
            <w:tcW w:w="2694" w:type="dxa"/>
            <w:gridSpan w:val="2"/>
          </w:tcPr>
          <w:p w14:paraId="5255C6EE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D682F" w14:textId="77777777" w:rsidR="006970B2" w:rsidRDefault="006970B2" w:rsidP="0069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0C4A07C0" w14:textId="77777777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74D17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553BB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6970B2" w14:paraId="70FC201A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09EC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16CEA" w14:textId="77777777" w:rsidR="006970B2" w:rsidRDefault="006970B2" w:rsidP="0069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14:paraId="69749589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87025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30818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7A5398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59DA7" w14:textId="77777777" w:rsidR="006970B2" w:rsidRDefault="006970B2" w:rsidP="0069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DDC252" w14:textId="77777777"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14:paraId="7C2D2C6F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98921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E8117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B41D9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9EA49" w14:textId="77777777" w:rsidR="006970B2" w:rsidRDefault="006970B2" w:rsidP="0069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DE52A" w14:textId="77777777"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14:paraId="08AE69C1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E96A8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6A073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6012B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79A99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2C077" w14:textId="77777777"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14:paraId="28B3360A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BC065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0ADC6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7388E" w14:textId="77777777"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17F32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9724F" w14:textId="77777777"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14:paraId="7D1A5EA3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E27D" w14:textId="77777777"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D2D8" w14:textId="77777777"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</w:tc>
      </w:tr>
      <w:tr w:rsidR="006970B2" w14:paraId="76BD1E71" w14:textId="77777777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D9FED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D4C18" w14:textId="77777777" w:rsidR="006970B2" w:rsidRDefault="006970B2" w:rsidP="0069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0B2" w:rsidRPr="008863B9" w14:paraId="4A53671F" w14:textId="77777777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5BA34" w14:textId="77777777" w:rsidR="006970B2" w:rsidRPr="008863B9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53F20" w14:textId="77777777" w:rsidR="006970B2" w:rsidRPr="008863B9" w:rsidRDefault="006970B2" w:rsidP="006970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0B2" w14:paraId="5ED973B1" w14:textId="77777777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E873" w14:textId="77777777"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D7BF6" w14:textId="77777777" w:rsidR="006970B2" w:rsidRDefault="006970B2" w:rsidP="0069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839A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A27816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B8B3B" w14:textId="77777777" w:rsidR="009478EE" w:rsidRDefault="009478EE" w:rsidP="009478EE">
      <w:pPr>
        <w:rPr>
          <w:noProof/>
        </w:rPr>
      </w:pPr>
    </w:p>
    <w:p w14:paraId="72392F3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36692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6D580EA" w14:textId="77777777" w:rsidR="006970B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970B2" w:rsidRPr="00971BA4">
        <w:rPr>
          <w:rFonts w:ascii="Arial" w:hAnsi="Arial" w:cs="Arial"/>
          <w:iCs/>
        </w:rPr>
        <w:t>Table of Contents</w:t>
      </w:r>
      <w:r w:rsidR="006970B2">
        <w:tab/>
      </w:r>
      <w:r w:rsidR="006970B2">
        <w:fldChar w:fldCharType="begin"/>
      </w:r>
      <w:r w:rsidR="006970B2">
        <w:instrText xml:space="preserve"> PAGEREF _Toc103669273 \h </w:instrText>
      </w:r>
      <w:r w:rsidR="006970B2">
        <w:fldChar w:fldCharType="separate"/>
      </w:r>
      <w:r w:rsidR="006970B2">
        <w:t>3</w:t>
      </w:r>
      <w:r w:rsidR="006970B2">
        <w:fldChar w:fldCharType="end"/>
      </w:r>
    </w:p>
    <w:p w14:paraId="17BF575E" w14:textId="77777777" w:rsidR="006970B2" w:rsidRDefault="006970B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1BA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1BA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_Toc103669274 \h </w:instrText>
      </w:r>
      <w:r>
        <w:fldChar w:fldCharType="separate"/>
      </w:r>
      <w:r>
        <w:t>3</w:t>
      </w:r>
      <w:r>
        <w:fldChar w:fldCharType="end"/>
      </w:r>
    </w:p>
    <w:p w14:paraId="22877A21" w14:textId="77777777" w:rsidR="006970B2" w:rsidRDefault="006970B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1BA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1BA4">
        <w:rPr>
          <w:rFonts w:cs="Arial"/>
          <w:b/>
          <w:color w:val="000000"/>
          <w:lang w:eastAsia="en-GB"/>
        </w:rPr>
        <w:t xml:space="preserve">Correction to the </w:t>
      </w:r>
      <w:r w:rsidRPr="00971BA4">
        <w:rPr>
          <w:rFonts w:cs="Arial"/>
          <w:b/>
          <w:bCs/>
          <w:color w:val="000000"/>
          <w:lang w:val="en-US" w:eastAsia="en-GB"/>
        </w:rPr>
        <w:t>function f_TC_8_1_5_8_1_NR5GC_TestBody</w:t>
      </w:r>
      <w:r>
        <w:tab/>
      </w:r>
      <w:r>
        <w:fldChar w:fldCharType="begin"/>
      </w:r>
      <w:r>
        <w:instrText xml:space="preserve"> PAGEREF _Toc103669275 \h </w:instrText>
      </w:r>
      <w:r>
        <w:fldChar w:fldCharType="separate"/>
      </w:r>
      <w:r>
        <w:t>3</w:t>
      </w:r>
      <w:r>
        <w:fldChar w:fldCharType="end"/>
      </w:r>
    </w:p>
    <w:p w14:paraId="42651AAE" w14:textId="77777777" w:rsidR="006970B2" w:rsidRDefault="006970B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1BA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1BA4">
        <w:rPr>
          <w:rFonts w:cs="Arial"/>
          <w:b/>
          <w:color w:val="000000"/>
          <w:lang w:eastAsia="en-GB"/>
        </w:rPr>
        <w:t xml:space="preserve">Correction to the </w:t>
      </w:r>
      <w:r w:rsidRPr="00971BA4">
        <w:rPr>
          <w:rFonts w:cs="Arial"/>
          <w:b/>
          <w:bCs/>
          <w:color w:val="000000"/>
          <w:lang w:val="en-US" w:eastAsia="en-GB"/>
        </w:rPr>
        <w:t>function f_NR5GC_RRC_ProcedureDelay</w:t>
      </w:r>
      <w:r>
        <w:tab/>
      </w:r>
      <w:r>
        <w:fldChar w:fldCharType="begin"/>
      </w:r>
      <w:r>
        <w:instrText xml:space="preserve"> PAGEREF _Toc103669276 \h </w:instrText>
      </w:r>
      <w:r>
        <w:fldChar w:fldCharType="separate"/>
      </w:r>
      <w:r>
        <w:t>15</w:t>
      </w:r>
      <w:r>
        <w:fldChar w:fldCharType="end"/>
      </w:r>
    </w:p>
    <w:p w14:paraId="3BBD651F" w14:textId="77777777" w:rsidR="006970B2" w:rsidRDefault="006970B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1BA4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1BA4">
        <w:rPr>
          <w:rFonts w:cs="Arial"/>
          <w:b/>
          <w:color w:val="000000"/>
          <w:lang w:eastAsia="en-GB"/>
        </w:rPr>
        <w:t xml:space="preserve">Correction to the </w:t>
      </w:r>
      <w:r w:rsidRPr="00971BA4">
        <w:rPr>
          <w:rFonts w:cs="Arial"/>
          <w:b/>
          <w:bCs/>
          <w:color w:val="000000"/>
          <w:lang w:val="en-US" w:eastAsia="en-GB"/>
        </w:rPr>
        <w:t>function f_NR5GC_RRC_ProcedureDelayReestablishment</w:t>
      </w:r>
      <w:r>
        <w:tab/>
      </w:r>
      <w:r>
        <w:fldChar w:fldCharType="begin"/>
      </w:r>
      <w:r>
        <w:instrText xml:space="preserve"> PAGEREF _Toc103669277 \h </w:instrText>
      </w:r>
      <w:r>
        <w:fldChar w:fldCharType="separate"/>
      </w:r>
      <w:r>
        <w:t>22</w:t>
      </w:r>
      <w:r>
        <w:fldChar w:fldCharType="end"/>
      </w:r>
    </w:p>
    <w:p w14:paraId="6BDD1CE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CAB483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03669274"/>
      <w:r w:rsidRPr="00854C55">
        <w:rPr>
          <w:b/>
        </w:rPr>
        <w:t>Corrections required</w:t>
      </w:r>
      <w:bookmarkEnd w:id="1"/>
      <w:bookmarkEnd w:id="2"/>
      <w:bookmarkEnd w:id="3"/>
    </w:p>
    <w:p w14:paraId="71FE9F6D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036692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72600">
        <w:rPr>
          <w:rFonts w:cs="Arial"/>
          <w:b/>
          <w:bCs/>
          <w:color w:val="000000"/>
          <w:lang w:val="en-US" w:eastAsia="en-GB"/>
        </w:rPr>
        <w:t>function</w:t>
      </w:r>
      <w:r w:rsidR="00FB0A08">
        <w:rPr>
          <w:rFonts w:cs="Arial"/>
          <w:b/>
          <w:bCs/>
          <w:color w:val="000000"/>
          <w:lang w:val="en-US" w:eastAsia="en-GB"/>
        </w:rPr>
        <w:t xml:space="preserve"> </w:t>
      </w:r>
      <w:r w:rsidR="00172600" w:rsidRPr="00172600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47C0D2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7F1" w14:textId="77777777" w:rsidR="00FB0A08" w:rsidRDefault="004209F5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7F64" w14:textId="77777777" w:rsidR="00FB0A08" w:rsidRPr="007B2702" w:rsidRDefault="004209F5" w:rsidP="002B42D8">
            <w:pPr>
              <w:pStyle w:val="CRCoverPage"/>
              <w:spacing w:after="0"/>
              <w:rPr>
                <w:b/>
                <w:noProof/>
              </w:rPr>
            </w:pPr>
            <w:r w:rsidRPr="004209F5">
              <w:rPr>
                <w:noProof/>
              </w:rPr>
              <w:t>f_TC_8_1_5_8_1_NR5GC_TestBody</w:t>
            </w:r>
          </w:p>
        </w:tc>
      </w:tr>
      <w:tr w:rsidR="00FB0A08" w14:paraId="28156C9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35C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F72" w14:textId="77777777" w:rsidR="0055650F" w:rsidRDefault="0055650F" w:rsidP="00556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function </w:t>
            </w:r>
            <w:r w:rsidRPr="00FA2D26">
              <w:rPr>
                <w:noProof/>
              </w:rPr>
              <w:t>f_TC_8_1_5_8_1_NR5GC_TestBody</w:t>
            </w:r>
            <w:r>
              <w:rPr>
                <w:noProof/>
              </w:rPr>
              <w:t>,</w:t>
            </w:r>
          </w:p>
          <w:p w14:paraId="6A4B5794" w14:textId="77777777" w:rsidR="0055650F" w:rsidRDefault="0055650F" w:rsidP="0055650F">
            <w:pPr>
              <w:pStyle w:val="CRCoverPage"/>
              <w:spacing w:after="0"/>
              <w:rPr>
                <w:noProof/>
              </w:rPr>
            </w:pPr>
          </w:p>
          <w:p w14:paraId="676BA753" w14:textId="77777777" w:rsidR="0055650F" w:rsidRDefault="0055650F" w:rsidP="0055650F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, while transmitting RRC Resume Message to the UE , </w:t>
            </w:r>
          </w:p>
          <w:p w14:paraId="27FEFDD6" w14:textId="77777777" w:rsidR="0055650F" w:rsidRDefault="0055650F" w:rsidP="0055650F">
            <w:pPr>
              <w:pStyle w:val="CRCoverPage"/>
              <w:spacing w:after="0"/>
              <w:rPr>
                <w:noProof/>
              </w:rPr>
            </w:pP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not set for SRB2 and DRB. It is not in align with </w:t>
            </w:r>
            <w:r w:rsidRPr="00144E4F">
              <w:rPr>
                <w:noProof/>
              </w:rPr>
              <w:t>Table 4.6.3-132: RadioBearerConfig</w:t>
            </w:r>
            <w:r>
              <w:rPr>
                <w:noProof/>
              </w:rPr>
              <w:t xml:space="preserve"> from 38508</w:t>
            </w:r>
          </w:p>
          <w:p w14:paraId="7C5CB6AE" w14:textId="77777777" w:rsidR="0055650F" w:rsidRDefault="0055650F" w:rsidP="0055650F">
            <w:pPr>
              <w:pStyle w:val="CRCoverPage"/>
              <w:spacing w:after="0"/>
              <w:rPr>
                <w:noProof/>
              </w:rPr>
            </w:pPr>
          </w:p>
          <w:p w14:paraId="0BD93D68" w14:textId="77777777" w:rsidR="00FB0A08" w:rsidRPr="00376469" w:rsidRDefault="0055650F" w:rsidP="00376469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 xml:space="preserve">At Step </w:t>
            </w:r>
            <w:r>
              <w:rPr>
                <w:rFonts w:ascii="Arial" w:hAnsi="Arial"/>
                <w:noProof/>
              </w:rPr>
              <w:t xml:space="preserve">23, 1s delay is in place after the </w:t>
            </w:r>
            <w:r w:rsidRPr="00687213">
              <w:rPr>
                <w:rFonts w:ascii="Arial" w:hAnsi="Arial"/>
                <w:noProof/>
              </w:rPr>
              <w:t>radio link quality of NR Cell 1 is degraded</w:t>
            </w:r>
            <w:r>
              <w:rPr>
                <w:rFonts w:ascii="Arial" w:hAnsi="Arial"/>
                <w:noProof/>
              </w:rPr>
              <w:t xml:space="preserve"> . before receiving the reestablishment request , there are local configurations in place. This delay leads to stability issues in the test case ,  that reestablishment request is received in the middle of local configurations </w:t>
            </w:r>
          </w:p>
        </w:tc>
      </w:tr>
      <w:tr w:rsidR="00FB0A08" w14:paraId="6CE1C4F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A97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8D00" w14:textId="77777777" w:rsidR="00044EFC" w:rsidRDefault="00044EFC" w:rsidP="0004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function </w:t>
            </w:r>
            <w:r w:rsidRPr="00FA2D26">
              <w:rPr>
                <w:noProof/>
              </w:rPr>
              <w:t>f_TC_8_1_5_8_1_NR5GC_TestBody</w:t>
            </w:r>
            <w:r>
              <w:rPr>
                <w:noProof/>
              </w:rPr>
              <w:t>:</w:t>
            </w:r>
          </w:p>
          <w:p w14:paraId="299A377B" w14:textId="77777777" w:rsidR="00044EFC" w:rsidRPr="006316B2" w:rsidRDefault="00044EFC" w:rsidP="0004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 </w:t>
            </w: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set to ‘TRUE’ while sending the RRC Resume Message</w:t>
            </w:r>
          </w:p>
          <w:p w14:paraId="1C4F348A" w14:textId="77777777" w:rsidR="00044EFC" w:rsidRDefault="00044EFC" w:rsidP="00044EFC">
            <w:pPr>
              <w:pStyle w:val="CRCoverPage"/>
              <w:spacing w:after="0"/>
              <w:rPr>
                <w:noProof/>
              </w:rPr>
            </w:pPr>
          </w:p>
          <w:p w14:paraId="259F5738" w14:textId="77777777" w:rsidR="005C6479" w:rsidRPr="001124B3" w:rsidRDefault="00682E4B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Pr="00AC72C4">
              <w:rPr>
                <w:noProof/>
              </w:rPr>
              <w:t xml:space="preserve"> At Step </w:t>
            </w:r>
            <w:r>
              <w:rPr>
                <w:noProof/>
              </w:rPr>
              <w:t xml:space="preserve">23 , instead of having 1s delay function call , it is proposed to have the timer start function call after the </w:t>
            </w:r>
            <w:r w:rsidRPr="00687213">
              <w:rPr>
                <w:noProof/>
              </w:rPr>
              <w:t>radio link quality of NR Cell 1 is degraded</w:t>
            </w:r>
          </w:p>
        </w:tc>
      </w:tr>
      <w:tr w:rsidR="00FB0A08" w14:paraId="23839AC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9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174C" w14:textId="77777777" w:rsidR="00FB0A08" w:rsidRPr="00CC39F9" w:rsidRDefault="007340FD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7340FD">
              <w:rPr>
                <w:rFonts w:ascii="Arial" w:hAnsi="Arial" w:cs="Arial"/>
                <w:lang w:eastAsia="en-GB"/>
              </w:rPr>
              <w:t>develop\NR5GC\8_1_5\RRC_Others_NR5GC.ttcn</w:t>
            </w:r>
          </w:p>
        </w:tc>
      </w:tr>
      <w:tr w:rsidR="00FB0A08" w14:paraId="47DFC42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617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8C7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E741E0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7B0A59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4ECCA05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9"/>
      </w:tblGrid>
      <w:tr w:rsidR="00FB0A08" w:rsidRPr="00CD057D" w14:paraId="4592E27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C67" w14:textId="77777777" w:rsidR="00364949" w:rsidRPr="00364949" w:rsidRDefault="00AD0A0F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64949" w:rsidRPr="00364949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1AF2CA3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4589A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BEE9C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1AE83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4C0C1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7843A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C7C57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EF4CB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DRB_CountMSB_InfoList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5F8E5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E50C8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1E7E3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DD08C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18A5A8D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NR_RRC_MSG_Request_Type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4BC42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B204C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F6D5D7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A79A0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CC41A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7FE7D7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28};</w:t>
            </w:r>
          </w:p>
          <w:p w14:paraId="19208FC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DRB_CountInfoList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v_CountList_UE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39AD8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v_ServerAcceptMsg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C3BA4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2BCE67F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2877933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6D9E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34F24C9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(nr_Cell2, -96, -96) //FFS in prose for FR2</w:t>
            </w:r>
          </w:p>
          <w:p w14:paraId="4E71C06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CEF376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02DAAF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),   //FFS in prose for FR2</w:t>
            </w:r>
          </w:p>
          <w:p w14:paraId="7305587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          //FFS in prose for FR2</w:t>
            </w:r>
          </w:p>
          <w:p w14:paraId="2F20B68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507890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5D21850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FA089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28133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7475418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516096A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7FD1F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2"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A5E58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A62C01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96EF33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76C0B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CBAD4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5EC4631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2F1AA726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(10*2^numerology+1+TDL+K2) slots15 (FDD)/18 (TDD) subframes after successful completion of step 3?</w:t>
            </w:r>
          </w:p>
          <w:p w14:paraId="2C8B3A51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f_NR5GC_RRC_ProcedureDelay(nr_Cell1,</w:t>
            </w:r>
          </w:p>
          <w:p w14:paraId="74490346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00F8A1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?,- , *),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cr_NG_NAS_IndWithPiggybacking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5F308EE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14:paraId="64E7473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A459F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1BD656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21FA5BE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1CA4DC1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(5*2^numerology+1+TDL+K2) 10 (FDD)/13 (TDD) subframes slots after successful completion of step 5?</w:t>
            </w:r>
          </w:p>
          <w:p w14:paraId="7B9C9ED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286B6A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v_ReceivedNR_SRB_COMMON_IND.Signalling.Nas[0].SecurityProtection.NasCount);</w:t>
            </w:r>
          </w:p>
          <w:p w14:paraId="451A445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BBC9A5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D7ADD0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7EC11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C378B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FBA02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733C12E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</w:t>
            </w:r>
          </w:p>
          <w:p w14:paraId="62ADB87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14:paraId="3D8AFFB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807F0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1494D7F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2D2E556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658F4A7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4529000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F351A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91561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A01D3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8EEDE1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2488B1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240D77C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(80*2^numerology+1+TDL+K2) slots after successful completion of step 7?</w:t>
            </w:r>
          </w:p>
          <w:p w14:paraId="33B8050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 cs_38508_UECapabilityRequestFilterNR({ cs_NR_BandInformationNR(f_NR_CellInfo_GetBandIndicator(nr_Cell1)) }) ));</w:t>
            </w:r>
          </w:p>
          <w:p w14:paraId="35A49B5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06E7C68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nr,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04B8CB5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05CAFD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3ED223D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  //DCI with the maximum grant allowed by the carrier bandwidth  @sic R5-217815 sic@</w:t>
            </w:r>
          </w:p>
          <w:p w14:paraId="1EB5E86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43A2074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FDB6F6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60CD7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SRB2 and DRB #n for the UE</w:t>
            </w:r>
          </w:p>
          <w:p w14:paraId="7DB8113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f_NR_BuildRRCReconfigExistingDRBs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197A79C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9D88E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899CAB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1F022B7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4B3AE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2E20216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AEA36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BF22E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16AA96C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(nr_Cell1, false);</w:t>
            </w:r>
          </w:p>
          <w:p w14:paraId="296796E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615F03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AE54D1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F884A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v_ServerAcceptMsg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f_Get_NG_ServiceAcceptMsg(v_ReceivedNR_SRB_COMMON_IND.Signalling.Nas[0].Pdu.Msg.service_Request.pduSessionStatus))};</w:t>
            </w:r>
          </w:p>
          <w:p w14:paraId="0D06EE3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cs_NR_RRC_MSG_Request_DCCH(cs_38508_RRCReconfiguration(tsc_NR_RRC_TI_Def,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-, -, v_V1530Ext));</w:t>
            </w:r>
          </w:p>
          <w:p w14:paraId="5DEE6AA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1E7DA5D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cas_NR_RrcNasPduList_REQ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(nr_Cell1, tsc_NR_RbId_SRB1,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v_ServerAcceptMsg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54FEC8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cr_38508_RRCReconfigurationComplete),</w:t>
            </w:r>
          </w:p>
          <w:p w14:paraId="7632564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10, "Step 10" );</w:t>
            </w:r>
          </w:p>
          <w:p w14:paraId="0423D99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5EADD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4048A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CounterCheck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5A3115F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2823E3D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CounterCheckResponse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(5*2^numerology+1+TDL+K2)10 (FDD)/13 (TDD) subframes slots after successful completion of step 11?</w:t>
            </w:r>
          </w:p>
          <w:p w14:paraId="03E8A3C6" w14:textId="77777777" w:rsidR="00364949" w:rsidRPr="00C11F14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1F14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0EDF8F4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1F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{cs_38508_DRB_CountMSB_Info(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1, 1)};</w:t>
            </w:r>
          </w:p>
          <w:p w14:paraId="3188D1B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v_CountList_UE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68E320E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C72A85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05B2058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v_CountList_UE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198BBF2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2131E9B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E0703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73ED50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507FA44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CEABE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A5DB3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pc_inactiveState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14:paraId="3FD8ABF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49354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8D16B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CAD607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25B9EE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EC220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E1D756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130EB6A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(1.0);</w:t>
            </w:r>
          </w:p>
          <w:p w14:paraId="368268F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023B2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A3219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214BF446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(nr_Cell1, RRC_INACTIVE);</w:t>
            </w:r>
          </w:p>
          <w:p w14:paraId="79E6DC2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996D6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1071E8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929E7A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A97CC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2519E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465FF941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mt_Access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AEA04E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CA3CE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8E311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for the UE</w:t>
            </w:r>
          </w:p>
          <w:p w14:paraId="2CFD554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BC970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if(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pc_reducedCP_Latency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16FA970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81875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5232089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(6*2^numerology+1+TDL+K2) slots after successful completion of step 14a5?</w:t>
            </w:r>
          </w:p>
          <w:p w14:paraId="64808FF3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331F4A3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526F4A9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128D738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14:paraId="5796A2E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8F3E74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FCA8EB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2AE9319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(10* 2 2^numerology +1+TDL+K2)slots after successful completion of step 14a5?</w:t>
            </w:r>
          </w:p>
          <w:p w14:paraId="4F1F3442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7B24A4B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7D0BB8E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2DB808C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14:paraId="0835C47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1BEBA9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D09C10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3FC30C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2A8D75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81A324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2A5C4331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8A8199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9A9968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FC07E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1CC893BF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D8C3E7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E053A0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73F511BD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1BB6802A" w14:textId="77777777"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5F9284" w14:textId="77777777" w:rsidR="0004248D" w:rsidRPr="0004248D" w:rsidRDefault="00364949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04248D"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//@siclog "Step 23" </w:t>
            </w:r>
            <w:proofErr w:type="spellStart"/>
            <w:r w:rsidR="0004248D" w:rsidRPr="0004248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4248D" w:rsidRPr="0004248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84A1D4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//Wait 1s to let T310 expire</w:t>
            </w:r>
          </w:p>
          <w:p w14:paraId="2F410D9F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(1.0);</w:t>
            </w:r>
          </w:p>
          <w:p w14:paraId="6DB44ACD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A68399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13586D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2</w:t>
            </w:r>
          </w:p>
          <w:p w14:paraId="6C343140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952546B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67D6390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23616B39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5B305D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(nr_Cell2, tsc_C_RNTI_Value4);</w:t>
            </w:r>
          </w:p>
          <w:p w14:paraId="245B44A4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(nr_Cell2, tsc_C_RNTI_Value4, -,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650DEF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cads_NR_RachProcedure_DcchDtchToCSS_Config_REQ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D4792B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cs_NR_RachProcedureConfig_CBRA_Msg4Based(v_NR_PhysicalParameters, cs_NR_RachProcedureMsg4WithNoRrcMsg),</w:t>
            </w:r>
          </w:p>
          <w:p w14:paraId="11393D51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5BF205F8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cs_NR_SearchSpaceUlDciAssignmentCSS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14:paraId="6EDBE81D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(nr_Cell1, nr_Cell2);</w:t>
            </w:r>
          </w:p>
          <w:p w14:paraId="05648564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(car_NR_SRB0_RrcPdu_IND(nr_Cell2, cr_38508_RRCReestablishmentRequest(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C5E13AF" w14:textId="77777777"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260FEB" w14:textId="77777777" w:rsidR="002B05CF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25 - 26 " </w:t>
            </w:r>
            <w:proofErr w:type="spellStart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3D8137" w14:textId="77777777" w:rsidR="00C11F14" w:rsidRPr="00722896" w:rsidRDefault="00C11F14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2F06ADA6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E40788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9"/>
      </w:tblGrid>
      <w:tr w:rsidR="00FB0A08" w:rsidRPr="00CD057D" w14:paraId="3B39E89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5205" w14:textId="77777777" w:rsidR="009D06A6" w:rsidRPr="009D06A6" w:rsidRDefault="00E75658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D06A6" w:rsidRPr="009D06A6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69208EB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110CB7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5B6AA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17664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BAA06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A98D7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A5625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BAF92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DRB_CountMSB_InfoList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F51AB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0EDE9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RadioBearerConfig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v_RadioBearerConfigResume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//WA#WI=961473</w:t>
            </w:r>
          </w:p>
          <w:p w14:paraId="347ED16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332D7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63DCB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0016171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NR_RRC_MSG_Request_Type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80BCB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NR_SRB_COMMON_IND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D3F5B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986816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1EA23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42A78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A217D5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28};</w:t>
            </w:r>
          </w:p>
          <w:p w14:paraId="01D2859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DRB_CountInfoList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v_CountList_UE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5CC06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v_ServerAcceptMsg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4E56F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596AEB8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75DA98BE" w14:textId="77777777"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//WA#WI=961473_Start</w:t>
            </w:r>
          </w:p>
          <w:p w14:paraId="5E22B725" w14:textId="77777777"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template(omit)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DRB_ToAddModList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v_DRB_ToAddModList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14:paraId="74D8E5AC" w14:textId="77777777" w:rsid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3FEFF284" w14:textId="77777777" w:rsidR="00AB2B1D" w:rsidRPr="00AB2B1D" w:rsidRDefault="00AB2B1D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B2B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timer </w:t>
            </w:r>
            <w:proofErr w:type="spellStart"/>
            <w:r w:rsidRPr="00AB2B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</w:t>
            </w:r>
            <w:proofErr w:type="spellEnd"/>
            <w:r w:rsidRPr="00AB2B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33795A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6762B5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69C7F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29A91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3847FD1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(nr_Cell2, -96, -96) //FFS in prose for FR2</w:t>
            </w:r>
          </w:p>
          <w:p w14:paraId="3CC453D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2D015D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13E3040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),   //FFS in prose for FR2</w:t>
            </w:r>
          </w:p>
          <w:p w14:paraId="071DF3A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          //FFS in prose for FR2</w:t>
            </w:r>
          </w:p>
          <w:p w14:paraId="2319449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B68C5B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1D76098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581FD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C9490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6C02680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335EBFD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F39F4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33769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E5A218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2C41BB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69259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D4A69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D06DAC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5B04A0F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(10*2^numerology+1+TDL+K2) slots15 (FDD)/18 (TDD) subframes after successful completion of step 3?</w:t>
            </w:r>
          </w:p>
          <w:p w14:paraId="5B9F3FC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f_NR5GC_RRC_ProcedureDelay(nr_Cell1,</w:t>
            </w:r>
          </w:p>
          <w:p w14:paraId="075E834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cas_NR_SRB0_RrcPdu_REQ(nr_Cell1,cs_TimingInfo_Now,f_NR_38508_RRCSetup(nr_Cell1,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FDFB17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?,- , *),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cr_NG_NAS_IndWithPiggybacking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53A7ADD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14:paraId="62C5173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18EB2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02244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6360A2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5230AF5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(5*2^numerology+1+TDL+K2) 10 (FDD)/13 (TDD) subframes slots after successful completion of step 5?</w:t>
            </w:r>
          </w:p>
          <w:p w14:paraId="30C3A4C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C94352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v_ReceivedNR_SRB_COMMON_IND.Signalling.Nas[0].SecurityProtection.NasCount);</w:t>
            </w:r>
          </w:p>
          <w:p w14:paraId="3CC856D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CB7392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C17C9C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A5D8C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7AF8B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A3EF2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5419816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</w:t>
            </w:r>
          </w:p>
          <w:p w14:paraId="71854F8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14:paraId="2248364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57D60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0FBBA5C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2CD2F90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4A8CE4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4AFD2A0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41C13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9DDB5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F5087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520E2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25F6AB7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031DBDC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(80*2^numerology+1+TDL+K2) slots after successful completion of step 7?</w:t>
            </w:r>
          </w:p>
          <w:p w14:paraId="2705DC8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 cs_38508_UECapabilityRequestFilterNR({ cs_NR_BandInformationNR(f_NR_CellInfo_GetBandIndicator(nr_Cell1)) }) ));</w:t>
            </w:r>
          </w:p>
          <w:p w14:paraId="26E8DB3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E2FA19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cas_NR_SRB1_RrcPdu_REQ(nr_Cell1, -, cs_38508_UECapabilityEnquiry(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nr,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1457871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7CE701C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453D245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  //DCI with the maximum grant allowed by the carrier bandwidth  @sic R5-217815 sic@</w:t>
            </w:r>
          </w:p>
          <w:p w14:paraId="55A8C63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46CA3D2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8A19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7CD07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SRB2 and DRB #n for the UE</w:t>
            </w:r>
          </w:p>
          <w:p w14:paraId="7056233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f_NR_BuildRRCReconfigExistingDRBs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3391175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387CD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219BB4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6031E8E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0F7F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6F5262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C5903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39827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444EE0D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(nr_Cell1, false);</w:t>
            </w:r>
          </w:p>
          <w:p w14:paraId="2113F77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1608560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D962A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AA49C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v_ServerAcceptMsg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f_Get_NG_ServiceAcceptMsg(v_ReceivedNR_SRB_COMMON_IND.Signalling.Nas[0].Pdu.Msg.service_Request.pduSessionStatus))};</w:t>
            </w:r>
          </w:p>
          <w:p w14:paraId="6DDE32F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cs_NR_RRC_MSG_Request_DCCH(cs_38508_RRCReconfiguration(tsc_NR_RRC_TI_Def,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-, -, v_V1530Ext));</w:t>
            </w:r>
          </w:p>
          <w:p w14:paraId="0055DA0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78998C6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cas_NR_RrcNasPduList_REQ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(nr_Cell1, tsc_NR_RbId_SRB1,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v_ServerAcceptMsg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5ACAAD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cr_38508_RRCReconfigurationComplete),</w:t>
            </w:r>
          </w:p>
          <w:p w14:paraId="3C236E7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3650F1E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D8A6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94716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CounterCheck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6D0702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456ACD2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CounterCheckResponse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(5*2^numerology+1+TDL+K2)10 (FDD)/13 (TDD) subframes slots after successful completion of step 11?</w:t>
            </w:r>
          </w:p>
          <w:p w14:paraId="2D4C195F" w14:textId="77777777" w:rsidR="009D06A6" w:rsidRPr="009D1AA5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D1AA5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5B7615B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A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{cs_38508_DRB_CountMSB_Info(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1, 1)};</w:t>
            </w:r>
          </w:p>
          <w:p w14:paraId="5C2B32B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v_CountList_UE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0467E2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2B61D9C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63EBC78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v_CountList_UE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6752B5B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6B135E9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1FB604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96B37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686F80F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B29DE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60868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pc_inactiveState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14:paraId="6D15BA3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94B8C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816F2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192025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96F740E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C4116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DB9D5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3B2FEA0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(1.0);</w:t>
            </w:r>
          </w:p>
          <w:p w14:paraId="3832A73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461FE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41E35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5DBB49F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(nr_Cell1, RRC_INACTIVE);</w:t>
            </w:r>
          </w:p>
          <w:p w14:paraId="7511358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3FBA7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7E0234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CB6CE7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C1B5304" w14:textId="77777777"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</w:t>
            </w:r>
          </w:p>
          <w:p w14:paraId="1F4CAB9A" w14:textId="77777777"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for (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:= 0;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v_ExistingDRBs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:=i+1) {</w:t>
            </w:r>
          </w:p>
          <w:p w14:paraId="5B60030B" w14:textId="77777777"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v_DRB_ToAddModList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:=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cs_NR_DRB_ToAddMod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(omit,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v_ExistingDRBs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DRB_Id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true_, -, omit);</w:t>
            </w:r>
          </w:p>
          <w:p w14:paraId="0D619D82" w14:textId="77777777"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74E435E7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v_RadioBearerConfigResume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cs_38508_RadioBearerConfigDef( {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cs_NR_SRB_ToAddMod_ReestablishPDCP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(tsc_SRB2)},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v_DRB_ToAddModList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1F4C92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D63FF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612D1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4F0AB77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mt_Access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92C7B5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8473C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5B45F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//The SS transmits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for the UE</w:t>
            </w:r>
          </w:p>
          <w:p w14:paraId="2698851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3704E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if(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pc_reducedCP_Latency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0DC3A5DA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BE5BD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12D4F63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(6*2^numerology+1+TDL+K2) slots after successful completion of step 14a5?</w:t>
            </w:r>
          </w:p>
          <w:p w14:paraId="0EF6193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1231EAD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v_RadioBearerConfigResume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 //WA#WI=961473</w:t>
            </w:r>
          </w:p>
          <w:p w14:paraId="2009D7E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34AC5E15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14:paraId="53A2291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F0E381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896AD9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45D4C0A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(10* 2 2^numerology +1+TDL+K2)slots after successful completion of step 14a5?</w:t>
            </w:r>
          </w:p>
          <w:p w14:paraId="0DF08F62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60B9509B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v_RadioBearerConfigResume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 //WA#WI=961473</w:t>
            </w:r>
          </w:p>
          <w:p w14:paraId="4056386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46BDB48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14:paraId="76C4AB30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1E83716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496417F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5BA4B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CBCD6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9329E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6EBC569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51E10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338A9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59692C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5724A96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83CE41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8C546D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058FB803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7592F978" w14:textId="77777777"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795B25" w14:textId="77777777" w:rsidR="009D06A6" w:rsidRPr="009D1AA5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 23" </w:t>
            </w:r>
            <w:proofErr w:type="spellStart"/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24AA594F" w14:textId="77777777" w:rsidR="009D06A6" w:rsidRPr="009D1AA5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//Wait 1s to let T310 expire</w:t>
            </w:r>
          </w:p>
          <w:p w14:paraId="3630EE63" w14:textId="77777777" w:rsid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(1.0); //WA#WI=961473</w:t>
            </w:r>
          </w:p>
          <w:p w14:paraId="0E3618C5" w14:textId="77777777" w:rsidR="003B1065" w:rsidRPr="006970B2" w:rsidRDefault="003B1065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70B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t_Wait.start</w:t>
            </w:r>
            <w:proofErr w:type="spellEnd"/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(1.0); //WA#WI=961473</w:t>
            </w:r>
          </w:p>
          <w:p w14:paraId="4C60F803" w14:textId="77777777" w:rsidR="003B1065" w:rsidRPr="006970B2" w:rsidRDefault="003B1065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1758A4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//@siclog "Step 24"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siclog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@</w:t>
            </w:r>
          </w:p>
          <w:p w14:paraId="7DB06557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//The UE transmits an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RRCReestablishmentRequest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message on Cell 2</w:t>
            </w:r>
          </w:p>
          <w:p w14:paraId="732CABAB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v_RNTI_Value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:=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f_NR_CellInfo_GetRNTI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(nr_Cell1);</w:t>
            </w:r>
          </w:p>
          <w:p w14:paraId="13C2C313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v_PhysCellId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:=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f_NR_CellInfo_GetPhysicalCellId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(nr_Cell1);</w:t>
            </w:r>
          </w:p>
          <w:p w14:paraId="31C25E6F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v_NR_PhysicalParameters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:=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f_NR_CellInfo_GetPhysicalParameters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(nr_Cell2);</w:t>
            </w:r>
          </w:p>
          <w:p w14:paraId="08AD9A73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</w:p>
          <w:p w14:paraId="070AE441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f_NR_CellInfo_SetRNTI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(nr_Cell2, tsc_C_RNTI_Value4);</w:t>
            </w:r>
          </w:p>
          <w:p w14:paraId="47E3471D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f_NR_SS_C_RNTI_Config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(nr_Cell2, tsc_C_RNTI_Value4, -,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tsc_NoCnfReq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,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tsc_FollowOnFlag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);</w:t>
            </w:r>
          </w:p>
          <w:p w14:paraId="752BF188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f_NR_SS_CommonCellConfig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(nr_Cell2,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cads_NR_RachProcedure_DcchDtchToCSS_Config_REQ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(nr_Cell2,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cs_TimingInfo_Now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,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tsc_CnfReq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31DDF1FB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cs_NR_RachProcedureConfig_CBRA_Msg4Based(v_NR_PhysicalParameters, cs_NR_RachProcedureMsg4WithNoRrcMsg),</w:t>
            </w:r>
          </w:p>
          <w:p w14:paraId="2A990287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4B02AE70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cs_NR_SearchSpaceUlDciAssignmentCSS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v_NR_PhysicalParameters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, cs_NR_DciFormat_0_0_Params)));</w:t>
            </w:r>
          </w:p>
          <w:p w14:paraId="40EADDC6" w14:textId="77777777"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v_ShortMAC_I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:= </w:t>
            </w:r>
            <w:proofErr w:type="spellStart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f_NR_Calculate_ShortMAC</w:t>
            </w:r>
            <w:proofErr w:type="spellEnd"/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(nr_Cell1, nr_Cell2);</w:t>
            </w:r>
          </w:p>
          <w:p w14:paraId="0D4ABBAA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//WA#WI=961473</w:t>
            </w:r>
          </w:p>
          <w:p w14:paraId="070E2E38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alt{ </w:t>
            </w:r>
          </w:p>
          <w:p w14:paraId="460FDC6E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[]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SRB.receive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(car_NR_SRB0_RrcPdu_IND(nr_Cell2, cr_38508_RRCReestablishmentRequest(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cr_NR_ReestabUE_Identity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(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v_RNTI_Value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,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v_PhysCellId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,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v_ShortMAC_I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),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otherFailure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)))</w:t>
            </w:r>
          </w:p>
          <w:p w14:paraId="698849BD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{</w:t>
            </w:r>
          </w:p>
          <w:p w14:paraId="2C81D970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       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t_Wait.stop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;</w:t>
            </w:r>
          </w:p>
          <w:p w14:paraId="0C7F683F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}</w:t>
            </w:r>
          </w:p>
          <w:p w14:paraId="0ECEE21A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[]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t_Wait.timeout</w:t>
            </w:r>
            <w:proofErr w:type="spellEnd"/>
          </w:p>
          <w:p w14:paraId="31C4AF2D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{</w:t>
            </w:r>
          </w:p>
          <w:p w14:paraId="61811FDF" w14:textId="77777777"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        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SRB.receive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(car_NR_SRB0_RrcPdu_IND(nr_Cell2, cr_38508_RRCReestablishmentRequest(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cr_NR_ReestabUE_Identity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(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v_RNTI_Value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,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v_PhysCellId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,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v_ShortMAC_I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), </w:t>
            </w:r>
            <w:proofErr w:type="spellStart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otherFailure</w:t>
            </w:r>
            <w:proofErr w:type="spellEnd"/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)));</w:t>
            </w:r>
          </w:p>
          <w:p w14:paraId="31B095A4" w14:textId="77777777" w:rsidR="003B1065" w:rsidRPr="006970B2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</w:t>
            </w:r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5E697012" w14:textId="77777777" w:rsidR="003B1065" w:rsidRPr="006970B2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6970B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DFD44EC" w14:textId="77777777" w:rsidR="009D06A6" w:rsidRPr="006970B2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49D82B" w14:textId="77777777" w:rsidR="00FB0A08" w:rsidRPr="006970B2" w:rsidRDefault="009C2B2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70B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195DC9" w:rsidRPr="006970B2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25 - 26 " </w:t>
            </w:r>
            <w:proofErr w:type="spellStart"/>
            <w:r w:rsidR="00195DC9" w:rsidRPr="006970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95DC9" w:rsidRPr="006970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F6B992" w14:textId="77777777" w:rsidR="002B05CF" w:rsidRPr="006D35E4" w:rsidRDefault="002B05CF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379D88F5" w14:textId="77777777"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366927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A7C38" w:rsidRPr="00DA7C38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14:paraId="4BD3119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E224" w14:textId="77777777"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4F54" w14:textId="77777777" w:rsidR="00895D6B" w:rsidRPr="007F5C63" w:rsidRDefault="00D23BFF" w:rsidP="002B42D8">
            <w:pPr>
              <w:pStyle w:val="CRCoverPage"/>
              <w:spacing w:after="0"/>
              <w:rPr>
                <w:noProof/>
              </w:rPr>
            </w:pPr>
            <w:r w:rsidRPr="00D23BFF">
              <w:rPr>
                <w:noProof/>
              </w:rPr>
              <w:t>f_NR5GC_RRC_ProcedureDelay</w:t>
            </w:r>
          </w:p>
        </w:tc>
      </w:tr>
      <w:tr w:rsidR="00895D6B" w14:paraId="78E66689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EA61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63C" w14:textId="77777777" w:rsidR="00580400" w:rsidRPr="00202FDB" w:rsidRDefault="00580400" w:rsidP="00580400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202FDB">
              <w:rPr>
                <w:rFonts w:ascii="Arial" w:hAnsi="Arial"/>
                <w:noProof/>
              </w:rPr>
              <w:t xml:space="preserve">In the </w:t>
            </w:r>
            <w:r>
              <w:rPr>
                <w:rFonts w:ascii="Arial" w:hAnsi="Arial"/>
                <w:noProof/>
              </w:rPr>
              <w:t>implementation of function</w:t>
            </w:r>
            <w:r w:rsidRPr="00202FDB">
              <w:rPr>
                <w:rFonts w:ascii="Arial" w:hAnsi="Arial"/>
                <w:noProof/>
              </w:rPr>
              <w:t xml:space="preserve"> f_NR5GC_RRC_ProcedureDelay</w:t>
            </w:r>
            <w:r>
              <w:rPr>
                <w:rFonts w:ascii="Arial" w:hAnsi="Arial"/>
                <w:noProof/>
              </w:rPr>
              <w:t xml:space="preserve"> </w:t>
            </w:r>
            <w:r w:rsidR="004E485D">
              <w:rPr>
                <w:rFonts w:ascii="Arial" w:hAnsi="Arial"/>
                <w:noProof/>
              </w:rPr>
              <w:t>:</w:t>
            </w:r>
          </w:p>
          <w:p w14:paraId="1F46C453" w14:textId="77777777" w:rsidR="00895D6B" w:rsidRPr="00E32FA0" w:rsidRDefault="00580400" w:rsidP="00E32FA0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552719">
              <w:rPr>
                <w:rFonts w:ascii="Arial" w:hAnsi="Arial"/>
                <w:noProof/>
              </w:rPr>
              <w:t>Disabling of</w:t>
            </w:r>
            <w:r>
              <w:rPr>
                <w:b/>
                <w:noProof/>
              </w:rPr>
              <w:t xml:space="preserve"> </w:t>
            </w:r>
            <w:r w:rsidRPr="00552719">
              <w:rPr>
                <w:rFonts w:ascii="Arial" w:hAnsi="Arial"/>
                <w:noProof/>
              </w:rPr>
              <w:t xml:space="preserve">UL HARQ System Indications </w:t>
            </w:r>
            <w:r>
              <w:rPr>
                <w:rFonts w:ascii="Arial" w:hAnsi="Arial"/>
                <w:noProof/>
              </w:rPr>
              <w:t>are done once HARQ ACK is received . there are possibilities of race condition where TTCN is waiting for  the CNF for Disable UL HARQ System indication , but ended up receiving SRB COMMON IND. This race condition has to be addressed</w:t>
            </w:r>
          </w:p>
        </w:tc>
      </w:tr>
      <w:tr w:rsidR="00895D6B" w14:paraId="7D2AF1F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936D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79B" w14:textId="77777777" w:rsidR="000577E8" w:rsidRPr="001124B3" w:rsidRDefault="00531037" w:rsidP="00357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avoid the race condition between the reception of SYSTEM CONTROL CNF for Disbaling UL HARQ indications and SRB COMMON IND , new handler is added inside the alt block</w:t>
            </w:r>
          </w:p>
        </w:tc>
      </w:tr>
      <w:tr w:rsidR="00895D6B" w14:paraId="27EE7D0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7475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A3B7" w14:textId="77777777" w:rsidR="00895D6B" w:rsidRPr="00CC39F9" w:rsidRDefault="00903C3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903C38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895D6B" w14:paraId="05227D6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04FB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4B2" w14:textId="77777777" w:rsidR="00895D6B" w:rsidRDefault="00895D6B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731562C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14:paraId="5AC39E97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DA7E112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14:paraId="2ECF615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DB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B5741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334018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2E92DE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C5005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AA5A6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</w:p>
          <w:p w14:paraId="695AEAC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NR_BASE_PTC return NR_SRB_COMMON_IND</w:t>
            </w:r>
          </w:p>
          <w:p w14:paraId="5FED812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35816D9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14:paraId="4157312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4906389B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0EB6611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05B6529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3E8C4CE4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v_T2; // HARQ ACK receive</w:t>
            </w:r>
          </w:p>
          <w:p w14:paraId="276EAA5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v_T3; // Start UL Grant start</w:t>
            </w:r>
          </w:p>
          <w:p w14:paraId="5B89611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v_T4; // UL RRC PDU received</w:t>
            </w:r>
          </w:p>
          <w:p w14:paraId="405F4E08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41611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36CDE8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85FE3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+ 1;  //@sic R5s210842 change 2.1 sic@</w:t>
            </w:r>
          </w:p>
          <w:p w14:paraId="2A777CDF" w14:textId="77777777"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44FE4383" w14:textId="77777777"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6970E3E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E3598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6EED5BC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E646F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v_T2Flag := false;</w:t>
            </w:r>
          </w:p>
          <w:p w14:paraId="773E618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v_T4Flag := false;</w:t>
            </w:r>
          </w:p>
          <w:p w14:paraId="2F3151EA" w14:textId="77777777"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122042DF" w14:textId="77777777"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7AB215B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var NR_SRB_COMMON_IND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F7E9D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1024 * 10 *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     // Maximum number per SFN complete cycle</w:t>
            </w:r>
          </w:p>
          <w:p w14:paraId="6DD3C22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CBA668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BBE0F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B31178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B1EE0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0106512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f_TimingInfo_IsNow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v_SRB_COMMON_REQ.Common.TimingInfo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A64E6E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FB885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v_SRB_COMMON_REQ.Common.TimingInfo.SubFrame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v_T1;</w:t>
            </w:r>
          </w:p>
          <w:p w14:paraId="3BAAFF3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A0D0FD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v_SRB_COMMON_REQ.Common.TimingInfo.SubFrame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25431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8B5B4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f_NR_ConvertTiming_To_TimingInSlots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(v_T1,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3902F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, Delta1, K1</w:t>
            </w:r>
          </w:p>
          <w:p w14:paraId="5934823E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f_NR_CellInfo_GetIsFDD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4E7578A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1; // Grant repeated in every slot</w:t>
            </w:r>
          </w:p>
          <w:p w14:paraId="0BA2DA11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01947C8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3879B297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2FC50E2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5BC64B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177111C2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67C2FF50" w14:textId="77777777"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14:paraId="3EC996F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56B1B26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A164BD2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4467A3C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10; //Grant repeated every 10 slots</w:t>
            </w:r>
          </w:p>
          <w:p w14:paraId="5703307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 mod 10) mod 10;</w:t>
            </w:r>
          </w:p>
          <w:p w14:paraId="3066DB8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7501DBBB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3578C84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30B6A04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692EEAE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 mod 5) mod 5;</w:t>
            </w:r>
          </w:p>
          <w:p w14:paraId="47F775F7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7B7565D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1D0AC2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1D69B6F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B9D67F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60AB4693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BF646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</w:t>
            </w:r>
          </w:p>
          <w:p w14:paraId="3A7A6AB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v_T3Slots := v_T1Slots +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+ v_Delta1;  //@sic R5s210842 change 2 sic@</w:t>
            </w:r>
          </w:p>
          <w:p w14:paraId="055D2FB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v_T3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f_NR_ConvertTimingInSlots_To_Timing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(v_T3Slots,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FC90F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53306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28738D0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F5D0DB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5A4BC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reporting</w:t>
            </w:r>
          </w:p>
          <w:p w14:paraId="7B1B0D8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(enable),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(v_T1)); //@sic R5s210842 change 2.4 sic@</w:t>
            </w:r>
          </w:p>
          <w:p w14:paraId="57E3D3C1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3F84EE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51DB74E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(v_T3), -,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B21997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03093D41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 Start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timer</w:t>
            </w:r>
          </w:p>
          <w:p w14:paraId="147FA3F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C2A4F4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(int2float(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v_T1) +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+ 50) / 1000.0);  /* 50ms added to be at the safe side */</w:t>
            </w:r>
          </w:p>
          <w:p w14:paraId="693F348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CE091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340659E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68872E32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5041F2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2A2C506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&gt; 4) {</w:t>
            </w:r>
          </w:p>
          <w:p w14:paraId="011601A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49080E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&amp; "DL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retransmissions &gt; 4");</w:t>
            </w:r>
          </w:p>
          <w:p w14:paraId="40C6CC04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258D8CF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4265E5ED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A329B2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276E9C7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06F3637E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ack))-&gt; value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23C9757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v_SYS_IND.Common.TimingInfo.SubFrame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86B1C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(disable));    /* disable indication of HARQ ack/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 */</w:t>
            </w:r>
          </w:p>
          <w:p w14:paraId="2F5F22F1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6FCC56DB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0D2D1190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5077A7C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5AF2B139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car_NR_SYSTEM_HARQ_ERROR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cr_NR_HarqErrorUL_Any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B85D12B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&amp; "HARQ error for UL transmission in RRC Delay test");</w:t>
            </w:r>
          </w:p>
          <w:p w14:paraId="47B622F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67DDA8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8AF48E6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78C9BB5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3E6E34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3E16C00B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D24934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34F163F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{                                                                                     /* timeout =&gt; after T5 */</w:t>
            </w:r>
          </w:p>
          <w:p w14:paraId="6C155E3A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14:paraId="0ACCD421" w14:textId="77777777"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EF2AF9B" w14:textId="77777777" w:rsid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47C14C" w14:textId="77777777" w:rsidR="007528D9" w:rsidRPr="00722896" w:rsidRDefault="0071264E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4D633A0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14:paraId="088765FB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14:paraId="234B29AB" w14:textId="77777777" w:rsidTr="000B5A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464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FB21B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4A083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2A9EA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15DAC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775AF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</w:p>
          <w:p w14:paraId="79E97890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NR_BASE_PTC return NR_SRB_COMMON_IND</w:t>
            </w:r>
          </w:p>
          <w:p w14:paraId="0CC32D6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36B2142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14:paraId="68BBCB1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076A6682" w14:textId="77777777" w:rsidR="002917E2" w:rsidRPr="00195B2B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95B2B">
              <w:rPr>
                <w:rFonts w:ascii="Courier New" w:hAnsi="Courier New" w:cs="Courier New"/>
                <w:color w:val="000000"/>
                <w:lang w:val="de-DE" w:eastAsia="de-DE"/>
              </w:rPr>
              <w:t>var integer v_T3Slots;</w:t>
            </w:r>
          </w:p>
          <w:p w14:paraId="17EB2B19" w14:textId="77777777" w:rsidR="002917E2" w:rsidRPr="00195B2B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95B2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33E1157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B2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5D00E5E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v_T2; // HARQ ACK receive</w:t>
            </w:r>
          </w:p>
          <w:p w14:paraId="06806B7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v_T3; // Start UL Grant start</w:t>
            </w:r>
          </w:p>
          <w:p w14:paraId="07A795F1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v_T4; // UL RRC PDU received</w:t>
            </w:r>
          </w:p>
          <w:p w14:paraId="432FECA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95D18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93F73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80DF2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+ 1;  //@sic R5s210842 change 2.1 sic@</w:t>
            </w:r>
          </w:p>
          <w:p w14:paraId="53FD24D8" w14:textId="77777777" w:rsidR="002917E2" w:rsidRPr="0045611F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5611F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17B584C" w14:textId="77777777" w:rsidR="002917E2" w:rsidRPr="0045611F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5611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63F72FA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11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ECF869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4A02919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97FF3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v_T2Flag := false;</w:t>
            </w:r>
          </w:p>
          <w:p w14:paraId="65276F2C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v_T4Flag := false;</w:t>
            </w:r>
          </w:p>
          <w:p w14:paraId="34E0C4AD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boolean v_SysIndCnfFlag := false; //WA#WI=961473</w:t>
            </w:r>
          </w:p>
          <w:p w14:paraId="2DE5E496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v_K1;</w:t>
            </w:r>
          </w:p>
          <w:p w14:paraId="677F09C2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0FA64B5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var NR_SRB_COMMON_IND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A4353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1024 * 10 *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     // Maximum number per SFN complete cycle</w:t>
            </w:r>
          </w:p>
          <w:p w14:paraId="2B9A9A8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27308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E15D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19C98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551EC1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4B899C5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f_TimingInfo_IsNow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v_SRB_COMMON_REQ.Common.TimingInfo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9409C3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B5AA3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v_SRB_COMMON_REQ.Common.TimingInfo.SubFrame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v_T1;</w:t>
            </w:r>
          </w:p>
          <w:p w14:paraId="5A4F0D44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5BCC00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v_SRB_COMMON_REQ.Common.TimingInfo.SubFrame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1F633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2F432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f_NR_ConvertTiming_To_TimingInSlots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(v_T1,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2FEBC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, Delta1, K1</w:t>
            </w:r>
          </w:p>
          <w:p w14:paraId="697555D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f_NR_CellInfo_GetIsFDD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556AC81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1; // Grant repeated in every slot</w:t>
            </w:r>
          </w:p>
          <w:p w14:paraId="7C8AC98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73635D6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4603D66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1C45AD2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810625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6798C39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6A9590D0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14:paraId="06E1648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0FDAC7F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73633A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5568A79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10; //Grant repeated every 10 slots</w:t>
            </w:r>
          </w:p>
          <w:p w14:paraId="2AF16954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 mod 10) mod 10;</w:t>
            </w:r>
          </w:p>
          <w:p w14:paraId="0A62747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7E1AAE80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0A56A5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44ECB583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47FC47B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 mod 5) mod 5;</w:t>
            </w:r>
          </w:p>
          <w:p w14:paraId="3459261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v_K1 := 5;</w:t>
            </w:r>
          </w:p>
          <w:p w14:paraId="5B17AAB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5FDA85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5F30EF3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35625B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F1A64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8613D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</w:t>
            </w:r>
          </w:p>
          <w:p w14:paraId="39B32114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v_T3Slots := v_T1Slots +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+ v_Delta1;  //@sic R5s210842 change 2 sic@</w:t>
            </w:r>
          </w:p>
          <w:p w14:paraId="2808C22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v_T3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f_NR_ConvertTimingInSlots_To_Timing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(v_T3Slots,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0DFDE1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D1902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54942C44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730F8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27C4A7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reporting</w:t>
            </w:r>
          </w:p>
          <w:p w14:paraId="10AFF1E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(enable),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(v_T1)); //@sic R5s210842 change 2.4 sic@</w:t>
            </w:r>
          </w:p>
          <w:p w14:paraId="48DF8CA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2395D3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4737A3A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(v_T3), -,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C8F36DC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5D3857E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 Start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timer</w:t>
            </w:r>
          </w:p>
          <w:p w14:paraId="559246A3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ACBAB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(int2float(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v_T1) +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+ 50) / 1000.0);  /* 50ms added to be at the safe side */</w:t>
            </w:r>
          </w:p>
          <w:p w14:paraId="688521E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737A8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27318449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31ACB12C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915B7D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613B225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&gt; 4) {</w:t>
            </w:r>
          </w:p>
          <w:p w14:paraId="34A1AFB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DEAAD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&amp; "DL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retransmissions &gt; 4");</w:t>
            </w:r>
          </w:p>
          <w:p w14:paraId="2E4DC0A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77E4440B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0B134C7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E6A1FD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5553E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0C8181A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ack))-&gt; value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F57428C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v_SYS_IND.Common.TimingInfo.SubFrame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A0EA20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cds_NR_SystemIndCtrl_UL_HARQ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    /* disable indication of HARQ ack/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nack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*/ //WA#WI=961473</w:t>
            </w:r>
          </w:p>
          <w:p w14:paraId="05428B5F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SYS.send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cas_NR_SystemIndCtrl_REQ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cds_NR_SystemIndCtrl_UL_HARQ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(disable))); //WA#WI=961473</w:t>
            </w:r>
          </w:p>
          <w:p w14:paraId="64E96266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6870C74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499AFCE3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//WA#WI=961473</w:t>
            </w:r>
          </w:p>
          <w:p w14:paraId="59E46C7A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SYS.receive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car_NR_SystemIndCtrl_CNF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//WA#WI=961473</w:t>
            </w:r>
          </w:p>
          <w:p w14:paraId="2B226042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60D398F2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</w:t>
            </w:r>
          </w:p>
          <w:p w14:paraId="309F5501" w14:textId="77777777"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if(not v_T4Flag){repeat;}                </w:t>
            </w:r>
          </w:p>
          <w:p w14:paraId="6B8CE013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67D3B81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5D608E6A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car_NR_SYSTEM_HARQ_ERROR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cr_NR_HarqErrorUL_Any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C446E7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&amp; "HARQ error for UL transmission in RRC Delay test");</w:t>
            </w:r>
          </w:p>
          <w:p w14:paraId="484DE182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D106C0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3FCDB60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{            </w:t>
            </w:r>
          </w:p>
          <w:p w14:paraId="7678D3C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626F30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1F5046E7" w14:textId="77777777" w:rsid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BCC3D0" w14:textId="77777777" w:rsidR="00EC7828" w:rsidRPr="00D66897" w:rsidRDefault="009F6CE7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="00EC7828"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v_T2Flag)  //WA#WI=961473</w:t>
            </w:r>
          </w:p>
          <w:p w14:paraId="15B0EFBC" w14:textId="77777777" w:rsidR="00EC7828" w:rsidRPr="00D66897" w:rsidRDefault="00EC7828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3FE9CBB9" w14:textId="77777777" w:rsidR="00EC7828" w:rsidRPr="00D66897" w:rsidRDefault="00EC7828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(__FILE__, __LINE__, </w:t>
            </w:r>
            <w:proofErr w:type="spellStart"/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p_TestcaseStep</w:t>
            </w:r>
            <w:proofErr w:type="spellEnd"/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&amp; "UL ACK not received");</w:t>
            </w:r>
          </w:p>
          <w:p w14:paraId="07395C8A" w14:textId="77777777" w:rsidR="00EC7828" w:rsidRPr="002917E2" w:rsidRDefault="00EC7828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};</w:t>
            </w:r>
          </w:p>
          <w:p w14:paraId="3E9FD5ED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if(not </w:t>
            </w:r>
            <w:proofErr w:type="spellStart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</w:t>
            </w:r>
            <w:proofErr w:type="spellEnd"/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){repeat;}  //WA#WI=961473</w:t>
            </w:r>
          </w:p>
          <w:p w14:paraId="14DEBCFE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051239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{                                                                                     /* timeout =&gt; after T5 */</w:t>
            </w:r>
          </w:p>
          <w:p w14:paraId="1D98E628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14:paraId="0DC25105" w14:textId="77777777"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AAE10A" w14:textId="77777777" w:rsidR="00C9025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</w:p>
          <w:p w14:paraId="20882DA0" w14:textId="77777777" w:rsidR="00C9025D" w:rsidRP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158A5718" w14:textId="77777777" w:rsidR="00D56CB7" w:rsidRDefault="00D56CB7" w:rsidP="00D56CB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03669277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13923" w:rsidRPr="00E13923">
        <w:rPr>
          <w:rFonts w:cs="Arial"/>
          <w:b/>
          <w:bCs/>
          <w:color w:val="000000"/>
          <w:lang w:val="en-US" w:eastAsia="en-GB"/>
        </w:rPr>
        <w:t>f_NR5GC_RRC_ProcedureDelayReestablishment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56CB7" w14:paraId="4E86611D" w14:textId="7777777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029D" w14:textId="77777777" w:rsidR="00D56CB7" w:rsidRDefault="00D56CB7" w:rsidP="00A94C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4B80" w14:textId="77777777" w:rsidR="00D56CB7" w:rsidRPr="007F5C63" w:rsidRDefault="007F52DC" w:rsidP="00A94C74">
            <w:pPr>
              <w:pStyle w:val="CRCoverPage"/>
              <w:spacing w:after="0"/>
              <w:rPr>
                <w:noProof/>
              </w:rPr>
            </w:pPr>
            <w:r w:rsidRPr="007F52DC">
              <w:rPr>
                <w:noProof/>
              </w:rPr>
              <w:t>f_NR5GC_RRC_ProcedureDelayReestablishment</w:t>
            </w:r>
          </w:p>
        </w:tc>
      </w:tr>
      <w:tr w:rsidR="00D56CB7" w14:paraId="4115BCA2" w14:textId="77777777" w:rsidTr="00A94C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9CB" w14:textId="77777777" w:rsidR="00D56CB7" w:rsidRDefault="00D56CB7" w:rsidP="00A94C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592" w14:textId="77777777" w:rsidR="00BD0DFE" w:rsidRPr="00202FDB" w:rsidRDefault="00BD0DFE" w:rsidP="00BD0D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202FDB">
              <w:rPr>
                <w:rFonts w:ascii="Arial" w:hAnsi="Arial"/>
                <w:noProof/>
              </w:rPr>
              <w:t xml:space="preserve">In the </w:t>
            </w:r>
            <w:r>
              <w:rPr>
                <w:rFonts w:ascii="Arial" w:hAnsi="Arial"/>
                <w:noProof/>
              </w:rPr>
              <w:t>implementation of function</w:t>
            </w:r>
            <w:r w:rsidRPr="00202FDB">
              <w:rPr>
                <w:rFonts w:ascii="Arial" w:hAnsi="Arial"/>
                <w:noProof/>
              </w:rPr>
              <w:t xml:space="preserve"> </w:t>
            </w:r>
            <w:r w:rsidRPr="003A1216">
              <w:rPr>
                <w:rFonts w:ascii="Arial" w:hAnsi="Arial"/>
                <w:noProof/>
              </w:rPr>
              <w:t>f_NR5GC_RRC_ProcedureDelayReestablishment</w:t>
            </w:r>
          </w:p>
          <w:p w14:paraId="15C95E0E" w14:textId="77777777" w:rsidR="00673F24" w:rsidRDefault="00FA4113" w:rsidP="00BD0D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1</w:t>
            </w:r>
            <w:r w:rsidR="00BD0DFE">
              <w:rPr>
                <w:b/>
                <w:noProof/>
              </w:rPr>
              <w:t>.</w:t>
            </w:r>
            <w:r w:rsidR="00BD0DFE" w:rsidRPr="00552719">
              <w:rPr>
                <w:rFonts w:ascii="Arial" w:hAnsi="Arial"/>
                <w:noProof/>
              </w:rPr>
              <w:t>Disabling of</w:t>
            </w:r>
            <w:r w:rsidR="00BD0DFE">
              <w:rPr>
                <w:b/>
                <w:noProof/>
              </w:rPr>
              <w:t xml:space="preserve"> </w:t>
            </w:r>
            <w:r w:rsidR="00BD0DFE" w:rsidRPr="00552719">
              <w:rPr>
                <w:rFonts w:ascii="Arial" w:hAnsi="Arial"/>
                <w:noProof/>
              </w:rPr>
              <w:t xml:space="preserve">UL HARQ System Indications </w:t>
            </w:r>
            <w:r w:rsidR="00BD0DFE">
              <w:rPr>
                <w:rFonts w:ascii="Arial" w:hAnsi="Arial"/>
                <w:noProof/>
              </w:rPr>
              <w:t xml:space="preserve">are done once HARQ ACK is received . there are possibilities of race condition where TTCN is waiting for  the CNF for Disable UL HARQ System indication , but ended up receiving SRB COMMON IND. </w:t>
            </w:r>
            <w:r w:rsidR="006C3CFE">
              <w:rPr>
                <w:rFonts w:ascii="Arial" w:hAnsi="Arial"/>
                <w:noProof/>
              </w:rPr>
              <w:lastRenderedPageBreak/>
              <w:t>In Rach case , when Disabling Prach System Indications are done , once Prach Preamble is received , there are possibilities of race condition where TTCN is waiting for the CNF for Disable Prach System Indication , but ended up receiving SRB COMMON IND.</w:t>
            </w:r>
          </w:p>
          <w:p w14:paraId="6929F4A8" w14:textId="77777777" w:rsidR="006C3CFE" w:rsidRDefault="006C3CFE" w:rsidP="006C3C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race condition has to be addressed</w:t>
            </w:r>
          </w:p>
          <w:p w14:paraId="099BCC5E" w14:textId="77777777" w:rsidR="00BD0DFE" w:rsidRDefault="00BD0DFE" w:rsidP="00BD0DFE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14:paraId="38FBE4E0" w14:textId="77777777" w:rsidR="00BD0DFE" w:rsidRDefault="002C48D9" w:rsidP="00BD0D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2</w:t>
            </w:r>
            <w:r w:rsidR="00BD0DFE">
              <w:rPr>
                <w:b/>
                <w:noProof/>
              </w:rPr>
              <w:t>.</w:t>
            </w:r>
            <w:r w:rsidR="00BD0DFE">
              <w:rPr>
                <w:rFonts w:ascii="Arial" w:hAnsi="Arial"/>
                <w:noProof/>
              </w:rPr>
              <w:t>when UE has triggered RACH procedure for sending the reestablishment complete message , “repeat” is missing inside the alt block . this results in SRB COMMON IND ( Reestablishment complete ) reception failure</w:t>
            </w:r>
          </w:p>
          <w:p w14:paraId="32883E17" w14:textId="77777777" w:rsidR="00E6142E" w:rsidRDefault="00E6142E" w:rsidP="00BD0DFE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14:paraId="2FC2D498" w14:textId="77777777" w:rsidR="00E6142E" w:rsidRPr="00FB64CA" w:rsidRDefault="00E6142E" w:rsidP="00BD0DFE">
            <w:pPr>
              <w:autoSpaceDE w:val="0"/>
              <w:autoSpaceDN w:val="0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  <w:r w:rsidRPr="00E6142E">
              <w:rPr>
                <w:rFonts w:ascii="Arial" w:hAnsi="Arial"/>
                <w:noProof/>
              </w:rPr>
              <w:t>. v_T1Slots calculcation is not considering v_MaxNumberSlots</w:t>
            </w:r>
          </w:p>
          <w:p w14:paraId="606295B2" w14:textId="77777777" w:rsidR="00D56CB7" w:rsidRPr="00E32FA0" w:rsidRDefault="00D56CB7" w:rsidP="00A94C74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</w:p>
        </w:tc>
      </w:tr>
      <w:tr w:rsidR="00D56CB7" w14:paraId="1B925A73" w14:textId="7777777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6D10" w14:textId="77777777" w:rsidR="00D56CB7" w:rsidRDefault="00D56CB7" w:rsidP="00A94C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F353" w14:textId="77777777" w:rsidR="00C123C1" w:rsidRDefault="00C457B5" w:rsidP="00C123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C123C1">
              <w:rPr>
                <w:noProof/>
              </w:rPr>
              <w:t xml:space="preserve">.To avoid the race condition between the reception of SYSTEM CONTROL CNF for </w:t>
            </w:r>
            <w:r w:rsidR="00024F56">
              <w:rPr>
                <w:noProof/>
              </w:rPr>
              <w:t xml:space="preserve">Disabling </w:t>
            </w:r>
            <w:r w:rsidR="00C123C1">
              <w:rPr>
                <w:noProof/>
              </w:rPr>
              <w:t>UL HARQ indications and SRB COMMON IND , new handler is added inside the alt block</w:t>
            </w:r>
            <w:r w:rsidR="004D1D34">
              <w:rPr>
                <w:noProof/>
              </w:rPr>
              <w:t xml:space="preserve"> ; same is taken care between SYSTEM CONTROL CNF for Disabling prach Indications and SRB COMMON IND</w:t>
            </w:r>
          </w:p>
          <w:p w14:paraId="43D9A260" w14:textId="77777777" w:rsidR="00C123C1" w:rsidRDefault="00C123C1" w:rsidP="00C123C1">
            <w:pPr>
              <w:pStyle w:val="CRCoverPage"/>
              <w:spacing w:after="0"/>
              <w:rPr>
                <w:noProof/>
              </w:rPr>
            </w:pPr>
          </w:p>
          <w:p w14:paraId="0F3713F2" w14:textId="77777777" w:rsidR="00C123C1" w:rsidRDefault="00C123C1" w:rsidP="00C123C1">
            <w:pPr>
              <w:pStyle w:val="CRCoverPage"/>
              <w:spacing w:after="0"/>
              <w:rPr>
                <w:noProof/>
              </w:rPr>
            </w:pPr>
            <w:r w:rsidRPr="00EE74AA">
              <w:rPr>
                <w:noProof/>
              </w:rPr>
              <w:t xml:space="preserve">In the function </w:t>
            </w:r>
            <w:r w:rsidRPr="003A1216">
              <w:rPr>
                <w:noProof/>
              </w:rPr>
              <w:t>f_NR5GC_RRC_ProcedureDelayReestablishment</w:t>
            </w:r>
          </w:p>
          <w:p w14:paraId="4F04E0F0" w14:textId="77777777" w:rsidR="00D56CB7" w:rsidRDefault="00E26997" w:rsidP="00C123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C123C1">
              <w:rPr>
                <w:noProof/>
              </w:rPr>
              <w:t>.repeat statement is added inside alt block , when receiving the Rach Preamble Indication , so that Reestablishment complete gets handled inside the same alt block</w:t>
            </w:r>
          </w:p>
          <w:p w14:paraId="09362F9B" w14:textId="77777777" w:rsidR="005D7024" w:rsidRDefault="005D7024" w:rsidP="00C123C1">
            <w:pPr>
              <w:pStyle w:val="CRCoverPage"/>
              <w:spacing w:after="0"/>
              <w:rPr>
                <w:noProof/>
              </w:rPr>
            </w:pPr>
          </w:p>
          <w:p w14:paraId="7ECD0DAB" w14:textId="77777777" w:rsidR="005D7024" w:rsidRPr="001124B3" w:rsidRDefault="005D7024" w:rsidP="00C123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</w:t>
            </w:r>
            <w:r w:rsidRPr="00E6142E">
              <w:rPr>
                <w:noProof/>
              </w:rPr>
              <w:t xml:space="preserve"> MaxNumberSlots</w:t>
            </w:r>
            <w:r>
              <w:rPr>
                <w:noProof/>
              </w:rPr>
              <w:t xml:space="preserve"> is taken into consideration while calculating  </w:t>
            </w:r>
            <w:r w:rsidRPr="00E6142E">
              <w:rPr>
                <w:noProof/>
              </w:rPr>
              <w:t>v_T1Slots</w:t>
            </w:r>
          </w:p>
        </w:tc>
      </w:tr>
      <w:tr w:rsidR="00D56CB7" w14:paraId="4740590B" w14:textId="7777777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B508" w14:textId="77777777" w:rsidR="00D56CB7" w:rsidRDefault="00D56CB7" w:rsidP="00A94C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EA25" w14:textId="77777777" w:rsidR="00D56CB7" w:rsidRPr="00CC39F9" w:rsidRDefault="00D56CB7" w:rsidP="00A94C74">
            <w:pPr>
              <w:spacing w:after="0"/>
              <w:rPr>
                <w:rFonts w:ascii="Arial" w:hAnsi="Arial" w:cs="Arial"/>
                <w:lang w:eastAsia="en-GB"/>
              </w:rPr>
            </w:pPr>
            <w:r w:rsidRPr="00903C38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D56CB7" w14:paraId="18D3F97C" w14:textId="7777777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DF67" w14:textId="77777777" w:rsidR="00D56CB7" w:rsidRDefault="00D56CB7" w:rsidP="00A94C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52D" w14:textId="77777777" w:rsidR="00D56CB7" w:rsidRDefault="00D56CB7" w:rsidP="00A94C7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716C086" w14:textId="77777777" w:rsidR="00D56CB7" w:rsidRDefault="00D56CB7" w:rsidP="00D56CB7">
      <w:pPr>
        <w:spacing w:after="0"/>
        <w:rPr>
          <w:rFonts w:ascii="Arial" w:hAnsi="Arial"/>
          <w:b/>
          <w:lang w:eastAsia="en-GB"/>
        </w:rPr>
      </w:pPr>
    </w:p>
    <w:p w14:paraId="5EE48A2D" w14:textId="77777777" w:rsidR="00D56CB7" w:rsidRDefault="00D56CB7" w:rsidP="00D56CB7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095D4B7" w14:textId="77777777" w:rsidR="00D56CB7" w:rsidRDefault="00D56CB7" w:rsidP="00D56CB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56CB7" w:rsidRPr="00CD057D" w14:paraId="1622B23F" w14:textId="77777777" w:rsidTr="00A94C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275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f_NR5GC_RRC_ProcedureDelayReestablishment(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0799D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A651D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9DACA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F5968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499D04B3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27CA155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0EA10A3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14:paraId="53128E0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09DF10B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4D90E71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4AFF2AF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3A1F062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v_T2; // HARQ ACK receive</w:t>
            </w:r>
          </w:p>
          <w:p w14:paraId="533B5B7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v_T3; // Start UL Grant start</w:t>
            </w:r>
          </w:p>
          <w:p w14:paraId="2730832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v_T4; // UL RRC PDU received</w:t>
            </w:r>
          </w:p>
          <w:p w14:paraId="0B252FD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A9F4F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26C29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03795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+ 1;  //@sic R5s210842 change 2.1 sic@</w:t>
            </w:r>
          </w:p>
          <w:p w14:paraId="6953B73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4BA83E9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1076655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19F0A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633205C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150F6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v_T2Flag := false;</w:t>
            </w:r>
          </w:p>
          <w:p w14:paraId="6FFC569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v_T4Flag := false;</w:t>
            </w:r>
          </w:p>
          <w:p w14:paraId="3E92512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0E3FC92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4014359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var NR_SRB_COMMON_IND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5958B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1024 * 10 *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     // Maximum number per SFN complete cycle</w:t>
            </w:r>
          </w:p>
          <w:p w14:paraId="18AE5E4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463507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1129F1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6D7E6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983CB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5D405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7B4FD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message on slot #i in the radio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frame,where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6DB2779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= 1 for micro=0,1</w:t>
            </w:r>
          </w:p>
          <w:p w14:paraId="72A3CF0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= 21 for micro=3</w:t>
            </w:r>
          </w:p>
          <w:p w14:paraId="114AF9D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v_T1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6092E4" w14:textId="77777777" w:rsidR="001C6C37" w:rsidRPr="00653BC0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53BC0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07EFF51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BC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B9B53E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30EE436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3F9D47C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0FD8347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61FE3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6E62724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51C6CFA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53192CF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7DF87E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256E7AC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1A68B21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3D84934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2213588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SCS");}</w:t>
            </w:r>
          </w:p>
          <w:p w14:paraId="5B38C47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BD58EE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v_SRB_COMMON_REQ.Common.TimingInfo.SubFrame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v_T1;</w:t>
            </w:r>
          </w:p>
          <w:p w14:paraId="3AD8EC7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F39CC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f_NR_ConvertTiming_To_TimingInSlots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(v_T1,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D2E73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, Delta1, K1</w:t>
            </w:r>
          </w:p>
          <w:p w14:paraId="7FFE2B0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f_NR_CellInfo_GetIsFDD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54C4E4B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1; // Grant repeated in every slot</w:t>
            </w:r>
          </w:p>
          <w:p w14:paraId="2087E7A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18CDAB1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252A1DA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BC13AC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{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13; }</w:t>
            </w:r>
          </w:p>
          <w:p w14:paraId="1EF8E8B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{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30; }</w:t>
            </w:r>
          </w:p>
          <w:p w14:paraId="4E03A69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7D19E17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EB756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3805100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545655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424D914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34CBF085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14:paraId="0ED6E4F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651B094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5941084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EE72079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73D5A0E3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10; //Grant repeated every 10 slots</w:t>
            </w:r>
          </w:p>
          <w:p w14:paraId="658A29FC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v_Delta1 := (4 - (v_T1Slots + v_Nslots) mod 10) mod 10;</w:t>
            </w:r>
          </w:p>
          <w:p w14:paraId="00799CC4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14:paraId="547FB41D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17;</w:t>
            </w:r>
          </w:p>
          <w:p w14:paraId="422D9D1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AF1725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4BBD849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4095A6FF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v_Delta1 := (5- (v_T1Slots + v_Nslots) mod 5) mod 5;</w:t>
            </w:r>
          </w:p>
          <w:p w14:paraId="4834594E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14:paraId="1B52E8EB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32;</w:t>
            </w:r>
          </w:p>
          <w:p w14:paraId="56BE423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5BFEC5F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57FE79D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894FB6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67D978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29F7B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14:paraId="14112F1B" w14:textId="77777777"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14:paraId="7248C99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v_T3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f_NR_ConvertTimingInSlots_To_Timing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(v_T3Slots,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6A9B3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D0920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357EC75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B1782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5AF7B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reporting</w:t>
            </w:r>
          </w:p>
          <w:p w14:paraId="36DECE6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(enable),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(v_T1)); //@sic R5s210842 change 2.4 sic@</w:t>
            </w:r>
          </w:p>
          <w:p w14:paraId="1CA0F68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14:paraId="661D3F0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0B06CD2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F9F99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76E8B8D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(v_T3), -, -, -,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908300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2A2661D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Start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timer</w:t>
            </w:r>
          </w:p>
          <w:p w14:paraId="1D83656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D59EB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(int2float(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v_T1)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+ 50) / 1000.0);  /* 50ms added to be at the safe side */</w:t>
            </w:r>
          </w:p>
          <w:p w14:paraId="2235E5B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B94E4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7FDD71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70321FA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DF5BC6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674ADBF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&gt; 4) {</w:t>
            </w:r>
          </w:p>
          <w:p w14:paraId="3DE4A2C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45EAF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&amp; "DL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retransmissions &gt; 4");</w:t>
            </w:r>
          </w:p>
          <w:p w14:paraId="2054A9F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6B08B86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48971B3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7FADD4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E07A24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25E9E54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ack))-&gt; value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90C7F1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v_SYS_IND.Common.TimingInfo.SubFrame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74BA6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(disable));    /* disable indication of HARQ ack/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 */</w:t>
            </w:r>
          </w:p>
          <w:p w14:paraId="0C20A0F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5ACD0F5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07D3032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2CDAF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64DA045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car_NR_SYSTEM_HARQ_ERROR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cr_NR_HarqErrorUL_Any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AE61F3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&amp; "HARQ error for UL transmission in RRC Delay test");</w:t>
            </w:r>
          </w:p>
          <w:p w14:paraId="0947E94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CE1FE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AA3D6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car_NR_SYSTEM_HARQ_ERROR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cr_NR_HarqErrorUL_Any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A026E83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&amp; "HARQ error for UL transmission in RRC Delay test");</w:t>
            </w:r>
          </w:p>
          <w:p w14:paraId="0A56661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984E2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0FB5CC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4622142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(?,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246B22CA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14:paraId="3D22546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690DF0E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DEB75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92B4E2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62230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48E7B7B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7FA2F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9C0CD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{  /* timeout =&gt; after T5 */</w:t>
            </w:r>
          </w:p>
          <w:p w14:paraId="48A55A9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14:paraId="0A920FF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07AD21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2DA9D0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14:paraId="37C6621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AD082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1FBD0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14:paraId="71A39A1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&amp; "UL ACK not received");</w:t>
            </w:r>
          </w:p>
          <w:p w14:paraId="2C5B81C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8EA14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14:paraId="73CD456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&amp; "UL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not received");</w:t>
            </w:r>
          </w:p>
          <w:p w14:paraId="24EB835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1B5AA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70B62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(v_T4)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08736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83FCE3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02D8179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370DA10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20E71A4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(v_T2)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E70D7F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v_T4Slots := (((v_T4.SFN.Number * 10) + v_T4.Subframe.Number) *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(v_T4)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FDB1D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14:paraId="6D9BF30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f_NR_CellInfo_GetIsFDD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12C7F5D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14:paraId="1C2E207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14:paraId="30A0C21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24290B3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14:paraId="6EB5DA2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)) mod 5;</w:t>
            </w:r>
          </w:p>
          <w:p w14:paraId="517FBE33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CB079E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14:paraId="09406DEE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mod 10) mod 10;</w:t>
            </w:r>
          </w:p>
          <w:p w14:paraId="07C5F7F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0C7650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14:paraId="0C7C69C9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mod 5) mod 5;</w:t>
            </w:r>
          </w:p>
          <w:p w14:paraId="1BF2F121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2193FC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2DB179E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C9DA7D9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3CF40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&lt;= (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+ v_Delta2)) {</w:t>
            </w:r>
          </w:p>
          <w:p w14:paraId="186A2289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BB968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98A415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FA467B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6EB147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C93CD6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RACH procedure was initiated by UE</w:t>
            </w:r>
          </w:p>
          <w:p w14:paraId="3D3BD5BD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7.3.7.3</w:t>
            </w:r>
          </w:p>
          <w:p w14:paraId="3B838E06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(v_T1);</w:t>
            </w:r>
          </w:p>
          <w:p w14:paraId="40EC584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 ) {</w:t>
            </w:r>
          </w:p>
          <w:p w14:paraId="46030B9C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E13084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30F37C8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DBC900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FBADA92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7E5FD725" w14:textId="77777777"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return </w:t>
            </w:r>
            <w:proofErr w:type="spellStart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CDAAEA" w14:textId="77777777" w:rsidR="00D56CB7" w:rsidRPr="00722896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C1CC931" w14:textId="77777777" w:rsidR="00D56CB7" w:rsidRPr="00CD057D" w:rsidRDefault="00D56CB7" w:rsidP="00D56CB7">
      <w:pPr>
        <w:spacing w:after="0"/>
        <w:rPr>
          <w:rFonts w:ascii="Arial" w:hAnsi="Arial"/>
          <w:b/>
          <w:color w:val="000000"/>
          <w:lang w:eastAsia="en-GB"/>
        </w:rPr>
      </w:pPr>
    </w:p>
    <w:p w14:paraId="075F4062" w14:textId="77777777" w:rsidR="00D56CB7" w:rsidRPr="00CD057D" w:rsidRDefault="00D56CB7" w:rsidP="00D56CB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D56CB7" w:rsidRPr="00CD057D" w14:paraId="26B70039" w14:textId="77777777" w:rsidTr="00A94C7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26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f_NR5GC_RRC_ProcedureDelayReestablishment(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0B4D6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A6273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3C246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integer               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4E5E9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578E828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1132EC3C" w14:textId="77777777"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699D7630" w14:textId="77777777"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14:paraId="58CBF8B6" w14:textId="77777777"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24113FD3" w14:textId="77777777"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44CA5619" w14:textId="77777777"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2155CBC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7376A0A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v_T2; // HARQ ACK receive</w:t>
            </w:r>
          </w:p>
          <w:p w14:paraId="28FEE67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v_T3; // Start UL Grant start</w:t>
            </w:r>
          </w:p>
          <w:p w14:paraId="55DC1FF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v_T4; // UL RRC PDU received</w:t>
            </w:r>
          </w:p>
          <w:p w14:paraId="78C45F6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8C4C6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5CEE5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30DD1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+ 1;  //@sic R5s210842 change 2.1 sic@</w:t>
            </w:r>
          </w:p>
          <w:p w14:paraId="5E9EB8DC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0A26B348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09B87F1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F0561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7023AE2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DD33C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v_T2Flag := false;</w:t>
            </w:r>
          </w:p>
          <w:p w14:paraId="781783C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v_T4Flag := false;</w:t>
            </w:r>
          </w:p>
          <w:p w14:paraId="39281FA6" w14:textId="77777777"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v_SysIndCnfFlagHarq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 //WA#WI=961473</w:t>
            </w:r>
          </w:p>
          <w:p w14:paraId="5352E491" w14:textId="77777777" w:rsid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v_SysIndCnfFlagRach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 //WA#WI=961473</w:t>
            </w:r>
          </w:p>
          <w:p w14:paraId="2E177089" w14:textId="77777777" w:rsidR="00A51517" w:rsidRPr="006970B2" w:rsidRDefault="00A51517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C5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70B2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444F3C9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970B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var integer v_K2 := 4;</w:t>
            </w:r>
          </w:p>
          <w:p w14:paraId="744952D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var NR_SRB_COMMON_IND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FAEBE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1024 * 10 *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     // Maximum number per SFN complete cycle</w:t>
            </w:r>
          </w:p>
          <w:p w14:paraId="2437C30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0A417E1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0D8E378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F6133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4BC32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B76E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5D68C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89E44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message on slot #i in the radio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frame,where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1B082C6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= 1 for micro=0,1</w:t>
            </w:r>
          </w:p>
          <w:p w14:paraId="239D0BE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= 21 for micro=3</w:t>
            </w:r>
          </w:p>
          <w:p w14:paraId="5ADE0FC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v_T1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1133D8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72FEAF6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F9CA6C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27B7643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418D04E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5A01C0B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4C4D6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5A4174F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1C30920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0E5DF04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D7AB4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20D3D58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79B3A87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7C52797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0B299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SCS");}</w:t>
            </w:r>
          </w:p>
          <w:p w14:paraId="5E4771D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E6A20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v_SRB_COMMON_REQ.Common.TimingInfo.SubFrame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v_T1;</w:t>
            </w:r>
          </w:p>
          <w:p w14:paraId="2BE34A2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A1739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f_NR_ConvertTiming_To_TimingInSlots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(v_T1,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DC607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, Delta1, K1</w:t>
            </w:r>
          </w:p>
          <w:p w14:paraId="0E6E863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f_NR_CellInfo_GetIsFDD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411E8CB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1; // Grant repeated in every slot</w:t>
            </w:r>
          </w:p>
          <w:p w14:paraId="4C08576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770E53A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7BACE95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380923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{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13; }</w:t>
            </w:r>
          </w:p>
          <w:p w14:paraId="6674FE5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{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30; }</w:t>
            </w:r>
          </w:p>
          <w:p w14:paraId="314E7E0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2B461A1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B633FF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6998CFB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666D25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51A11CE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2CDF22C3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14:paraId="07455FF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0B7E76D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0DA3061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22D088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54AD060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10; //Grant repeated every 10 slots</w:t>
            </w:r>
          </w:p>
          <w:p w14:paraId="0CCCEC00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v_Delta1 := (4 - (v_T1Slots + v_Nslots) mod 10) mod 10;</w:t>
            </w:r>
          </w:p>
          <w:p w14:paraId="2C866AFB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14:paraId="3BC2F4C1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17;</w:t>
            </w:r>
          </w:p>
          <w:p w14:paraId="4134543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F8FECD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case(kHz120) {</w:t>
            </w:r>
          </w:p>
          <w:p w14:paraId="1F7CED2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5; //Grant repeated every 5 slots</w:t>
            </w:r>
          </w:p>
          <w:p w14:paraId="16A31291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v_Delta1 := (5- (v_T1Slots + v_Nslots) mod 5) mod 5;</w:t>
            </w:r>
          </w:p>
          <w:p w14:paraId="090C01E5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14:paraId="2CB17107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32;</w:t>
            </w:r>
          </w:p>
          <w:p w14:paraId="2E49F44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62D46B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71FEF58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1D4EF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6A882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F5619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14:paraId="15AE6EAC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14:paraId="5FD87D8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v_T3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f_NR_ConvertTimingInSlots_To_Timing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(v_T3Slots,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544AA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FBFF13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7196501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v_SRB_COMMON_REQ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8BF65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7591D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reporting</w:t>
            </w:r>
          </w:p>
          <w:p w14:paraId="1B67B33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(enable),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(v_T1)); //@sic R5s210842 change 2.4 sic@</w:t>
            </w:r>
          </w:p>
          <w:p w14:paraId="745389A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14:paraId="43D5378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5C0A1D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0DA6D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68C6A25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(v_T3), -, -, -,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74E660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05AC070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Start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timer</w:t>
            </w:r>
          </w:p>
          <w:p w14:paraId="3395BEF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CC623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E00F2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(int2float(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v_T1)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+ 50) / 1000.0);  /* 50ms added to be at the safe side */</w:t>
            </w:r>
          </w:p>
          <w:p w14:paraId="3FB20FB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12342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2E669C7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318E8B0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479668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005F766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v_DL_RetransmissionCnt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&gt; 4) {</w:t>
            </w:r>
          </w:p>
          <w:p w14:paraId="694F199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94FE6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&amp; "DL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retransmissions &gt; 4");</w:t>
            </w:r>
          </w:p>
          <w:p w14:paraId="60F0DA7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12FAA6C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34DE0BE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14:paraId="457C237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69780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572F732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ack))-&gt; value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v_SYS_IND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26240C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v_SYS_IND.Common.TimingInfo.SubFrame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5B7A9E" w14:textId="77777777" w:rsidR="00A51517" w:rsidRPr="00D84B4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SYS.send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cas_NR_SystemIndCtrl_REQ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cds_NR_SystemIndCtrl_UL_HARQ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(disable))); //WA#WI=961473</w:t>
            </w:r>
          </w:p>
          <w:p w14:paraId="367BC9F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cds_NR_SystemIndCtrl_UL_HARQ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    /* disable indication of HARQ ack/</w:t>
            </w:r>
            <w:proofErr w:type="spellStart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nack</w:t>
            </w:r>
            <w:proofErr w:type="spellEnd"/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*/ //WA#WI=961473</w:t>
            </w:r>
          </w:p>
          <w:p w14:paraId="45FF653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71DAC51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70C7386D" w14:textId="77777777" w:rsidR="00A51517" w:rsidRPr="00D84B4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//WA#WI=961473</w:t>
            </w:r>
          </w:p>
          <w:p w14:paraId="25CC953A" w14:textId="77777777"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SYS.receive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car_NR_SystemIndCtrl_CNF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//WA#WI=961473</w:t>
            </w:r>
          </w:p>
          <w:p w14:paraId="34858DA4" w14:textId="77777777"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 //WA#WI=961473</w:t>
            </w:r>
          </w:p>
          <w:p w14:paraId="02978F91" w14:textId="77777777"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v_SysIndCnfFlagHarq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</w:t>
            </w:r>
          </w:p>
          <w:p w14:paraId="0B6B6FFE" w14:textId="77777777"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v_RACH_ProcedureStarted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v_SysIndCnfFlagRach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true;}</w:t>
            </w:r>
          </w:p>
          <w:p w14:paraId="33B40D3D" w14:textId="77777777"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if((not v_T4Flag) or (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v_RACH_ProcedureStarted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not </w:t>
            </w:r>
            <w:proofErr w:type="spellStart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v_SysIndCnfFlagRach</w:t>
            </w:r>
            <w:proofErr w:type="spellEnd"/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)){repeat;}                </w:t>
            </w:r>
          </w:p>
          <w:p w14:paraId="1D6C9CD8" w14:textId="77777777" w:rsid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  <w:r w:rsidR="00A51517"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AC9BDD4" w14:textId="77777777" w:rsidR="00A51517" w:rsidRPr="00A51517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51517"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/* HARQ error indication */</w:t>
            </w:r>
          </w:p>
          <w:p w14:paraId="58846EC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car_NR_SYSTEM_HARQ_ERROR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cr_NR_HarqErrorUL_Any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B9ABB2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&amp; "HARQ error for UL transmission in RRC Delay test");</w:t>
            </w:r>
          </w:p>
          <w:p w14:paraId="2A0AD8D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2D1B0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7399F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car_NR_SYSTEM_HARQ_ERROR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cr_NR_HarqErrorUL_Any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BE757D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&amp; "HARQ error for UL transmission in RRC Delay test");</w:t>
            </w:r>
          </w:p>
          <w:p w14:paraId="552210F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F204F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B434EA" w14:textId="77777777" w:rsidR="006C5019" w:rsidRPr="00D80156" w:rsidRDefault="00A51517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="006C5019"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UE initiates RACH procedure */</w:t>
            </w:r>
          </w:p>
          <w:p w14:paraId="655EEB05" w14:textId="77777777"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SYSIND.receive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car_NR_PRACH_Preamble_IND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(?, 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cr_TimingInfo_Any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?)) {</w:t>
            </w:r>
          </w:p>
          <w:p w14:paraId="056AFBE2" w14:textId="77777777"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 //WA#WI=961473</w:t>
            </w:r>
          </w:p>
          <w:p w14:paraId="744DB124" w14:textId="77777777"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SYS.send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cas_NR_SystemIndCtrl_REQ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(disable))); //WA#WI=961473</w:t>
            </w:r>
          </w:p>
          <w:p w14:paraId="63919A14" w14:textId="77777777"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v_RACH_ProcedureStarted</w:t>
            </w:r>
            <w:proofErr w:type="spellEnd"/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</w:t>
            </w:r>
          </w:p>
          <w:p w14:paraId="63D0CF99" w14:textId="77777777"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repeat; //WA#WI=961473</w:t>
            </w:r>
          </w:p>
          <w:p w14:paraId="5CB914B8" w14:textId="77777777" w:rsidR="00A51517" w:rsidRPr="00A51517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435CC58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912174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1476E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7A217F62" w14:textId="77777777" w:rsid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20D726" w14:textId="77777777" w:rsidR="00C5353D" w:rsidRPr="00F95669" w:rsidRDefault="00F95669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="00C5353D"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v_T2Flag)  //WA#WI=961473</w:t>
            </w:r>
          </w:p>
          <w:p w14:paraId="70EAB314" w14:textId="77777777" w:rsidR="00C5353D" w:rsidRPr="00F95669" w:rsidRDefault="00C5353D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76E50438" w14:textId="77777777" w:rsidR="00C5353D" w:rsidRPr="00F95669" w:rsidRDefault="00C5353D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</w:t>
            </w:r>
            <w:proofErr w:type="spellStart"/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(__FILE__, __LINE__, </w:t>
            </w:r>
            <w:proofErr w:type="spellStart"/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p_TestcaseStep</w:t>
            </w:r>
            <w:proofErr w:type="spellEnd"/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&amp; "UL ACK not received");</w:t>
            </w:r>
          </w:p>
          <w:p w14:paraId="4ADFBF38" w14:textId="77777777" w:rsidR="00C5353D" w:rsidRPr="00A51517" w:rsidRDefault="00C5353D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};</w:t>
            </w:r>
          </w:p>
          <w:p w14:paraId="04B7B052" w14:textId="77777777" w:rsidR="00D306CA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if((not </w:t>
            </w:r>
            <w:proofErr w:type="spellStart"/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v_SysIndCnfFlagHarq</w:t>
            </w:r>
            <w:proofErr w:type="spellEnd"/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or (</w:t>
            </w:r>
            <w:proofErr w:type="spellStart"/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v_RACH_ProcedureStarted</w:t>
            </w:r>
            <w:proofErr w:type="spellEnd"/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not </w:t>
            </w:r>
            <w:proofErr w:type="spellStart"/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v_SysIndCnfFlagRach</w:t>
            </w:r>
            <w:proofErr w:type="spellEnd"/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)){repeat;}  //WA#WI=961473</w:t>
            </w:r>
          </w:p>
          <w:p w14:paraId="15F3FFA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A25BB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{  /* timeout =&gt; after T5 */</w:t>
            </w:r>
          </w:p>
          <w:p w14:paraId="0BA4627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14:paraId="3C62BF9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35D7C9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482950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14:paraId="409C59B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2B1E2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3048A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14:paraId="55603F5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&amp; "UL ACK not received");</w:t>
            </w:r>
          </w:p>
          <w:p w14:paraId="686B563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8D7FCE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14:paraId="110E4A9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&amp; "UL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not received");</w:t>
            </w:r>
          </w:p>
          <w:p w14:paraId="6C4F60E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469CD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FCEE2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(v_T4)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49318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FFDB61F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2340B84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04EB312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4DCA3E9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(v_T2)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D056B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(v_T4)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9B69D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14:paraId="7E395D1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f_NR_CellInfo_GetIsFDD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79B5F7E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14:paraId="54F5299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14:paraId="5C48A43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9D104E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14:paraId="12B62F3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)) mod 5;</w:t>
            </w:r>
          </w:p>
          <w:p w14:paraId="723D4EC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50327C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14:paraId="551A5CF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mod 10) mod 10;</w:t>
            </w:r>
          </w:p>
          <w:p w14:paraId="6F6CDE0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E8F514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14:paraId="1B2E897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mod 5) mod 5;</w:t>
            </w:r>
          </w:p>
          <w:p w14:paraId="635D085A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}</w:t>
            </w:r>
          </w:p>
          <w:p w14:paraId="03164847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(__FILE__, __LINE__, "Invalid SCS"); }</w:t>
            </w:r>
          </w:p>
          <w:p w14:paraId="08DF8EA2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36F913C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A234DA0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765F5D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&lt;= (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+ v_Delta2)) {</w:t>
            </w:r>
          </w:p>
          <w:p w14:paraId="4D949EE1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A007E9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6B5C5E3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98603E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B0FDC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A0440D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14:paraId="40383C84" w14:textId="77777777"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Timing calculation as per 38.523-3 clause 7.3.7.3</w:t>
            </w:r>
          </w:p>
          <w:p w14:paraId="4876679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v_T1Slots := (((v_T1.SFN.Number * 10) + v_T1.Subframe.Number) * </w:t>
            </w:r>
            <w:proofErr w:type="spellStart"/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v_SlotsNumberPerSubframe</w:t>
            </w:r>
            <w:proofErr w:type="spellEnd"/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+ </w:t>
            </w:r>
            <w:proofErr w:type="spellStart"/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f_NR_SubFrameTiming_GetSlotNumber</w:t>
            </w:r>
            <w:proofErr w:type="spellEnd"/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(v_T1) + </w:t>
            </w:r>
            <w:proofErr w:type="spellStart"/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v_MaxNumberSlots</w:t>
            </w:r>
            <w:proofErr w:type="spellEnd"/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//WA#WI=961473</w:t>
            </w:r>
          </w:p>
          <w:p w14:paraId="01704128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A804B5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v_Nslots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v_DeltaTDLmax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 ) {</w:t>
            </w:r>
          </w:p>
          <w:p w14:paraId="36D6F7BD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EAD643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F2AC8EB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6AAD85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28FB276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3DBE4F54" w14:textId="77777777"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return </w:t>
            </w:r>
            <w:proofErr w:type="spellStart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F62A06" w14:textId="77777777" w:rsidR="00D56CB7" w:rsidRPr="00C9025D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904E97" w14:textId="77777777" w:rsidR="00D56CB7" w:rsidRDefault="00D56CB7" w:rsidP="00D56CB7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C23E66D" w14:textId="77777777" w:rsidR="00F96833" w:rsidRDefault="00F96833" w:rsidP="001533CE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EAA5" w14:textId="77777777" w:rsidR="0015325D" w:rsidRDefault="0015325D">
      <w:r>
        <w:separator/>
      </w:r>
    </w:p>
  </w:endnote>
  <w:endnote w:type="continuationSeparator" w:id="0">
    <w:p w14:paraId="34D770D7" w14:textId="77777777" w:rsidR="0015325D" w:rsidRDefault="0015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2802" w14:textId="77777777" w:rsidR="0015325D" w:rsidRDefault="0015325D">
      <w:r>
        <w:separator/>
      </w:r>
    </w:p>
  </w:footnote>
  <w:footnote w:type="continuationSeparator" w:id="0">
    <w:p w14:paraId="1E5384AF" w14:textId="77777777" w:rsidR="0015325D" w:rsidRDefault="0015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0723" w14:textId="77777777" w:rsidR="00A94C74" w:rsidRDefault="00A94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8C6EC" w14:textId="77777777" w:rsidR="00A94C74" w:rsidRDefault="00A94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472E" w14:textId="77777777" w:rsidR="00A94C74" w:rsidRDefault="00A94C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6A13" w14:textId="77777777" w:rsidR="00A94C74" w:rsidRDefault="00A94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0449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6970121">
    <w:abstractNumId w:val="3"/>
  </w:num>
  <w:num w:numId="3" w16cid:durableId="1625698413">
    <w:abstractNumId w:val="0"/>
  </w:num>
  <w:num w:numId="4" w16cid:durableId="786043178">
    <w:abstractNumId w:val="7"/>
  </w:num>
  <w:num w:numId="5" w16cid:durableId="431829065">
    <w:abstractNumId w:val="4"/>
  </w:num>
  <w:num w:numId="6" w16cid:durableId="1933661230">
    <w:abstractNumId w:val="5"/>
  </w:num>
  <w:num w:numId="7" w16cid:durableId="785732783">
    <w:abstractNumId w:val="1"/>
  </w:num>
  <w:num w:numId="8" w16cid:durableId="1584410610">
    <w:abstractNumId w:val="6"/>
  </w:num>
  <w:num w:numId="9" w16cid:durableId="175343175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787"/>
    <w:rsid w:val="000207FE"/>
    <w:rsid w:val="000214FA"/>
    <w:rsid w:val="000219CE"/>
    <w:rsid w:val="00022E4A"/>
    <w:rsid w:val="000239BD"/>
    <w:rsid w:val="00024866"/>
    <w:rsid w:val="000249D9"/>
    <w:rsid w:val="00024F56"/>
    <w:rsid w:val="00026854"/>
    <w:rsid w:val="00027FD3"/>
    <w:rsid w:val="000301A3"/>
    <w:rsid w:val="00031720"/>
    <w:rsid w:val="00031A51"/>
    <w:rsid w:val="000344D8"/>
    <w:rsid w:val="00034CDB"/>
    <w:rsid w:val="0003629C"/>
    <w:rsid w:val="00036FE7"/>
    <w:rsid w:val="00037130"/>
    <w:rsid w:val="000408F8"/>
    <w:rsid w:val="0004248D"/>
    <w:rsid w:val="00042706"/>
    <w:rsid w:val="00042E7D"/>
    <w:rsid w:val="0004332A"/>
    <w:rsid w:val="0004361F"/>
    <w:rsid w:val="00044EFC"/>
    <w:rsid w:val="00046D35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81718"/>
    <w:rsid w:val="00082F84"/>
    <w:rsid w:val="0008356D"/>
    <w:rsid w:val="00083A8A"/>
    <w:rsid w:val="00084025"/>
    <w:rsid w:val="00084DD9"/>
    <w:rsid w:val="00085CA5"/>
    <w:rsid w:val="00086B57"/>
    <w:rsid w:val="00086DFC"/>
    <w:rsid w:val="00090DA6"/>
    <w:rsid w:val="00093546"/>
    <w:rsid w:val="00093BCD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474B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1E5"/>
    <w:rsid w:val="001435E8"/>
    <w:rsid w:val="00143ACE"/>
    <w:rsid w:val="00144E4F"/>
    <w:rsid w:val="001456EB"/>
    <w:rsid w:val="00145D43"/>
    <w:rsid w:val="001467D7"/>
    <w:rsid w:val="00146DCF"/>
    <w:rsid w:val="001473FD"/>
    <w:rsid w:val="00150799"/>
    <w:rsid w:val="00150952"/>
    <w:rsid w:val="0015325D"/>
    <w:rsid w:val="001533CE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2600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2C46"/>
    <w:rsid w:val="00193020"/>
    <w:rsid w:val="00194378"/>
    <w:rsid w:val="00195B2B"/>
    <w:rsid w:val="00195DC9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284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25CE"/>
    <w:rsid w:val="001C31F3"/>
    <w:rsid w:val="001C4405"/>
    <w:rsid w:val="001C5C2A"/>
    <w:rsid w:val="001C6C37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02"/>
    <w:rsid w:val="001F121A"/>
    <w:rsid w:val="001F1549"/>
    <w:rsid w:val="001F1817"/>
    <w:rsid w:val="001F406A"/>
    <w:rsid w:val="001F4FAB"/>
    <w:rsid w:val="001F5FE1"/>
    <w:rsid w:val="0020019A"/>
    <w:rsid w:val="00200CF3"/>
    <w:rsid w:val="0020107D"/>
    <w:rsid w:val="00201D67"/>
    <w:rsid w:val="00202337"/>
    <w:rsid w:val="00202FDB"/>
    <w:rsid w:val="002040A1"/>
    <w:rsid w:val="00204437"/>
    <w:rsid w:val="00205361"/>
    <w:rsid w:val="00205944"/>
    <w:rsid w:val="00205DA2"/>
    <w:rsid w:val="002102E3"/>
    <w:rsid w:val="002104D0"/>
    <w:rsid w:val="002124CC"/>
    <w:rsid w:val="002125C8"/>
    <w:rsid w:val="00212AF9"/>
    <w:rsid w:val="002141D9"/>
    <w:rsid w:val="00216489"/>
    <w:rsid w:val="00220349"/>
    <w:rsid w:val="00220405"/>
    <w:rsid w:val="00221C5A"/>
    <w:rsid w:val="00222013"/>
    <w:rsid w:val="00223485"/>
    <w:rsid w:val="002249E0"/>
    <w:rsid w:val="00225CBC"/>
    <w:rsid w:val="0022628F"/>
    <w:rsid w:val="002264D8"/>
    <w:rsid w:val="00230073"/>
    <w:rsid w:val="00232611"/>
    <w:rsid w:val="00232B70"/>
    <w:rsid w:val="00233AFC"/>
    <w:rsid w:val="00235BDF"/>
    <w:rsid w:val="00237559"/>
    <w:rsid w:val="002405A4"/>
    <w:rsid w:val="00241A66"/>
    <w:rsid w:val="0024200A"/>
    <w:rsid w:val="00242D7F"/>
    <w:rsid w:val="00243BDC"/>
    <w:rsid w:val="00245BFC"/>
    <w:rsid w:val="00245CA4"/>
    <w:rsid w:val="0024707C"/>
    <w:rsid w:val="00254D56"/>
    <w:rsid w:val="00254EDA"/>
    <w:rsid w:val="00256310"/>
    <w:rsid w:val="002563B1"/>
    <w:rsid w:val="00256480"/>
    <w:rsid w:val="002564C6"/>
    <w:rsid w:val="0025679F"/>
    <w:rsid w:val="00257D7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17E2"/>
    <w:rsid w:val="002940D8"/>
    <w:rsid w:val="002954BB"/>
    <w:rsid w:val="00295744"/>
    <w:rsid w:val="002977CB"/>
    <w:rsid w:val="002A0A67"/>
    <w:rsid w:val="002A0E27"/>
    <w:rsid w:val="002A29B2"/>
    <w:rsid w:val="002A3654"/>
    <w:rsid w:val="002A4DCB"/>
    <w:rsid w:val="002A6222"/>
    <w:rsid w:val="002A7EBA"/>
    <w:rsid w:val="002A7F3A"/>
    <w:rsid w:val="002B05CF"/>
    <w:rsid w:val="002B0756"/>
    <w:rsid w:val="002B14D3"/>
    <w:rsid w:val="002B159B"/>
    <w:rsid w:val="002B3D95"/>
    <w:rsid w:val="002B42D8"/>
    <w:rsid w:val="002B4D7F"/>
    <w:rsid w:val="002B4E18"/>
    <w:rsid w:val="002B5741"/>
    <w:rsid w:val="002C48D9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2759E"/>
    <w:rsid w:val="003304A9"/>
    <w:rsid w:val="00330C9A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D8E"/>
    <w:rsid w:val="003556DC"/>
    <w:rsid w:val="00355C6B"/>
    <w:rsid w:val="003573A5"/>
    <w:rsid w:val="003575E5"/>
    <w:rsid w:val="003578D2"/>
    <w:rsid w:val="003609EF"/>
    <w:rsid w:val="003614D1"/>
    <w:rsid w:val="0036231A"/>
    <w:rsid w:val="0036418A"/>
    <w:rsid w:val="00364949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69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216"/>
    <w:rsid w:val="003A1D73"/>
    <w:rsid w:val="003A688D"/>
    <w:rsid w:val="003A688F"/>
    <w:rsid w:val="003A6DD8"/>
    <w:rsid w:val="003A75F5"/>
    <w:rsid w:val="003A7F68"/>
    <w:rsid w:val="003B0DCE"/>
    <w:rsid w:val="003B0E73"/>
    <w:rsid w:val="003B1065"/>
    <w:rsid w:val="003B5F64"/>
    <w:rsid w:val="003B79C8"/>
    <w:rsid w:val="003C028D"/>
    <w:rsid w:val="003C1478"/>
    <w:rsid w:val="003C2766"/>
    <w:rsid w:val="003C2940"/>
    <w:rsid w:val="003C4691"/>
    <w:rsid w:val="003C4FCA"/>
    <w:rsid w:val="003C6AD0"/>
    <w:rsid w:val="003D0C52"/>
    <w:rsid w:val="003D1092"/>
    <w:rsid w:val="003D1466"/>
    <w:rsid w:val="003D290E"/>
    <w:rsid w:val="003D49F9"/>
    <w:rsid w:val="003D5051"/>
    <w:rsid w:val="003D5C48"/>
    <w:rsid w:val="003D5FF9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3ED"/>
    <w:rsid w:val="00401848"/>
    <w:rsid w:val="00401946"/>
    <w:rsid w:val="004036AE"/>
    <w:rsid w:val="00404F37"/>
    <w:rsid w:val="0040590A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09F5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11F"/>
    <w:rsid w:val="004567CC"/>
    <w:rsid w:val="004603D2"/>
    <w:rsid w:val="004607A2"/>
    <w:rsid w:val="00461008"/>
    <w:rsid w:val="00461F12"/>
    <w:rsid w:val="004627A5"/>
    <w:rsid w:val="004635E5"/>
    <w:rsid w:val="00471065"/>
    <w:rsid w:val="004717EA"/>
    <w:rsid w:val="00471D69"/>
    <w:rsid w:val="004745E7"/>
    <w:rsid w:val="00477DCB"/>
    <w:rsid w:val="00477F3F"/>
    <w:rsid w:val="004801BC"/>
    <w:rsid w:val="00480835"/>
    <w:rsid w:val="00480B98"/>
    <w:rsid w:val="00482B43"/>
    <w:rsid w:val="00483F13"/>
    <w:rsid w:val="00483F54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5A34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1D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099C"/>
    <w:rsid w:val="004E3C15"/>
    <w:rsid w:val="004E485D"/>
    <w:rsid w:val="004E5546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161C7"/>
    <w:rsid w:val="0052213F"/>
    <w:rsid w:val="005223D8"/>
    <w:rsid w:val="00523336"/>
    <w:rsid w:val="00526E71"/>
    <w:rsid w:val="00526EF6"/>
    <w:rsid w:val="005279F5"/>
    <w:rsid w:val="00531037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719"/>
    <w:rsid w:val="00552878"/>
    <w:rsid w:val="005529C3"/>
    <w:rsid w:val="00554E43"/>
    <w:rsid w:val="00554F8C"/>
    <w:rsid w:val="0055650F"/>
    <w:rsid w:val="005579E5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400"/>
    <w:rsid w:val="00580A43"/>
    <w:rsid w:val="00580EF6"/>
    <w:rsid w:val="005813EC"/>
    <w:rsid w:val="00581ECE"/>
    <w:rsid w:val="0058240F"/>
    <w:rsid w:val="00582A39"/>
    <w:rsid w:val="00583FEE"/>
    <w:rsid w:val="005855D1"/>
    <w:rsid w:val="00587F6A"/>
    <w:rsid w:val="00590741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4CA5"/>
    <w:rsid w:val="005D540D"/>
    <w:rsid w:val="005D6478"/>
    <w:rsid w:val="005D7024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6C6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3BC0"/>
    <w:rsid w:val="00654D81"/>
    <w:rsid w:val="0065647F"/>
    <w:rsid w:val="0065656E"/>
    <w:rsid w:val="00656B71"/>
    <w:rsid w:val="00656EAF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3F24"/>
    <w:rsid w:val="00676A70"/>
    <w:rsid w:val="00682E4B"/>
    <w:rsid w:val="0068444E"/>
    <w:rsid w:val="00687213"/>
    <w:rsid w:val="00691021"/>
    <w:rsid w:val="006939C7"/>
    <w:rsid w:val="00693E69"/>
    <w:rsid w:val="00694F50"/>
    <w:rsid w:val="00695808"/>
    <w:rsid w:val="00696432"/>
    <w:rsid w:val="006970B2"/>
    <w:rsid w:val="006A1A7B"/>
    <w:rsid w:val="006A2209"/>
    <w:rsid w:val="006A30A8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CDA"/>
    <w:rsid w:val="006B61CA"/>
    <w:rsid w:val="006B6299"/>
    <w:rsid w:val="006B7B2F"/>
    <w:rsid w:val="006C04A1"/>
    <w:rsid w:val="006C061B"/>
    <w:rsid w:val="006C114A"/>
    <w:rsid w:val="006C2A6F"/>
    <w:rsid w:val="006C3CFE"/>
    <w:rsid w:val="006C5019"/>
    <w:rsid w:val="006C77D5"/>
    <w:rsid w:val="006D0191"/>
    <w:rsid w:val="006D1B9A"/>
    <w:rsid w:val="006D35E4"/>
    <w:rsid w:val="006E01BF"/>
    <w:rsid w:val="006E21FB"/>
    <w:rsid w:val="006E4465"/>
    <w:rsid w:val="006E5627"/>
    <w:rsid w:val="006E7092"/>
    <w:rsid w:val="006E7773"/>
    <w:rsid w:val="006F2DE7"/>
    <w:rsid w:val="006F481C"/>
    <w:rsid w:val="006F696B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40FD"/>
    <w:rsid w:val="00735405"/>
    <w:rsid w:val="0073742E"/>
    <w:rsid w:val="007374F7"/>
    <w:rsid w:val="0073773F"/>
    <w:rsid w:val="00737A06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188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5BC0"/>
    <w:rsid w:val="007668C7"/>
    <w:rsid w:val="0076794A"/>
    <w:rsid w:val="007714A2"/>
    <w:rsid w:val="00771630"/>
    <w:rsid w:val="0077295E"/>
    <w:rsid w:val="00773780"/>
    <w:rsid w:val="007742D1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46DC"/>
    <w:rsid w:val="007D6A07"/>
    <w:rsid w:val="007D6DB1"/>
    <w:rsid w:val="007D7566"/>
    <w:rsid w:val="007E0564"/>
    <w:rsid w:val="007E07EF"/>
    <w:rsid w:val="007E0E30"/>
    <w:rsid w:val="007E26E1"/>
    <w:rsid w:val="007E294F"/>
    <w:rsid w:val="007E3376"/>
    <w:rsid w:val="007E3FB8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2DC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63E6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15F"/>
    <w:rsid w:val="008732F1"/>
    <w:rsid w:val="0087422E"/>
    <w:rsid w:val="00874EED"/>
    <w:rsid w:val="0087510D"/>
    <w:rsid w:val="008765EE"/>
    <w:rsid w:val="00880F55"/>
    <w:rsid w:val="00883A39"/>
    <w:rsid w:val="008863B9"/>
    <w:rsid w:val="00886FB0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477F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3C38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4C4"/>
    <w:rsid w:val="0091752E"/>
    <w:rsid w:val="009177D7"/>
    <w:rsid w:val="00921F7B"/>
    <w:rsid w:val="00924CB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0CFE"/>
    <w:rsid w:val="009A3848"/>
    <w:rsid w:val="009A44A5"/>
    <w:rsid w:val="009A4546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B26"/>
    <w:rsid w:val="009C39B2"/>
    <w:rsid w:val="009C4A00"/>
    <w:rsid w:val="009C4C52"/>
    <w:rsid w:val="009C6496"/>
    <w:rsid w:val="009C65D6"/>
    <w:rsid w:val="009C6AD8"/>
    <w:rsid w:val="009C75AF"/>
    <w:rsid w:val="009D06A6"/>
    <w:rsid w:val="009D075B"/>
    <w:rsid w:val="009D0A30"/>
    <w:rsid w:val="009D0C54"/>
    <w:rsid w:val="009D0E4E"/>
    <w:rsid w:val="009D1AA5"/>
    <w:rsid w:val="009D476E"/>
    <w:rsid w:val="009D7147"/>
    <w:rsid w:val="009E10F4"/>
    <w:rsid w:val="009E1A9C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59B7"/>
    <w:rsid w:val="009F66AC"/>
    <w:rsid w:val="009F6CE7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0E2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1517"/>
    <w:rsid w:val="00A52F6F"/>
    <w:rsid w:val="00A54077"/>
    <w:rsid w:val="00A55571"/>
    <w:rsid w:val="00A56ABF"/>
    <w:rsid w:val="00A57528"/>
    <w:rsid w:val="00A601CD"/>
    <w:rsid w:val="00A601E5"/>
    <w:rsid w:val="00A63159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59E"/>
    <w:rsid w:val="00A829C3"/>
    <w:rsid w:val="00A830E3"/>
    <w:rsid w:val="00A8348B"/>
    <w:rsid w:val="00A84550"/>
    <w:rsid w:val="00A852C3"/>
    <w:rsid w:val="00A90724"/>
    <w:rsid w:val="00A916D2"/>
    <w:rsid w:val="00A93336"/>
    <w:rsid w:val="00A9426C"/>
    <w:rsid w:val="00A94C74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2B1D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604D"/>
    <w:rsid w:val="00AD7555"/>
    <w:rsid w:val="00AD7E9E"/>
    <w:rsid w:val="00AE007E"/>
    <w:rsid w:val="00AE07BF"/>
    <w:rsid w:val="00AE1718"/>
    <w:rsid w:val="00AE2836"/>
    <w:rsid w:val="00AE2B31"/>
    <w:rsid w:val="00AE3B37"/>
    <w:rsid w:val="00AE441F"/>
    <w:rsid w:val="00AE75FD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2C82"/>
    <w:rsid w:val="00B2367E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8DF"/>
    <w:rsid w:val="00B65B53"/>
    <w:rsid w:val="00B65C21"/>
    <w:rsid w:val="00B67B97"/>
    <w:rsid w:val="00B7159F"/>
    <w:rsid w:val="00B7315D"/>
    <w:rsid w:val="00B74ED6"/>
    <w:rsid w:val="00B75AEB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59F"/>
    <w:rsid w:val="00BA6B74"/>
    <w:rsid w:val="00BB1BF6"/>
    <w:rsid w:val="00BB2352"/>
    <w:rsid w:val="00BB2775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0DFE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1F14"/>
    <w:rsid w:val="00C123C1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28A0"/>
    <w:rsid w:val="00C4494A"/>
    <w:rsid w:val="00C4522A"/>
    <w:rsid w:val="00C457B5"/>
    <w:rsid w:val="00C47F3E"/>
    <w:rsid w:val="00C50E8C"/>
    <w:rsid w:val="00C51DFD"/>
    <w:rsid w:val="00C51E37"/>
    <w:rsid w:val="00C5286D"/>
    <w:rsid w:val="00C5353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0F3F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275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4273"/>
    <w:rsid w:val="00CF6AEA"/>
    <w:rsid w:val="00D00537"/>
    <w:rsid w:val="00D03582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3BFF"/>
    <w:rsid w:val="00D24991"/>
    <w:rsid w:val="00D25772"/>
    <w:rsid w:val="00D25A5F"/>
    <w:rsid w:val="00D306CA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6260"/>
    <w:rsid w:val="00D47AEF"/>
    <w:rsid w:val="00D50255"/>
    <w:rsid w:val="00D50913"/>
    <w:rsid w:val="00D525A2"/>
    <w:rsid w:val="00D52BD7"/>
    <w:rsid w:val="00D53253"/>
    <w:rsid w:val="00D56B68"/>
    <w:rsid w:val="00D56CB7"/>
    <w:rsid w:val="00D57575"/>
    <w:rsid w:val="00D61AA0"/>
    <w:rsid w:val="00D62BC5"/>
    <w:rsid w:val="00D63444"/>
    <w:rsid w:val="00D643C1"/>
    <w:rsid w:val="00D64FF1"/>
    <w:rsid w:val="00D6517A"/>
    <w:rsid w:val="00D66520"/>
    <w:rsid w:val="00D66897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156"/>
    <w:rsid w:val="00D80B6A"/>
    <w:rsid w:val="00D83EBA"/>
    <w:rsid w:val="00D84B42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4668"/>
    <w:rsid w:val="00DA5AA3"/>
    <w:rsid w:val="00DA6151"/>
    <w:rsid w:val="00DA7C38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923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6997"/>
    <w:rsid w:val="00E27163"/>
    <w:rsid w:val="00E318A0"/>
    <w:rsid w:val="00E32E48"/>
    <w:rsid w:val="00E32FA0"/>
    <w:rsid w:val="00E33978"/>
    <w:rsid w:val="00E34898"/>
    <w:rsid w:val="00E37029"/>
    <w:rsid w:val="00E44194"/>
    <w:rsid w:val="00E44D07"/>
    <w:rsid w:val="00E462ED"/>
    <w:rsid w:val="00E4661F"/>
    <w:rsid w:val="00E5070D"/>
    <w:rsid w:val="00E50D3D"/>
    <w:rsid w:val="00E51BDD"/>
    <w:rsid w:val="00E5305A"/>
    <w:rsid w:val="00E53EBC"/>
    <w:rsid w:val="00E541FB"/>
    <w:rsid w:val="00E54C66"/>
    <w:rsid w:val="00E6142E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9F4"/>
    <w:rsid w:val="00E74EA5"/>
    <w:rsid w:val="00E75469"/>
    <w:rsid w:val="00E75658"/>
    <w:rsid w:val="00E7593E"/>
    <w:rsid w:val="00E75AF3"/>
    <w:rsid w:val="00E770DC"/>
    <w:rsid w:val="00E777D7"/>
    <w:rsid w:val="00E77801"/>
    <w:rsid w:val="00E77B87"/>
    <w:rsid w:val="00E800F7"/>
    <w:rsid w:val="00E8107F"/>
    <w:rsid w:val="00E81450"/>
    <w:rsid w:val="00E814FE"/>
    <w:rsid w:val="00E819BC"/>
    <w:rsid w:val="00E81B2D"/>
    <w:rsid w:val="00E83DFE"/>
    <w:rsid w:val="00E83E43"/>
    <w:rsid w:val="00E847DB"/>
    <w:rsid w:val="00E84C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82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24F"/>
    <w:rsid w:val="00EE74AA"/>
    <w:rsid w:val="00EE75B4"/>
    <w:rsid w:val="00EE7D7C"/>
    <w:rsid w:val="00EF12D5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0B86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CFE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669"/>
    <w:rsid w:val="00F95DCB"/>
    <w:rsid w:val="00F96833"/>
    <w:rsid w:val="00F971DC"/>
    <w:rsid w:val="00FA1F4E"/>
    <w:rsid w:val="00FA2C28"/>
    <w:rsid w:val="00FA2D26"/>
    <w:rsid w:val="00FA2F4F"/>
    <w:rsid w:val="00FA4113"/>
    <w:rsid w:val="00FA485A"/>
    <w:rsid w:val="00FA4BD6"/>
    <w:rsid w:val="00FA698F"/>
    <w:rsid w:val="00FB0A08"/>
    <w:rsid w:val="00FB2D1A"/>
    <w:rsid w:val="00FB2FED"/>
    <w:rsid w:val="00FB4454"/>
    <w:rsid w:val="00FB598F"/>
    <w:rsid w:val="00FB6386"/>
    <w:rsid w:val="00FB64CA"/>
    <w:rsid w:val="00FB7ED8"/>
    <w:rsid w:val="00FC22E7"/>
    <w:rsid w:val="00FC3A1C"/>
    <w:rsid w:val="00FC3B55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013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5AE20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0DF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C31BA-236A-46FB-843F-94A359D3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34</Pages>
  <Words>5770</Words>
  <Characters>61892</Characters>
  <Application>Microsoft Office Word</Application>
  <DocSecurity>0</DocSecurity>
  <Lines>515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2022-05-17T07:41:00Z</dcterms:created>
  <dcterms:modified xsi:type="dcterms:W3CDTF">2022-07-14T13:40:00Z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