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339" w:rsidRDefault="00974339" w:rsidP="00974339">
      <w:pPr>
        <w:pStyle w:val="CRCoverPage"/>
        <w:tabs>
          <w:tab w:val="right" w:pos="9639"/>
        </w:tabs>
        <w:spacing w:after="0"/>
        <w:rPr>
          <w:b/>
          <w:i/>
          <w:noProof/>
          <w:sz w:val="28"/>
        </w:rPr>
      </w:pPr>
      <w:r>
        <w:rPr>
          <w:b/>
          <w:noProof/>
          <w:sz w:val="24"/>
        </w:rPr>
        <w:t>3GPP TSG-</w:t>
      </w:r>
      <w:r w:rsidR="0082591D">
        <w:fldChar w:fldCharType="begin"/>
      </w:r>
      <w:r w:rsidR="0082591D">
        <w:instrText xml:space="preserve"> DOCPROPERTY  TSG/WGRef  \* MERGEFORMAT </w:instrText>
      </w:r>
      <w:r w:rsidR="0082591D">
        <w:fldChar w:fldCharType="separate"/>
      </w:r>
      <w:r>
        <w:rPr>
          <w:b/>
          <w:noProof/>
          <w:sz w:val="24"/>
        </w:rPr>
        <w:t>RAN5</w:t>
      </w:r>
      <w:r w:rsidR="0082591D">
        <w:rPr>
          <w:b/>
          <w:noProof/>
          <w:sz w:val="24"/>
        </w:rPr>
        <w:fldChar w:fldCharType="end"/>
      </w:r>
      <w:r>
        <w:rPr>
          <w:b/>
          <w:noProof/>
          <w:sz w:val="24"/>
        </w:rPr>
        <w:t xml:space="preserve"> Meeting #</w:t>
      </w:r>
      <w:r w:rsidR="0082591D">
        <w:fldChar w:fldCharType="begin"/>
      </w:r>
      <w:r w:rsidR="0082591D">
        <w:instrText xml:space="preserve"> DOCPROPERTY  MtgSeq  \* MERGEFORMAT </w:instrText>
      </w:r>
      <w:r w:rsidR="0082591D">
        <w:fldChar w:fldCharType="separate"/>
      </w:r>
      <w:r w:rsidRPr="00EB09B7">
        <w:rPr>
          <w:b/>
          <w:noProof/>
          <w:sz w:val="24"/>
        </w:rPr>
        <w:t>2022</w:t>
      </w:r>
      <w:r w:rsidR="0082591D">
        <w:rPr>
          <w:b/>
          <w:noProof/>
          <w:sz w:val="24"/>
        </w:rPr>
        <w:fldChar w:fldCharType="end"/>
      </w:r>
      <w:r w:rsidR="0082591D">
        <w:fldChar w:fldCharType="begin"/>
      </w:r>
      <w:r w:rsidR="0082591D">
        <w:instrText xml:space="preserve"> DOCPROPERTY  MtgTitle  \* MERGEFORMAT </w:instrText>
      </w:r>
      <w:r w:rsidR="0082591D">
        <w:fldChar w:fldCharType="separate"/>
      </w:r>
      <w:r>
        <w:rPr>
          <w:b/>
          <w:noProof/>
          <w:sz w:val="24"/>
        </w:rPr>
        <w:t>-TTCN email</w:t>
      </w:r>
      <w:r w:rsidR="0082591D">
        <w:rPr>
          <w:b/>
          <w:noProof/>
          <w:sz w:val="24"/>
        </w:rPr>
        <w:fldChar w:fldCharType="end"/>
      </w:r>
      <w:r>
        <w:rPr>
          <w:b/>
          <w:i/>
          <w:noProof/>
          <w:sz w:val="28"/>
        </w:rPr>
        <w:tab/>
      </w:r>
      <w:r w:rsidR="0082591D">
        <w:fldChar w:fldCharType="begin"/>
      </w:r>
      <w:r w:rsidR="0082591D">
        <w:instrText xml:space="preserve"> DOCPROPERTY  Tdoc#  \* MERGEFORMAT </w:instrText>
      </w:r>
      <w:r w:rsidR="0082591D">
        <w:fldChar w:fldCharType="separate"/>
      </w:r>
      <w:r w:rsidRPr="00E13F3D">
        <w:rPr>
          <w:b/>
          <w:i/>
          <w:noProof/>
          <w:sz w:val="28"/>
        </w:rPr>
        <w:t>R5s221033</w:t>
      </w:r>
      <w:r w:rsidR="0082591D">
        <w:rPr>
          <w:b/>
          <w:i/>
          <w:noProof/>
          <w:sz w:val="28"/>
        </w:rPr>
        <w:fldChar w:fldCharType="end"/>
      </w:r>
    </w:p>
    <w:p w:rsidR="00974339" w:rsidRDefault="0082591D" w:rsidP="00974339">
      <w:pPr>
        <w:pStyle w:val="CRCoverPage"/>
        <w:outlineLvl w:val="0"/>
        <w:rPr>
          <w:b/>
          <w:noProof/>
          <w:sz w:val="24"/>
        </w:rPr>
      </w:pPr>
      <w:r>
        <w:fldChar w:fldCharType="begin"/>
      </w:r>
      <w:r>
        <w:instrText xml:space="preserve"> DOCPROPERTY  Location  \* MERGEFORMAT </w:instrText>
      </w:r>
      <w:r>
        <w:fldChar w:fldCharType="separate"/>
      </w:r>
      <w:r w:rsidR="00974339" w:rsidRPr="00BA51D9">
        <w:rPr>
          <w:b/>
          <w:noProof/>
          <w:sz w:val="24"/>
        </w:rPr>
        <w:t>Online</w:t>
      </w:r>
      <w:r>
        <w:rPr>
          <w:b/>
          <w:noProof/>
          <w:sz w:val="24"/>
        </w:rPr>
        <w:fldChar w:fldCharType="end"/>
      </w:r>
      <w:r w:rsidR="00974339">
        <w:rPr>
          <w:b/>
          <w:noProof/>
          <w:sz w:val="24"/>
        </w:rPr>
        <w:t xml:space="preserve">, </w:t>
      </w:r>
      <w:r w:rsidR="00974339">
        <w:fldChar w:fldCharType="begin"/>
      </w:r>
      <w:r w:rsidR="00974339">
        <w:instrText xml:space="preserve"> DOCPROPERTY  Country  \* MERGEFORMAT </w:instrText>
      </w:r>
      <w:r w:rsidR="00974339">
        <w:fldChar w:fldCharType="end"/>
      </w:r>
      <w:r w:rsidR="00974339">
        <w:rPr>
          <w:b/>
          <w:noProof/>
          <w:sz w:val="24"/>
        </w:rPr>
        <w:t xml:space="preserve">, </w:t>
      </w:r>
      <w:r>
        <w:fldChar w:fldCharType="begin"/>
      </w:r>
      <w:r>
        <w:instrText xml:space="preserve"> DOCPROPERTY  StartDate  \* MERGEFORMAT </w:instrText>
      </w:r>
      <w:r>
        <w:fldChar w:fldCharType="separate"/>
      </w:r>
      <w:r w:rsidR="00974339" w:rsidRPr="00BA51D9">
        <w:rPr>
          <w:b/>
          <w:noProof/>
          <w:sz w:val="24"/>
        </w:rPr>
        <w:t>10th Dec 2021</w:t>
      </w:r>
      <w:r>
        <w:rPr>
          <w:b/>
          <w:noProof/>
          <w:sz w:val="24"/>
        </w:rPr>
        <w:fldChar w:fldCharType="end"/>
      </w:r>
      <w:r w:rsidR="00974339">
        <w:rPr>
          <w:b/>
          <w:noProof/>
          <w:sz w:val="24"/>
        </w:rPr>
        <w:t xml:space="preserve"> - </w:t>
      </w:r>
      <w:r>
        <w:fldChar w:fldCharType="begin"/>
      </w:r>
      <w:r>
        <w:instrText xml:space="preserve"> DOCPROPERTY  EndDate  \* MERGEFORMAT </w:instrText>
      </w:r>
      <w:r>
        <w:fldChar w:fldCharType="separate"/>
      </w:r>
      <w:r w:rsidR="0097433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339" w:rsidTr="00FE0200">
        <w:tc>
          <w:tcPr>
            <w:tcW w:w="9641" w:type="dxa"/>
            <w:gridSpan w:val="9"/>
            <w:tcBorders>
              <w:top w:val="single" w:sz="4" w:space="0" w:color="auto"/>
              <w:left w:val="single" w:sz="4" w:space="0" w:color="auto"/>
              <w:right w:val="single" w:sz="4" w:space="0" w:color="auto"/>
            </w:tcBorders>
          </w:tcPr>
          <w:p w:rsidR="00974339" w:rsidRDefault="00974339" w:rsidP="00FE0200">
            <w:pPr>
              <w:pStyle w:val="CRCoverPage"/>
              <w:spacing w:after="0"/>
              <w:jc w:val="right"/>
              <w:rPr>
                <w:i/>
                <w:noProof/>
              </w:rPr>
            </w:pPr>
            <w:r>
              <w:rPr>
                <w:i/>
                <w:noProof/>
                <w:sz w:val="14"/>
              </w:rPr>
              <w:t>CR-Form-v12.2</w:t>
            </w:r>
          </w:p>
        </w:tc>
      </w:tr>
      <w:tr w:rsidR="00974339" w:rsidTr="00FE0200">
        <w:tc>
          <w:tcPr>
            <w:tcW w:w="9641" w:type="dxa"/>
            <w:gridSpan w:val="9"/>
            <w:tcBorders>
              <w:left w:val="single" w:sz="4" w:space="0" w:color="auto"/>
              <w:right w:val="single" w:sz="4" w:space="0" w:color="auto"/>
            </w:tcBorders>
          </w:tcPr>
          <w:p w:rsidR="00974339" w:rsidRDefault="00974339" w:rsidP="00FE0200">
            <w:pPr>
              <w:pStyle w:val="CRCoverPage"/>
              <w:spacing w:after="0"/>
              <w:jc w:val="center"/>
              <w:rPr>
                <w:noProof/>
              </w:rPr>
            </w:pPr>
            <w:r>
              <w:rPr>
                <w:b/>
                <w:noProof/>
                <w:sz w:val="32"/>
              </w:rPr>
              <w:t>CHANGE REQUEST</w:t>
            </w:r>
          </w:p>
        </w:tc>
      </w:tr>
      <w:tr w:rsidR="00974339" w:rsidTr="00FE0200">
        <w:tc>
          <w:tcPr>
            <w:tcW w:w="9641" w:type="dxa"/>
            <w:gridSpan w:val="9"/>
            <w:tcBorders>
              <w:left w:val="single" w:sz="4" w:space="0" w:color="auto"/>
              <w:right w:val="single" w:sz="4" w:space="0" w:color="auto"/>
            </w:tcBorders>
          </w:tcPr>
          <w:p w:rsidR="00974339" w:rsidRDefault="00974339" w:rsidP="00FE0200">
            <w:pPr>
              <w:pStyle w:val="CRCoverPage"/>
              <w:spacing w:after="0"/>
              <w:rPr>
                <w:noProof/>
                <w:sz w:val="8"/>
                <w:szCs w:val="8"/>
              </w:rPr>
            </w:pPr>
          </w:p>
        </w:tc>
      </w:tr>
      <w:tr w:rsidR="00974339" w:rsidTr="00FE0200">
        <w:tc>
          <w:tcPr>
            <w:tcW w:w="142" w:type="dxa"/>
            <w:tcBorders>
              <w:left w:val="single" w:sz="4" w:space="0" w:color="auto"/>
            </w:tcBorders>
          </w:tcPr>
          <w:p w:rsidR="00974339" w:rsidRDefault="00974339" w:rsidP="00FE0200">
            <w:pPr>
              <w:pStyle w:val="CRCoverPage"/>
              <w:spacing w:after="0"/>
              <w:jc w:val="right"/>
              <w:rPr>
                <w:noProof/>
              </w:rPr>
            </w:pPr>
          </w:p>
        </w:tc>
        <w:tc>
          <w:tcPr>
            <w:tcW w:w="1559" w:type="dxa"/>
            <w:shd w:val="pct30" w:color="FFFF00" w:fill="auto"/>
          </w:tcPr>
          <w:p w:rsidR="00974339" w:rsidRPr="00410371" w:rsidRDefault="0082591D" w:rsidP="00FE0200">
            <w:pPr>
              <w:pStyle w:val="CRCoverPage"/>
              <w:spacing w:after="0"/>
              <w:jc w:val="right"/>
              <w:rPr>
                <w:b/>
                <w:noProof/>
                <w:sz w:val="28"/>
              </w:rPr>
            </w:pPr>
            <w:r>
              <w:fldChar w:fldCharType="begin"/>
            </w:r>
            <w:r>
              <w:instrText xml:space="preserve"> DOCPROPERTY  Spec#  \* MERGEFORMAT </w:instrText>
            </w:r>
            <w:r>
              <w:fldChar w:fldCharType="separate"/>
            </w:r>
            <w:r w:rsidR="00974339" w:rsidRPr="00410371">
              <w:rPr>
                <w:b/>
                <w:noProof/>
                <w:sz w:val="28"/>
              </w:rPr>
              <w:t>38.523-3</w:t>
            </w:r>
            <w:r>
              <w:rPr>
                <w:b/>
                <w:noProof/>
                <w:sz w:val="28"/>
              </w:rPr>
              <w:fldChar w:fldCharType="end"/>
            </w:r>
          </w:p>
        </w:tc>
        <w:tc>
          <w:tcPr>
            <w:tcW w:w="709" w:type="dxa"/>
          </w:tcPr>
          <w:p w:rsidR="00974339" w:rsidRDefault="00974339" w:rsidP="00FE0200">
            <w:pPr>
              <w:pStyle w:val="CRCoverPage"/>
              <w:spacing w:after="0"/>
              <w:jc w:val="center"/>
              <w:rPr>
                <w:noProof/>
              </w:rPr>
            </w:pPr>
            <w:r>
              <w:rPr>
                <w:b/>
                <w:noProof/>
                <w:sz w:val="28"/>
              </w:rPr>
              <w:t>CR</w:t>
            </w:r>
          </w:p>
        </w:tc>
        <w:tc>
          <w:tcPr>
            <w:tcW w:w="1276" w:type="dxa"/>
            <w:shd w:val="pct30" w:color="FFFF00" w:fill="auto"/>
          </w:tcPr>
          <w:p w:rsidR="00974339" w:rsidRPr="00410371" w:rsidRDefault="0082591D" w:rsidP="00FE0200">
            <w:pPr>
              <w:pStyle w:val="CRCoverPage"/>
              <w:spacing w:after="0"/>
              <w:rPr>
                <w:noProof/>
              </w:rPr>
            </w:pPr>
            <w:r>
              <w:fldChar w:fldCharType="begin"/>
            </w:r>
            <w:r>
              <w:instrText xml:space="preserve"> DOCPROPERTY  Cr#  \* MERGEFORMAT </w:instrText>
            </w:r>
            <w:r>
              <w:fldChar w:fldCharType="separate"/>
            </w:r>
            <w:r w:rsidR="00974339" w:rsidRPr="00410371">
              <w:rPr>
                <w:b/>
                <w:noProof/>
                <w:sz w:val="28"/>
              </w:rPr>
              <w:t>2718</w:t>
            </w:r>
            <w:r>
              <w:rPr>
                <w:b/>
                <w:noProof/>
                <w:sz w:val="28"/>
              </w:rPr>
              <w:fldChar w:fldCharType="end"/>
            </w:r>
          </w:p>
        </w:tc>
        <w:tc>
          <w:tcPr>
            <w:tcW w:w="709" w:type="dxa"/>
          </w:tcPr>
          <w:p w:rsidR="00974339" w:rsidRDefault="00974339" w:rsidP="00FE0200">
            <w:pPr>
              <w:pStyle w:val="CRCoverPage"/>
              <w:tabs>
                <w:tab w:val="right" w:pos="625"/>
              </w:tabs>
              <w:spacing w:after="0"/>
              <w:jc w:val="center"/>
              <w:rPr>
                <w:noProof/>
              </w:rPr>
            </w:pPr>
            <w:r>
              <w:rPr>
                <w:b/>
                <w:bCs/>
                <w:noProof/>
                <w:sz w:val="28"/>
              </w:rPr>
              <w:t>rev</w:t>
            </w:r>
          </w:p>
        </w:tc>
        <w:tc>
          <w:tcPr>
            <w:tcW w:w="992" w:type="dxa"/>
            <w:shd w:val="pct30" w:color="FFFF00" w:fill="auto"/>
          </w:tcPr>
          <w:p w:rsidR="00974339" w:rsidRPr="00410371" w:rsidRDefault="0082591D" w:rsidP="00FE0200">
            <w:pPr>
              <w:pStyle w:val="CRCoverPage"/>
              <w:spacing w:after="0"/>
              <w:jc w:val="center"/>
              <w:rPr>
                <w:b/>
                <w:noProof/>
              </w:rPr>
            </w:pPr>
            <w:r>
              <w:fldChar w:fldCharType="begin"/>
            </w:r>
            <w:r>
              <w:instrText xml:space="preserve"> DOCPROPERTY  Revision  \* MERGEFORMAT </w:instrText>
            </w:r>
            <w:r>
              <w:fldChar w:fldCharType="separate"/>
            </w:r>
            <w:r w:rsidR="00974339" w:rsidRPr="00410371">
              <w:rPr>
                <w:b/>
                <w:noProof/>
                <w:sz w:val="28"/>
              </w:rPr>
              <w:t>-</w:t>
            </w:r>
            <w:r>
              <w:rPr>
                <w:b/>
                <w:noProof/>
                <w:sz w:val="28"/>
              </w:rPr>
              <w:fldChar w:fldCharType="end"/>
            </w:r>
          </w:p>
        </w:tc>
        <w:tc>
          <w:tcPr>
            <w:tcW w:w="2410" w:type="dxa"/>
          </w:tcPr>
          <w:p w:rsidR="00974339" w:rsidRDefault="00974339"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74339" w:rsidRPr="00410371" w:rsidRDefault="0082591D" w:rsidP="00FE0200">
            <w:pPr>
              <w:pStyle w:val="CRCoverPage"/>
              <w:spacing w:after="0"/>
              <w:jc w:val="center"/>
              <w:rPr>
                <w:noProof/>
                <w:sz w:val="28"/>
              </w:rPr>
            </w:pPr>
            <w:r>
              <w:fldChar w:fldCharType="begin"/>
            </w:r>
            <w:r>
              <w:instrText xml:space="preserve"> DOCPROPERTY  Version  \* MERGEFORMAT </w:instrText>
            </w:r>
            <w:r>
              <w:fldChar w:fldCharType="separate"/>
            </w:r>
            <w:r w:rsidR="00974339" w:rsidRPr="00410371">
              <w:rPr>
                <w:b/>
                <w:noProof/>
                <w:sz w:val="28"/>
              </w:rPr>
              <w:t>17.3.0</w:t>
            </w:r>
            <w:r>
              <w:rPr>
                <w:b/>
                <w:noProof/>
                <w:sz w:val="28"/>
              </w:rPr>
              <w:fldChar w:fldCharType="end"/>
            </w:r>
          </w:p>
        </w:tc>
        <w:tc>
          <w:tcPr>
            <w:tcW w:w="143" w:type="dxa"/>
            <w:tcBorders>
              <w:right w:val="single" w:sz="4" w:space="0" w:color="auto"/>
            </w:tcBorders>
          </w:tcPr>
          <w:p w:rsidR="00974339" w:rsidRDefault="00974339" w:rsidP="00FE0200">
            <w:pPr>
              <w:pStyle w:val="CRCoverPage"/>
              <w:spacing w:after="0"/>
              <w:rPr>
                <w:noProof/>
              </w:rPr>
            </w:pPr>
          </w:p>
        </w:tc>
      </w:tr>
      <w:tr w:rsidR="00974339" w:rsidTr="00FE0200">
        <w:tc>
          <w:tcPr>
            <w:tcW w:w="9641" w:type="dxa"/>
            <w:gridSpan w:val="9"/>
            <w:tcBorders>
              <w:left w:val="single" w:sz="4" w:space="0" w:color="auto"/>
              <w:right w:val="single" w:sz="4" w:space="0" w:color="auto"/>
            </w:tcBorders>
          </w:tcPr>
          <w:p w:rsidR="00974339" w:rsidRDefault="00974339" w:rsidP="00FE0200">
            <w:pPr>
              <w:pStyle w:val="CRCoverPage"/>
              <w:spacing w:after="0"/>
              <w:rPr>
                <w:noProof/>
              </w:rPr>
            </w:pPr>
          </w:p>
        </w:tc>
      </w:tr>
      <w:tr w:rsidR="00974339" w:rsidTr="00FE0200">
        <w:tc>
          <w:tcPr>
            <w:tcW w:w="9641" w:type="dxa"/>
            <w:gridSpan w:val="9"/>
            <w:tcBorders>
              <w:top w:val="single" w:sz="4" w:space="0" w:color="auto"/>
            </w:tcBorders>
          </w:tcPr>
          <w:p w:rsidR="00974339" w:rsidRPr="00F25D98" w:rsidRDefault="00974339"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4339" w:rsidTr="00FE0200">
        <w:tc>
          <w:tcPr>
            <w:tcW w:w="9641" w:type="dxa"/>
            <w:gridSpan w:val="9"/>
          </w:tcPr>
          <w:p w:rsidR="00974339" w:rsidRDefault="00974339" w:rsidP="00FE0200">
            <w:pPr>
              <w:pStyle w:val="CRCoverPage"/>
              <w:spacing w:after="0"/>
              <w:rPr>
                <w:noProof/>
                <w:sz w:val="8"/>
                <w:szCs w:val="8"/>
              </w:rPr>
            </w:pPr>
          </w:p>
        </w:tc>
      </w:tr>
    </w:tbl>
    <w:p w:rsidR="00974339" w:rsidRDefault="00974339" w:rsidP="009743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339" w:rsidTr="00FE0200">
        <w:tc>
          <w:tcPr>
            <w:tcW w:w="2835" w:type="dxa"/>
          </w:tcPr>
          <w:p w:rsidR="00974339" w:rsidRDefault="00974339" w:rsidP="00FE0200">
            <w:pPr>
              <w:pStyle w:val="CRCoverPage"/>
              <w:tabs>
                <w:tab w:val="right" w:pos="2751"/>
              </w:tabs>
              <w:spacing w:after="0"/>
              <w:rPr>
                <w:b/>
                <w:i/>
                <w:noProof/>
              </w:rPr>
            </w:pPr>
            <w:r>
              <w:rPr>
                <w:b/>
                <w:i/>
                <w:noProof/>
              </w:rPr>
              <w:t>Proposed change affects:</w:t>
            </w:r>
          </w:p>
        </w:tc>
        <w:tc>
          <w:tcPr>
            <w:tcW w:w="1418" w:type="dxa"/>
          </w:tcPr>
          <w:p w:rsidR="00974339" w:rsidRDefault="00974339"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4339" w:rsidRDefault="00974339" w:rsidP="00FE0200">
            <w:pPr>
              <w:pStyle w:val="CRCoverPage"/>
              <w:spacing w:after="0"/>
              <w:jc w:val="center"/>
              <w:rPr>
                <w:b/>
                <w:caps/>
                <w:noProof/>
              </w:rPr>
            </w:pPr>
          </w:p>
        </w:tc>
        <w:tc>
          <w:tcPr>
            <w:tcW w:w="709" w:type="dxa"/>
            <w:tcBorders>
              <w:left w:val="single" w:sz="4" w:space="0" w:color="auto"/>
            </w:tcBorders>
          </w:tcPr>
          <w:p w:rsidR="00974339" w:rsidRDefault="00974339"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4339" w:rsidRDefault="00974339" w:rsidP="00FE0200">
            <w:pPr>
              <w:pStyle w:val="CRCoverPage"/>
              <w:spacing w:after="0"/>
              <w:jc w:val="center"/>
              <w:rPr>
                <w:b/>
                <w:caps/>
                <w:noProof/>
              </w:rPr>
            </w:pPr>
          </w:p>
        </w:tc>
        <w:tc>
          <w:tcPr>
            <w:tcW w:w="2126" w:type="dxa"/>
          </w:tcPr>
          <w:p w:rsidR="00974339" w:rsidRDefault="00974339"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4339" w:rsidRDefault="00974339" w:rsidP="00FE0200">
            <w:pPr>
              <w:pStyle w:val="CRCoverPage"/>
              <w:spacing w:after="0"/>
              <w:jc w:val="center"/>
              <w:rPr>
                <w:b/>
                <w:caps/>
                <w:noProof/>
              </w:rPr>
            </w:pPr>
          </w:p>
        </w:tc>
        <w:tc>
          <w:tcPr>
            <w:tcW w:w="1418" w:type="dxa"/>
            <w:tcBorders>
              <w:left w:val="nil"/>
            </w:tcBorders>
          </w:tcPr>
          <w:p w:rsidR="00974339" w:rsidRDefault="00974339"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4339" w:rsidRDefault="00974339" w:rsidP="00FE0200">
            <w:pPr>
              <w:pStyle w:val="CRCoverPage"/>
              <w:spacing w:after="0"/>
              <w:jc w:val="center"/>
              <w:rPr>
                <w:b/>
                <w:bCs/>
                <w:caps/>
                <w:noProof/>
              </w:rPr>
            </w:pPr>
          </w:p>
        </w:tc>
      </w:tr>
    </w:tbl>
    <w:p w:rsidR="00974339" w:rsidRDefault="00974339" w:rsidP="009743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339" w:rsidTr="00FE0200">
        <w:tc>
          <w:tcPr>
            <w:tcW w:w="9640" w:type="dxa"/>
            <w:gridSpan w:val="11"/>
          </w:tcPr>
          <w:p w:rsidR="00974339" w:rsidRDefault="00974339" w:rsidP="00FE0200">
            <w:pPr>
              <w:pStyle w:val="CRCoverPage"/>
              <w:spacing w:after="0"/>
              <w:rPr>
                <w:noProof/>
                <w:sz w:val="8"/>
                <w:szCs w:val="8"/>
              </w:rPr>
            </w:pPr>
          </w:p>
        </w:tc>
      </w:tr>
      <w:tr w:rsidR="00974339" w:rsidTr="00FE0200">
        <w:tc>
          <w:tcPr>
            <w:tcW w:w="1843" w:type="dxa"/>
            <w:tcBorders>
              <w:top w:val="single" w:sz="4" w:space="0" w:color="auto"/>
              <w:left w:val="single" w:sz="4" w:space="0" w:color="auto"/>
            </w:tcBorders>
          </w:tcPr>
          <w:p w:rsidR="00974339" w:rsidRDefault="00974339"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4339" w:rsidRDefault="0082591D" w:rsidP="00FE0200">
            <w:pPr>
              <w:pStyle w:val="CRCoverPage"/>
              <w:spacing w:after="0"/>
              <w:ind w:left="100"/>
              <w:rPr>
                <w:noProof/>
              </w:rPr>
            </w:pPr>
            <w:r>
              <w:fldChar w:fldCharType="begin"/>
            </w:r>
            <w:r>
              <w:instrText xml:space="preserve"> DOCPROPERTY  CrTitle  \* MERGEFORMAT </w:instrText>
            </w:r>
            <w:r>
              <w:fldChar w:fldCharType="separate"/>
            </w:r>
            <w:r w:rsidR="00974339">
              <w:t>Addition of ENDC testcase 7.1.1.2.2 in FR1</w:t>
            </w:r>
            <w:r>
              <w:fldChar w:fldCharType="end"/>
            </w:r>
          </w:p>
        </w:tc>
      </w:tr>
      <w:tr w:rsidR="00974339" w:rsidTr="00FE0200">
        <w:tc>
          <w:tcPr>
            <w:tcW w:w="1843" w:type="dxa"/>
            <w:tcBorders>
              <w:left w:val="single" w:sz="4" w:space="0" w:color="auto"/>
            </w:tcBorders>
          </w:tcPr>
          <w:p w:rsidR="00974339" w:rsidRDefault="00974339" w:rsidP="00FE0200">
            <w:pPr>
              <w:pStyle w:val="CRCoverPage"/>
              <w:spacing w:after="0"/>
              <w:rPr>
                <w:b/>
                <w:i/>
                <w:noProof/>
                <w:sz w:val="8"/>
                <w:szCs w:val="8"/>
              </w:rPr>
            </w:pPr>
          </w:p>
        </w:tc>
        <w:tc>
          <w:tcPr>
            <w:tcW w:w="7797" w:type="dxa"/>
            <w:gridSpan w:val="10"/>
            <w:tcBorders>
              <w:right w:val="single" w:sz="4" w:space="0" w:color="auto"/>
            </w:tcBorders>
          </w:tcPr>
          <w:p w:rsidR="00974339" w:rsidRDefault="00974339" w:rsidP="00FE0200">
            <w:pPr>
              <w:pStyle w:val="CRCoverPage"/>
              <w:spacing w:after="0"/>
              <w:rPr>
                <w:noProof/>
                <w:sz w:val="8"/>
                <w:szCs w:val="8"/>
              </w:rPr>
            </w:pPr>
          </w:p>
        </w:tc>
      </w:tr>
      <w:tr w:rsidR="00974339" w:rsidTr="00FE0200">
        <w:tc>
          <w:tcPr>
            <w:tcW w:w="1843" w:type="dxa"/>
            <w:tcBorders>
              <w:left w:val="single" w:sz="4" w:space="0" w:color="auto"/>
            </w:tcBorders>
          </w:tcPr>
          <w:p w:rsidR="00974339" w:rsidRDefault="00974339"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4339" w:rsidRDefault="0082591D" w:rsidP="00FE0200">
            <w:pPr>
              <w:pStyle w:val="CRCoverPage"/>
              <w:spacing w:after="0"/>
              <w:ind w:left="100"/>
              <w:rPr>
                <w:noProof/>
              </w:rPr>
            </w:pPr>
            <w:r>
              <w:fldChar w:fldCharType="begin"/>
            </w:r>
            <w:r>
              <w:instrText xml:space="preserve"> DOCPROPERTY  SourceIfWg  \* MERGEFORMAT </w:instrText>
            </w:r>
            <w:r>
              <w:fldChar w:fldCharType="separate"/>
            </w:r>
            <w:r w:rsidR="00974339">
              <w:rPr>
                <w:noProof/>
              </w:rPr>
              <w:t>ROHDE &amp; SCHWARZ</w:t>
            </w:r>
            <w:r>
              <w:rPr>
                <w:noProof/>
              </w:rPr>
              <w:fldChar w:fldCharType="end"/>
            </w:r>
          </w:p>
        </w:tc>
      </w:tr>
      <w:tr w:rsidR="00974339" w:rsidTr="00FE0200">
        <w:tc>
          <w:tcPr>
            <w:tcW w:w="1843" w:type="dxa"/>
            <w:tcBorders>
              <w:left w:val="single" w:sz="4" w:space="0" w:color="auto"/>
            </w:tcBorders>
          </w:tcPr>
          <w:p w:rsidR="00974339" w:rsidRDefault="00974339"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4339" w:rsidRDefault="00974339"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974339" w:rsidTr="00FE0200">
        <w:tc>
          <w:tcPr>
            <w:tcW w:w="1843" w:type="dxa"/>
            <w:tcBorders>
              <w:left w:val="single" w:sz="4" w:space="0" w:color="auto"/>
            </w:tcBorders>
          </w:tcPr>
          <w:p w:rsidR="00974339" w:rsidRDefault="00974339" w:rsidP="00FE0200">
            <w:pPr>
              <w:pStyle w:val="CRCoverPage"/>
              <w:spacing w:after="0"/>
              <w:rPr>
                <w:b/>
                <w:i/>
                <w:noProof/>
                <w:sz w:val="8"/>
                <w:szCs w:val="8"/>
              </w:rPr>
            </w:pPr>
          </w:p>
        </w:tc>
        <w:tc>
          <w:tcPr>
            <w:tcW w:w="7797" w:type="dxa"/>
            <w:gridSpan w:val="10"/>
            <w:tcBorders>
              <w:right w:val="single" w:sz="4" w:space="0" w:color="auto"/>
            </w:tcBorders>
          </w:tcPr>
          <w:p w:rsidR="00974339" w:rsidRDefault="00974339" w:rsidP="00FE0200">
            <w:pPr>
              <w:pStyle w:val="CRCoverPage"/>
              <w:spacing w:after="0"/>
              <w:rPr>
                <w:noProof/>
                <w:sz w:val="8"/>
                <w:szCs w:val="8"/>
              </w:rPr>
            </w:pPr>
          </w:p>
        </w:tc>
      </w:tr>
      <w:tr w:rsidR="00974339" w:rsidTr="00FE0200">
        <w:tc>
          <w:tcPr>
            <w:tcW w:w="1843" w:type="dxa"/>
            <w:tcBorders>
              <w:left w:val="single" w:sz="4" w:space="0" w:color="auto"/>
            </w:tcBorders>
          </w:tcPr>
          <w:p w:rsidR="00974339" w:rsidRDefault="00974339"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rsidR="00974339" w:rsidRDefault="0082591D" w:rsidP="00FE0200">
            <w:pPr>
              <w:pStyle w:val="CRCoverPage"/>
              <w:spacing w:after="0"/>
              <w:ind w:left="100"/>
              <w:rPr>
                <w:noProof/>
              </w:rPr>
            </w:pPr>
            <w:r>
              <w:fldChar w:fldCharType="begin"/>
            </w:r>
            <w:r>
              <w:instrText xml:space="preserve"> DOCPROPERTY  RelatedWis  \* MERGEFORMAT </w:instrText>
            </w:r>
            <w:r>
              <w:fldChar w:fldCharType="separate"/>
            </w:r>
            <w:r w:rsidR="00974339">
              <w:rPr>
                <w:noProof/>
              </w:rPr>
              <w:t>TEI15_Test, 5GS_NR_LTE-UEConTest</w:t>
            </w:r>
            <w:r>
              <w:rPr>
                <w:noProof/>
              </w:rPr>
              <w:fldChar w:fldCharType="end"/>
            </w:r>
          </w:p>
        </w:tc>
        <w:tc>
          <w:tcPr>
            <w:tcW w:w="567" w:type="dxa"/>
            <w:tcBorders>
              <w:left w:val="nil"/>
            </w:tcBorders>
          </w:tcPr>
          <w:p w:rsidR="00974339" w:rsidRDefault="00974339" w:rsidP="00FE0200">
            <w:pPr>
              <w:pStyle w:val="CRCoverPage"/>
              <w:spacing w:after="0"/>
              <w:ind w:right="100"/>
              <w:rPr>
                <w:noProof/>
              </w:rPr>
            </w:pPr>
          </w:p>
        </w:tc>
        <w:tc>
          <w:tcPr>
            <w:tcW w:w="1417" w:type="dxa"/>
            <w:gridSpan w:val="3"/>
            <w:tcBorders>
              <w:left w:val="nil"/>
            </w:tcBorders>
          </w:tcPr>
          <w:p w:rsidR="00974339" w:rsidRDefault="00974339"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4339" w:rsidRDefault="0082591D" w:rsidP="00FE0200">
            <w:pPr>
              <w:pStyle w:val="CRCoverPage"/>
              <w:spacing w:after="0"/>
              <w:ind w:left="100"/>
              <w:rPr>
                <w:noProof/>
              </w:rPr>
            </w:pPr>
            <w:r>
              <w:fldChar w:fldCharType="begin"/>
            </w:r>
            <w:r>
              <w:instrText xml:space="preserve"> DOCPROPERTY  ResDate  \* MERGEFORMAT </w:instrText>
            </w:r>
            <w:r>
              <w:fldChar w:fldCharType="separate"/>
            </w:r>
            <w:r w:rsidR="00974339">
              <w:rPr>
                <w:noProof/>
              </w:rPr>
              <w:t>2022-08-17</w:t>
            </w:r>
            <w:r>
              <w:rPr>
                <w:noProof/>
              </w:rPr>
              <w:fldChar w:fldCharType="end"/>
            </w:r>
          </w:p>
        </w:tc>
      </w:tr>
      <w:tr w:rsidR="00974339" w:rsidTr="00FE0200">
        <w:tc>
          <w:tcPr>
            <w:tcW w:w="1843" w:type="dxa"/>
            <w:tcBorders>
              <w:left w:val="single" w:sz="4" w:space="0" w:color="auto"/>
            </w:tcBorders>
          </w:tcPr>
          <w:p w:rsidR="00974339" w:rsidRDefault="00974339" w:rsidP="00FE0200">
            <w:pPr>
              <w:pStyle w:val="CRCoverPage"/>
              <w:spacing w:after="0"/>
              <w:rPr>
                <w:b/>
                <w:i/>
                <w:noProof/>
                <w:sz w:val="8"/>
                <w:szCs w:val="8"/>
              </w:rPr>
            </w:pPr>
          </w:p>
        </w:tc>
        <w:tc>
          <w:tcPr>
            <w:tcW w:w="1986" w:type="dxa"/>
            <w:gridSpan w:val="4"/>
          </w:tcPr>
          <w:p w:rsidR="00974339" w:rsidRDefault="00974339" w:rsidP="00FE0200">
            <w:pPr>
              <w:pStyle w:val="CRCoverPage"/>
              <w:spacing w:after="0"/>
              <w:rPr>
                <w:noProof/>
                <w:sz w:val="8"/>
                <w:szCs w:val="8"/>
              </w:rPr>
            </w:pPr>
          </w:p>
        </w:tc>
        <w:tc>
          <w:tcPr>
            <w:tcW w:w="2267" w:type="dxa"/>
            <w:gridSpan w:val="2"/>
          </w:tcPr>
          <w:p w:rsidR="00974339" w:rsidRDefault="00974339" w:rsidP="00FE0200">
            <w:pPr>
              <w:pStyle w:val="CRCoverPage"/>
              <w:spacing w:after="0"/>
              <w:rPr>
                <w:noProof/>
                <w:sz w:val="8"/>
                <w:szCs w:val="8"/>
              </w:rPr>
            </w:pPr>
          </w:p>
        </w:tc>
        <w:tc>
          <w:tcPr>
            <w:tcW w:w="1417" w:type="dxa"/>
            <w:gridSpan w:val="3"/>
          </w:tcPr>
          <w:p w:rsidR="00974339" w:rsidRDefault="00974339" w:rsidP="00FE0200">
            <w:pPr>
              <w:pStyle w:val="CRCoverPage"/>
              <w:spacing w:after="0"/>
              <w:rPr>
                <w:noProof/>
                <w:sz w:val="8"/>
                <w:szCs w:val="8"/>
              </w:rPr>
            </w:pPr>
          </w:p>
        </w:tc>
        <w:tc>
          <w:tcPr>
            <w:tcW w:w="2127" w:type="dxa"/>
            <w:tcBorders>
              <w:right w:val="single" w:sz="4" w:space="0" w:color="auto"/>
            </w:tcBorders>
          </w:tcPr>
          <w:p w:rsidR="00974339" w:rsidRDefault="00974339" w:rsidP="00FE0200">
            <w:pPr>
              <w:pStyle w:val="CRCoverPage"/>
              <w:spacing w:after="0"/>
              <w:rPr>
                <w:noProof/>
                <w:sz w:val="8"/>
                <w:szCs w:val="8"/>
              </w:rPr>
            </w:pPr>
          </w:p>
        </w:tc>
      </w:tr>
      <w:tr w:rsidR="00974339" w:rsidTr="00FE0200">
        <w:trPr>
          <w:cantSplit/>
        </w:trPr>
        <w:tc>
          <w:tcPr>
            <w:tcW w:w="1843" w:type="dxa"/>
            <w:tcBorders>
              <w:left w:val="single" w:sz="4" w:space="0" w:color="auto"/>
            </w:tcBorders>
          </w:tcPr>
          <w:p w:rsidR="00974339" w:rsidRDefault="00974339" w:rsidP="00FE0200">
            <w:pPr>
              <w:pStyle w:val="CRCoverPage"/>
              <w:tabs>
                <w:tab w:val="right" w:pos="1759"/>
              </w:tabs>
              <w:spacing w:after="0"/>
              <w:rPr>
                <w:b/>
                <w:i/>
                <w:noProof/>
              </w:rPr>
            </w:pPr>
            <w:r>
              <w:rPr>
                <w:b/>
                <w:i/>
                <w:noProof/>
              </w:rPr>
              <w:t>Category:</w:t>
            </w:r>
          </w:p>
        </w:tc>
        <w:tc>
          <w:tcPr>
            <w:tcW w:w="851" w:type="dxa"/>
            <w:shd w:val="pct30" w:color="FFFF00" w:fill="auto"/>
          </w:tcPr>
          <w:p w:rsidR="00974339" w:rsidRPr="00CD1AE9" w:rsidRDefault="00CD1AE9" w:rsidP="00FE0200">
            <w:pPr>
              <w:pStyle w:val="CRCoverPage"/>
              <w:spacing w:after="0"/>
              <w:ind w:left="100" w:right="-609"/>
              <w:rPr>
                <w:b/>
                <w:noProof/>
              </w:rPr>
            </w:pPr>
            <w:bookmarkStart w:id="1" w:name="_GoBack"/>
            <w:r w:rsidRPr="00CD1AE9">
              <w:rPr>
                <w:b/>
              </w:rPr>
              <w:t>B</w:t>
            </w:r>
            <w:bookmarkEnd w:id="1"/>
          </w:p>
        </w:tc>
        <w:tc>
          <w:tcPr>
            <w:tcW w:w="3402" w:type="dxa"/>
            <w:gridSpan w:val="5"/>
            <w:tcBorders>
              <w:left w:val="nil"/>
            </w:tcBorders>
          </w:tcPr>
          <w:p w:rsidR="00974339" w:rsidRDefault="00974339" w:rsidP="00FE0200">
            <w:pPr>
              <w:pStyle w:val="CRCoverPage"/>
              <w:spacing w:after="0"/>
              <w:rPr>
                <w:noProof/>
              </w:rPr>
            </w:pPr>
          </w:p>
        </w:tc>
        <w:tc>
          <w:tcPr>
            <w:tcW w:w="1417" w:type="dxa"/>
            <w:gridSpan w:val="3"/>
            <w:tcBorders>
              <w:left w:val="nil"/>
            </w:tcBorders>
          </w:tcPr>
          <w:p w:rsidR="00974339" w:rsidRDefault="00974339"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4339" w:rsidRDefault="0082591D" w:rsidP="00FE0200">
            <w:pPr>
              <w:pStyle w:val="CRCoverPage"/>
              <w:spacing w:after="0"/>
              <w:ind w:left="100"/>
              <w:rPr>
                <w:noProof/>
              </w:rPr>
            </w:pPr>
            <w:r>
              <w:fldChar w:fldCharType="begin"/>
            </w:r>
            <w:r>
              <w:instrText xml:space="preserve"> DOCPROPERTY  Release  \* MERGEFORMAT </w:instrText>
            </w:r>
            <w:r>
              <w:fldChar w:fldCharType="separate"/>
            </w:r>
            <w:r w:rsidR="00974339">
              <w:rPr>
                <w:noProof/>
              </w:rPr>
              <w:t>Rel-17</w:t>
            </w:r>
            <w:r>
              <w:rPr>
                <w:noProof/>
              </w:rPr>
              <w:fldChar w:fldCharType="end"/>
            </w:r>
          </w:p>
        </w:tc>
      </w:tr>
      <w:tr w:rsidR="00974339" w:rsidTr="00FE0200">
        <w:tc>
          <w:tcPr>
            <w:tcW w:w="1843" w:type="dxa"/>
            <w:tcBorders>
              <w:left w:val="single" w:sz="4" w:space="0" w:color="auto"/>
              <w:bottom w:val="single" w:sz="4" w:space="0" w:color="auto"/>
            </w:tcBorders>
          </w:tcPr>
          <w:p w:rsidR="00974339" w:rsidRDefault="00974339" w:rsidP="00FE0200">
            <w:pPr>
              <w:pStyle w:val="CRCoverPage"/>
              <w:spacing w:after="0"/>
              <w:rPr>
                <w:b/>
                <w:i/>
                <w:noProof/>
              </w:rPr>
            </w:pPr>
          </w:p>
        </w:tc>
        <w:tc>
          <w:tcPr>
            <w:tcW w:w="4677" w:type="dxa"/>
            <w:gridSpan w:val="8"/>
            <w:tcBorders>
              <w:bottom w:val="single" w:sz="4" w:space="0" w:color="auto"/>
            </w:tcBorders>
          </w:tcPr>
          <w:p w:rsidR="00974339" w:rsidRDefault="00974339"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4339" w:rsidRDefault="00974339"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4339" w:rsidRPr="007C2097" w:rsidRDefault="00974339"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4339" w:rsidTr="00FE0200">
        <w:tc>
          <w:tcPr>
            <w:tcW w:w="1843" w:type="dxa"/>
          </w:tcPr>
          <w:p w:rsidR="00974339" w:rsidRDefault="00974339" w:rsidP="00FE0200">
            <w:pPr>
              <w:pStyle w:val="CRCoverPage"/>
              <w:spacing w:after="0"/>
              <w:rPr>
                <w:b/>
                <w:i/>
                <w:noProof/>
                <w:sz w:val="8"/>
                <w:szCs w:val="8"/>
              </w:rPr>
            </w:pPr>
          </w:p>
        </w:tc>
        <w:tc>
          <w:tcPr>
            <w:tcW w:w="7797" w:type="dxa"/>
            <w:gridSpan w:val="10"/>
          </w:tcPr>
          <w:p w:rsidR="00974339" w:rsidRDefault="00974339" w:rsidP="00FE0200">
            <w:pPr>
              <w:pStyle w:val="CRCoverPage"/>
              <w:spacing w:after="0"/>
              <w:rPr>
                <w:noProof/>
                <w:sz w:val="8"/>
                <w:szCs w:val="8"/>
              </w:rPr>
            </w:pPr>
          </w:p>
        </w:tc>
      </w:tr>
      <w:tr w:rsidR="00974339" w:rsidTr="00FE0200">
        <w:tc>
          <w:tcPr>
            <w:tcW w:w="2694" w:type="dxa"/>
            <w:gridSpan w:val="2"/>
            <w:tcBorders>
              <w:top w:val="single" w:sz="4" w:space="0" w:color="auto"/>
              <w:left w:val="single" w:sz="4" w:space="0" w:color="auto"/>
            </w:tcBorders>
          </w:tcPr>
          <w:p w:rsidR="00974339" w:rsidRDefault="00974339" w:rsidP="009743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339" w:rsidRDefault="00974339" w:rsidP="00974339">
            <w:pPr>
              <w:pStyle w:val="CRCoverPage"/>
              <w:spacing w:after="0"/>
              <w:ind w:left="100"/>
              <w:rPr>
                <w:noProof/>
              </w:rPr>
            </w:pPr>
            <w:r w:rsidRPr="0002234C">
              <w:rPr>
                <w:noProof/>
              </w:rPr>
              <w:t>To add</w:t>
            </w:r>
            <w:r>
              <w:rPr>
                <w:noProof/>
              </w:rPr>
              <w:t xml:space="preserve"> ENDC test case 7.1.1.2.2 in FR1 to the IWD_22wk23 </w:t>
            </w:r>
            <w:r w:rsidRPr="0002234C">
              <w:rPr>
                <w:noProof/>
              </w:rPr>
              <w:t>ATS.</w:t>
            </w:r>
          </w:p>
        </w:tc>
      </w:tr>
      <w:tr w:rsidR="00974339" w:rsidTr="00FE0200">
        <w:tc>
          <w:tcPr>
            <w:tcW w:w="2694" w:type="dxa"/>
            <w:gridSpan w:val="2"/>
            <w:tcBorders>
              <w:left w:val="single" w:sz="4" w:space="0" w:color="auto"/>
            </w:tcBorders>
          </w:tcPr>
          <w:p w:rsidR="00974339" w:rsidRDefault="00974339" w:rsidP="00974339">
            <w:pPr>
              <w:pStyle w:val="CRCoverPage"/>
              <w:spacing w:after="0"/>
              <w:rPr>
                <w:b/>
                <w:i/>
                <w:noProof/>
                <w:sz w:val="8"/>
                <w:szCs w:val="8"/>
              </w:rPr>
            </w:pPr>
          </w:p>
        </w:tc>
        <w:tc>
          <w:tcPr>
            <w:tcW w:w="6946" w:type="dxa"/>
            <w:gridSpan w:val="9"/>
            <w:tcBorders>
              <w:right w:val="single" w:sz="4" w:space="0" w:color="auto"/>
            </w:tcBorders>
          </w:tcPr>
          <w:p w:rsidR="00974339" w:rsidRDefault="00974339" w:rsidP="00974339">
            <w:pPr>
              <w:pStyle w:val="CRCoverPage"/>
              <w:spacing w:after="0"/>
              <w:rPr>
                <w:noProof/>
                <w:sz w:val="8"/>
                <w:szCs w:val="8"/>
              </w:rPr>
            </w:pPr>
          </w:p>
        </w:tc>
      </w:tr>
      <w:tr w:rsidR="00974339" w:rsidTr="00FE0200">
        <w:tc>
          <w:tcPr>
            <w:tcW w:w="2694" w:type="dxa"/>
            <w:gridSpan w:val="2"/>
            <w:tcBorders>
              <w:left w:val="single" w:sz="4" w:space="0" w:color="auto"/>
            </w:tcBorders>
          </w:tcPr>
          <w:p w:rsidR="00974339" w:rsidRDefault="00974339" w:rsidP="009743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4339" w:rsidRDefault="00974339" w:rsidP="00974339">
            <w:pPr>
              <w:pStyle w:val="CRCoverPage"/>
              <w:spacing w:after="0"/>
              <w:ind w:left="100"/>
              <w:rPr>
                <w:noProof/>
              </w:rPr>
            </w:pPr>
            <w:r w:rsidRPr="0002234C">
              <w:rPr>
                <w:noProof/>
              </w:rPr>
              <w:t xml:space="preserve">This document lists all changes applied to </w:t>
            </w:r>
            <w:r>
              <w:rPr>
                <w:noProof/>
              </w:rPr>
              <w:t xml:space="preserve">ENDC test case 7.1.1.2.2 </w:t>
            </w:r>
            <w:r w:rsidRPr="0002234C">
              <w:rPr>
                <w:noProof/>
              </w:rPr>
              <w:t>required for a</w:t>
            </w:r>
            <w:r>
              <w:rPr>
                <w:noProof/>
              </w:rPr>
              <w:t>greement</w:t>
            </w:r>
            <w:r w:rsidRPr="0002234C">
              <w:rPr>
                <w:noProof/>
              </w:rPr>
              <w:t>. See detailed change description for further information</w:t>
            </w:r>
            <w:r>
              <w:rPr>
                <w:noProof/>
              </w:rPr>
              <w:t>.</w:t>
            </w:r>
          </w:p>
        </w:tc>
      </w:tr>
      <w:tr w:rsidR="00974339" w:rsidTr="00FE0200">
        <w:tc>
          <w:tcPr>
            <w:tcW w:w="2694" w:type="dxa"/>
            <w:gridSpan w:val="2"/>
            <w:tcBorders>
              <w:left w:val="single" w:sz="4" w:space="0" w:color="auto"/>
            </w:tcBorders>
          </w:tcPr>
          <w:p w:rsidR="00974339" w:rsidRDefault="00974339" w:rsidP="00974339">
            <w:pPr>
              <w:pStyle w:val="CRCoverPage"/>
              <w:spacing w:after="0"/>
              <w:rPr>
                <w:b/>
                <w:i/>
                <w:noProof/>
                <w:sz w:val="8"/>
                <w:szCs w:val="8"/>
              </w:rPr>
            </w:pPr>
          </w:p>
        </w:tc>
        <w:tc>
          <w:tcPr>
            <w:tcW w:w="6946" w:type="dxa"/>
            <w:gridSpan w:val="9"/>
            <w:tcBorders>
              <w:right w:val="single" w:sz="4" w:space="0" w:color="auto"/>
            </w:tcBorders>
          </w:tcPr>
          <w:p w:rsidR="00974339" w:rsidRDefault="00974339" w:rsidP="00974339">
            <w:pPr>
              <w:pStyle w:val="CRCoverPage"/>
              <w:spacing w:after="0"/>
              <w:rPr>
                <w:noProof/>
                <w:sz w:val="8"/>
                <w:szCs w:val="8"/>
              </w:rPr>
            </w:pPr>
          </w:p>
        </w:tc>
      </w:tr>
      <w:tr w:rsidR="00974339" w:rsidTr="00FE0200">
        <w:tc>
          <w:tcPr>
            <w:tcW w:w="2694" w:type="dxa"/>
            <w:gridSpan w:val="2"/>
            <w:tcBorders>
              <w:left w:val="single" w:sz="4" w:space="0" w:color="auto"/>
              <w:bottom w:val="single" w:sz="4" w:space="0" w:color="auto"/>
            </w:tcBorders>
          </w:tcPr>
          <w:p w:rsidR="00974339" w:rsidRDefault="00974339" w:rsidP="009743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4339" w:rsidRDefault="00974339" w:rsidP="00974339">
            <w:pPr>
              <w:pStyle w:val="CRCoverPage"/>
              <w:spacing w:after="0"/>
              <w:ind w:left="100"/>
              <w:rPr>
                <w:noProof/>
              </w:rPr>
            </w:pPr>
            <w:r w:rsidRPr="0002234C">
              <w:rPr>
                <w:noProof/>
                <w:lang w:eastAsia="zh-CN"/>
              </w:rPr>
              <w:t>Test case will not be added to ATS</w:t>
            </w:r>
          </w:p>
        </w:tc>
      </w:tr>
      <w:tr w:rsidR="00974339" w:rsidTr="00FE0200">
        <w:tc>
          <w:tcPr>
            <w:tcW w:w="2694" w:type="dxa"/>
            <w:gridSpan w:val="2"/>
          </w:tcPr>
          <w:p w:rsidR="00974339" w:rsidRDefault="00974339" w:rsidP="00974339">
            <w:pPr>
              <w:pStyle w:val="CRCoverPage"/>
              <w:spacing w:after="0"/>
              <w:rPr>
                <w:b/>
                <w:i/>
                <w:noProof/>
                <w:sz w:val="8"/>
                <w:szCs w:val="8"/>
              </w:rPr>
            </w:pPr>
          </w:p>
        </w:tc>
        <w:tc>
          <w:tcPr>
            <w:tcW w:w="6946" w:type="dxa"/>
            <w:gridSpan w:val="9"/>
          </w:tcPr>
          <w:p w:rsidR="00974339" w:rsidRDefault="00974339" w:rsidP="00974339">
            <w:pPr>
              <w:pStyle w:val="CRCoverPage"/>
              <w:spacing w:after="0"/>
              <w:rPr>
                <w:noProof/>
                <w:sz w:val="8"/>
                <w:szCs w:val="8"/>
              </w:rPr>
            </w:pPr>
          </w:p>
        </w:tc>
      </w:tr>
      <w:tr w:rsidR="00974339" w:rsidTr="00FE0200">
        <w:tc>
          <w:tcPr>
            <w:tcW w:w="2694" w:type="dxa"/>
            <w:gridSpan w:val="2"/>
            <w:tcBorders>
              <w:top w:val="single" w:sz="4" w:space="0" w:color="auto"/>
              <w:left w:val="single" w:sz="4" w:space="0" w:color="auto"/>
            </w:tcBorders>
          </w:tcPr>
          <w:p w:rsidR="00974339" w:rsidRDefault="00974339" w:rsidP="009743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4339" w:rsidRDefault="00974339" w:rsidP="00974339">
            <w:pPr>
              <w:pStyle w:val="CRCoverPage"/>
              <w:spacing w:after="0"/>
              <w:rPr>
                <w:noProof/>
              </w:rPr>
            </w:pPr>
            <w:r>
              <w:rPr>
                <w:noProof/>
              </w:rPr>
              <w:t>7.1.1.2.2.ENDC</w:t>
            </w:r>
          </w:p>
        </w:tc>
      </w:tr>
      <w:tr w:rsidR="00974339" w:rsidTr="00FE0200">
        <w:tc>
          <w:tcPr>
            <w:tcW w:w="2694" w:type="dxa"/>
            <w:gridSpan w:val="2"/>
            <w:tcBorders>
              <w:left w:val="single" w:sz="4" w:space="0" w:color="auto"/>
            </w:tcBorders>
          </w:tcPr>
          <w:p w:rsidR="00974339" w:rsidRDefault="00974339" w:rsidP="00974339">
            <w:pPr>
              <w:pStyle w:val="CRCoverPage"/>
              <w:spacing w:after="0"/>
              <w:rPr>
                <w:b/>
                <w:i/>
                <w:noProof/>
                <w:sz w:val="8"/>
                <w:szCs w:val="8"/>
              </w:rPr>
            </w:pPr>
          </w:p>
        </w:tc>
        <w:tc>
          <w:tcPr>
            <w:tcW w:w="6946" w:type="dxa"/>
            <w:gridSpan w:val="9"/>
            <w:tcBorders>
              <w:right w:val="single" w:sz="4" w:space="0" w:color="auto"/>
            </w:tcBorders>
          </w:tcPr>
          <w:p w:rsidR="00974339" w:rsidRDefault="00974339" w:rsidP="00974339">
            <w:pPr>
              <w:pStyle w:val="CRCoverPage"/>
              <w:spacing w:after="0"/>
              <w:rPr>
                <w:noProof/>
                <w:sz w:val="8"/>
                <w:szCs w:val="8"/>
              </w:rPr>
            </w:pPr>
          </w:p>
        </w:tc>
      </w:tr>
      <w:tr w:rsidR="00974339" w:rsidTr="00FE0200">
        <w:tc>
          <w:tcPr>
            <w:tcW w:w="2694" w:type="dxa"/>
            <w:gridSpan w:val="2"/>
            <w:tcBorders>
              <w:left w:val="single" w:sz="4" w:space="0" w:color="auto"/>
            </w:tcBorders>
          </w:tcPr>
          <w:p w:rsidR="00974339" w:rsidRDefault="00974339" w:rsidP="009743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4339" w:rsidRDefault="00974339" w:rsidP="009743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4339" w:rsidRDefault="00974339" w:rsidP="00974339">
            <w:pPr>
              <w:pStyle w:val="CRCoverPage"/>
              <w:spacing w:after="0"/>
              <w:jc w:val="center"/>
              <w:rPr>
                <w:b/>
                <w:caps/>
                <w:noProof/>
              </w:rPr>
            </w:pPr>
            <w:r>
              <w:rPr>
                <w:b/>
                <w:caps/>
                <w:noProof/>
              </w:rPr>
              <w:t>N</w:t>
            </w:r>
          </w:p>
        </w:tc>
        <w:tc>
          <w:tcPr>
            <w:tcW w:w="2977" w:type="dxa"/>
            <w:gridSpan w:val="4"/>
          </w:tcPr>
          <w:p w:rsidR="00974339" w:rsidRDefault="00974339" w:rsidP="009743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4339" w:rsidRDefault="00974339" w:rsidP="00974339">
            <w:pPr>
              <w:pStyle w:val="CRCoverPage"/>
              <w:spacing w:after="0"/>
              <w:ind w:left="99"/>
              <w:rPr>
                <w:noProof/>
              </w:rPr>
            </w:pPr>
          </w:p>
        </w:tc>
      </w:tr>
      <w:tr w:rsidR="00974339" w:rsidTr="00FE0200">
        <w:tc>
          <w:tcPr>
            <w:tcW w:w="2694" w:type="dxa"/>
            <w:gridSpan w:val="2"/>
            <w:tcBorders>
              <w:left w:val="single" w:sz="4" w:space="0" w:color="auto"/>
            </w:tcBorders>
          </w:tcPr>
          <w:p w:rsidR="00974339" w:rsidRDefault="00974339" w:rsidP="009743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339" w:rsidRDefault="00974339" w:rsidP="00974339">
            <w:pPr>
              <w:pStyle w:val="CRCoverPage"/>
              <w:spacing w:after="0"/>
              <w:jc w:val="center"/>
              <w:rPr>
                <w:b/>
                <w:caps/>
                <w:noProof/>
              </w:rPr>
            </w:pPr>
            <w:r>
              <w:rPr>
                <w:b/>
                <w:caps/>
                <w:noProof/>
              </w:rPr>
              <w:t>x</w:t>
            </w:r>
          </w:p>
        </w:tc>
        <w:tc>
          <w:tcPr>
            <w:tcW w:w="2977" w:type="dxa"/>
            <w:gridSpan w:val="4"/>
          </w:tcPr>
          <w:p w:rsidR="00974339" w:rsidRDefault="00974339" w:rsidP="009743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4339" w:rsidRDefault="00974339" w:rsidP="00974339">
            <w:pPr>
              <w:pStyle w:val="CRCoverPage"/>
              <w:spacing w:after="0"/>
              <w:ind w:left="99"/>
              <w:rPr>
                <w:noProof/>
              </w:rPr>
            </w:pPr>
          </w:p>
        </w:tc>
      </w:tr>
      <w:tr w:rsidR="00974339" w:rsidTr="00FE0200">
        <w:tc>
          <w:tcPr>
            <w:tcW w:w="2694" w:type="dxa"/>
            <w:gridSpan w:val="2"/>
            <w:tcBorders>
              <w:left w:val="single" w:sz="4" w:space="0" w:color="auto"/>
            </w:tcBorders>
          </w:tcPr>
          <w:p w:rsidR="00974339" w:rsidRDefault="00974339" w:rsidP="009743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339" w:rsidRDefault="00974339" w:rsidP="00974339">
            <w:pPr>
              <w:pStyle w:val="CRCoverPage"/>
              <w:spacing w:after="0"/>
              <w:jc w:val="center"/>
              <w:rPr>
                <w:b/>
                <w:caps/>
                <w:noProof/>
              </w:rPr>
            </w:pPr>
            <w:r>
              <w:rPr>
                <w:b/>
                <w:caps/>
                <w:noProof/>
              </w:rPr>
              <w:t>x</w:t>
            </w:r>
          </w:p>
        </w:tc>
        <w:tc>
          <w:tcPr>
            <w:tcW w:w="2977" w:type="dxa"/>
            <w:gridSpan w:val="4"/>
          </w:tcPr>
          <w:p w:rsidR="00974339" w:rsidRDefault="00974339" w:rsidP="009743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4339" w:rsidRDefault="00974339" w:rsidP="00974339">
            <w:pPr>
              <w:pStyle w:val="CRCoverPage"/>
              <w:spacing w:after="0"/>
              <w:ind w:left="99"/>
              <w:rPr>
                <w:noProof/>
              </w:rPr>
            </w:pPr>
          </w:p>
        </w:tc>
      </w:tr>
      <w:tr w:rsidR="00974339" w:rsidTr="00FE0200">
        <w:tc>
          <w:tcPr>
            <w:tcW w:w="2694" w:type="dxa"/>
            <w:gridSpan w:val="2"/>
            <w:tcBorders>
              <w:left w:val="single" w:sz="4" w:space="0" w:color="auto"/>
            </w:tcBorders>
          </w:tcPr>
          <w:p w:rsidR="00974339" w:rsidRDefault="00974339" w:rsidP="009743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339" w:rsidRDefault="00974339" w:rsidP="00974339">
            <w:pPr>
              <w:pStyle w:val="CRCoverPage"/>
              <w:spacing w:after="0"/>
              <w:jc w:val="center"/>
              <w:rPr>
                <w:b/>
                <w:caps/>
                <w:noProof/>
              </w:rPr>
            </w:pPr>
            <w:r>
              <w:rPr>
                <w:b/>
                <w:caps/>
                <w:noProof/>
              </w:rPr>
              <w:t>x</w:t>
            </w:r>
          </w:p>
        </w:tc>
        <w:tc>
          <w:tcPr>
            <w:tcW w:w="2977" w:type="dxa"/>
            <w:gridSpan w:val="4"/>
          </w:tcPr>
          <w:p w:rsidR="00974339" w:rsidRDefault="00974339" w:rsidP="009743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4339" w:rsidRDefault="00974339" w:rsidP="00974339">
            <w:pPr>
              <w:pStyle w:val="CRCoverPage"/>
              <w:spacing w:after="0"/>
              <w:ind w:left="99"/>
              <w:rPr>
                <w:noProof/>
              </w:rPr>
            </w:pPr>
          </w:p>
        </w:tc>
      </w:tr>
      <w:tr w:rsidR="00974339" w:rsidTr="00FE0200">
        <w:tc>
          <w:tcPr>
            <w:tcW w:w="2694" w:type="dxa"/>
            <w:gridSpan w:val="2"/>
            <w:tcBorders>
              <w:left w:val="single" w:sz="4" w:space="0" w:color="auto"/>
            </w:tcBorders>
          </w:tcPr>
          <w:p w:rsidR="00974339" w:rsidRDefault="00974339" w:rsidP="00974339">
            <w:pPr>
              <w:pStyle w:val="CRCoverPage"/>
              <w:spacing w:after="0"/>
              <w:rPr>
                <w:b/>
                <w:i/>
                <w:noProof/>
              </w:rPr>
            </w:pPr>
          </w:p>
        </w:tc>
        <w:tc>
          <w:tcPr>
            <w:tcW w:w="6946" w:type="dxa"/>
            <w:gridSpan w:val="9"/>
            <w:tcBorders>
              <w:right w:val="single" w:sz="4" w:space="0" w:color="auto"/>
            </w:tcBorders>
          </w:tcPr>
          <w:p w:rsidR="00974339" w:rsidRDefault="00974339" w:rsidP="00974339">
            <w:pPr>
              <w:pStyle w:val="CRCoverPage"/>
              <w:spacing w:after="0"/>
              <w:rPr>
                <w:noProof/>
              </w:rPr>
            </w:pPr>
          </w:p>
        </w:tc>
      </w:tr>
      <w:tr w:rsidR="00974339" w:rsidTr="00FE0200">
        <w:tc>
          <w:tcPr>
            <w:tcW w:w="2694" w:type="dxa"/>
            <w:gridSpan w:val="2"/>
            <w:tcBorders>
              <w:left w:val="single" w:sz="4" w:space="0" w:color="auto"/>
              <w:bottom w:val="single" w:sz="4" w:space="0" w:color="auto"/>
            </w:tcBorders>
          </w:tcPr>
          <w:p w:rsidR="00974339" w:rsidRDefault="00974339" w:rsidP="009743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4339" w:rsidRDefault="00974339" w:rsidP="00974339">
            <w:pPr>
              <w:pStyle w:val="CRCoverPage"/>
              <w:spacing w:after="0"/>
              <w:ind w:left="100"/>
              <w:rPr>
                <w:noProof/>
              </w:rPr>
            </w:pPr>
          </w:p>
        </w:tc>
      </w:tr>
      <w:tr w:rsidR="00974339" w:rsidRPr="008863B9" w:rsidTr="00FE0200">
        <w:tc>
          <w:tcPr>
            <w:tcW w:w="2694" w:type="dxa"/>
            <w:gridSpan w:val="2"/>
            <w:tcBorders>
              <w:top w:val="single" w:sz="4" w:space="0" w:color="auto"/>
              <w:bottom w:val="single" w:sz="4" w:space="0" w:color="auto"/>
            </w:tcBorders>
          </w:tcPr>
          <w:p w:rsidR="00974339" w:rsidRPr="008863B9" w:rsidRDefault="00974339" w:rsidP="009743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74339" w:rsidRPr="008863B9" w:rsidRDefault="00974339" w:rsidP="00974339">
            <w:pPr>
              <w:pStyle w:val="CRCoverPage"/>
              <w:spacing w:after="0"/>
              <w:ind w:left="100"/>
              <w:rPr>
                <w:noProof/>
                <w:sz w:val="8"/>
                <w:szCs w:val="8"/>
              </w:rPr>
            </w:pPr>
          </w:p>
        </w:tc>
      </w:tr>
      <w:tr w:rsidR="00974339" w:rsidTr="00FE0200">
        <w:tc>
          <w:tcPr>
            <w:tcW w:w="2694" w:type="dxa"/>
            <w:gridSpan w:val="2"/>
            <w:tcBorders>
              <w:top w:val="single" w:sz="4" w:space="0" w:color="auto"/>
              <w:left w:val="single" w:sz="4" w:space="0" w:color="auto"/>
              <w:bottom w:val="single" w:sz="4" w:space="0" w:color="auto"/>
            </w:tcBorders>
          </w:tcPr>
          <w:p w:rsidR="00974339" w:rsidRDefault="00974339" w:rsidP="009743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4339" w:rsidRDefault="00974339" w:rsidP="0097433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11709901"/>
      <w:r w:rsidRPr="00D83A7A">
        <w:rPr>
          <w:rStyle w:val="Emphasis"/>
          <w:rFonts w:ascii="Arial" w:hAnsi="Arial" w:cs="Arial"/>
          <w:i w:val="0"/>
        </w:rPr>
        <w:lastRenderedPageBreak/>
        <w:t>Table of Contents</w:t>
      </w:r>
      <w:bookmarkEnd w:id="2"/>
    </w:p>
    <w:p w:rsidR="000543C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543CE" w:rsidRPr="004027D2">
        <w:rPr>
          <w:rFonts w:ascii="Arial" w:hAnsi="Arial" w:cs="Arial"/>
          <w:iCs/>
        </w:rPr>
        <w:t>Table of Contents</w:t>
      </w:r>
      <w:r w:rsidR="000543CE">
        <w:tab/>
      </w:r>
      <w:r w:rsidR="000543CE">
        <w:fldChar w:fldCharType="begin"/>
      </w:r>
      <w:r w:rsidR="000543CE">
        <w:instrText xml:space="preserve"> PAGEREF _Toc111709901 \h </w:instrText>
      </w:r>
      <w:r w:rsidR="000543CE">
        <w:fldChar w:fldCharType="separate"/>
      </w:r>
      <w:r w:rsidR="000543CE">
        <w:t>2</w:t>
      </w:r>
      <w:r w:rsidR="000543CE">
        <w:fldChar w:fldCharType="end"/>
      </w:r>
    </w:p>
    <w:p w:rsidR="000543CE" w:rsidRDefault="000543CE">
      <w:pPr>
        <w:pStyle w:val="TOC1"/>
        <w:rPr>
          <w:rFonts w:asciiTheme="minorHAnsi" w:eastAsiaTheme="minorEastAsia" w:hAnsiTheme="minorHAnsi" w:cstheme="minorBidi"/>
          <w:szCs w:val="22"/>
          <w:lang w:eastAsia="en-GB"/>
        </w:rPr>
      </w:pPr>
      <w:r w:rsidRPr="004027D2">
        <w:rPr>
          <w:rFonts w:cs="Arial"/>
          <w:b/>
        </w:rPr>
        <w:t>1</w:t>
      </w:r>
      <w:r>
        <w:rPr>
          <w:rFonts w:asciiTheme="minorHAnsi" w:eastAsiaTheme="minorEastAsia" w:hAnsiTheme="minorHAnsi" w:cstheme="minorBidi"/>
          <w:szCs w:val="22"/>
          <w:lang w:eastAsia="en-GB"/>
        </w:rPr>
        <w:tab/>
      </w:r>
      <w:r w:rsidRPr="004027D2">
        <w:rPr>
          <w:rFonts w:cs="Arial"/>
          <w:b/>
        </w:rPr>
        <w:t>Overview</w:t>
      </w:r>
      <w:r>
        <w:tab/>
      </w:r>
      <w:r>
        <w:fldChar w:fldCharType="begin"/>
      </w:r>
      <w:r>
        <w:instrText xml:space="preserve"> PAGEREF _Toc111709902 \h </w:instrText>
      </w:r>
      <w:r>
        <w:fldChar w:fldCharType="separate"/>
      </w:r>
      <w:r>
        <w:t>3</w:t>
      </w:r>
      <w:r>
        <w:fldChar w:fldCharType="end"/>
      </w:r>
    </w:p>
    <w:p w:rsidR="000543CE" w:rsidRDefault="000543CE">
      <w:pPr>
        <w:pStyle w:val="TOC2"/>
        <w:rPr>
          <w:rFonts w:asciiTheme="minorHAnsi" w:eastAsiaTheme="minorEastAsia" w:hAnsiTheme="minorHAnsi" w:cstheme="minorBidi"/>
          <w:sz w:val="22"/>
          <w:szCs w:val="22"/>
          <w:lang w:eastAsia="en-GB"/>
        </w:rPr>
      </w:pPr>
      <w:r w:rsidRPr="004027D2">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_Toc111709903 \h </w:instrText>
      </w:r>
      <w:r>
        <w:fldChar w:fldCharType="separate"/>
      </w:r>
      <w:r>
        <w:t>3</w:t>
      </w:r>
      <w:r>
        <w:fldChar w:fldCharType="end"/>
      </w:r>
    </w:p>
    <w:p w:rsidR="000543CE" w:rsidRDefault="000543CE">
      <w:pPr>
        <w:pStyle w:val="TOC1"/>
        <w:rPr>
          <w:rFonts w:asciiTheme="minorHAnsi" w:eastAsiaTheme="minorEastAsia" w:hAnsiTheme="minorHAnsi" w:cstheme="minorBidi"/>
          <w:szCs w:val="22"/>
          <w:lang w:eastAsia="en-GB"/>
        </w:rPr>
      </w:pPr>
      <w:r w:rsidRPr="004027D2">
        <w:rPr>
          <w:rFonts w:cs="Arial"/>
          <w:b/>
        </w:rPr>
        <w:t>2</w:t>
      </w:r>
      <w:r>
        <w:rPr>
          <w:rFonts w:asciiTheme="minorHAnsi" w:eastAsiaTheme="minorEastAsia" w:hAnsiTheme="minorHAnsi" w:cstheme="minorBidi"/>
          <w:szCs w:val="22"/>
          <w:lang w:eastAsia="en-GB"/>
        </w:rPr>
        <w:tab/>
      </w:r>
      <w:r w:rsidRPr="004027D2">
        <w:rPr>
          <w:rFonts w:cs="Arial"/>
          <w:b/>
        </w:rPr>
        <w:t>Corrections required</w:t>
      </w:r>
      <w:r>
        <w:tab/>
      </w:r>
      <w:r>
        <w:fldChar w:fldCharType="begin"/>
      </w:r>
      <w:r>
        <w:instrText xml:space="preserve"> PAGEREF _Toc111709904 \h </w:instrText>
      </w:r>
      <w:r>
        <w:fldChar w:fldCharType="separate"/>
      </w:r>
      <w:r>
        <w:t>3</w:t>
      </w:r>
      <w:r>
        <w:fldChar w:fldCharType="end"/>
      </w:r>
    </w:p>
    <w:p w:rsidR="000543CE" w:rsidRDefault="000543CE">
      <w:pPr>
        <w:pStyle w:val="TOC2"/>
        <w:rPr>
          <w:rFonts w:asciiTheme="minorHAnsi" w:eastAsiaTheme="minorEastAsia" w:hAnsiTheme="minorHAnsi" w:cstheme="minorBidi"/>
          <w:sz w:val="22"/>
          <w:szCs w:val="22"/>
          <w:lang w:eastAsia="en-GB"/>
        </w:rPr>
      </w:pPr>
      <w:r w:rsidRPr="004027D2">
        <w:rPr>
          <w:b/>
          <w:lang w:eastAsia="zh-CN"/>
        </w:rPr>
        <w:t>2.1</w:t>
      </w:r>
      <w:r>
        <w:rPr>
          <w:rFonts w:asciiTheme="minorHAnsi" w:eastAsiaTheme="minorEastAsia" w:hAnsiTheme="minorHAnsi" w:cstheme="minorBidi"/>
          <w:sz w:val="22"/>
          <w:szCs w:val="22"/>
          <w:lang w:eastAsia="en-GB"/>
        </w:rPr>
        <w:tab/>
      </w:r>
      <w:r w:rsidRPr="004027D2">
        <w:rPr>
          <w:b/>
          <w:lang w:eastAsia="zh-CN"/>
        </w:rPr>
        <w:t>NOTE: Common TTCN changes are covered in the NR5GC submission CR</w:t>
      </w:r>
      <w:r>
        <w:tab/>
      </w:r>
      <w:r>
        <w:fldChar w:fldCharType="begin"/>
      </w:r>
      <w:r>
        <w:instrText xml:space="preserve"> PAGEREF _Toc111709905 \h </w:instrText>
      </w:r>
      <w:r>
        <w:fldChar w:fldCharType="separate"/>
      </w:r>
      <w:r>
        <w:t>3</w:t>
      </w:r>
      <w:r>
        <w:fldChar w:fldCharType="end"/>
      </w:r>
    </w:p>
    <w:p w:rsidR="000543CE" w:rsidRDefault="000543CE">
      <w:pPr>
        <w:pStyle w:val="TOC2"/>
        <w:rPr>
          <w:rFonts w:asciiTheme="minorHAnsi" w:eastAsiaTheme="minorEastAsia" w:hAnsiTheme="minorHAnsi" w:cstheme="minorBidi"/>
          <w:sz w:val="22"/>
          <w:szCs w:val="22"/>
          <w:lang w:eastAsia="en-GB"/>
        </w:rPr>
      </w:pPr>
      <w:r w:rsidRPr="004027D2">
        <w:rPr>
          <w:b/>
          <w:lang w:eastAsia="zh-CN"/>
        </w:rPr>
        <w:t>2.2</w:t>
      </w:r>
      <w:r>
        <w:rPr>
          <w:rFonts w:asciiTheme="minorHAnsi" w:eastAsiaTheme="minorEastAsia" w:hAnsiTheme="minorHAnsi" w:cstheme="minorBidi"/>
          <w:sz w:val="22"/>
          <w:szCs w:val="22"/>
          <w:lang w:eastAsia="en-GB"/>
        </w:rPr>
        <w:tab/>
      </w:r>
      <w:r w:rsidRPr="004027D2">
        <w:rPr>
          <w:b/>
          <w:lang w:eastAsia="zh-CN"/>
        </w:rPr>
        <w:t>f_TC_7_1_1_2_2_ENDC_EUTRA</w:t>
      </w:r>
      <w:r>
        <w:tab/>
      </w:r>
      <w:r>
        <w:fldChar w:fldCharType="begin"/>
      </w:r>
      <w:r>
        <w:instrText xml:space="preserve"> PAGEREF _Toc111709906 \h </w:instrText>
      </w:r>
      <w:r>
        <w:fldChar w:fldCharType="separate"/>
      </w:r>
      <w:r>
        <w:t>3</w:t>
      </w:r>
      <w:r>
        <w:fldChar w:fldCharType="end"/>
      </w:r>
    </w:p>
    <w:p w:rsidR="000543CE" w:rsidRDefault="000543CE">
      <w:pPr>
        <w:pStyle w:val="TOC2"/>
        <w:rPr>
          <w:rFonts w:asciiTheme="minorHAnsi" w:eastAsiaTheme="minorEastAsia" w:hAnsiTheme="minorHAnsi" w:cstheme="minorBidi"/>
          <w:sz w:val="22"/>
          <w:szCs w:val="22"/>
          <w:lang w:eastAsia="en-GB"/>
        </w:rPr>
      </w:pPr>
      <w:r w:rsidRPr="004027D2">
        <w:rPr>
          <w:b/>
          <w:lang w:eastAsia="zh-CN"/>
        </w:rPr>
        <w:t>2.3</w:t>
      </w:r>
      <w:r>
        <w:rPr>
          <w:rFonts w:asciiTheme="minorHAnsi" w:eastAsiaTheme="minorEastAsia" w:hAnsiTheme="minorHAnsi" w:cstheme="minorBidi"/>
          <w:sz w:val="22"/>
          <w:szCs w:val="22"/>
          <w:lang w:eastAsia="en-GB"/>
        </w:rPr>
        <w:tab/>
      </w:r>
      <w:r w:rsidRPr="004027D2">
        <w:rPr>
          <w:b/>
          <w:lang w:eastAsia="zh-CN"/>
        </w:rPr>
        <w:t>f_TC_7_1_1_2_2_ENDC_NR</w:t>
      </w:r>
      <w:r>
        <w:tab/>
      </w:r>
      <w:r>
        <w:fldChar w:fldCharType="begin"/>
      </w:r>
      <w:r>
        <w:instrText xml:space="preserve"> PAGEREF _Toc111709907 \h </w:instrText>
      </w:r>
      <w:r>
        <w:fldChar w:fldCharType="separate"/>
      </w:r>
      <w:r>
        <w:t>4</w:t>
      </w:r>
      <w:r>
        <w:fldChar w:fldCharType="end"/>
      </w:r>
    </w:p>
    <w:p w:rsidR="000543CE" w:rsidRDefault="000543CE">
      <w:pPr>
        <w:pStyle w:val="TOC2"/>
        <w:rPr>
          <w:rFonts w:asciiTheme="minorHAnsi" w:eastAsiaTheme="minorEastAsia" w:hAnsiTheme="minorHAnsi" w:cstheme="minorBidi"/>
          <w:sz w:val="22"/>
          <w:szCs w:val="22"/>
          <w:lang w:eastAsia="en-GB"/>
        </w:rPr>
      </w:pPr>
      <w:r w:rsidRPr="004027D2">
        <w:rPr>
          <w:b/>
          <w:lang w:eastAsia="zh-CN"/>
        </w:rPr>
        <w:t>2.4</w:t>
      </w:r>
      <w:r>
        <w:rPr>
          <w:rFonts w:asciiTheme="minorHAnsi" w:eastAsiaTheme="minorEastAsia" w:hAnsiTheme="minorHAnsi" w:cstheme="minorBidi"/>
          <w:sz w:val="22"/>
          <w:szCs w:val="22"/>
          <w:lang w:eastAsia="en-GB"/>
        </w:rPr>
        <w:tab/>
      </w:r>
      <w:r w:rsidRPr="004027D2">
        <w:rPr>
          <w:b/>
          <w:lang w:eastAsia="zh-CN"/>
        </w:rPr>
        <w:t>fl_TC_7_1_1_2_2_ENDC_NR_TestBody</w:t>
      </w:r>
      <w:r>
        <w:tab/>
      </w:r>
      <w:r>
        <w:fldChar w:fldCharType="begin"/>
      </w:r>
      <w:r>
        <w:instrText xml:space="preserve"> PAGEREF _Toc111709908 \h </w:instrText>
      </w:r>
      <w:r>
        <w:fldChar w:fldCharType="separate"/>
      </w:r>
      <w:r>
        <w:t>6</w:t>
      </w:r>
      <w:r>
        <w:fldChar w:fldCharType="end"/>
      </w:r>
    </w:p>
    <w:p w:rsidR="000543CE" w:rsidRDefault="000543CE">
      <w:pPr>
        <w:pStyle w:val="TOC1"/>
        <w:rPr>
          <w:rFonts w:asciiTheme="minorHAnsi" w:eastAsiaTheme="minorEastAsia" w:hAnsiTheme="minorHAnsi" w:cstheme="minorBidi"/>
          <w:szCs w:val="22"/>
          <w:lang w:eastAsia="en-GB"/>
        </w:rPr>
      </w:pPr>
      <w:r w:rsidRPr="004027D2">
        <w:rPr>
          <w:rFonts w:cs="Arial"/>
          <w:b/>
        </w:rPr>
        <w:t>3</w:t>
      </w:r>
      <w:r>
        <w:rPr>
          <w:rFonts w:asciiTheme="minorHAnsi" w:eastAsiaTheme="minorEastAsia" w:hAnsiTheme="minorHAnsi" w:cstheme="minorBidi"/>
          <w:szCs w:val="22"/>
          <w:lang w:eastAsia="en-GB"/>
        </w:rPr>
        <w:tab/>
      </w:r>
      <w:r w:rsidRPr="004027D2">
        <w:rPr>
          <w:rFonts w:cs="Arial"/>
          <w:b/>
        </w:rPr>
        <w:t>Branches executed</w:t>
      </w:r>
      <w:r>
        <w:tab/>
      </w:r>
      <w:r>
        <w:fldChar w:fldCharType="begin"/>
      </w:r>
      <w:r>
        <w:instrText xml:space="preserve"> PAGEREF _Toc111709909 \h </w:instrText>
      </w:r>
      <w:r>
        <w:fldChar w:fldCharType="separate"/>
      </w:r>
      <w:r>
        <w:t>8</w:t>
      </w:r>
      <w:r>
        <w:fldChar w:fldCharType="end"/>
      </w:r>
    </w:p>
    <w:p w:rsidR="000543CE" w:rsidRDefault="000543CE">
      <w:pPr>
        <w:pStyle w:val="TOC1"/>
        <w:rPr>
          <w:rFonts w:asciiTheme="minorHAnsi" w:eastAsiaTheme="minorEastAsia" w:hAnsiTheme="minorHAnsi" w:cstheme="minorBidi"/>
          <w:szCs w:val="22"/>
          <w:lang w:eastAsia="en-GB"/>
        </w:rPr>
      </w:pPr>
      <w:r w:rsidRPr="004027D2">
        <w:rPr>
          <w:rFonts w:cs="Arial"/>
          <w:b/>
        </w:rPr>
        <w:t>4</w:t>
      </w:r>
      <w:r>
        <w:rPr>
          <w:rFonts w:asciiTheme="minorHAnsi" w:eastAsiaTheme="minorEastAsia" w:hAnsiTheme="minorHAnsi" w:cstheme="minorBidi"/>
          <w:szCs w:val="22"/>
          <w:lang w:eastAsia="en-GB"/>
        </w:rPr>
        <w:tab/>
      </w:r>
      <w:r w:rsidRPr="004027D2">
        <w:rPr>
          <w:rFonts w:cs="Arial"/>
          <w:b/>
        </w:rPr>
        <w:t>Execution Log Files</w:t>
      </w:r>
      <w:r>
        <w:tab/>
      </w:r>
      <w:r>
        <w:fldChar w:fldCharType="begin"/>
      </w:r>
      <w:r>
        <w:instrText xml:space="preserve"> PAGEREF _Toc111709910 \h </w:instrText>
      </w:r>
      <w:r>
        <w:fldChar w:fldCharType="separate"/>
      </w:r>
      <w:r>
        <w:t>8</w:t>
      </w:r>
      <w:r>
        <w:fldChar w:fldCharType="end"/>
      </w:r>
    </w:p>
    <w:p w:rsidR="000543CE" w:rsidRDefault="000543CE">
      <w:pPr>
        <w:pStyle w:val="TOC2"/>
        <w:rPr>
          <w:rFonts w:asciiTheme="minorHAnsi" w:eastAsiaTheme="minorEastAsia" w:hAnsiTheme="minorHAnsi" w:cstheme="minorBidi"/>
          <w:sz w:val="22"/>
          <w:szCs w:val="22"/>
          <w:lang w:eastAsia="en-GB"/>
        </w:rPr>
      </w:pPr>
      <w:r w:rsidRPr="004027D2">
        <w:rPr>
          <w:rFonts w:cs="Arial"/>
          <w:b/>
        </w:rPr>
        <w:t>4.1</w:t>
      </w:r>
      <w:r>
        <w:rPr>
          <w:rFonts w:asciiTheme="minorHAnsi" w:eastAsiaTheme="minorEastAsia" w:hAnsiTheme="minorHAnsi" w:cstheme="minorBidi"/>
          <w:sz w:val="22"/>
          <w:szCs w:val="22"/>
          <w:lang w:eastAsia="en-GB"/>
        </w:rPr>
        <w:tab/>
      </w:r>
      <w:r w:rsidRPr="004027D2">
        <w:rPr>
          <w:rFonts w:cs="Arial"/>
        </w:rPr>
        <w:t>MediaTek</w:t>
      </w:r>
      <w:r>
        <w:tab/>
      </w:r>
      <w:r>
        <w:fldChar w:fldCharType="begin"/>
      </w:r>
      <w:r>
        <w:instrText xml:space="preserve"> PAGEREF _Toc111709911 \h </w:instrText>
      </w:r>
      <w:r>
        <w:fldChar w:fldCharType="separate"/>
      </w:r>
      <w:r>
        <w:t>8</w:t>
      </w:r>
      <w:r>
        <w:fldChar w:fldCharType="end"/>
      </w:r>
    </w:p>
    <w:p w:rsidR="000543CE" w:rsidRDefault="000543CE">
      <w:pPr>
        <w:pStyle w:val="TOC2"/>
        <w:rPr>
          <w:rFonts w:asciiTheme="minorHAnsi" w:eastAsiaTheme="minorEastAsia" w:hAnsiTheme="minorHAnsi" w:cstheme="minorBidi"/>
          <w:sz w:val="22"/>
          <w:szCs w:val="22"/>
          <w:lang w:eastAsia="en-GB"/>
        </w:rPr>
      </w:pPr>
      <w:r w:rsidRPr="004027D2">
        <w:rPr>
          <w:b/>
        </w:rPr>
        <w:t>4.2</w:t>
      </w:r>
      <w:r>
        <w:rPr>
          <w:rFonts w:asciiTheme="minorHAnsi" w:eastAsiaTheme="minorEastAsia" w:hAnsiTheme="minorHAnsi" w:cstheme="minorBidi"/>
          <w:sz w:val="22"/>
          <w:szCs w:val="22"/>
          <w:lang w:eastAsia="en-GB"/>
        </w:rPr>
        <w:tab/>
      </w:r>
      <w:r>
        <w:t>HiSilicon</w:t>
      </w:r>
      <w:r>
        <w:tab/>
      </w:r>
      <w:r>
        <w:fldChar w:fldCharType="begin"/>
      </w:r>
      <w:r>
        <w:instrText xml:space="preserve"> PAGEREF _Toc111709912 \h </w:instrText>
      </w:r>
      <w:r>
        <w:fldChar w:fldCharType="separate"/>
      </w:r>
      <w:r>
        <w:t>8</w:t>
      </w:r>
      <w:r>
        <w:fldChar w:fldCharType="end"/>
      </w:r>
    </w:p>
    <w:p w:rsidR="000543CE" w:rsidRDefault="000543CE">
      <w:pPr>
        <w:pStyle w:val="TOC1"/>
        <w:rPr>
          <w:rFonts w:asciiTheme="minorHAnsi" w:eastAsiaTheme="minorEastAsia" w:hAnsiTheme="minorHAnsi" w:cstheme="minorBidi"/>
          <w:szCs w:val="22"/>
          <w:lang w:eastAsia="en-GB"/>
        </w:rPr>
      </w:pPr>
      <w:r w:rsidRPr="004027D2">
        <w:rPr>
          <w:rFonts w:cs="Arial"/>
          <w:b/>
        </w:rPr>
        <w:t>5</w:t>
      </w:r>
      <w:r>
        <w:rPr>
          <w:rFonts w:asciiTheme="minorHAnsi" w:eastAsiaTheme="minorEastAsia" w:hAnsiTheme="minorHAnsi" w:cstheme="minorBidi"/>
          <w:szCs w:val="22"/>
          <w:lang w:eastAsia="en-GB"/>
        </w:rPr>
        <w:tab/>
      </w:r>
      <w:r w:rsidRPr="004027D2">
        <w:rPr>
          <w:rFonts w:cs="Arial"/>
          <w:b/>
        </w:rPr>
        <w:t>References</w:t>
      </w:r>
      <w:r>
        <w:tab/>
      </w:r>
      <w:r>
        <w:fldChar w:fldCharType="begin"/>
      </w:r>
      <w:r>
        <w:instrText xml:space="preserve"> PAGEREF _Toc111709913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1709902"/>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1118A4">
        <w:rPr>
          <w:rFonts w:cs="Arial"/>
        </w:rPr>
        <w:t>2</w:t>
      </w:r>
      <w:r w:rsidR="002C0AB3">
        <w:rPr>
          <w:rFonts w:cs="Arial"/>
        </w:rPr>
        <w:t>.</w:t>
      </w:r>
      <w:r w:rsidR="001118A4">
        <w:rPr>
          <w:rFonts w:cs="Arial"/>
        </w:rPr>
        <w:t>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1709903"/>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A055C1">
        <w:rPr>
          <w:rFonts w:cs="Arial"/>
          <w:b/>
          <w:lang w:eastAsia="ja-JP"/>
        </w:rPr>
        <w:t>2</w:t>
      </w:r>
      <w:r w:rsidR="00994DDC">
        <w:rPr>
          <w:rFonts w:cs="Arial"/>
          <w:b/>
          <w:lang w:eastAsia="ja-JP"/>
        </w:rPr>
        <w:t>.</w:t>
      </w:r>
      <w:proofErr w:type="gramStart"/>
      <w:r w:rsidR="00A055C1">
        <w:rPr>
          <w:rFonts w:cs="Arial"/>
          <w:b/>
          <w:lang w:eastAsia="ja-JP"/>
        </w:rPr>
        <w:t>2</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1857F4">
        <w:rPr>
          <w:b/>
          <w:lang w:eastAsia="ja-JP"/>
        </w:rPr>
        <w:t>MediaTek</w:t>
      </w:r>
      <w:r w:rsidR="00744BA3">
        <w:rPr>
          <w:b/>
          <w:lang w:eastAsia="ja-JP"/>
        </w:rPr>
        <w:t xml:space="preserve"> </w:t>
      </w:r>
      <w:r w:rsidR="001857F4">
        <w:rPr>
          <w:b/>
          <w:lang w:eastAsia="ja-JP"/>
        </w:rPr>
        <w:t>MT</w:t>
      </w:r>
      <w:r w:rsidR="008141D4">
        <w:rPr>
          <w:b/>
          <w:lang w:eastAsia="ja-JP"/>
        </w:rPr>
        <w:t>6983</w:t>
      </w:r>
      <w:bookmarkStart w:id="7" w:name="_Hlk111554405"/>
      <w:r w:rsidR="008141D4">
        <w:rPr>
          <w:b/>
          <w:lang w:eastAsia="ja-JP"/>
        </w:rPr>
        <w:t>, Hisilicon</w:t>
      </w:r>
      <w:r w:rsidR="009C6083" w:rsidRPr="009A61EC">
        <w:rPr>
          <w:b/>
          <w:color w:val="000000"/>
          <w:shd w:val="clear" w:color="auto" w:fill="FFFFFF"/>
        </w:rPr>
        <w:t xml:space="preserve"> Balong 5000</w:t>
      </w:r>
      <w:bookmarkEnd w:id="7"/>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Pr="00715143" w:rsidRDefault="00446488" w:rsidP="00715143">
      <w:pPr>
        <w:pStyle w:val="Heading1"/>
        <w:numPr>
          <w:ilvl w:val="0"/>
          <w:numId w:val="2"/>
        </w:numPr>
        <w:autoSpaceDN w:val="0"/>
        <w:rPr>
          <w:rFonts w:cs="Arial"/>
          <w:b/>
        </w:rPr>
      </w:pPr>
      <w:bookmarkStart w:id="8" w:name="_Toc122434488"/>
      <w:bookmarkStart w:id="9" w:name="_Toc295288959"/>
      <w:bookmarkStart w:id="10" w:name="_Toc111709904"/>
      <w:r w:rsidRPr="00E24250">
        <w:rPr>
          <w:rFonts w:cs="Arial"/>
          <w:b/>
        </w:rPr>
        <w:t>Corrections required</w:t>
      </w:r>
      <w:bookmarkEnd w:id="8"/>
      <w:bookmarkEnd w:id="9"/>
      <w:bookmarkEnd w:id="10"/>
    </w:p>
    <w:p w:rsidR="00715143" w:rsidRDefault="00715143" w:rsidP="006D50D0">
      <w:pPr>
        <w:pStyle w:val="Heading2"/>
        <w:numPr>
          <w:ilvl w:val="1"/>
          <w:numId w:val="2"/>
        </w:numPr>
        <w:rPr>
          <w:b/>
          <w:lang w:eastAsia="zh-CN"/>
        </w:rPr>
      </w:pPr>
      <w:bookmarkStart w:id="11" w:name="_Toc111709905"/>
      <w:bookmarkStart w:id="12" w:name="_Toc122434493"/>
      <w:bookmarkStart w:id="13" w:name="_Toc295288970"/>
      <w:bookmarkStart w:id="14" w:name="_Toc325725665"/>
      <w:r>
        <w:rPr>
          <w:b/>
          <w:lang w:eastAsia="zh-CN"/>
        </w:rPr>
        <w:t>NOTE: Common TTCN changes are covered in the NR5GC submission CR</w:t>
      </w:r>
      <w:bookmarkEnd w:id="11"/>
      <w:r>
        <w:rPr>
          <w:b/>
          <w:lang w:eastAsia="zh-CN"/>
        </w:rPr>
        <w:t xml:space="preserve"> </w:t>
      </w:r>
    </w:p>
    <w:p w:rsidR="006D50D0" w:rsidRPr="00F50FD9" w:rsidRDefault="00715143" w:rsidP="006D50D0">
      <w:pPr>
        <w:pStyle w:val="Heading2"/>
        <w:numPr>
          <w:ilvl w:val="1"/>
          <w:numId w:val="2"/>
        </w:numPr>
        <w:rPr>
          <w:b/>
          <w:lang w:eastAsia="zh-CN"/>
        </w:rPr>
      </w:pPr>
      <w:bookmarkStart w:id="15" w:name="_Toc111709906"/>
      <w:r w:rsidRPr="00715143">
        <w:rPr>
          <w:b/>
          <w:lang w:eastAsia="zh-CN"/>
        </w:rPr>
        <w:t>f_TC_7_1_1_</w:t>
      </w:r>
      <w:r w:rsidR="004308C2">
        <w:rPr>
          <w:b/>
          <w:lang w:eastAsia="zh-CN"/>
        </w:rPr>
        <w:t>2</w:t>
      </w:r>
      <w:r w:rsidRPr="00715143">
        <w:rPr>
          <w:b/>
          <w:lang w:eastAsia="zh-CN"/>
        </w:rPr>
        <w:t>_</w:t>
      </w:r>
      <w:r w:rsidR="004308C2">
        <w:rPr>
          <w:b/>
          <w:lang w:eastAsia="zh-CN"/>
        </w:rPr>
        <w:t>2</w:t>
      </w:r>
      <w:r w:rsidRPr="00715143">
        <w:rPr>
          <w:b/>
          <w:lang w:eastAsia="zh-CN"/>
        </w:rPr>
        <w:t>_ENDC_EUTRA</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715143" w:rsidP="00366AE8">
            <w:pPr>
              <w:rPr>
                <w:rFonts w:ascii="Arial" w:hAnsi="Arial" w:cs="Arial"/>
                <w:lang w:eastAsia="en-GB"/>
              </w:rPr>
            </w:pPr>
            <w:r w:rsidRPr="00715143">
              <w:rPr>
                <w:rFonts w:ascii="Arial" w:hAnsi="Arial" w:cs="Arial"/>
                <w:lang w:eastAsia="en-GB"/>
              </w:rPr>
              <w:t>f_TC_7_1_1_</w:t>
            </w:r>
            <w:r w:rsidR="004308C2">
              <w:rPr>
                <w:rFonts w:ascii="Arial" w:hAnsi="Arial" w:cs="Arial"/>
                <w:lang w:eastAsia="en-GB"/>
              </w:rPr>
              <w:t>2</w:t>
            </w:r>
            <w:r w:rsidRPr="00715143">
              <w:rPr>
                <w:rFonts w:ascii="Arial" w:hAnsi="Arial" w:cs="Arial"/>
                <w:lang w:eastAsia="en-GB"/>
              </w:rPr>
              <w:t>_</w:t>
            </w:r>
            <w:r w:rsidR="004308C2">
              <w:rPr>
                <w:rFonts w:ascii="Arial" w:hAnsi="Arial" w:cs="Arial"/>
                <w:lang w:eastAsia="en-GB"/>
              </w:rPr>
              <w:t>2</w:t>
            </w:r>
            <w:r w:rsidRPr="00715143">
              <w:rPr>
                <w:rFonts w:ascii="Arial" w:hAnsi="Arial" w:cs="Arial"/>
                <w:lang w:eastAsia="en-GB"/>
              </w:rPr>
              <w:t>_ENDC_EUTRA</w:t>
            </w:r>
          </w:p>
        </w:tc>
      </w:tr>
      <w:tr w:rsidR="006D50D0"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308C2" w:rsidRDefault="004308C2" w:rsidP="004308C2">
            <w:pPr>
              <w:pStyle w:val="CRCoverPage"/>
              <w:numPr>
                <w:ilvl w:val="0"/>
                <w:numId w:val="17"/>
              </w:numPr>
              <w:spacing w:after="0"/>
              <w:rPr>
                <w:rFonts w:cs="Arial"/>
                <w:lang w:eastAsia="en-GB"/>
              </w:rPr>
            </w:pPr>
            <w:r>
              <w:rPr>
                <w:rFonts w:cs="Arial"/>
                <w:lang w:eastAsia="en-GB"/>
              </w:rPr>
              <w:t>According to TS 38.523-1 section 7.1.1.0, for MAC TCs, UE TEST LOOP MODE A should be configured</w:t>
            </w:r>
            <w:r w:rsidR="00A91E67">
              <w:rPr>
                <w:rFonts w:cs="Arial"/>
                <w:lang w:eastAsia="en-GB"/>
              </w:rPr>
              <w:t xml:space="preserve"> and specifically in this test case, the pre-test condition is set to return no data in uplink</w:t>
            </w:r>
          </w:p>
          <w:p w:rsidR="004308C2" w:rsidRDefault="004308C2" w:rsidP="004308C2">
            <w:pPr>
              <w:pStyle w:val="CRCoverPage"/>
              <w:spacing w:after="0"/>
              <w:ind w:left="432"/>
              <w:rPr>
                <w:rFonts w:cs="Arial"/>
                <w:lang w:eastAsia="en-GB"/>
              </w:rPr>
            </w:pPr>
          </w:p>
          <w:p w:rsidR="006D50D0" w:rsidRPr="004308C2" w:rsidRDefault="004308C2" w:rsidP="00715143">
            <w:pPr>
              <w:pStyle w:val="CRCoverPage"/>
              <w:numPr>
                <w:ilvl w:val="0"/>
                <w:numId w:val="17"/>
              </w:numPr>
              <w:spacing w:after="0"/>
              <w:rPr>
                <w:rFonts w:cs="Arial"/>
                <w:lang w:eastAsia="en-GB"/>
              </w:rPr>
            </w:pPr>
            <w:r>
              <w:rPr>
                <w:rFonts w:cs="Arial"/>
                <w:lang w:eastAsia="en-GB"/>
              </w:rPr>
              <w:t xml:space="preserve">Procedure for deactivating </w:t>
            </w:r>
            <w:proofErr w:type="spellStart"/>
            <w:r>
              <w:rPr>
                <w:rFonts w:cs="Arial"/>
                <w:lang w:eastAsia="en-GB"/>
              </w:rPr>
              <w:t>TestMode</w:t>
            </w:r>
            <w:proofErr w:type="spellEnd"/>
            <w:r>
              <w:rPr>
                <w:rFonts w:cs="Arial"/>
                <w:lang w:eastAsia="en-GB"/>
              </w:rPr>
              <w:t xml:space="preserve"> should be performed after </w:t>
            </w:r>
            <w:proofErr w:type="spellStart"/>
            <w:r>
              <w:rPr>
                <w:rFonts w:cs="Arial"/>
                <w:lang w:eastAsia="en-GB"/>
              </w:rPr>
              <w:t>TestBody</w:t>
            </w:r>
            <w:proofErr w:type="spellEnd"/>
            <w:r>
              <w:rPr>
                <w:rFonts w:cs="Arial"/>
                <w:lang w:eastAsia="en-GB"/>
              </w:rPr>
              <w:t xml:space="preserve"> is complete</w:t>
            </w:r>
          </w:p>
        </w:tc>
      </w:tr>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50D0" w:rsidRDefault="004308C2" w:rsidP="004308C2">
            <w:pPr>
              <w:pStyle w:val="CRCoverPage"/>
              <w:numPr>
                <w:ilvl w:val="0"/>
                <w:numId w:val="23"/>
              </w:numPr>
              <w:spacing w:after="0"/>
              <w:rPr>
                <w:rFonts w:cs="Arial"/>
                <w:lang w:eastAsia="en-GB"/>
              </w:rPr>
            </w:pPr>
            <w:r>
              <w:rPr>
                <w:rFonts w:cs="Arial"/>
                <w:lang w:eastAsia="en-GB"/>
              </w:rPr>
              <w:t>UE TEST LOOP MODE A configured</w:t>
            </w:r>
          </w:p>
          <w:p w:rsidR="004308C2" w:rsidRDefault="004308C2" w:rsidP="004308C2">
            <w:pPr>
              <w:pStyle w:val="CRCoverPage"/>
              <w:spacing w:after="0"/>
              <w:ind w:left="720"/>
              <w:rPr>
                <w:rFonts w:cs="Arial"/>
                <w:lang w:eastAsia="en-GB"/>
              </w:rPr>
            </w:pPr>
          </w:p>
          <w:p w:rsidR="004308C2" w:rsidRPr="004308C2" w:rsidRDefault="004308C2" w:rsidP="004308C2">
            <w:pPr>
              <w:pStyle w:val="CRCoverPage"/>
              <w:numPr>
                <w:ilvl w:val="0"/>
                <w:numId w:val="23"/>
              </w:numPr>
              <w:spacing w:after="0"/>
              <w:rPr>
                <w:rFonts w:cs="Arial"/>
                <w:lang w:eastAsia="en-GB"/>
              </w:rPr>
            </w:pPr>
            <w:r>
              <w:rPr>
                <w:rFonts w:cs="Arial"/>
                <w:lang w:eastAsia="en-GB"/>
              </w:rPr>
              <w:t xml:space="preserve">Function </w:t>
            </w:r>
            <w:r w:rsidRPr="004308C2">
              <w:rPr>
                <w:rFonts w:cs="Arial"/>
                <w:lang w:eastAsia="en-GB"/>
              </w:rPr>
              <w:t>f_EUTRA_OpenUE_TestLoopMode_Deactivate_TestMode</w:t>
            </w:r>
            <w:r>
              <w:rPr>
                <w:rFonts w:cs="Arial"/>
                <w:lang w:eastAsia="en-GB"/>
              </w:rPr>
              <w:t xml:space="preserve"> called to deactivate </w:t>
            </w:r>
            <w:proofErr w:type="spellStart"/>
            <w:r>
              <w:rPr>
                <w:rFonts w:cs="Arial"/>
                <w:lang w:eastAsia="en-GB"/>
              </w:rPr>
              <w:t>TestMode</w:t>
            </w:r>
            <w:proofErr w:type="spellEnd"/>
          </w:p>
        </w:tc>
      </w:tr>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6D50D0"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sidR="000D1BD3">
              <w:rPr>
                <w:rFonts w:ascii="Arial" w:hAnsi="Arial" w:cs="Arial"/>
                <w:lang w:eastAsia="en-GB"/>
              </w:rPr>
              <w:t>ENDC_EUTRA</w:t>
            </w:r>
          </w:p>
        </w:tc>
      </w:tr>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50D0" w:rsidRDefault="006D50D0" w:rsidP="00366AE8">
            <w:pPr>
              <w:rPr>
                <w:rFonts w:ascii="Arial" w:hAnsi="Arial"/>
                <w:highlight w:val="cyan"/>
                <w:lang w:eastAsia="zh-CN"/>
              </w:rPr>
            </w:pPr>
          </w:p>
        </w:tc>
      </w:tr>
    </w:tbl>
    <w:p w:rsidR="006D50D0" w:rsidRDefault="006D50D0" w:rsidP="006D50D0">
      <w:pPr>
        <w:spacing w:after="0"/>
        <w:rPr>
          <w:rFonts w:ascii="Arial" w:hAnsi="Arial"/>
          <w:b/>
          <w:lang w:eastAsia="en-GB"/>
        </w:rPr>
      </w:pPr>
    </w:p>
    <w:p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rsidTr="00366AE8">
        <w:tc>
          <w:tcPr>
            <w:tcW w:w="13575" w:type="dxa"/>
            <w:tcBorders>
              <w:top w:val="single" w:sz="4" w:space="0" w:color="auto"/>
              <w:left w:val="single" w:sz="4" w:space="0" w:color="auto"/>
              <w:bottom w:val="single" w:sz="4" w:space="0" w:color="auto"/>
              <w:right w:val="single" w:sz="4" w:space="0" w:color="auto"/>
            </w:tcBorders>
          </w:tcPr>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w:t>
            </w:r>
            <w:proofErr w:type="gramStart"/>
            <w:r w:rsidRPr="00D03A8C">
              <w:rPr>
                <w:rFonts w:ascii="Courier New" w:hAnsi="Courier New" w:cs="Courier New"/>
                <w:color w:val="000000"/>
                <w:lang w:eastAsia="de-DE"/>
              </w:rPr>
              <w:t>EUTRA(</w:t>
            </w:r>
            <w:proofErr w:type="gramEnd"/>
            <w:r w:rsidRPr="00D03A8C">
              <w:rPr>
                <w:rFonts w:ascii="Courier New" w:hAnsi="Courier New" w:cs="Courier New"/>
                <w:color w:val="000000"/>
                <w:lang w:eastAsia="de-DE"/>
              </w:rPr>
              <w:t>) runs on EUTRA_5GS_PTC</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w:t>
            </w:r>
            <w:proofErr w:type="gramStart"/>
            <w:r w:rsidRPr="00D03A8C">
              <w:rPr>
                <w:rFonts w:ascii="Courier New" w:hAnsi="Courier New" w:cs="Courier New"/>
                <w:color w:val="000000"/>
                <w:lang w:eastAsia="de-DE"/>
              </w:rPr>
              <w:t>Init(</w:t>
            </w:r>
            <w:proofErr w:type="gramEnd"/>
            <w:r w:rsidRPr="00D03A8C">
              <w:rPr>
                <w:rFonts w:ascii="Courier New" w:hAnsi="Courier New" w:cs="Courier New"/>
                <w:color w:val="000000"/>
                <w:lang w:eastAsia="de-DE"/>
              </w:rPr>
              <w:t>EN_DC, c1);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//Create and configure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f_EUTRA_CellConfig_Def</w:t>
            </w:r>
            <w:proofErr w:type="spellEnd"/>
            <w:r w:rsidRPr="00D03A8C">
              <w:rPr>
                <w:rFonts w:ascii="Courier New" w:hAnsi="Courier New" w:cs="Courier New"/>
                <w:color w:val="000000"/>
                <w:lang w:eastAsia="de-DE"/>
              </w:rPr>
              <w:t>(eutra_Cell1);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//Preamble to enter UE in state 2A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f_EUTRA38_ENDC_Preamble (eutra_Cell1, </w:t>
            </w:r>
            <w:proofErr w:type="spellStart"/>
            <w:r w:rsidRPr="00D03A8C">
              <w:rPr>
                <w:rFonts w:ascii="Courier New" w:hAnsi="Courier New" w:cs="Courier New"/>
                <w:color w:val="000000"/>
                <w:lang w:eastAsia="de-DE"/>
              </w:rPr>
              <w:t>TESTMode_OFF</w:t>
            </w:r>
            <w:proofErr w:type="spellEnd"/>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MCG_Only</w:t>
            </w:r>
            <w:proofErr w:type="spellEnd"/>
            <w:r w:rsidRPr="00D03A8C">
              <w:rPr>
                <w:rFonts w:ascii="Courier New" w:hAnsi="Courier New" w:cs="Courier New"/>
                <w:color w:val="000000"/>
                <w:lang w:eastAsia="de-DE"/>
              </w:rPr>
              <w:t>, RRC_IDLE);</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lastRenderedPageBreak/>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f_EUTRA38_ENDC_ConfigAM_UM (eutra_Cell1, 1, 0, </w:t>
            </w:r>
            <w:proofErr w:type="spellStart"/>
            <w:r w:rsidRPr="00D03A8C">
              <w:rPr>
                <w:rFonts w:ascii="Courier New" w:hAnsi="Courier New" w:cs="Courier New"/>
                <w:color w:val="000000"/>
                <w:lang w:eastAsia="de-DE"/>
              </w:rPr>
              <w:t>TESTMode_OFF</w:t>
            </w:r>
            <w:proofErr w:type="spellEnd"/>
            <w:r w:rsidRPr="00D03A8C">
              <w:rPr>
                <w:rFonts w:ascii="Courier New" w:hAnsi="Courier New" w:cs="Courier New"/>
                <w:color w:val="000000"/>
                <w:lang w:eastAsia="de-DE"/>
              </w:rPr>
              <w:t>, -,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(true);</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w:t>
            </w:r>
            <w:proofErr w:type="gramStart"/>
            <w:r w:rsidRPr="00D03A8C">
              <w:rPr>
                <w:rFonts w:ascii="Courier New" w:hAnsi="Courier New" w:cs="Courier New"/>
                <w:color w:val="000000"/>
                <w:lang w:eastAsia="de-DE"/>
              </w:rPr>
              <w:t>TestBody(</w:t>
            </w:r>
            <w:proofErr w:type="gramEnd"/>
            <w:r w:rsidRPr="00D03A8C">
              <w:rPr>
                <w:rFonts w:ascii="Courier New" w:hAnsi="Courier New" w:cs="Courier New"/>
                <w:color w:val="000000"/>
                <w:lang w:eastAsia="de-DE"/>
              </w:rPr>
              <w:t>);</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(false);</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w:t>
            </w:r>
            <w:proofErr w:type="gramStart"/>
            <w:r w:rsidRPr="00D03A8C">
              <w:rPr>
                <w:rFonts w:ascii="Courier New" w:hAnsi="Courier New" w:cs="Courier New"/>
                <w:color w:val="000000"/>
                <w:lang w:eastAsia="de-DE"/>
              </w:rPr>
              <w:t>Postamble(</w:t>
            </w:r>
            <w:proofErr w:type="gramEnd"/>
            <w:r w:rsidRPr="00D03A8C">
              <w:rPr>
                <w:rFonts w:ascii="Courier New" w:hAnsi="Courier New" w:cs="Courier New"/>
                <w:color w:val="000000"/>
                <w:lang w:eastAsia="de-DE"/>
              </w:rPr>
              <w:t>eutra_Cell1, E2_CONNECTED);</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f_EUTRA_NR_SendCoOrd</w:t>
            </w:r>
            <w:proofErr w:type="spellEnd"/>
            <w:r w:rsidRPr="00D03A8C">
              <w:rPr>
                <w:rFonts w:ascii="Courier New" w:hAnsi="Courier New" w:cs="Courier New"/>
                <w:color w:val="000000"/>
                <w:lang w:eastAsia="de-DE"/>
              </w:rPr>
              <w:t xml:space="preserve"> (NR, </w:t>
            </w:r>
            <w:proofErr w:type="spellStart"/>
            <w:r w:rsidRPr="00D03A8C">
              <w:rPr>
                <w:rFonts w:ascii="Courier New" w:hAnsi="Courier New" w:cs="Courier New"/>
                <w:color w:val="000000"/>
                <w:lang w:eastAsia="de-DE"/>
              </w:rPr>
              <w:t>cms_EUTRA_NR_Trigger</w:t>
            </w:r>
            <w:proofErr w:type="spellEnd"/>
            <w:r w:rsidRPr="00D03A8C">
              <w:rPr>
                <w:rFonts w:ascii="Courier New" w:hAnsi="Courier New" w:cs="Courier New"/>
                <w:color w:val="000000"/>
                <w:lang w:eastAsia="de-DE"/>
              </w:rPr>
              <w:t>("Postamble"));</w:t>
            </w:r>
          </w:p>
          <w:p w:rsidR="00D03A8C" w:rsidRPr="00F351BB"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tc>
      </w:tr>
    </w:tbl>
    <w:p w:rsidR="006D50D0" w:rsidRPr="00CD057D" w:rsidRDefault="006D50D0" w:rsidP="006D50D0">
      <w:pPr>
        <w:spacing w:after="0"/>
        <w:rPr>
          <w:rFonts w:ascii="Arial" w:hAnsi="Arial"/>
          <w:b/>
          <w:color w:val="000000"/>
          <w:lang w:eastAsia="en-GB"/>
        </w:rPr>
      </w:pPr>
    </w:p>
    <w:p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rsidTr="00366AE8">
        <w:tc>
          <w:tcPr>
            <w:tcW w:w="13575" w:type="dxa"/>
            <w:tcBorders>
              <w:top w:val="single" w:sz="4" w:space="0" w:color="auto"/>
              <w:left w:val="single" w:sz="4" w:space="0" w:color="auto"/>
              <w:bottom w:val="single" w:sz="4" w:space="0" w:color="auto"/>
              <w:right w:val="single" w:sz="4" w:space="0" w:color="auto"/>
            </w:tcBorders>
          </w:tcPr>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w:t>
            </w:r>
            <w:proofErr w:type="gramStart"/>
            <w:r w:rsidRPr="00D03A8C">
              <w:rPr>
                <w:rFonts w:ascii="Courier New" w:hAnsi="Courier New" w:cs="Courier New"/>
                <w:color w:val="000000"/>
                <w:lang w:eastAsia="de-DE"/>
              </w:rPr>
              <w:t>EUTRA(</w:t>
            </w:r>
            <w:proofErr w:type="gramEnd"/>
            <w:r w:rsidRPr="00D03A8C">
              <w:rPr>
                <w:rFonts w:ascii="Courier New" w:hAnsi="Courier New" w:cs="Courier New"/>
                <w:color w:val="000000"/>
                <w:lang w:eastAsia="de-DE"/>
              </w:rPr>
              <w:t>) runs on EUTRA_5GS_PTC</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w:t>
            </w:r>
            <w:proofErr w:type="gramStart"/>
            <w:r w:rsidRPr="00D03A8C">
              <w:rPr>
                <w:rFonts w:ascii="Courier New" w:hAnsi="Courier New" w:cs="Courier New"/>
                <w:color w:val="000000"/>
                <w:lang w:eastAsia="de-DE"/>
              </w:rPr>
              <w:t>Init(</w:t>
            </w:r>
            <w:proofErr w:type="gramEnd"/>
            <w:r w:rsidRPr="00D03A8C">
              <w:rPr>
                <w:rFonts w:ascii="Courier New" w:hAnsi="Courier New" w:cs="Courier New"/>
                <w:color w:val="000000"/>
                <w:lang w:eastAsia="de-DE"/>
              </w:rPr>
              <w:t>EN_DC, c1);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//Create and configure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f_EUTRA_CellConfig_Def</w:t>
            </w:r>
            <w:proofErr w:type="spellEnd"/>
            <w:r w:rsidRPr="00D03A8C">
              <w:rPr>
                <w:rFonts w:ascii="Courier New" w:hAnsi="Courier New" w:cs="Courier New"/>
                <w:color w:val="000000"/>
                <w:lang w:eastAsia="de-DE"/>
              </w:rPr>
              <w:t>(eutra_Cell1);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//Preamble to enter UE in state 2A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Pr="00D03A8C">
              <w:rPr>
                <w:rFonts w:ascii="Courier New" w:hAnsi="Courier New" w:cs="Courier New"/>
                <w:color w:val="000000"/>
                <w:highlight w:val="yellow"/>
                <w:lang w:eastAsia="de-DE"/>
              </w:rPr>
              <w:t xml:space="preserve">f_EUTRA38_ENDC_Preamble (eutra_Cell1, </w:t>
            </w:r>
            <w:proofErr w:type="spellStart"/>
            <w:r w:rsidRPr="00D03A8C">
              <w:rPr>
                <w:rFonts w:ascii="Courier New" w:hAnsi="Courier New" w:cs="Courier New"/>
                <w:color w:val="000000"/>
                <w:highlight w:val="yellow"/>
                <w:lang w:eastAsia="de-DE"/>
              </w:rPr>
              <w:t>TESTModeA_ON</w:t>
            </w:r>
            <w:proofErr w:type="spellEnd"/>
            <w:r w:rsidRPr="00D03A8C">
              <w:rPr>
                <w:rFonts w:ascii="Courier New" w:hAnsi="Courier New" w:cs="Courier New"/>
                <w:color w:val="000000"/>
                <w:highlight w:val="yellow"/>
                <w:lang w:eastAsia="de-DE"/>
              </w:rPr>
              <w:t xml:space="preserve">, </w:t>
            </w:r>
            <w:proofErr w:type="spellStart"/>
            <w:r w:rsidRPr="00D03A8C">
              <w:rPr>
                <w:rFonts w:ascii="Courier New" w:hAnsi="Courier New" w:cs="Courier New"/>
                <w:color w:val="000000"/>
                <w:highlight w:val="yellow"/>
                <w:lang w:eastAsia="de-DE"/>
              </w:rPr>
              <w:t>MCG_Only</w:t>
            </w:r>
            <w:proofErr w:type="spellEnd"/>
            <w:r w:rsidRPr="00D03A8C">
              <w:rPr>
                <w:rFonts w:ascii="Courier New" w:hAnsi="Courier New" w:cs="Courier New"/>
                <w:color w:val="000000"/>
                <w:highlight w:val="yellow"/>
                <w:lang w:eastAsia="de-DE"/>
              </w:rPr>
              <w:t>, RRC_IDLE); //WA#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00E67A94" w:rsidRPr="00E67A94">
              <w:rPr>
                <w:rFonts w:ascii="Courier New" w:hAnsi="Courier New" w:cs="Courier New"/>
                <w:color w:val="000000"/>
                <w:highlight w:val="yellow"/>
                <w:lang w:eastAsia="de-DE"/>
              </w:rPr>
              <w:t xml:space="preserve">f_EUTRA38_ENDC_ConfigAM_UM (eutra_Cell1, 1, 0, </w:t>
            </w:r>
            <w:proofErr w:type="spellStart"/>
            <w:r w:rsidR="00E67A94" w:rsidRPr="00E67A94">
              <w:rPr>
                <w:rFonts w:ascii="Courier New" w:hAnsi="Courier New" w:cs="Courier New"/>
                <w:color w:val="000000"/>
                <w:highlight w:val="yellow"/>
                <w:lang w:eastAsia="de-DE"/>
              </w:rPr>
              <w:t>TEST_LOOPModeA_ON</w:t>
            </w:r>
            <w:proofErr w:type="spellEnd"/>
            <w:r w:rsidR="00E67A94" w:rsidRPr="00E67A94">
              <w:rPr>
                <w:rFonts w:ascii="Courier New" w:hAnsi="Courier New" w:cs="Courier New"/>
                <w:color w:val="000000"/>
                <w:highlight w:val="yellow"/>
                <w:lang w:eastAsia="de-DE"/>
              </w:rPr>
              <w:t>, -, cs_UE_TestLoopModeA_NR_LB_Setup_1</w:t>
            </w:r>
            <w:proofErr w:type="gramStart"/>
            <w:r w:rsidR="00E67A94" w:rsidRPr="00E67A94">
              <w:rPr>
                <w:rFonts w:ascii="Courier New" w:hAnsi="Courier New" w:cs="Courier New"/>
                <w:color w:val="000000"/>
                <w:highlight w:val="yellow"/>
                <w:lang w:eastAsia="de-DE"/>
              </w:rPr>
              <w:t>DRB(</w:t>
            </w:r>
            <w:proofErr w:type="gramEnd"/>
            <w:r w:rsidR="00E67A94" w:rsidRPr="00E67A94">
              <w:rPr>
                <w:rFonts w:ascii="Courier New" w:hAnsi="Courier New" w:cs="Courier New"/>
                <w:color w:val="000000"/>
                <w:highlight w:val="yellow"/>
                <w:lang w:eastAsia="de-DE"/>
              </w:rPr>
              <w:t>0, tsc_DRB2)); //WA#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(true);</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w:t>
            </w:r>
            <w:proofErr w:type="gramStart"/>
            <w:r w:rsidRPr="00D03A8C">
              <w:rPr>
                <w:rFonts w:ascii="Courier New" w:hAnsi="Courier New" w:cs="Courier New"/>
                <w:color w:val="000000"/>
                <w:lang w:eastAsia="de-DE"/>
              </w:rPr>
              <w:t>TestBody(</w:t>
            </w:r>
            <w:proofErr w:type="gramEnd"/>
            <w:r w:rsidRPr="00D03A8C">
              <w:rPr>
                <w:rFonts w:ascii="Courier New" w:hAnsi="Courier New" w:cs="Courier New"/>
                <w:color w:val="000000"/>
                <w:lang w:eastAsia="de-DE"/>
              </w:rPr>
              <w:t>);</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(false);</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highlight w:val="yellow"/>
                <w:lang w:eastAsia="de-DE"/>
              </w:rPr>
              <w:t>f_EUTRA_OpenUE_TestLoopMode_Deactivate_TestMode</w:t>
            </w:r>
            <w:proofErr w:type="spellEnd"/>
            <w:r w:rsidRPr="00D03A8C">
              <w:rPr>
                <w:rFonts w:ascii="Courier New" w:hAnsi="Courier New" w:cs="Courier New"/>
                <w:color w:val="000000"/>
                <w:highlight w:val="yellow"/>
                <w:lang w:eastAsia="de-DE"/>
              </w:rPr>
              <w:t xml:space="preserve"> (eutra_Cell1); //WA#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w:t>
            </w:r>
            <w:proofErr w:type="gramStart"/>
            <w:r w:rsidRPr="00D03A8C">
              <w:rPr>
                <w:rFonts w:ascii="Courier New" w:hAnsi="Courier New" w:cs="Courier New"/>
                <w:color w:val="000000"/>
                <w:lang w:eastAsia="de-DE"/>
              </w:rPr>
              <w:t>Postamble(</w:t>
            </w:r>
            <w:proofErr w:type="gramEnd"/>
            <w:r w:rsidRPr="00D03A8C">
              <w:rPr>
                <w:rFonts w:ascii="Courier New" w:hAnsi="Courier New" w:cs="Courier New"/>
                <w:color w:val="000000"/>
                <w:lang w:eastAsia="de-DE"/>
              </w:rPr>
              <w:t>eutra_Cell1, E2_CONNECTED);</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f_EUTRA_NR_SendCoOrd</w:t>
            </w:r>
            <w:proofErr w:type="spellEnd"/>
            <w:r w:rsidRPr="00D03A8C">
              <w:rPr>
                <w:rFonts w:ascii="Courier New" w:hAnsi="Courier New" w:cs="Courier New"/>
                <w:color w:val="000000"/>
                <w:lang w:eastAsia="de-DE"/>
              </w:rPr>
              <w:t xml:space="preserve"> (NR, </w:t>
            </w:r>
            <w:proofErr w:type="spellStart"/>
            <w:r w:rsidRPr="00D03A8C">
              <w:rPr>
                <w:rFonts w:ascii="Courier New" w:hAnsi="Courier New" w:cs="Courier New"/>
                <w:color w:val="000000"/>
                <w:lang w:eastAsia="de-DE"/>
              </w:rPr>
              <w:t>cms_EUTRA_NR_Trigger</w:t>
            </w:r>
            <w:proofErr w:type="spellEnd"/>
            <w:r w:rsidRPr="00D03A8C">
              <w:rPr>
                <w:rFonts w:ascii="Courier New" w:hAnsi="Courier New" w:cs="Courier New"/>
                <w:color w:val="000000"/>
                <w:lang w:eastAsia="de-DE"/>
              </w:rPr>
              <w:t>("Postamble"));</w:t>
            </w:r>
          </w:p>
          <w:p w:rsidR="000D1BD3" w:rsidRPr="000D1BD3" w:rsidRDefault="00D03A8C" w:rsidP="00D03A8C">
            <w:pPr>
              <w:autoSpaceDE w:val="0"/>
              <w:autoSpaceDN w:val="0"/>
              <w:adjustRightInd w:val="0"/>
              <w:spacing w:after="0"/>
              <w:rPr>
                <w:rFonts w:ascii="Courier New" w:hAnsi="Courier New" w:cs="Courier New"/>
                <w:b/>
                <w:color w:val="000000"/>
                <w:lang w:eastAsia="de-DE"/>
              </w:rPr>
            </w:pPr>
            <w:r w:rsidRPr="00D03A8C">
              <w:rPr>
                <w:rFonts w:ascii="Courier New" w:hAnsi="Courier New" w:cs="Courier New"/>
                <w:color w:val="000000"/>
                <w:lang w:eastAsia="de-DE"/>
              </w:rPr>
              <w:t xml:space="preserve">  }</w:t>
            </w:r>
          </w:p>
          <w:p w:rsidR="000D1BD3" w:rsidRPr="00F351BB" w:rsidRDefault="000D1BD3" w:rsidP="00366AE8">
            <w:pPr>
              <w:autoSpaceDE w:val="0"/>
              <w:autoSpaceDN w:val="0"/>
              <w:adjustRightInd w:val="0"/>
              <w:spacing w:after="0"/>
              <w:rPr>
                <w:rFonts w:ascii="Courier New" w:hAnsi="Courier New" w:cs="Courier New"/>
                <w:color w:val="000000"/>
                <w:lang w:eastAsia="de-DE"/>
              </w:rPr>
            </w:pPr>
          </w:p>
        </w:tc>
      </w:tr>
    </w:tbl>
    <w:p w:rsidR="000D1BD3" w:rsidRDefault="000D1BD3" w:rsidP="000D1BD3">
      <w:pPr>
        <w:spacing w:after="0"/>
        <w:rPr>
          <w:rFonts w:ascii="Arial" w:hAnsi="Arial"/>
          <w:b/>
          <w:color w:val="000000"/>
          <w:lang w:eastAsia="en-GB"/>
        </w:rPr>
      </w:pPr>
    </w:p>
    <w:p w:rsidR="00DE733C" w:rsidRPr="00F50FD9" w:rsidRDefault="00DE733C" w:rsidP="00DE733C">
      <w:pPr>
        <w:pStyle w:val="Heading2"/>
        <w:numPr>
          <w:ilvl w:val="1"/>
          <w:numId w:val="2"/>
        </w:numPr>
        <w:rPr>
          <w:b/>
          <w:lang w:eastAsia="zh-CN"/>
        </w:rPr>
      </w:pPr>
      <w:bookmarkStart w:id="16" w:name="_Toc111709907"/>
      <w:r w:rsidRPr="00715143">
        <w:rPr>
          <w:b/>
          <w:lang w:eastAsia="zh-CN"/>
        </w:rPr>
        <w:t>f_TC_7_1_1_</w:t>
      </w:r>
      <w:r w:rsidR="00366AE8">
        <w:rPr>
          <w:b/>
          <w:lang w:eastAsia="zh-CN"/>
        </w:rPr>
        <w:t>2</w:t>
      </w:r>
      <w:r w:rsidRPr="00715143">
        <w:rPr>
          <w:b/>
          <w:lang w:eastAsia="zh-CN"/>
        </w:rPr>
        <w:t>_</w:t>
      </w:r>
      <w:r w:rsidR="00366AE8">
        <w:rPr>
          <w:b/>
          <w:lang w:eastAsia="zh-CN"/>
        </w:rPr>
        <w:t>2</w:t>
      </w:r>
      <w:r w:rsidRPr="00715143">
        <w:rPr>
          <w:b/>
          <w:lang w:eastAsia="zh-CN"/>
        </w:rPr>
        <w:t>_ENDC_</w:t>
      </w:r>
      <w:r>
        <w:rPr>
          <w:b/>
          <w:lang w:eastAsia="zh-CN"/>
        </w:rPr>
        <w:t>NR</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366AE8">
            <w:pPr>
              <w:rPr>
                <w:rFonts w:ascii="Arial" w:hAnsi="Arial" w:cs="Arial"/>
                <w:lang w:eastAsia="en-GB"/>
              </w:rPr>
            </w:pPr>
            <w:r w:rsidRPr="00715143">
              <w:rPr>
                <w:rFonts w:ascii="Arial" w:hAnsi="Arial" w:cs="Arial"/>
                <w:lang w:eastAsia="en-GB"/>
              </w:rPr>
              <w:t>f_TC_7_1_1_</w:t>
            </w:r>
            <w:r w:rsidR="00366AE8">
              <w:rPr>
                <w:rFonts w:ascii="Arial" w:hAnsi="Arial" w:cs="Arial"/>
                <w:lang w:eastAsia="en-GB"/>
              </w:rPr>
              <w:t>2</w:t>
            </w:r>
            <w:r w:rsidRPr="00715143">
              <w:rPr>
                <w:rFonts w:ascii="Arial" w:hAnsi="Arial" w:cs="Arial"/>
                <w:lang w:eastAsia="en-GB"/>
              </w:rPr>
              <w:t>_</w:t>
            </w:r>
            <w:r w:rsidR="00366AE8">
              <w:rPr>
                <w:rFonts w:ascii="Arial" w:hAnsi="Arial" w:cs="Arial"/>
                <w:lang w:eastAsia="en-GB"/>
              </w:rPr>
              <w:t>2</w:t>
            </w:r>
            <w:r w:rsidRPr="00715143">
              <w:rPr>
                <w:rFonts w:ascii="Arial" w:hAnsi="Arial" w:cs="Arial"/>
                <w:lang w:eastAsia="en-GB"/>
              </w:rPr>
              <w:t>_ENDC_</w:t>
            </w:r>
            <w:r>
              <w:rPr>
                <w:rFonts w:ascii="Arial" w:hAnsi="Arial" w:cs="Arial"/>
                <w:lang w:eastAsia="en-GB"/>
              </w:rPr>
              <w:t>NR</w:t>
            </w:r>
          </w:p>
        </w:tc>
      </w:tr>
      <w:tr w:rsidR="00DE733C"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E733C" w:rsidRDefault="00E35FCE" w:rsidP="0087052D">
            <w:pPr>
              <w:pStyle w:val="CRCoverPage"/>
              <w:numPr>
                <w:ilvl w:val="0"/>
                <w:numId w:val="19"/>
              </w:numPr>
              <w:spacing w:after="0"/>
              <w:rPr>
                <w:rFonts w:cs="Arial"/>
                <w:lang w:eastAsia="en-GB"/>
              </w:rPr>
            </w:pPr>
            <w:r>
              <w:rPr>
                <w:rFonts w:cs="Arial"/>
                <w:lang w:eastAsia="en-GB"/>
              </w:rPr>
              <w:t xml:space="preserve">The initial configuration of MAC should be in Normal mode for RRC signalling to take place and to establish the </w:t>
            </w:r>
            <w:r w:rsidR="00366AE8">
              <w:rPr>
                <w:rFonts w:cs="Arial"/>
                <w:lang w:eastAsia="en-GB"/>
              </w:rPr>
              <w:t>A</w:t>
            </w:r>
            <w:r>
              <w:rPr>
                <w:rFonts w:cs="Arial"/>
                <w:lang w:eastAsia="en-GB"/>
              </w:rPr>
              <w:t>M DRB</w:t>
            </w:r>
          </w:p>
          <w:p w:rsidR="00E35FCE" w:rsidRDefault="00E35FCE" w:rsidP="00E35FCE">
            <w:pPr>
              <w:pStyle w:val="CRCoverPage"/>
              <w:spacing w:after="0"/>
              <w:ind w:left="720"/>
              <w:rPr>
                <w:rFonts w:cs="Arial"/>
                <w:lang w:eastAsia="en-GB"/>
              </w:rPr>
            </w:pPr>
          </w:p>
          <w:p w:rsidR="00E35FCE" w:rsidRDefault="00366AE8" w:rsidP="0087052D">
            <w:pPr>
              <w:pStyle w:val="CRCoverPage"/>
              <w:numPr>
                <w:ilvl w:val="0"/>
                <w:numId w:val="19"/>
              </w:numPr>
              <w:spacing w:after="0"/>
              <w:rPr>
                <w:rFonts w:cs="Arial"/>
                <w:lang w:eastAsia="en-GB"/>
              </w:rPr>
            </w:pPr>
            <w:r>
              <w:rPr>
                <w:rFonts w:cs="Arial"/>
                <w:lang w:eastAsia="en-GB"/>
              </w:rPr>
              <w:t>NR PTC has to wait for a trigger from EUTRA PTC to start</w:t>
            </w:r>
            <w:r w:rsidR="00982FC3">
              <w:rPr>
                <w:rFonts w:cs="Arial"/>
                <w:lang w:eastAsia="en-GB"/>
              </w:rPr>
              <w:t xml:space="preserve"> the </w:t>
            </w:r>
            <w:proofErr w:type="spellStart"/>
            <w:r w:rsidR="00982FC3">
              <w:rPr>
                <w:rFonts w:cs="Arial"/>
                <w:lang w:eastAsia="en-GB"/>
              </w:rPr>
              <w:t>TestBody</w:t>
            </w:r>
            <w:proofErr w:type="spellEnd"/>
          </w:p>
          <w:p w:rsidR="00E35FCE" w:rsidRDefault="00E35FCE" w:rsidP="00E35FCE">
            <w:pPr>
              <w:pStyle w:val="ListParagraph"/>
              <w:rPr>
                <w:rFonts w:cs="Arial"/>
                <w:lang w:eastAsia="en-GB"/>
              </w:rPr>
            </w:pPr>
          </w:p>
          <w:p w:rsidR="0087052D" w:rsidRDefault="00982FC3" w:rsidP="0087052D">
            <w:pPr>
              <w:pStyle w:val="CRCoverPage"/>
              <w:numPr>
                <w:ilvl w:val="0"/>
                <w:numId w:val="19"/>
              </w:numPr>
              <w:spacing w:after="0"/>
              <w:rPr>
                <w:rFonts w:cs="Arial"/>
                <w:lang w:eastAsia="en-GB"/>
              </w:rPr>
            </w:pPr>
            <w:r>
              <w:rPr>
                <w:rFonts w:cs="Arial"/>
                <w:lang w:eastAsia="en-GB"/>
              </w:rPr>
              <w:t xml:space="preserve">MAC has to be configured in Transparent Mode before the start of the </w:t>
            </w:r>
            <w:proofErr w:type="spellStart"/>
            <w:r>
              <w:rPr>
                <w:rFonts w:cs="Arial"/>
                <w:lang w:eastAsia="en-GB"/>
              </w:rPr>
              <w:t>TestBody</w:t>
            </w:r>
            <w:proofErr w:type="spellEnd"/>
          </w:p>
          <w:p w:rsidR="00C515C2" w:rsidRDefault="00C515C2" w:rsidP="00C515C2">
            <w:pPr>
              <w:pStyle w:val="ListParagraph"/>
              <w:rPr>
                <w:rFonts w:cs="Arial"/>
                <w:lang w:eastAsia="en-GB"/>
              </w:rPr>
            </w:pPr>
          </w:p>
          <w:p w:rsidR="00C515C2" w:rsidRDefault="00C515C2" w:rsidP="0087052D">
            <w:pPr>
              <w:pStyle w:val="CRCoverPage"/>
              <w:numPr>
                <w:ilvl w:val="0"/>
                <w:numId w:val="19"/>
              </w:numPr>
              <w:spacing w:after="0"/>
              <w:rPr>
                <w:rFonts w:cs="Arial"/>
                <w:lang w:eastAsia="en-GB"/>
              </w:rPr>
            </w:pPr>
            <w:r>
              <w:rPr>
                <w:rFonts w:cs="Arial"/>
                <w:lang w:eastAsia="en-GB"/>
              </w:rPr>
              <w:t xml:space="preserve">MAC has to be configured back in Normal after the </w:t>
            </w:r>
            <w:proofErr w:type="spellStart"/>
            <w:r>
              <w:rPr>
                <w:rFonts w:cs="Arial"/>
                <w:lang w:eastAsia="en-GB"/>
              </w:rPr>
              <w:t>TestBody</w:t>
            </w:r>
            <w:proofErr w:type="spellEnd"/>
            <w:r>
              <w:rPr>
                <w:rFonts w:cs="Arial"/>
                <w:lang w:eastAsia="en-GB"/>
              </w:rPr>
              <w:t xml:space="preserve"> is completed </w:t>
            </w:r>
          </w:p>
          <w:p w:rsidR="00C515C2" w:rsidRDefault="00C515C2" w:rsidP="00C515C2">
            <w:pPr>
              <w:pStyle w:val="ListParagraph"/>
              <w:rPr>
                <w:rFonts w:cs="Arial"/>
                <w:lang w:eastAsia="en-GB"/>
              </w:rPr>
            </w:pPr>
          </w:p>
          <w:p w:rsidR="00C515C2" w:rsidRDefault="00C515C2" w:rsidP="0087052D">
            <w:pPr>
              <w:pStyle w:val="CRCoverPage"/>
              <w:numPr>
                <w:ilvl w:val="0"/>
                <w:numId w:val="19"/>
              </w:numPr>
              <w:spacing w:after="0"/>
              <w:rPr>
                <w:rFonts w:cs="Arial"/>
                <w:lang w:eastAsia="en-GB"/>
              </w:rPr>
            </w:pPr>
            <w:r>
              <w:rPr>
                <w:rFonts w:cs="Arial"/>
                <w:lang w:eastAsia="en-GB"/>
              </w:rPr>
              <w:t xml:space="preserve">Trigger to EUTRA PTC indicating the completion of </w:t>
            </w:r>
            <w:proofErr w:type="spellStart"/>
            <w:r>
              <w:rPr>
                <w:rFonts w:cs="Arial"/>
                <w:lang w:eastAsia="en-GB"/>
              </w:rPr>
              <w:t>TestBody</w:t>
            </w:r>
            <w:proofErr w:type="spellEnd"/>
            <w:r>
              <w:rPr>
                <w:rFonts w:cs="Arial"/>
                <w:lang w:eastAsia="en-GB"/>
              </w:rPr>
              <w:t xml:space="preserve"> should be sent from this function rather than </w:t>
            </w:r>
            <w:r w:rsidRPr="00C515C2">
              <w:rPr>
                <w:rFonts w:cs="Arial"/>
                <w:lang w:eastAsia="en-GB"/>
              </w:rPr>
              <w:t>fl_TC_7_1_1_2_2_ENDC_NR_TestBody</w:t>
            </w:r>
          </w:p>
          <w:p w:rsidR="00E93BF7" w:rsidRPr="00E93BF7" w:rsidRDefault="00E93BF7" w:rsidP="00982FC3">
            <w:pPr>
              <w:pStyle w:val="CRCoverPage"/>
              <w:spacing w:after="0"/>
              <w:rPr>
                <w:rFonts w:cs="Arial"/>
                <w:lang w:eastAsia="en-GB"/>
              </w:rPr>
            </w:pPr>
          </w:p>
        </w:tc>
      </w:tr>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proofErr w:type="spellStart"/>
            <w:r w:rsidRPr="00E93BF7">
              <w:rPr>
                <w:rFonts w:cs="Arial"/>
                <w:lang w:eastAsia="en-GB"/>
              </w:rPr>
              <w:t>v_SS_Drb_ConfigList</w:t>
            </w:r>
            <w:proofErr w:type="spellEnd"/>
            <w:r>
              <w:rPr>
                <w:rFonts w:cs="Arial"/>
                <w:lang w:eastAsia="en-GB"/>
              </w:rPr>
              <w:t xml:space="preserve"> to put MAC in Normal mode</w:t>
            </w:r>
          </w:p>
          <w:p w:rsidR="00E93BF7" w:rsidRDefault="00E93BF7" w:rsidP="00E93BF7">
            <w:pPr>
              <w:pStyle w:val="CRCoverPage"/>
              <w:spacing w:after="0"/>
              <w:ind w:left="720"/>
              <w:rPr>
                <w:rFonts w:cs="Arial"/>
                <w:lang w:eastAsia="en-GB"/>
              </w:rPr>
            </w:pPr>
          </w:p>
          <w:p w:rsidR="00E93BF7" w:rsidRDefault="00982FC3" w:rsidP="00E93BF7">
            <w:pPr>
              <w:pStyle w:val="CRCoverPage"/>
              <w:numPr>
                <w:ilvl w:val="0"/>
                <w:numId w:val="22"/>
              </w:numPr>
              <w:spacing w:after="0"/>
              <w:rPr>
                <w:rFonts w:cs="Arial"/>
                <w:lang w:eastAsia="en-GB"/>
              </w:rPr>
            </w:pPr>
            <w:r>
              <w:rPr>
                <w:rFonts w:cs="Arial"/>
                <w:lang w:eastAsia="en-GB"/>
              </w:rPr>
              <w:t>Wait for trigger from EUTRA PTC</w:t>
            </w:r>
            <w:r w:rsidR="00E93BF7">
              <w:rPr>
                <w:rFonts w:cs="Arial"/>
                <w:lang w:eastAsia="en-GB"/>
              </w:rPr>
              <w:t>.</w:t>
            </w:r>
          </w:p>
          <w:p w:rsidR="00E93BF7" w:rsidRDefault="00E93BF7" w:rsidP="00E93BF7">
            <w:pPr>
              <w:pStyle w:val="CRCoverPage"/>
              <w:spacing w:after="0"/>
              <w:ind w:left="432"/>
              <w:rPr>
                <w:rFonts w:cs="Arial"/>
                <w:lang w:eastAsia="en-GB"/>
              </w:rPr>
            </w:pPr>
          </w:p>
          <w:p w:rsidR="00E93BF7" w:rsidRDefault="00982FC3" w:rsidP="00982FC3">
            <w:pPr>
              <w:pStyle w:val="CRCoverPage"/>
              <w:numPr>
                <w:ilvl w:val="0"/>
                <w:numId w:val="22"/>
              </w:numPr>
              <w:spacing w:after="0"/>
              <w:rPr>
                <w:rFonts w:cs="Arial"/>
                <w:lang w:eastAsia="en-GB"/>
              </w:rPr>
            </w:pPr>
            <w:r>
              <w:rPr>
                <w:rFonts w:cs="Arial"/>
                <w:lang w:eastAsia="en-GB"/>
              </w:rPr>
              <w:t>MAC configured in Transparent Mode</w:t>
            </w:r>
          </w:p>
          <w:p w:rsidR="00C515C2" w:rsidRDefault="00C515C2" w:rsidP="00C515C2">
            <w:pPr>
              <w:pStyle w:val="ListParagraph"/>
              <w:rPr>
                <w:rFonts w:cs="Arial"/>
                <w:lang w:eastAsia="en-GB"/>
              </w:rPr>
            </w:pPr>
          </w:p>
          <w:p w:rsidR="00C515C2" w:rsidRDefault="003F2F54" w:rsidP="00982FC3">
            <w:pPr>
              <w:pStyle w:val="CRCoverPage"/>
              <w:numPr>
                <w:ilvl w:val="0"/>
                <w:numId w:val="22"/>
              </w:numPr>
              <w:spacing w:after="0"/>
              <w:rPr>
                <w:rFonts w:cs="Arial"/>
                <w:lang w:eastAsia="en-GB"/>
              </w:rPr>
            </w:pPr>
            <w:r>
              <w:rPr>
                <w:rFonts w:cs="Arial"/>
                <w:lang w:eastAsia="en-GB"/>
              </w:rPr>
              <w:t xml:space="preserve">MAC configured in Normal Mode after completion of </w:t>
            </w:r>
            <w:proofErr w:type="spellStart"/>
            <w:r>
              <w:rPr>
                <w:rFonts w:cs="Arial"/>
                <w:lang w:eastAsia="en-GB"/>
              </w:rPr>
              <w:t>TestBody</w:t>
            </w:r>
            <w:proofErr w:type="spellEnd"/>
          </w:p>
          <w:p w:rsidR="003F2F54" w:rsidRDefault="003F2F54" w:rsidP="003F2F54">
            <w:pPr>
              <w:pStyle w:val="ListParagraph"/>
              <w:rPr>
                <w:rFonts w:cs="Arial"/>
                <w:lang w:eastAsia="en-GB"/>
              </w:rPr>
            </w:pPr>
          </w:p>
          <w:p w:rsidR="003F2F54" w:rsidRPr="00982FC3" w:rsidRDefault="003F2F54" w:rsidP="00982FC3">
            <w:pPr>
              <w:pStyle w:val="CRCoverPage"/>
              <w:numPr>
                <w:ilvl w:val="0"/>
                <w:numId w:val="22"/>
              </w:numPr>
              <w:spacing w:after="0"/>
              <w:rPr>
                <w:rFonts w:cs="Arial"/>
                <w:lang w:eastAsia="en-GB"/>
              </w:rPr>
            </w:pPr>
            <w:r>
              <w:rPr>
                <w:rFonts w:cs="Arial"/>
                <w:lang w:eastAsia="en-GB"/>
              </w:rPr>
              <w:t>Moved the co-ordination trigger to EUTRA PTC to this function.</w:t>
            </w:r>
          </w:p>
        </w:tc>
      </w:tr>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E733C" w:rsidRDefault="00DE733C" w:rsidP="00366AE8">
            <w:pPr>
              <w:rPr>
                <w:rFonts w:ascii="Arial" w:hAnsi="Arial"/>
                <w:highlight w:val="cyan"/>
                <w:lang w:eastAsia="zh-CN"/>
              </w:rPr>
            </w:pPr>
          </w:p>
        </w:tc>
      </w:tr>
    </w:tbl>
    <w:p w:rsidR="00DE733C" w:rsidRDefault="00DE733C" w:rsidP="00DE733C">
      <w:pPr>
        <w:spacing w:after="0"/>
        <w:rPr>
          <w:rFonts w:ascii="Arial" w:hAnsi="Arial"/>
          <w:b/>
          <w:lang w:eastAsia="en-GB"/>
        </w:rPr>
      </w:pPr>
    </w:p>
    <w:p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366AE8">
        <w:tc>
          <w:tcPr>
            <w:tcW w:w="13575" w:type="dxa"/>
            <w:tcBorders>
              <w:top w:val="single" w:sz="4" w:space="0" w:color="auto"/>
              <w:left w:val="single" w:sz="4" w:space="0" w:color="auto"/>
              <w:bottom w:val="single" w:sz="4" w:space="0" w:color="auto"/>
              <w:right w:val="single" w:sz="4" w:space="0" w:color="auto"/>
            </w:tcBorders>
          </w:tcPr>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w:t>
            </w:r>
            <w:proofErr w:type="gramStart"/>
            <w:r w:rsidRPr="00982FC3">
              <w:rPr>
                <w:rFonts w:ascii="Courier New" w:hAnsi="Courier New" w:cs="Courier New"/>
                <w:color w:val="000000"/>
                <w:lang w:eastAsia="de-DE"/>
              </w:rPr>
              <w:t>NR(</w:t>
            </w:r>
            <w:proofErr w:type="gramEnd"/>
            <w:r w:rsidRPr="00982FC3">
              <w:rPr>
                <w:rFonts w:ascii="Courier New" w:hAnsi="Courier New" w:cs="Courier New"/>
                <w:color w:val="000000"/>
                <w:lang w:eastAsia="de-DE"/>
              </w:rPr>
              <w:t>) runs on ENDC_NR_PTC</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var template (</w:t>
            </w:r>
            <w:proofErr w:type="gramStart"/>
            <w:r w:rsidRPr="00982FC3">
              <w:rPr>
                <w:rFonts w:ascii="Courier New" w:hAnsi="Courier New" w:cs="Courier New"/>
                <w:color w:val="000000"/>
                <w:lang w:eastAsia="de-DE"/>
              </w:rPr>
              <w:t xml:space="preserve">value)  </w:t>
            </w:r>
            <w:proofErr w:type="spellStart"/>
            <w:r w:rsidRPr="00982FC3">
              <w:rPr>
                <w:rFonts w:ascii="Courier New" w:hAnsi="Courier New" w:cs="Courier New"/>
                <w:color w:val="000000"/>
                <w:lang w:eastAsia="de-DE"/>
              </w:rPr>
              <w:t>NR</w:t>
            </w:r>
            <w:proofErr w:type="gramEnd"/>
            <w:r w:rsidRPr="00982FC3">
              <w:rPr>
                <w:rFonts w:ascii="Courier New" w:hAnsi="Courier New" w:cs="Courier New"/>
                <w:color w:val="000000"/>
                <w:lang w:eastAsia="de-DE"/>
              </w:rPr>
              <w:t>_RadioBearerList_Type</w:t>
            </w:r>
            <w:proofErr w:type="spellEnd"/>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 xml:space="preserve">  := {</w:t>
            </w:r>
            <w:proofErr w:type="spellStart"/>
            <w:r w:rsidRPr="00982FC3">
              <w:rPr>
                <w:rFonts w:ascii="Courier New" w:hAnsi="Courier New" w:cs="Courier New"/>
                <w:color w:val="000000"/>
                <w:lang w:eastAsia="de-DE"/>
              </w:rPr>
              <w:t>cs_NR_SS_RadioBearer_MAC_TestMode</w:t>
            </w:r>
            <w:proofErr w:type="spellEnd"/>
            <w:r w:rsidRPr="00982FC3">
              <w:rPr>
                <w:rFonts w:ascii="Courier New" w:hAnsi="Courier New" w:cs="Courier New"/>
                <w:color w:val="000000"/>
                <w:lang w:eastAsia="de-DE"/>
              </w:rPr>
              <w:t>(tsc_NR_DRB2)};</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//Init Cell parameters</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f_ENDC_NR_</w:t>
            </w:r>
            <w:proofErr w:type="gramStart"/>
            <w:r w:rsidRPr="00982FC3">
              <w:rPr>
                <w:rFonts w:ascii="Courier New" w:hAnsi="Courier New" w:cs="Courier New"/>
                <w:color w:val="000000"/>
                <w:lang w:eastAsia="de-DE"/>
              </w:rPr>
              <w:t>Init</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f_NR_CellConfig_Def</w:t>
            </w:r>
            <w:proofErr w:type="spellEnd"/>
            <w:r w:rsidRPr="00982FC3">
              <w:rPr>
                <w:rFonts w:ascii="Courier New" w:hAnsi="Courier New" w:cs="Courier New"/>
                <w:color w:val="000000"/>
                <w:lang w:eastAsia="de-DE"/>
              </w:rPr>
              <w:t>(nr_Cell1);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w:t>
            </w:r>
            <w:proofErr w:type="gramStart"/>
            <w:r w:rsidRPr="00982FC3">
              <w:rPr>
                <w:rFonts w:ascii="Courier New" w:hAnsi="Courier New" w:cs="Courier New"/>
                <w:color w:val="000000"/>
                <w:lang w:eastAsia="de-DE"/>
              </w:rPr>
              <w:t>PreambleOnEUTRA</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w:t>
            </w:r>
            <w:proofErr w:type="spellStart"/>
            <w:r w:rsidRPr="00982FC3">
              <w:rPr>
                <w:rFonts w:ascii="Courier New" w:hAnsi="Courier New" w:cs="Courier New"/>
                <w:color w:val="000000"/>
                <w:lang w:eastAsia="de-DE"/>
              </w:rPr>
              <w:t>MCG_Only</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f_NR_AS_CipheringAlgorithm_Set</w:t>
            </w:r>
            <w:proofErr w:type="spellEnd"/>
            <w:r w:rsidRPr="00982FC3">
              <w:rPr>
                <w:rFonts w:ascii="Courier New" w:hAnsi="Courier New" w:cs="Courier New"/>
                <w:color w:val="000000"/>
                <w:lang w:eastAsia="de-DE"/>
              </w:rPr>
              <w:t>(nea0);</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f_NR_ENDC_ConfigAM_</w:t>
            </w:r>
            <w:proofErr w:type="gramStart"/>
            <w:r w:rsidRPr="00982FC3">
              <w:rPr>
                <w:rFonts w:ascii="Courier New" w:hAnsi="Courier New" w:cs="Courier New"/>
                <w:color w:val="000000"/>
                <w:lang w:eastAsia="de-DE"/>
              </w:rPr>
              <w:t>UM</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1, 0,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(true);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w:t>
            </w:r>
            <w:proofErr w:type="gramStart"/>
            <w:r w:rsidRPr="00982FC3">
              <w:rPr>
                <w:rFonts w:ascii="Courier New" w:hAnsi="Courier New" w:cs="Courier New"/>
                <w:color w:val="000000"/>
                <w:lang w:eastAsia="de-DE"/>
              </w:rPr>
              <w:t>TestBody(</w:t>
            </w:r>
            <w:proofErr w:type="gram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(false);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f_EUTRA_NR_WaitForCoOrd_</w:t>
            </w:r>
            <w:proofErr w:type="gramStart"/>
            <w:r w:rsidRPr="00982FC3">
              <w:rPr>
                <w:rFonts w:ascii="Courier New" w:hAnsi="Courier New" w:cs="Courier New"/>
                <w:color w:val="000000"/>
                <w:lang w:eastAsia="de-DE"/>
              </w:rPr>
              <w:t>Trigger</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EUTRA, "Postamble");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//Postamble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w:t>
            </w:r>
            <w:proofErr w:type="gramStart"/>
            <w:r w:rsidRPr="00982FC3">
              <w:rPr>
                <w:rFonts w:ascii="Courier New" w:hAnsi="Courier New" w:cs="Courier New"/>
                <w:color w:val="000000"/>
                <w:lang w:eastAsia="de-DE"/>
              </w:rPr>
              <w:t>ReleaseAllCells</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982FC3" w:rsidRPr="00F351BB"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tc>
      </w:tr>
    </w:tbl>
    <w:p w:rsidR="00DE733C" w:rsidRPr="00CD057D" w:rsidRDefault="00DE733C" w:rsidP="00DE733C">
      <w:pPr>
        <w:spacing w:after="0"/>
        <w:rPr>
          <w:rFonts w:ascii="Arial" w:hAnsi="Arial"/>
          <w:b/>
          <w:color w:val="000000"/>
          <w:lang w:eastAsia="en-GB"/>
        </w:rPr>
      </w:pPr>
    </w:p>
    <w:p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366AE8">
        <w:tc>
          <w:tcPr>
            <w:tcW w:w="13575" w:type="dxa"/>
            <w:tcBorders>
              <w:top w:val="single" w:sz="4" w:space="0" w:color="auto"/>
              <w:left w:val="single" w:sz="4" w:space="0" w:color="auto"/>
              <w:bottom w:val="single" w:sz="4" w:space="0" w:color="auto"/>
              <w:right w:val="single" w:sz="4" w:space="0" w:color="auto"/>
            </w:tcBorders>
          </w:tcPr>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w:t>
            </w:r>
            <w:proofErr w:type="gramStart"/>
            <w:r w:rsidRPr="00982FC3">
              <w:rPr>
                <w:rFonts w:ascii="Courier New" w:hAnsi="Courier New" w:cs="Courier New"/>
                <w:color w:val="000000"/>
                <w:lang w:eastAsia="de-DE"/>
              </w:rPr>
              <w:t>NR(</w:t>
            </w:r>
            <w:proofErr w:type="gramEnd"/>
            <w:r w:rsidRPr="00982FC3">
              <w:rPr>
                <w:rFonts w:ascii="Courier New" w:hAnsi="Courier New" w:cs="Courier New"/>
                <w:color w:val="000000"/>
                <w:lang w:eastAsia="de-DE"/>
              </w:rPr>
              <w:t>) runs on ENDC_NR_PTC</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r w:rsidRPr="00982FC3">
              <w:rPr>
                <w:rFonts w:ascii="Courier New" w:hAnsi="Courier New" w:cs="Courier New"/>
                <w:color w:val="000000"/>
                <w:highlight w:val="yellow"/>
                <w:lang w:eastAsia="de-DE"/>
              </w:rPr>
              <w:t>var template (</w:t>
            </w:r>
            <w:proofErr w:type="gramStart"/>
            <w:r w:rsidRPr="00982FC3">
              <w:rPr>
                <w:rFonts w:ascii="Courier New" w:hAnsi="Courier New" w:cs="Courier New"/>
                <w:color w:val="000000"/>
                <w:highlight w:val="yellow"/>
                <w:lang w:eastAsia="de-DE"/>
              </w:rPr>
              <w:t xml:space="preserve">value)  </w:t>
            </w:r>
            <w:proofErr w:type="spellStart"/>
            <w:r w:rsidRPr="00982FC3">
              <w:rPr>
                <w:rFonts w:ascii="Courier New" w:hAnsi="Courier New" w:cs="Courier New"/>
                <w:color w:val="000000"/>
                <w:highlight w:val="yellow"/>
                <w:lang w:eastAsia="de-DE"/>
              </w:rPr>
              <w:t>NR</w:t>
            </w:r>
            <w:proofErr w:type="gramEnd"/>
            <w:r w:rsidRPr="00982FC3">
              <w:rPr>
                <w:rFonts w:ascii="Courier New" w:hAnsi="Courier New" w:cs="Courier New"/>
                <w:color w:val="000000"/>
                <w:highlight w:val="yellow"/>
                <w:lang w:eastAsia="de-DE"/>
              </w:rPr>
              <w:t>_RadioBearerList_Type</w:t>
            </w:r>
            <w:proofErr w:type="spellEnd"/>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v_SS_Drb_ConfigList</w:t>
            </w:r>
            <w:proofErr w:type="spellEnd"/>
            <w:r w:rsidRPr="00982FC3">
              <w:rPr>
                <w:rFonts w:ascii="Courier New" w:hAnsi="Courier New" w:cs="Courier New"/>
                <w:color w:val="000000"/>
                <w:highlight w:val="yellow"/>
                <w:lang w:eastAsia="de-DE"/>
              </w:rPr>
              <w:t xml:space="preserve">  := {</w:t>
            </w:r>
            <w:proofErr w:type="spellStart"/>
            <w:r w:rsidRPr="00982FC3">
              <w:rPr>
                <w:rFonts w:ascii="Courier New" w:hAnsi="Courier New" w:cs="Courier New"/>
                <w:color w:val="000000"/>
                <w:highlight w:val="yellow"/>
                <w:lang w:eastAsia="de-DE"/>
              </w:rPr>
              <w:t>cs_NR_SS_RadioBearer_MAC_TestMode</w:t>
            </w:r>
            <w:proofErr w:type="spellEnd"/>
            <w:r w:rsidRPr="00982FC3">
              <w:rPr>
                <w:rFonts w:ascii="Courier New" w:hAnsi="Courier New" w:cs="Courier New"/>
                <w:color w:val="000000"/>
                <w:highlight w:val="yellow"/>
                <w:lang w:eastAsia="de-DE"/>
              </w:rPr>
              <w:t xml:space="preserve">(tsc_NR_DRB2, </w:t>
            </w:r>
            <w:proofErr w:type="spellStart"/>
            <w:r w:rsidRPr="00982FC3">
              <w:rPr>
                <w:rFonts w:ascii="Courier New" w:hAnsi="Courier New" w:cs="Courier New"/>
                <w:color w:val="000000"/>
                <w:highlight w:val="yellow"/>
                <w:lang w:eastAsia="de-DE"/>
              </w:rPr>
              <w:t>cs_NR_MAC_TestModeInfo_NormalMode</w:t>
            </w:r>
            <w:proofErr w:type="spellEnd"/>
            <w:r w:rsidRPr="00982FC3">
              <w:rPr>
                <w:rFonts w:ascii="Courier New" w:hAnsi="Courier New" w:cs="Courier New"/>
                <w:color w:val="000000"/>
                <w:highlight w:val="yellow"/>
                <w:lang w:eastAsia="de-DE"/>
              </w:rPr>
              <w:t>)}; //WA#</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lastRenderedPageBreak/>
              <w:t xml:space="preserve">    //Init Cell parameters</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f_ENDC_NR_</w:t>
            </w:r>
            <w:proofErr w:type="gramStart"/>
            <w:r w:rsidRPr="00982FC3">
              <w:rPr>
                <w:rFonts w:ascii="Courier New" w:hAnsi="Courier New" w:cs="Courier New"/>
                <w:color w:val="000000"/>
                <w:lang w:eastAsia="de-DE"/>
              </w:rPr>
              <w:t>Init</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f_NR_CellConfig_Def</w:t>
            </w:r>
            <w:proofErr w:type="spellEnd"/>
            <w:r w:rsidRPr="00982FC3">
              <w:rPr>
                <w:rFonts w:ascii="Courier New" w:hAnsi="Courier New" w:cs="Courier New"/>
                <w:color w:val="000000"/>
                <w:lang w:eastAsia="de-DE"/>
              </w:rPr>
              <w:t>(nr_Cell1);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w:t>
            </w:r>
            <w:proofErr w:type="gramStart"/>
            <w:r w:rsidRPr="00982FC3">
              <w:rPr>
                <w:rFonts w:ascii="Courier New" w:hAnsi="Courier New" w:cs="Courier New"/>
                <w:color w:val="000000"/>
                <w:lang w:eastAsia="de-DE"/>
              </w:rPr>
              <w:t>PreambleOnEUTRA</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w:t>
            </w:r>
            <w:proofErr w:type="spellStart"/>
            <w:r w:rsidRPr="00982FC3">
              <w:rPr>
                <w:rFonts w:ascii="Courier New" w:hAnsi="Courier New" w:cs="Courier New"/>
                <w:color w:val="000000"/>
                <w:lang w:eastAsia="de-DE"/>
              </w:rPr>
              <w:t>MCG_Only</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f_NR_AS_CipheringAlgorithm_Set</w:t>
            </w:r>
            <w:proofErr w:type="spellEnd"/>
            <w:r w:rsidRPr="00982FC3">
              <w:rPr>
                <w:rFonts w:ascii="Courier New" w:hAnsi="Courier New" w:cs="Courier New"/>
                <w:color w:val="000000"/>
                <w:lang w:eastAsia="de-DE"/>
              </w:rPr>
              <w:t>(nea0);</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f_NR_ENDC_ConfigAM_</w:t>
            </w:r>
            <w:proofErr w:type="gramStart"/>
            <w:r w:rsidRPr="00982FC3">
              <w:rPr>
                <w:rFonts w:ascii="Courier New" w:hAnsi="Courier New" w:cs="Courier New"/>
                <w:color w:val="000000"/>
                <w:lang w:eastAsia="de-DE"/>
              </w:rPr>
              <w:t>UM</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1, 0,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lang w:eastAsia="de-DE"/>
              </w:rPr>
              <w:t xml:space="preserve">    </w:t>
            </w:r>
            <w:r w:rsidRPr="00982FC3">
              <w:rPr>
                <w:rFonts w:ascii="Courier New" w:hAnsi="Courier New" w:cs="Courier New"/>
                <w:color w:val="000000"/>
                <w:highlight w:val="yellow"/>
                <w:lang w:eastAsia="de-DE"/>
              </w:rPr>
              <w:t>// WA# Wait for Trigger from EUTRA indicating start of Test Body</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f_EUTRA_NR_WaitForCoOrd_</w:t>
            </w:r>
            <w:proofErr w:type="gramStart"/>
            <w:r w:rsidRPr="00982FC3">
              <w:rPr>
                <w:rFonts w:ascii="Courier New" w:hAnsi="Courier New" w:cs="Courier New"/>
                <w:color w:val="000000"/>
                <w:highlight w:val="yellow"/>
                <w:lang w:eastAsia="de-DE"/>
              </w:rPr>
              <w:t>Trigger</w:t>
            </w:r>
            <w:proofErr w:type="spellEnd"/>
            <w:r w:rsidRPr="00982FC3">
              <w:rPr>
                <w:rFonts w:ascii="Courier New" w:hAnsi="Courier New" w:cs="Courier New"/>
                <w:color w:val="000000"/>
                <w:highlight w:val="yellow"/>
                <w:lang w:eastAsia="de-DE"/>
              </w:rPr>
              <w:t>(</w:t>
            </w:r>
            <w:proofErr w:type="gramEnd"/>
            <w:r w:rsidRPr="00982FC3">
              <w:rPr>
                <w:rFonts w:ascii="Courier New" w:hAnsi="Courier New" w:cs="Courier New"/>
                <w:color w:val="000000"/>
                <w:highlight w:val="yellow"/>
                <w:lang w:eastAsia="de-DE"/>
              </w:rPr>
              <w:t>EUTRA);</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//Reconfigure MAC in </w:t>
            </w:r>
            <w:proofErr w:type="spellStart"/>
            <w:r w:rsidRPr="00982FC3">
              <w:rPr>
                <w:rFonts w:ascii="Courier New" w:hAnsi="Courier New" w:cs="Courier New"/>
                <w:color w:val="000000"/>
                <w:highlight w:val="yellow"/>
                <w:lang w:eastAsia="de-DE"/>
              </w:rPr>
              <w:t>testmode</w:t>
            </w:r>
            <w:proofErr w:type="spellEnd"/>
            <w:r w:rsidRPr="00982FC3">
              <w:rPr>
                <w:rFonts w:ascii="Courier New" w:hAnsi="Courier New" w:cs="Courier New"/>
                <w:color w:val="000000"/>
                <w:highlight w:val="yellow"/>
                <w:lang w:eastAsia="de-DE"/>
              </w:rPr>
              <w:t xml:space="preserve"> with no DL/UL MAC header manipulation @sic R5s220483 sic@</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v_SS_Drb_</w:t>
            </w:r>
            <w:proofErr w:type="gramStart"/>
            <w:r w:rsidRPr="00982FC3">
              <w:rPr>
                <w:rFonts w:ascii="Courier New" w:hAnsi="Courier New" w:cs="Courier New"/>
                <w:color w:val="000000"/>
                <w:highlight w:val="yellow"/>
                <w:lang w:eastAsia="de-DE"/>
              </w:rPr>
              <w:t>ConfigList</w:t>
            </w:r>
            <w:proofErr w:type="spellEnd"/>
            <w:r w:rsidRPr="00982FC3">
              <w:rPr>
                <w:rFonts w:ascii="Courier New" w:hAnsi="Courier New" w:cs="Courier New"/>
                <w:color w:val="000000"/>
                <w:highlight w:val="yellow"/>
                <w:lang w:eastAsia="de-DE"/>
              </w:rPr>
              <w:t xml:space="preserve">  :</w:t>
            </w:r>
            <w:proofErr w:type="gramEnd"/>
            <w:r w:rsidRPr="00982FC3">
              <w:rPr>
                <w:rFonts w:ascii="Courier New" w:hAnsi="Courier New" w:cs="Courier New"/>
                <w:color w:val="000000"/>
                <w:highlight w:val="yellow"/>
                <w:lang w:eastAsia="de-DE"/>
              </w:rPr>
              <w:t>= {</w:t>
            </w:r>
            <w:proofErr w:type="spellStart"/>
            <w:r w:rsidRPr="00982FC3">
              <w:rPr>
                <w:rFonts w:ascii="Courier New" w:hAnsi="Courier New" w:cs="Courier New"/>
                <w:color w:val="000000"/>
                <w:highlight w:val="yellow"/>
                <w:lang w:eastAsia="de-DE"/>
              </w:rPr>
              <w:t>cs_NR_SS_RadioBearer_MAC_TestMode</w:t>
            </w:r>
            <w:proofErr w:type="spellEnd"/>
            <w:r w:rsidRPr="00982FC3">
              <w:rPr>
                <w:rFonts w:ascii="Courier New" w:hAnsi="Courier New" w:cs="Courier New"/>
                <w:color w:val="000000"/>
                <w:highlight w:val="yellow"/>
                <w:lang w:eastAsia="de-DE"/>
              </w:rPr>
              <w:t xml:space="preserve">(tsc_NR_DRB2, </w:t>
            </w:r>
            <w:proofErr w:type="spellStart"/>
            <w:r w:rsidRPr="00982FC3">
              <w:rPr>
                <w:rFonts w:ascii="Courier New" w:hAnsi="Courier New" w:cs="Courier New"/>
                <w:color w:val="000000"/>
                <w:highlight w:val="yellow"/>
                <w:lang w:eastAsia="de-DE"/>
              </w:rPr>
              <w:t>cs_NR_MAC_TestModeInfo_NoHeaderManipulationDL_UL</w:t>
            </w:r>
            <w:proofErr w:type="spellEnd"/>
            <w:r w:rsidRPr="00982FC3">
              <w:rPr>
                <w:rFonts w:ascii="Courier New" w:hAnsi="Courier New" w:cs="Courier New"/>
                <w:color w:val="000000"/>
                <w:highlight w:val="yellow"/>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f_NR_SS_</w:t>
            </w:r>
            <w:proofErr w:type="gramStart"/>
            <w:r w:rsidRPr="00982FC3">
              <w:rPr>
                <w:rFonts w:ascii="Courier New" w:hAnsi="Courier New" w:cs="Courier New"/>
                <w:color w:val="000000"/>
                <w:highlight w:val="yellow"/>
                <w:lang w:eastAsia="de-DE"/>
              </w:rPr>
              <w:t>CommonRadioBearerConfig</w:t>
            </w:r>
            <w:proofErr w:type="spellEnd"/>
            <w:r w:rsidRPr="00982FC3">
              <w:rPr>
                <w:rFonts w:ascii="Courier New" w:hAnsi="Courier New" w:cs="Courier New"/>
                <w:color w:val="000000"/>
                <w:highlight w:val="yellow"/>
                <w:lang w:eastAsia="de-DE"/>
              </w:rPr>
              <w:t>(</w:t>
            </w:r>
            <w:proofErr w:type="gramEnd"/>
            <w:r w:rsidRPr="00982FC3">
              <w:rPr>
                <w:rFonts w:ascii="Courier New" w:hAnsi="Courier New" w:cs="Courier New"/>
                <w:color w:val="000000"/>
                <w:highlight w:val="yellow"/>
                <w:lang w:eastAsia="de-DE"/>
              </w:rPr>
              <w:t xml:space="preserve">nr_Cell1, </w:t>
            </w:r>
            <w:proofErr w:type="spellStart"/>
            <w:r w:rsidRPr="00982FC3">
              <w:rPr>
                <w:rFonts w:ascii="Courier New" w:hAnsi="Courier New" w:cs="Courier New"/>
                <w:color w:val="000000"/>
                <w:highlight w:val="yellow"/>
                <w:lang w:eastAsia="de-DE"/>
              </w:rPr>
              <w:t>v_SS_Drb_ConfigList</w:t>
            </w:r>
            <w:proofErr w:type="spellEnd"/>
            <w:r w:rsidRPr="00982FC3">
              <w:rPr>
                <w:rFonts w:ascii="Courier New" w:hAnsi="Courier New" w:cs="Courier New"/>
                <w:color w:val="000000"/>
                <w:highlight w:val="yellow"/>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(true);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w:t>
            </w:r>
            <w:proofErr w:type="gramStart"/>
            <w:r w:rsidRPr="00982FC3">
              <w:rPr>
                <w:rFonts w:ascii="Courier New" w:hAnsi="Courier New" w:cs="Courier New"/>
                <w:color w:val="000000"/>
                <w:lang w:eastAsia="de-DE"/>
              </w:rPr>
              <w:t>TestBody(</w:t>
            </w:r>
            <w:proofErr w:type="gramEnd"/>
            <w:r w:rsidRPr="00982FC3">
              <w:rPr>
                <w:rFonts w:ascii="Courier New" w:hAnsi="Courier New" w:cs="Courier New"/>
                <w:color w:val="000000"/>
                <w:lang w:eastAsia="de-DE"/>
              </w:rPr>
              <w:t>);</w:t>
            </w:r>
          </w:p>
          <w:p w:rsidR="003F2F54" w:rsidRDefault="003F2F54" w:rsidP="00982FC3">
            <w:pPr>
              <w:autoSpaceDE w:val="0"/>
              <w:autoSpaceDN w:val="0"/>
              <w:adjustRightInd w:val="0"/>
              <w:spacing w:after="0"/>
              <w:rPr>
                <w:rFonts w:ascii="Courier New" w:hAnsi="Courier New" w:cs="Courier New"/>
                <w:color w:val="000000"/>
                <w:lang w:eastAsia="de-DE"/>
              </w:rPr>
            </w:pP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3F2F54">
              <w:rPr>
                <w:rFonts w:ascii="Courier New" w:hAnsi="Courier New" w:cs="Courier New"/>
                <w:color w:val="000000"/>
                <w:highlight w:val="yellow"/>
                <w:lang w:eastAsia="de-DE"/>
              </w:rPr>
              <w:t>// Configure MAC in Normal WA#</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v_SS_Drb_</w:t>
            </w:r>
            <w:proofErr w:type="gramStart"/>
            <w:r w:rsidRPr="003F2F54">
              <w:rPr>
                <w:rFonts w:ascii="Courier New" w:hAnsi="Courier New" w:cs="Courier New"/>
                <w:color w:val="000000"/>
                <w:highlight w:val="yellow"/>
                <w:lang w:eastAsia="de-DE"/>
              </w:rPr>
              <w:t>ConfigList</w:t>
            </w:r>
            <w:proofErr w:type="spellEnd"/>
            <w:r w:rsidRPr="003F2F54">
              <w:rPr>
                <w:rFonts w:ascii="Courier New" w:hAnsi="Courier New" w:cs="Courier New"/>
                <w:color w:val="000000"/>
                <w:highlight w:val="yellow"/>
                <w:lang w:eastAsia="de-DE"/>
              </w:rPr>
              <w:t xml:space="preserve"> :</w:t>
            </w:r>
            <w:proofErr w:type="gramEnd"/>
            <w:r w:rsidRPr="003F2F54">
              <w:rPr>
                <w:rFonts w:ascii="Courier New" w:hAnsi="Courier New" w:cs="Courier New"/>
                <w:color w:val="000000"/>
                <w:highlight w:val="yellow"/>
                <w:lang w:eastAsia="de-DE"/>
              </w:rPr>
              <w:t>= {</w:t>
            </w:r>
            <w:proofErr w:type="spellStart"/>
            <w:r w:rsidRPr="003F2F54">
              <w:rPr>
                <w:rFonts w:ascii="Courier New" w:hAnsi="Courier New" w:cs="Courier New"/>
                <w:color w:val="000000"/>
                <w:highlight w:val="yellow"/>
                <w:lang w:eastAsia="de-DE"/>
              </w:rPr>
              <w:t>cs_NR_SS_RadioBearer_MAC_TestMode</w:t>
            </w:r>
            <w:proofErr w:type="spellEnd"/>
            <w:r w:rsidRPr="003F2F54">
              <w:rPr>
                <w:rFonts w:ascii="Courier New" w:hAnsi="Courier New" w:cs="Courier New"/>
                <w:color w:val="000000"/>
                <w:highlight w:val="yellow"/>
                <w:lang w:eastAsia="de-DE"/>
              </w:rPr>
              <w:t xml:space="preserve">(tsc_NR_DRB2, </w:t>
            </w:r>
            <w:proofErr w:type="spellStart"/>
            <w:r w:rsidRPr="003F2F54">
              <w:rPr>
                <w:rFonts w:ascii="Courier New" w:hAnsi="Courier New" w:cs="Courier New"/>
                <w:color w:val="000000"/>
                <w:highlight w:val="yellow"/>
                <w:lang w:eastAsia="de-DE"/>
              </w:rPr>
              <w:t>cs_NR_MAC_TestModeInfo_NormalMode</w:t>
            </w:r>
            <w:proofErr w:type="spellEnd"/>
            <w:r w:rsidRPr="003F2F54">
              <w:rPr>
                <w:rFonts w:ascii="Courier New" w:hAnsi="Courier New" w:cs="Courier New"/>
                <w:color w:val="000000"/>
                <w:highlight w:val="yellow"/>
                <w:lang w:eastAsia="de-DE"/>
              </w:rPr>
              <w:t>)};</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f_NR_SS_</w:t>
            </w:r>
            <w:proofErr w:type="gramStart"/>
            <w:r w:rsidRPr="003F2F54">
              <w:rPr>
                <w:rFonts w:ascii="Courier New" w:hAnsi="Courier New" w:cs="Courier New"/>
                <w:color w:val="000000"/>
                <w:highlight w:val="yellow"/>
                <w:lang w:eastAsia="de-DE"/>
              </w:rPr>
              <w:t>CommonRadioBearerConfig</w:t>
            </w:r>
            <w:proofErr w:type="spellEnd"/>
            <w:r w:rsidRPr="003F2F54">
              <w:rPr>
                <w:rFonts w:ascii="Courier New" w:hAnsi="Courier New" w:cs="Courier New"/>
                <w:color w:val="000000"/>
                <w:highlight w:val="yellow"/>
                <w:lang w:eastAsia="de-DE"/>
              </w:rPr>
              <w:t>(</w:t>
            </w:r>
            <w:proofErr w:type="gramEnd"/>
            <w:r w:rsidRPr="003F2F54">
              <w:rPr>
                <w:rFonts w:ascii="Courier New" w:hAnsi="Courier New" w:cs="Courier New"/>
                <w:color w:val="000000"/>
                <w:highlight w:val="yellow"/>
                <w:lang w:eastAsia="de-DE"/>
              </w:rPr>
              <w:t xml:space="preserve">nr_Cell1, </w:t>
            </w:r>
            <w:proofErr w:type="spellStart"/>
            <w:r w:rsidRPr="003F2F54">
              <w:rPr>
                <w:rFonts w:ascii="Courier New" w:hAnsi="Courier New" w:cs="Courier New"/>
                <w:color w:val="000000"/>
                <w:highlight w:val="yellow"/>
                <w:lang w:eastAsia="de-DE"/>
              </w:rPr>
              <w:t>v_SS_Drb_ConfigList</w:t>
            </w:r>
            <w:proofErr w:type="spellEnd"/>
            <w:r w:rsidRPr="003F2F54">
              <w:rPr>
                <w:rFonts w:ascii="Courier New" w:hAnsi="Courier New" w:cs="Courier New"/>
                <w:color w:val="000000"/>
                <w:highlight w:val="yellow"/>
                <w:lang w:eastAsia="de-DE"/>
              </w:rPr>
              <w:t>);</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 Send Trigger to EUTRA indicating Finish of Test Body</w:t>
            </w:r>
          </w:p>
          <w:p w:rsidR="003F2F54" w:rsidRPr="00982FC3" w:rsidRDefault="003F2F54" w:rsidP="003F2F54">
            <w:pPr>
              <w:autoSpaceDE w:val="0"/>
              <w:autoSpaceDN w:val="0"/>
              <w:adjustRightInd w:val="0"/>
              <w:spacing w:after="0"/>
              <w:rPr>
                <w:rFonts w:ascii="Courier New" w:hAnsi="Courier New" w:cs="Courier New"/>
                <w:color w:val="000000"/>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f_EUTRA_NR_</w:t>
            </w:r>
            <w:proofErr w:type="gramStart"/>
            <w:r w:rsidRPr="003F2F54">
              <w:rPr>
                <w:rFonts w:ascii="Courier New" w:hAnsi="Courier New" w:cs="Courier New"/>
                <w:color w:val="000000"/>
                <w:highlight w:val="yellow"/>
                <w:lang w:eastAsia="de-DE"/>
              </w:rPr>
              <w:t>SendCoOrd</w:t>
            </w:r>
            <w:proofErr w:type="spellEnd"/>
            <w:r w:rsidRPr="003F2F54">
              <w:rPr>
                <w:rFonts w:ascii="Courier New" w:hAnsi="Courier New" w:cs="Courier New"/>
                <w:color w:val="000000"/>
                <w:highlight w:val="yellow"/>
                <w:lang w:eastAsia="de-DE"/>
              </w:rPr>
              <w:t>(</w:t>
            </w:r>
            <w:proofErr w:type="gramEnd"/>
            <w:r w:rsidRPr="003F2F54">
              <w:rPr>
                <w:rFonts w:ascii="Courier New" w:hAnsi="Courier New" w:cs="Courier New"/>
                <w:color w:val="000000"/>
                <w:highlight w:val="yellow"/>
                <w:lang w:eastAsia="de-DE"/>
              </w:rPr>
              <w:t xml:space="preserve">EUTRA, </w:t>
            </w:r>
            <w:proofErr w:type="spellStart"/>
            <w:r w:rsidRPr="003F2F54">
              <w:rPr>
                <w:rFonts w:ascii="Courier New" w:hAnsi="Courier New" w:cs="Courier New"/>
                <w:color w:val="000000"/>
                <w:highlight w:val="yellow"/>
                <w:lang w:eastAsia="de-DE"/>
              </w:rPr>
              <w:t>cms_EUTRA_NR_Trigger</w:t>
            </w:r>
            <w:proofErr w:type="spellEnd"/>
            <w:r w:rsidRPr="003F2F54">
              <w:rPr>
                <w:rFonts w:ascii="Courier New" w:hAnsi="Courier New" w:cs="Courier New"/>
                <w:color w:val="000000"/>
                <w:highlight w:val="yellow"/>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(false);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f_EUTRA_NR_WaitForCoOrd_</w:t>
            </w:r>
            <w:proofErr w:type="gramStart"/>
            <w:r w:rsidRPr="00982FC3">
              <w:rPr>
                <w:rFonts w:ascii="Courier New" w:hAnsi="Courier New" w:cs="Courier New"/>
                <w:color w:val="000000"/>
                <w:lang w:eastAsia="de-DE"/>
              </w:rPr>
              <w:t>Trigger</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EUTRA, "Postamble");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//Postamble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w:t>
            </w:r>
            <w:proofErr w:type="gramStart"/>
            <w:r w:rsidRPr="00982FC3">
              <w:rPr>
                <w:rFonts w:ascii="Courier New" w:hAnsi="Courier New" w:cs="Courier New"/>
                <w:color w:val="000000"/>
                <w:lang w:eastAsia="de-DE"/>
              </w:rPr>
              <w:t>ReleaseAllCells</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F86AC6"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F351BB" w:rsidRDefault="00982FC3" w:rsidP="00982FC3">
            <w:pPr>
              <w:autoSpaceDE w:val="0"/>
              <w:autoSpaceDN w:val="0"/>
              <w:adjustRightInd w:val="0"/>
              <w:spacing w:after="0"/>
              <w:rPr>
                <w:rFonts w:ascii="Courier New" w:hAnsi="Courier New" w:cs="Courier New"/>
                <w:color w:val="000000"/>
                <w:lang w:eastAsia="de-DE"/>
              </w:rPr>
            </w:pPr>
          </w:p>
        </w:tc>
      </w:tr>
    </w:tbl>
    <w:p w:rsidR="00DE733C" w:rsidRPr="00CD057D" w:rsidRDefault="00DE733C" w:rsidP="00DE733C">
      <w:pPr>
        <w:spacing w:after="0"/>
        <w:rPr>
          <w:rFonts w:ascii="Arial" w:hAnsi="Arial"/>
          <w:b/>
          <w:color w:val="000000"/>
          <w:lang w:eastAsia="en-GB"/>
        </w:rPr>
      </w:pPr>
    </w:p>
    <w:p w:rsidR="00E07D35" w:rsidRPr="00F50FD9" w:rsidRDefault="001B6917" w:rsidP="00E07D35">
      <w:pPr>
        <w:pStyle w:val="Heading2"/>
        <w:numPr>
          <w:ilvl w:val="1"/>
          <w:numId w:val="2"/>
        </w:numPr>
        <w:rPr>
          <w:b/>
          <w:lang w:eastAsia="zh-CN"/>
        </w:rPr>
      </w:pPr>
      <w:bookmarkStart w:id="17" w:name="_Toc111709908"/>
      <w:r w:rsidRPr="001B6917">
        <w:rPr>
          <w:b/>
          <w:lang w:eastAsia="zh-CN"/>
        </w:rPr>
        <w:t>fl_TC_7_1_1_2_2_ENDC_NR_TestBody</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CF5C0A" w:rsidP="00366AE8">
            <w:pPr>
              <w:rPr>
                <w:rFonts w:ascii="Arial" w:hAnsi="Arial" w:cs="Arial"/>
                <w:lang w:eastAsia="en-GB"/>
              </w:rPr>
            </w:pPr>
            <w:r w:rsidRPr="00CF5C0A">
              <w:rPr>
                <w:rFonts w:ascii="Arial" w:hAnsi="Arial" w:cs="Arial"/>
                <w:lang w:eastAsia="en-GB"/>
              </w:rPr>
              <w:t>fl_TC_7_1_1_2_2_ENDC_NR_TestBody</w:t>
            </w:r>
          </w:p>
        </w:tc>
      </w:tr>
      <w:tr w:rsidR="00E07D35"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07D35" w:rsidRDefault="00CF5C0A" w:rsidP="00707E95">
            <w:pPr>
              <w:pStyle w:val="CRCoverPage"/>
              <w:numPr>
                <w:ilvl w:val="0"/>
                <w:numId w:val="24"/>
              </w:numPr>
              <w:spacing w:after="0"/>
              <w:rPr>
                <w:rFonts w:cs="Arial"/>
                <w:lang w:eastAsia="en-GB"/>
              </w:rPr>
            </w:pPr>
            <w:r>
              <w:rPr>
                <w:rFonts w:cs="Arial"/>
                <w:lang w:eastAsia="en-GB"/>
              </w:rPr>
              <w:t xml:space="preserve">The initial trigger from EUTRA PTC after the completion of Preamble and the </w:t>
            </w:r>
            <w:r w:rsidR="00DF150B">
              <w:rPr>
                <w:rFonts w:cs="Arial"/>
                <w:lang w:eastAsia="en-GB"/>
              </w:rPr>
              <w:t xml:space="preserve">establishment of the AM DRB </w:t>
            </w:r>
            <w:r>
              <w:rPr>
                <w:rFonts w:cs="Arial"/>
                <w:lang w:eastAsia="en-GB"/>
              </w:rPr>
              <w:t xml:space="preserve">should be handled in function </w:t>
            </w:r>
            <w:r w:rsidRPr="00CF5C0A">
              <w:rPr>
                <w:rFonts w:cs="Arial"/>
                <w:lang w:eastAsia="en-GB"/>
              </w:rPr>
              <w:t>f_TC_7_1_1_2_2_ENDC_NR</w:t>
            </w:r>
            <w:r>
              <w:rPr>
                <w:rFonts w:cs="Arial"/>
                <w:lang w:eastAsia="en-GB"/>
              </w:rPr>
              <w:t xml:space="preserve"> </w:t>
            </w:r>
            <w:r w:rsidR="00DF150B">
              <w:rPr>
                <w:rFonts w:cs="Arial"/>
                <w:lang w:eastAsia="en-GB"/>
              </w:rPr>
              <w:t xml:space="preserve">before the start of the </w:t>
            </w:r>
            <w:proofErr w:type="spellStart"/>
            <w:r w:rsidR="00DF150B">
              <w:rPr>
                <w:rFonts w:cs="Arial"/>
                <w:lang w:eastAsia="en-GB"/>
              </w:rPr>
              <w:t>TestBody</w:t>
            </w:r>
            <w:proofErr w:type="spellEnd"/>
            <w:r w:rsidR="00DF150B">
              <w:rPr>
                <w:rFonts w:cs="Arial"/>
                <w:lang w:eastAsia="en-GB"/>
              </w:rPr>
              <w:t xml:space="preserve"> </w:t>
            </w:r>
            <w:r>
              <w:rPr>
                <w:rFonts w:cs="Arial"/>
                <w:lang w:eastAsia="en-GB"/>
              </w:rPr>
              <w:t>rather than in this function.</w:t>
            </w:r>
          </w:p>
          <w:p w:rsidR="00B211AE" w:rsidRDefault="00B211AE" w:rsidP="00B211AE">
            <w:pPr>
              <w:pStyle w:val="CRCoverPage"/>
              <w:spacing w:after="0"/>
              <w:ind w:left="720"/>
              <w:rPr>
                <w:rFonts w:cs="Arial"/>
                <w:lang w:eastAsia="en-GB"/>
              </w:rPr>
            </w:pPr>
          </w:p>
          <w:p w:rsidR="00B211AE" w:rsidRDefault="00B211AE" w:rsidP="00707E95">
            <w:pPr>
              <w:pStyle w:val="CRCoverPage"/>
              <w:numPr>
                <w:ilvl w:val="0"/>
                <w:numId w:val="24"/>
              </w:numPr>
              <w:spacing w:after="0"/>
              <w:rPr>
                <w:rFonts w:cs="Arial"/>
                <w:lang w:eastAsia="en-GB"/>
              </w:rPr>
            </w:pPr>
            <w:r>
              <w:rPr>
                <w:rFonts w:cs="Arial"/>
                <w:lang w:eastAsia="en-GB"/>
              </w:rPr>
              <w:t xml:space="preserve">The </w:t>
            </w:r>
            <w:proofErr w:type="spellStart"/>
            <w:r>
              <w:rPr>
                <w:rFonts w:cs="Arial"/>
                <w:lang w:eastAsia="en-GB"/>
              </w:rPr>
              <w:t>CellGroup</w:t>
            </w:r>
            <w:proofErr w:type="spellEnd"/>
            <w:r>
              <w:rPr>
                <w:rFonts w:cs="Arial"/>
                <w:lang w:eastAsia="en-GB"/>
              </w:rPr>
              <w:t xml:space="preserve"> ID should be SCG as the MCG is established in EUTRA</w:t>
            </w:r>
          </w:p>
          <w:p w:rsidR="00707E95" w:rsidRDefault="00707E95" w:rsidP="00707E95">
            <w:pPr>
              <w:pStyle w:val="ListParagraph"/>
              <w:rPr>
                <w:rFonts w:cs="Arial"/>
                <w:lang w:eastAsia="en-GB"/>
              </w:rPr>
            </w:pPr>
          </w:p>
          <w:p w:rsidR="00707E95" w:rsidRPr="00707E95" w:rsidRDefault="00707E95" w:rsidP="00707E95">
            <w:pPr>
              <w:pStyle w:val="CRCoverPage"/>
              <w:numPr>
                <w:ilvl w:val="0"/>
                <w:numId w:val="24"/>
              </w:numPr>
              <w:spacing w:after="0"/>
              <w:rPr>
                <w:rFonts w:cs="Arial"/>
                <w:lang w:eastAsia="en-GB"/>
              </w:rPr>
            </w:pPr>
            <w:r>
              <w:rPr>
                <w:rFonts w:cs="Arial"/>
                <w:lang w:eastAsia="en-GB"/>
              </w:rPr>
              <w:t xml:space="preserve">Trigger to EUTRA PTC indicating the completion of </w:t>
            </w:r>
            <w:proofErr w:type="spellStart"/>
            <w:r>
              <w:rPr>
                <w:rFonts w:cs="Arial"/>
                <w:lang w:eastAsia="en-GB"/>
              </w:rPr>
              <w:t>TestBody</w:t>
            </w:r>
            <w:proofErr w:type="spellEnd"/>
            <w:r>
              <w:rPr>
                <w:rFonts w:cs="Arial"/>
                <w:lang w:eastAsia="en-GB"/>
              </w:rPr>
              <w:t xml:space="preserve"> should be sent from function </w:t>
            </w:r>
            <w:r w:rsidRPr="00707E95">
              <w:rPr>
                <w:rFonts w:cs="Arial"/>
                <w:lang w:eastAsia="en-GB"/>
              </w:rPr>
              <w:t>f_TC_7_1_1_2_2_ENDC_NR</w:t>
            </w:r>
            <w:r>
              <w:rPr>
                <w:rFonts w:cs="Arial"/>
                <w:lang w:eastAsia="en-GB"/>
              </w:rPr>
              <w:t xml:space="preserve"> after </w:t>
            </w:r>
            <w:proofErr w:type="spellStart"/>
            <w:r>
              <w:rPr>
                <w:rFonts w:cs="Arial"/>
                <w:lang w:eastAsia="en-GB"/>
              </w:rPr>
              <w:t>TestBody</w:t>
            </w:r>
            <w:proofErr w:type="spellEnd"/>
            <w:r>
              <w:rPr>
                <w:rFonts w:cs="Arial"/>
                <w:lang w:eastAsia="en-GB"/>
              </w:rPr>
              <w:t xml:space="preserve"> is completed.</w:t>
            </w:r>
          </w:p>
        </w:tc>
      </w:tr>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07D35" w:rsidRDefault="00DF150B" w:rsidP="00B211AE">
            <w:pPr>
              <w:pStyle w:val="CRCoverPage"/>
              <w:numPr>
                <w:ilvl w:val="0"/>
                <w:numId w:val="25"/>
              </w:numPr>
              <w:spacing w:after="0"/>
              <w:rPr>
                <w:rFonts w:cs="Arial"/>
                <w:lang w:eastAsia="en-GB"/>
              </w:rPr>
            </w:pPr>
            <w:r>
              <w:rPr>
                <w:rFonts w:cs="Arial"/>
                <w:lang w:eastAsia="en-GB"/>
              </w:rPr>
              <w:t xml:space="preserve">Moved the co-ordination message to function </w:t>
            </w:r>
            <w:r w:rsidRPr="00CF5C0A">
              <w:rPr>
                <w:rFonts w:cs="Arial"/>
                <w:lang w:eastAsia="en-GB"/>
              </w:rPr>
              <w:t>f_TC_7_1_1_2_2_ENDC_NR</w:t>
            </w:r>
          </w:p>
          <w:p w:rsidR="00B211AE" w:rsidRDefault="00B211AE" w:rsidP="00B211AE">
            <w:pPr>
              <w:pStyle w:val="CRCoverPage"/>
              <w:spacing w:after="0"/>
              <w:ind w:left="720"/>
              <w:rPr>
                <w:rFonts w:cs="Arial"/>
                <w:lang w:eastAsia="en-GB"/>
              </w:rPr>
            </w:pPr>
          </w:p>
          <w:p w:rsidR="00B211AE" w:rsidRDefault="00B211AE" w:rsidP="00B211AE">
            <w:pPr>
              <w:pStyle w:val="CRCoverPage"/>
              <w:numPr>
                <w:ilvl w:val="0"/>
                <w:numId w:val="25"/>
              </w:numPr>
              <w:spacing w:after="0"/>
              <w:rPr>
                <w:rFonts w:cs="Arial"/>
                <w:lang w:eastAsia="en-GB"/>
              </w:rPr>
            </w:pPr>
            <w:r>
              <w:rPr>
                <w:rFonts w:cs="Arial"/>
                <w:lang w:eastAsia="en-GB"/>
              </w:rPr>
              <w:lastRenderedPageBreak/>
              <w:t xml:space="preserve">Corrected the </w:t>
            </w:r>
            <w:proofErr w:type="spellStart"/>
            <w:r>
              <w:rPr>
                <w:rFonts w:cs="Arial"/>
                <w:lang w:eastAsia="en-GB"/>
              </w:rPr>
              <w:t>CellGroup</w:t>
            </w:r>
            <w:proofErr w:type="spellEnd"/>
            <w:r>
              <w:rPr>
                <w:rFonts w:cs="Arial"/>
                <w:lang w:eastAsia="en-GB"/>
              </w:rPr>
              <w:t xml:space="preserve"> ID.</w:t>
            </w:r>
          </w:p>
          <w:p w:rsidR="00707E95" w:rsidRDefault="00707E95" w:rsidP="00707E95">
            <w:pPr>
              <w:pStyle w:val="ListParagraph"/>
              <w:rPr>
                <w:rFonts w:cs="Arial"/>
                <w:lang w:eastAsia="en-GB"/>
              </w:rPr>
            </w:pPr>
          </w:p>
          <w:p w:rsidR="00707E95" w:rsidRPr="00A72665" w:rsidRDefault="00707E95" w:rsidP="00B211AE">
            <w:pPr>
              <w:pStyle w:val="CRCoverPage"/>
              <w:numPr>
                <w:ilvl w:val="0"/>
                <w:numId w:val="25"/>
              </w:numPr>
              <w:spacing w:after="0"/>
              <w:rPr>
                <w:rFonts w:cs="Arial"/>
                <w:lang w:eastAsia="en-GB"/>
              </w:rPr>
            </w:pPr>
            <w:r>
              <w:rPr>
                <w:rFonts w:cs="Arial"/>
                <w:lang w:eastAsia="en-GB"/>
              </w:rPr>
              <w:t>Removed the co-ordination message.</w:t>
            </w:r>
          </w:p>
        </w:tc>
      </w:tr>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DF150B" w:rsidP="00366AE8">
            <w:pPr>
              <w:spacing w:after="0"/>
              <w:rPr>
                <w:rFonts w:ascii="Arial" w:hAnsi="Arial" w:cs="Arial"/>
                <w:lang w:eastAsia="en-GB"/>
              </w:rPr>
            </w:pPr>
            <w:r>
              <w:rPr>
                <w:rFonts w:ascii="Arial" w:hAnsi="Arial" w:cs="Arial"/>
                <w:lang w:eastAsia="en-GB"/>
              </w:rPr>
              <w:t>MAC_ENDC_NR</w:t>
            </w:r>
          </w:p>
        </w:tc>
      </w:tr>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07D35" w:rsidRDefault="00E07D35" w:rsidP="00366AE8">
            <w:pPr>
              <w:rPr>
                <w:rFonts w:ascii="Arial" w:hAnsi="Arial"/>
                <w:highlight w:val="cyan"/>
                <w:lang w:eastAsia="zh-CN"/>
              </w:rPr>
            </w:pPr>
          </w:p>
        </w:tc>
      </w:tr>
    </w:tbl>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366AE8">
        <w:tc>
          <w:tcPr>
            <w:tcW w:w="13575" w:type="dxa"/>
            <w:tcBorders>
              <w:top w:val="single" w:sz="4" w:space="0" w:color="auto"/>
              <w:left w:val="single" w:sz="4" w:space="0" w:color="auto"/>
              <w:bottom w:val="single" w:sz="4" w:space="0" w:color="auto"/>
              <w:right w:val="single" w:sz="4" w:space="0" w:color="auto"/>
            </w:tcBorders>
          </w:tcPr>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w:t>
            </w:r>
            <w:proofErr w:type="gramStart"/>
            <w:r w:rsidRPr="000C1388">
              <w:rPr>
                <w:rFonts w:ascii="Courier New" w:hAnsi="Courier New" w:cs="Courier New"/>
                <w:color w:val="000000"/>
                <w:lang w:eastAsia="de-DE"/>
              </w:rPr>
              <w:t>TestBody(</w:t>
            </w:r>
            <w:proofErr w:type="gramEnd"/>
            <w:r w:rsidRPr="000C1388">
              <w:rPr>
                <w:rFonts w:ascii="Courier New" w:hAnsi="Courier New" w:cs="Courier New"/>
                <w:color w:val="000000"/>
                <w:lang w:eastAsia="de-DE"/>
              </w:rPr>
              <w:t>) runs on ENDC_NR_PTC</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(omit) </w:t>
            </w:r>
            <w:proofErr w:type="spellStart"/>
            <w:r w:rsidRPr="000C1388">
              <w:rPr>
                <w:rFonts w:ascii="Courier New" w:hAnsi="Courier New" w:cs="Courier New"/>
                <w:color w:val="000000"/>
                <w:lang w:eastAsia="de-DE"/>
              </w:rPr>
              <w:t>NR_BWP_DownlinkDedicated_PDSCH_Config_Type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v_BWP_DownlinkDedicated_PDSCH_Config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PDSCH_Config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NR_DownlinkBWP_List_Type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v_NR_DownlinkBWP_List</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CellGroupConfig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v_CellGroupConfig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Trigger from EUTRA indicating start of Test Body</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f_EUTRA_NR_WaitForCoOrd_</w:t>
            </w:r>
            <w:proofErr w:type="gramStart"/>
            <w:r w:rsidRPr="000C1388">
              <w:rPr>
                <w:rFonts w:ascii="Courier New" w:hAnsi="Courier New" w:cs="Courier New"/>
                <w:color w:val="000000"/>
                <w:lang w:eastAsia="de-DE"/>
              </w:rPr>
              <w:t>Trigger</w:t>
            </w:r>
            <w:proofErr w:type="spellEnd"/>
            <w:r w:rsidRPr="000C1388">
              <w:rPr>
                <w:rFonts w:ascii="Courier New" w:hAnsi="Courier New" w:cs="Courier New"/>
                <w:color w:val="000000"/>
                <w:lang w:eastAsia="de-DE"/>
              </w:rPr>
              <w:t>(</w:t>
            </w:r>
            <w:proofErr w:type="gramEnd"/>
            <w:r w:rsidRPr="000C1388">
              <w:rPr>
                <w:rFonts w:ascii="Courier New" w:hAnsi="Courier New" w:cs="Courier New"/>
                <w:color w:val="000000"/>
                <w:lang w:eastAsia="de-DE"/>
              </w:rPr>
              <w:t>EUTRA);</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 xml:space="preserve"> "Steps 1 &amp; 2"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w:t>
            </w:r>
          </w:p>
          <w:p w:rsidR="00E07D35"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RRC Reconfiguration message to be handed over in step 3 from NR PTC and then handle it</w:t>
            </w:r>
          </w:p>
          <w:p w:rsidR="00E07D35" w:rsidRDefault="00E07D35" w:rsidP="00366AE8">
            <w:pPr>
              <w:autoSpaceDE w:val="0"/>
              <w:autoSpaceDN w:val="0"/>
              <w:adjustRightInd w:val="0"/>
              <w:spacing w:after="0"/>
              <w:rPr>
                <w:rFonts w:ascii="Courier New" w:hAnsi="Courier New" w:cs="Courier New"/>
                <w:color w:val="000000"/>
                <w:lang w:eastAsia="de-DE"/>
              </w:rPr>
            </w:pPr>
          </w:p>
          <w:p w:rsidR="000C1388" w:rsidRDefault="000C1388" w:rsidP="00366AE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rsidR="00B211AE" w:rsidRDefault="00B211AE" w:rsidP="00366AE8">
            <w:pPr>
              <w:autoSpaceDE w:val="0"/>
              <w:autoSpaceDN w:val="0"/>
              <w:adjustRightInd w:val="0"/>
              <w:spacing w:after="0"/>
              <w:rPr>
                <w:rFonts w:ascii="Courier New" w:hAnsi="Courier New" w:cs="Courier New"/>
                <w:b/>
                <w:color w:val="000000"/>
                <w:lang w:eastAsia="de-DE"/>
              </w:rPr>
            </w:pPr>
          </w:p>
          <w:p w:rsidR="00B211AE" w:rsidRPr="00B211AE" w:rsidRDefault="00B211AE" w:rsidP="00B211A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B211AE">
              <w:rPr>
                <w:rFonts w:ascii="Courier New" w:hAnsi="Courier New" w:cs="Courier New"/>
                <w:color w:val="000000"/>
                <w:lang w:eastAsia="de-DE"/>
              </w:rPr>
              <w:t>v_</w:t>
            </w:r>
            <w:proofErr w:type="gramStart"/>
            <w:r w:rsidRPr="00B211AE">
              <w:rPr>
                <w:rFonts w:ascii="Courier New" w:hAnsi="Courier New" w:cs="Courier New"/>
                <w:color w:val="000000"/>
                <w:lang w:eastAsia="de-DE"/>
              </w:rPr>
              <w:t>CellGroupConfig</w:t>
            </w:r>
            <w:proofErr w:type="spellEnd"/>
            <w:r w:rsidRPr="00B211AE">
              <w:rPr>
                <w:rFonts w:ascii="Courier New" w:hAnsi="Courier New" w:cs="Courier New"/>
                <w:color w:val="000000"/>
                <w:lang w:eastAsia="de-DE"/>
              </w:rPr>
              <w:t xml:space="preserve"> :</w:t>
            </w:r>
            <w:proofErr w:type="gramEnd"/>
            <w:r w:rsidRPr="00B211AE">
              <w:rPr>
                <w:rFonts w:ascii="Courier New" w:hAnsi="Courier New" w:cs="Courier New"/>
                <w:color w:val="000000"/>
                <w:lang w:eastAsia="de-DE"/>
              </w:rPr>
              <w:t>= cs_38508_CellGroupConfig(</w:t>
            </w:r>
            <w:proofErr w:type="spellStart"/>
            <w:r w:rsidRPr="00B211AE">
              <w:rPr>
                <w:rFonts w:ascii="Courier New" w:hAnsi="Courier New" w:cs="Courier New"/>
                <w:color w:val="000000"/>
                <w:lang w:eastAsia="de-DE"/>
              </w:rPr>
              <w:t>tsc_NR_CellGroupId_MCG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SpCellConfigDef</w:t>
            </w:r>
            <w:proofErr w:type="spellEnd"/>
            <w:r w:rsidRPr="00B211AE">
              <w:rPr>
                <w:rFonts w:ascii="Courier New" w:hAnsi="Courier New" w:cs="Courier New"/>
                <w:color w:val="000000"/>
                <w:lang w:eastAsia="de-DE"/>
              </w:rPr>
              <w:t>(</w:t>
            </w:r>
            <w:proofErr w:type="gramEnd"/>
            <w:r w:rsidRPr="00B211AE">
              <w:rPr>
                <w:rFonts w:ascii="Courier New" w:hAnsi="Courier New" w:cs="Courier New"/>
                <w:color w:val="000000"/>
                <w:lang w:eastAsia="de-DE"/>
              </w:rPr>
              <w:t>omit, -, -,</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ServingCellConfigDef</w:t>
            </w:r>
            <w:proofErr w:type="spellEnd"/>
            <w:r w:rsidRPr="00B211AE">
              <w:rPr>
                <w:rFonts w:ascii="Courier New" w:hAnsi="Courier New" w:cs="Courier New"/>
                <w:color w:val="000000"/>
                <w:lang w:eastAsia="de-DE"/>
              </w:rPr>
              <w:t>(</w:t>
            </w:r>
            <w:proofErr w:type="spellStart"/>
            <w:proofErr w:type="gramEnd"/>
            <w:r w:rsidRPr="00B211AE">
              <w:rPr>
                <w:rFonts w:ascii="Courier New" w:hAnsi="Courier New" w:cs="Courier New"/>
                <w:color w:val="000000"/>
                <w:lang w:eastAsia="de-DE"/>
              </w:rPr>
              <w:t>cs_BWP_DownlinkDedicated_Def</w:t>
            </w:r>
            <w:proofErr w:type="spellEnd"/>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v_BWP_DownlinkDedicated_PDSCH_Config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Default="00B211AE" w:rsidP="00B211AE">
            <w:pPr>
              <w:autoSpaceDE w:val="0"/>
              <w:autoSpaceDN w:val="0"/>
              <w:adjustRightInd w:val="0"/>
              <w:spacing w:after="0"/>
              <w:rPr>
                <w:rFonts w:ascii="Courier New" w:hAnsi="Courier New" w:cs="Courier New"/>
                <w:b/>
                <w:color w:val="000000"/>
                <w:lang w:eastAsia="de-DE"/>
              </w:rPr>
            </w:pPr>
          </w:p>
          <w:p w:rsidR="00B211AE" w:rsidRDefault="00B211AE"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rsidR="00707E95" w:rsidRDefault="00707E95" w:rsidP="00B211AE">
            <w:pPr>
              <w:autoSpaceDE w:val="0"/>
              <w:autoSpaceDN w:val="0"/>
              <w:adjustRightInd w:val="0"/>
              <w:spacing w:after="0"/>
              <w:rPr>
                <w:rFonts w:ascii="Courier New" w:hAnsi="Courier New" w:cs="Courier New"/>
                <w:b/>
                <w:color w:val="000000"/>
                <w:lang w:eastAsia="de-DE"/>
              </w:rPr>
            </w:pPr>
          </w:p>
          <w:p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roofErr w:type="spellStart"/>
            <w:r w:rsidRPr="00707E95">
              <w:rPr>
                <w:rFonts w:ascii="Courier New" w:hAnsi="Courier New" w:cs="Courier New"/>
                <w:color w:val="000000"/>
                <w:lang w:eastAsia="de-DE"/>
              </w:rPr>
              <w:t>f_EUTRA_NR_</w:t>
            </w:r>
            <w:proofErr w:type="gramStart"/>
            <w:r w:rsidRPr="00707E95">
              <w:rPr>
                <w:rFonts w:ascii="Courier New" w:hAnsi="Courier New" w:cs="Courier New"/>
                <w:color w:val="000000"/>
                <w:lang w:eastAsia="de-DE"/>
              </w:rPr>
              <w:t>SendCoOrd</w:t>
            </w:r>
            <w:proofErr w:type="spellEnd"/>
            <w:r w:rsidRPr="00707E95">
              <w:rPr>
                <w:rFonts w:ascii="Courier New" w:hAnsi="Courier New" w:cs="Courier New"/>
                <w:color w:val="000000"/>
                <w:lang w:eastAsia="de-DE"/>
              </w:rPr>
              <w:t>(</w:t>
            </w:r>
            <w:proofErr w:type="gramEnd"/>
            <w:r w:rsidRPr="00707E95">
              <w:rPr>
                <w:rFonts w:ascii="Courier New" w:hAnsi="Courier New" w:cs="Courier New"/>
                <w:color w:val="000000"/>
                <w:lang w:eastAsia="de-DE"/>
              </w:rPr>
              <w:t xml:space="preserve">EUTRA, </w:t>
            </w:r>
            <w:proofErr w:type="spellStart"/>
            <w:r w:rsidRPr="00707E95">
              <w:rPr>
                <w:rFonts w:ascii="Courier New" w:hAnsi="Courier New" w:cs="Courier New"/>
                <w:color w:val="000000"/>
                <w:lang w:eastAsia="de-DE"/>
              </w:rPr>
              <w:t>cms_EUTRA_NR_Trigger</w:t>
            </w:r>
            <w:proofErr w:type="spellEnd"/>
            <w:r w:rsidRPr="00707E95">
              <w:rPr>
                <w:rFonts w:ascii="Courier New" w:hAnsi="Courier New" w:cs="Courier New"/>
                <w:color w:val="000000"/>
                <w:lang w:eastAsia="de-DE"/>
              </w:rPr>
              <w:t>);</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rsidR="00707E95" w:rsidRPr="000C1388" w:rsidRDefault="00707E95" w:rsidP="00707E95">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rsidR="00E07D35" w:rsidRPr="00CD057D" w:rsidRDefault="00E07D35" w:rsidP="00E07D35">
      <w:pPr>
        <w:spacing w:after="0"/>
        <w:rPr>
          <w:rFonts w:ascii="Arial" w:hAnsi="Arial"/>
          <w:b/>
          <w:color w:val="000000"/>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366AE8">
        <w:tc>
          <w:tcPr>
            <w:tcW w:w="13575" w:type="dxa"/>
            <w:tcBorders>
              <w:top w:val="single" w:sz="4" w:space="0" w:color="auto"/>
              <w:left w:val="single" w:sz="4" w:space="0" w:color="auto"/>
              <w:bottom w:val="single" w:sz="4" w:space="0" w:color="auto"/>
              <w:right w:val="single" w:sz="4" w:space="0" w:color="auto"/>
            </w:tcBorders>
          </w:tcPr>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w:t>
            </w:r>
            <w:proofErr w:type="gramStart"/>
            <w:r w:rsidRPr="000C1388">
              <w:rPr>
                <w:rFonts w:ascii="Courier New" w:hAnsi="Courier New" w:cs="Courier New"/>
                <w:color w:val="000000"/>
                <w:lang w:eastAsia="de-DE"/>
              </w:rPr>
              <w:t>TestBody(</w:t>
            </w:r>
            <w:proofErr w:type="gramEnd"/>
            <w:r w:rsidRPr="000C1388">
              <w:rPr>
                <w:rFonts w:ascii="Courier New" w:hAnsi="Courier New" w:cs="Courier New"/>
                <w:color w:val="000000"/>
                <w:lang w:eastAsia="de-DE"/>
              </w:rPr>
              <w:t>) runs on ENDC_NR_PTC</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(omit) </w:t>
            </w:r>
            <w:proofErr w:type="spellStart"/>
            <w:r w:rsidRPr="000C1388">
              <w:rPr>
                <w:rFonts w:ascii="Courier New" w:hAnsi="Courier New" w:cs="Courier New"/>
                <w:color w:val="000000"/>
                <w:lang w:eastAsia="de-DE"/>
              </w:rPr>
              <w:t>NR_BWP_DownlinkDedicated_PDSCH_Config_Type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v_BWP_DownlinkDedicated_PDSCH_Config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PDSCH_Config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NR_DownlinkBWP_List_Type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v_NR_DownlinkBWP_List</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CellGroupConfig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v_CellGroupConfig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p>
          <w:p w:rsidR="000C1388" w:rsidRPr="000C1388" w:rsidRDefault="000C1388" w:rsidP="000C1388">
            <w:pPr>
              <w:autoSpaceDE w:val="0"/>
              <w:autoSpaceDN w:val="0"/>
              <w:adjustRightInd w:val="0"/>
              <w:spacing w:after="0"/>
              <w:rPr>
                <w:rFonts w:ascii="Courier New" w:hAnsi="Courier New" w:cs="Courier New"/>
                <w:color w:val="000000"/>
                <w:highlight w:val="yellow"/>
                <w:lang w:eastAsia="de-DE"/>
              </w:rPr>
            </w:pPr>
            <w:r w:rsidRPr="000C1388">
              <w:rPr>
                <w:rFonts w:ascii="Courier New" w:hAnsi="Courier New" w:cs="Courier New"/>
                <w:color w:val="000000"/>
                <w:lang w:eastAsia="de-DE"/>
              </w:rPr>
              <w:t xml:space="preserve">    </w:t>
            </w:r>
            <w:r w:rsidRPr="000C1388">
              <w:rPr>
                <w:rFonts w:ascii="Courier New" w:hAnsi="Courier New" w:cs="Courier New"/>
                <w:color w:val="000000"/>
                <w:highlight w:val="yellow"/>
                <w:lang w:eastAsia="de-DE"/>
              </w:rPr>
              <w:t>// Wait for Trigger from EUTRA indicating start of Test Body</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highlight w:val="yellow"/>
                <w:lang w:eastAsia="de-DE"/>
              </w:rPr>
              <w:t xml:space="preserve">    </w:t>
            </w:r>
            <w:r>
              <w:rPr>
                <w:rFonts w:ascii="Courier New" w:hAnsi="Courier New" w:cs="Courier New"/>
                <w:color w:val="000000"/>
                <w:highlight w:val="yellow"/>
                <w:lang w:eastAsia="de-DE"/>
              </w:rPr>
              <w:t>//</w:t>
            </w:r>
            <w:r w:rsidRPr="000C1388">
              <w:rPr>
                <w:rFonts w:ascii="Courier New" w:hAnsi="Courier New" w:cs="Courier New"/>
                <w:color w:val="000000"/>
                <w:highlight w:val="yellow"/>
                <w:lang w:eastAsia="de-DE"/>
              </w:rPr>
              <w:t xml:space="preserve"> </w:t>
            </w:r>
            <w:r w:rsidRPr="000C1388">
              <w:rPr>
                <w:rFonts w:ascii="Courier New" w:hAnsi="Courier New" w:cs="Courier New"/>
                <w:b/>
                <w:color w:val="000000"/>
                <w:highlight w:val="yellow"/>
                <w:lang w:eastAsia="de-DE"/>
              </w:rPr>
              <w:t>REMOVED</w:t>
            </w:r>
            <w:r w:rsidRPr="000C1388">
              <w:rPr>
                <w:rFonts w:ascii="Courier New" w:hAnsi="Courier New" w:cs="Courier New"/>
                <w:color w:val="000000"/>
                <w:highlight w:val="yellow"/>
                <w:lang w:eastAsia="de-DE"/>
              </w:rPr>
              <w:t xml:space="preserve"> </w:t>
            </w:r>
            <w:proofErr w:type="spellStart"/>
            <w:r w:rsidRPr="000C1388">
              <w:rPr>
                <w:rFonts w:ascii="Courier New" w:hAnsi="Courier New" w:cs="Courier New"/>
                <w:color w:val="000000"/>
                <w:highlight w:val="yellow"/>
                <w:lang w:eastAsia="de-DE"/>
              </w:rPr>
              <w:t>f_EUTRA_NR_WaitForCoOrd_</w:t>
            </w:r>
            <w:proofErr w:type="gramStart"/>
            <w:r w:rsidRPr="000C1388">
              <w:rPr>
                <w:rFonts w:ascii="Courier New" w:hAnsi="Courier New" w:cs="Courier New"/>
                <w:color w:val="000000"/>
                <w:highlight w:val="yellow"/>
                <w:lang w:eastAsia="de-DE"/>
              </w:rPr>
              <w:t>Trigger</w:t>
            </w:r>
            <w:proofErr w:type="spellEnd"/>
            <w:r w:rsidRPr="000C1388">
              <w:rPr>
                <w:rFonts w:ascii="Courier New" w:hAnsi="Courier New" w:cs="Courier New"/>
                <w:color w:val="000000"/>
                <w:highlight w:val="yellow"/>
                <w:lang w:eastAsia="de-DE"/>
              </w:rPr>
              <w:t>(</w:t>
            </w:r>
            <w:proofErr w:type="gramEnd"/>
            <w:r w:rsidRPr="000C1388">
              <w:rPr>
                <w:rFonts w:ascii="Courier New" w:hAnsi="Courier New" w:cs="Courier New"/>
                <w:color w:val="000000"/>
                <w:highlight w:val="yellow"/>
                <w:lang w:eastAsia="de-DE"/>
              </w:rPr>
              <w:t>EUTRA);</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 xml:space="preserve"> "Steps 1 &amp; 2"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w:t>
            </w:r>
          </w:p>
          <w:p w:rsid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lastRenderedPageBreak/>
              <w:t xml:space="preserve">    // Wait for RRC Reconfiguration message to be handed over in step 3 from NR PTC and then handle it</w:t>
            </w:r>
          </w:p>
          <w:p w:rsidR="000C1388" w:rsidRDefault="000C1388" w:rsidP="000C1388">
            <w:pPr>
              <w:autoSpaceDE w:val="0"/>
              <w:autoSpaceDN w:val="0"/>
              <w:adjustRightInd w:val="0"/>
              <w:spacing w:after="0"/>
              <w:rPr>
                <w:rFonts w:ascii="Courier New" w:hAnsi="Courier New" w:cs="Courier New"/>
                <w:color w:val="000000"/>
                <w:lang w:eastAsia="de-DE"/>
              </w:rPr>
            </w:pPr>
          </w:p>
          <w:p w:rsidR="00E07D35" w:rsidRDefault="000C1388" w:rsidP="000C138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rsidR="00B211AE" w:rsidRDefault="00B211AE" w:rsidP="000C1388">
            <w:pPr>
              <w:autoSpaceDE w:val="0"/>
              <w:autoSpaceDN w:val="0"/>
              <w:adjustRightInd w:val="0"/>
              <w:spacing w:after="0"/>
              <w:rPr>
                <w:rFonts w:ascii="Courier New" w:hAnsi="Courier New" w:cs="Courier New"/>
                <w:b/>
                <w:color w:val="000000"/>
                <w:lang w:eastAsia="de-DE"/>
              </w:rPr>
            </w:pPr>
          </w:p>
          <w:p w:rsidR="00B211AE" w:rsidRDefault="00B211AE" w:rsidP="000C1388">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highlight w:val="yellow"/>
                <w:lang w:eastAsia="de-DE"/>
              </w:rPr>
              <w:t>//WA#</w:t>
            </w:r>
          </w:p>
          <w:p w:rsidR="00B211AE" w:rsidRPr="00B211AE" w:rsidRDefault="00B211AE" w:rsidP="00B211AE">
            <w:pPr>
              <w:autoSpaceDE w:val="0"/>
              <w:autoSpaceDN w:val="0"/>
              <w:adjustRightInd w:val="0"/>
              <w:spacing w:after="0"/>
              <w:rPr>
                <w:rFonts w:ascii="Courier New" w:hAnsi="Courier New" w:cs="Courier New"/>
                <w:color w:val="000000"/>
                <w:lang w:eastAsia="de-DE"/>
              </w:rPr>
            </w:pPr>
            <w:proofErr w:type="spellStart"/>
            <w:r w:rsidRPr="00B211AE">
              <w:rPr>
                <w:rFonts w:ascii="Courier New" w:hAnsi="Courier New" w:cs="Courier New"/>
                <w:color w:val="000000"/>
                <w:lang w:eastAsia="de-DE"/>
              </w:rPr>
              <w:t>v_</w:t>
            </w:r>
            <w:proofErr w:type="gramStart"/>
            <w:r w:rsidRPr="00B211AE">
              <w:rPr>
                <w:rFonts w:ascii="Courier New" w:hAnsi="Courier New" w:cs="Courier New"/>
                <w:color w:val="000000"/>
                <w:lang w:eastAsia="de-DE"/>
              </w:rPr>
              <w:t>CellGroupConfig</w:t>
            </w:r>
            <w:proofErr w:type="spellEnd"/>
            <w:r w:rsidRPr="00B211AE">
              <w:rPr>
                <w:rFonts w:ascii="Courier New" w:hAnsi="Courier New" w:cs="Courier New"/>
                <w:color w:val="000000"/>
                <w:lang w:eastAsia="de-DE"/>
              </w:rPr>
              <w:t xml:space="preserve"> :</w:t>
            </w:r>
            <w:proofErr w:type="gramEnd"/>
            <w:r w:rsidRPr="00B211AE">
              <w:rPr>
                <w:rFonts w:ascii="Courier New" w:hAnsi="Courier New" w:cs="Courier New"/>
                <w:color w:val="000000"/>
                <w:lang w:eastAsia="de-DE"/>
              </w:rPr>
              <w:t>= cs_38508_CellGroupConfig(</w:t>
            </w:r>
            <w:proofErr w:type="spellStart"/>
            <w:r w:rsidRPr="00B211AE">
              <w:rPr>
                <w:rFonts w:ascii="Courier New" w:hAnsi="Courier New" w:cs="Courier New"/>
                <w:color w:val="000000"/>
                <w:highlight w:val="yellow"/>
                <w:lang w:eastAsia="de-DE"/>
              </w:rPr>
              <w:t>tsc_NR_CellGroupId_SCG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SpCellConfigDef</w:t>
            </w:r>
            <w:proofErr w:type="spellEnd"/>
            <w:r w:rsidRPr="00B211AE">
              <w:rPr>
                <w:rFonts w:ascii="Courier New" w:hAnsi="Courier New" w:cs="Courier New"/>
                <w:color w:val="000000"/>
                <w:lang w:eastAsia="de-DE"/>
              </w:rPr>
              <w:t>(</w:t>
            </w:r>
            <w:proofErr w:type="gramEnd"/>
            <w:r w:rsidRPr="00B211AE">
              <w:rPr>
                <w:rFonts w:ascii="Courier New" w:hAnsi="Courier New" w:cs="Courier New"/>
                <w:color w:val="000000"/>
                <w:lang w:eastAsia="de-DE"/>
              </w:rPr>
              <w:t>omit, -, -,</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ServingCellConfigDef</w:t>
            </w:r>
            <w:proofErr w:type="spellEnd"/>
            <w:r w:rsidRPr="00B211AE">
              <w:rPr>
                <w:rFonts w:ascii="Courier New" w:hAnsi="Courier New" w:cs="Courier New"/>
                <w:color w:val="000000"/>
                <w:lang w:eastAsia="de-DE"/>
              </w:rPr>
              <w:t>(</w:t>
            </w:r>
            <w:proofErr w:type="spellStart"/>
            <w:proofErr w:type="gramEnd"/>
            <w:r w:rsidRPr="00B211AE">
              <w:rPr>
                <w:rFonts w:ascii="Courier New" w:hAnsi="Courier New" w:cs="Courier New"/>
                <w:color w:val="000000"/>
                <w:lang w:eastAsia="de-DE"/>
              </w:rPr>
              <w:t>cs_BWP_DownlinkDedicated_Def</w:t>
            </w:r>
            <w:proofErr w:type="spellEnd"/>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v_BWP_DownlinkDedicated_PDSCH_Config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Default="00B211AE" w:rsidP="00B211AE">
            <w:pPr>
              <w:autoSpaceDE w:val="0"/>
              <w:autoSpaceDN w:val="0"/>
              <w:adjustRightInd w:val="0"/>
              <w:spacing w:after="0"/>
              <w:rPr>
                <w:rFonts w:ascii="Courier New" w:hAnsi="Courier New" w:cs="Courier New"/>
                <w:color w:val="000000"/>
                <w:lang w:eastAsia="de-DE"/>
              </w:rPr>
            </w:pPr>
          </w:p>
          <w:p w:rsidR="00B211AE" w:rsidRDefault="00142CCC"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B211AE" w:rsidRPr="00B211AE">
              <w:rPr>
                <w:rFonts w:ascii="Courier New" w:hAnsi="Courier New" w:cs="Courier New"/>
                <w:b/>
                <w:color w:val="000000"/>
                <w:lang w:eastAsia="de-DE"/>
              </w:rPr>
              <w:t>&lt;&lt;SKIPPED CODE&gt;&gt;</w:t>
            </w:r>
          </w:p>
          <w:p w:rsidR="00707E95" w:rsidRDefault="00707E95" w:rsidP="00B211AE">
            <w:pPr>
              <w:autoSpaceDE w:val="0"/>
              <w:autoSpaceDN w:val="0"/>
              <w:adjustRightInd w:val="0"/>
              <w:spacing w:after="0"/>
              <w:rPr>
                <w:rFonts w:ascii="Courier New" w:hAnsi="Courier New" w:cs="Courier New"/>
                <w:b/>
                <w:color w:val="000000"/>
                <w:lang w:eastAsia="de-DE"/>
              </w:rPr>
            </w:pPr>
          </w:p>
          <w:p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r w:rsidRPr="00707E95">
              <w:rPr>
                <w:rFonts w:ascii="Courier New" w:hAnsi="Courier New" w:cs="Courier New"/>
                <w:color w:val="000000"/>
                <w:highlight w:val="yellow"/>
                <w:lang w:eastAsia="de-DE"/>
              </w:rPr>
              <w:t xml:space="preserve">// </w:t>
            </w:r>
            <w:r w:rsidRPr="00707E95">
              <w:rPr>
                <w:rFonts w:ascii="Courier New" w:hAnsi="Courier New" w:cs="Courier New"/>
                <w:b/>
                <w:color w:val="000000"/>
                <w:highlight w:val="yellow"/>
                <w:lang w:eastAsia="de-DE"/>
              </w:rPr>
              <w:t>REMOVED</w:t>
            </w:r>
            <w:r w:rsidRPr="00707E95">
              <w:rPr>
                <w:rFonts w:ascii="Courier New" w:hAnsi="Courier New" w:cs="Courier New"/>
                <w:color w:val="000000"/>
                <w:highlight w:val="yellow"/>
                <w:lang w:eastAsia="de-DE"/>
              </w:rPr>
              <w:t xml:space="preserve"> </w:t>
            </w:r>
            <w:proofErr w:type="spellStart"/>
            <w:r w:rsidRPr="00707E95">
              <w:rPr>
                <w:rFonts w:ascii="Courier New" w:hAnsi="Courier New" w:cs="Courier New"/>
                <w:color w:val="000000"/>
                <w:highlight w:val="yellow"/>
                <w:lang w:eastAsia="de-DE"/>
              </w:rPr>
              <w:t>f_EUTRA_NR_</w:t>
            </w:r>
            <w:proofErr w:type="gramStart"/>
            <w:r w:rsidRPr="00707E95">
              <w:rPr>
                <w:rFonts w:ascii="Courier New" w:hAnsi="Courier New" w:cs="Courier New"/>
                <w:color w:val="000000"/>
                <w:highlight w:val="yellow"/>
                <w:lang w:eastAsia="de-DE"/>
              </w:rPr>
              <w:t>SendCoOrd</w:t>
            </w:r>
            <w:proofErr w:type="spellEnd"/>
            <w:r w:rsidRPr="00707E95">
              <w:rPr>
                <w:rFonts w:ascii="Courier New" w:hAnsi="Courier New" w:cs="Courier New"/>
                <w:color w:val="000000"/>
                <w:highlight w:val="yellow"/>
                <w:lang w:eastAsia="de-DE"/>
              </w:rPr>
              <w:t>(</w:t>
            </w:r>
            <w:proofErr w:type="gramEnd"/>
            <w:r w:rsidRPr="00707E95">
              <w:rPr>
                <w:rFonts w:ascii="Courier New" w:hAnsi="Courier New" w:cs="Courier New"/>
                <w:color w:val="000000"/>
                <w:highlight w:val="yellow"/>
                <w:lang w:eastAsia="de-DE"/>
              </w:rPr>
              <w:t xml:space="preserve">EUTRA, </w:t>
            </w:r>
            <w:proofErr w:type="spellStart"/>
            <w:r w:rsidRPr="00707E95">
              <w:rPr>
                <w:rFonts w:ascii="Courier New" w:hAnsi="Courier New" w:cs="Courier New"/>
                <w:color w:val="000000"/>
                <w:highlight w:val="yellow"/>
                <w:lang w:eastAsia="de-DE"/>
              </w:rPr>
              <w:t>cms_EUTRA_NR_Trigger</w:t>
            </w:r>
            <w:proofErr w:type="spellEnd"/>
            <w:r w:rsidRPr="00707E95">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WA#</w:t>
            </w:r>
          </w:p>
          <w:p w:rsidR="000C1388" w:rsidRPr="00707E95" w:rsidRDefault="00707E95" w:rsidP="00366AE8">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rsidR="003436E5" w:rsidRPr="00854C55" w:rsidRDefault="003436E5" w:rsidP="003436E5">
      <w:pPr>
        <w:pStyle w:val="Heading1"/>
        <w:numPr>
          <w:ilvl w:val="0"/>
          <w:numId w:val="1"/>
        </w:numPr>
        <w:autoSpaceDN w:val="0"/>
        <w:rPr>
          <w:rFonts w:cs="Arial"/>
          <w:b/>
        </w:rPr>
      </w:pPr>
      <w:bookmarkStart w:id="18" w:name="_Toc54888065"/>
      <w:bookmarkStart w:id="19" w:name="_Toc111709909"/>
      <w:bookmarkStart w:id="20" w:name="_Toc122434494"/>
      <w:bookmarkStart w:id="21" w:name="_Toc295288971"/>
      <w:bookmarkStart w:id="22" w:name="_Toc325725666"/>
      <w:bookmarkEnd w:id="12"/>
      <w:bookmarkEnd w:id="13"/>
      <w:bookmarkEnd w:id="14"/>
      <w:r w:rsidRPr="00854C55">
        <w:rPr>
          <w:rFonts w:cs="Arial"/>
          <w:b/>
        </w:rPr>
        <w:lastRenderedPageBreak/>
        <w:t xml:space="preserve">Branches </w:t>
      </w:r>
      <w:r>
        <w:rPr>
          <w:rFonts w:cs="Arial"/>
          <w:b/>
        </w:rPr>
        <w:t>executed</w:t>
      </w:r>
      <w:bookmarkEnd w:id="18"/>
      <w:bookmarkEnd w:id="19"/>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9D6603">
        <w:rPr>
          <w:rFonts w:ascii="Arial" w:hAnsi="Arial" w:cs="Arial"/>
          <w:color w:val="080B0C"/>
          <w:shd w:val="clear" w:color="auto" w:fill="FFFFFF"/>
        </w:rPr>
        <w:t>DC_3A_n78A</w:t>
      </w:r>
      <w:r w:rsidRPr="00D268E5">
        <w:rPr>
          <w:rFonts w:ascii="Arial" w:hAnsi="Arial" w:cs="Arial"/>
          <w:lang w:eastAsia="zh-CN"/>
        </w:rPr>
        <w:t>”</w:t>
      </w:r>
      <w:r>
        <w:rPr>
          <w:rFonts w:ascii="Arial" w:hAnsi="Arial" w:cs="Arial"/>
          <w:lang w:eastAsia="zh-CN"/>
        </w:rPr>
        <w:t xml:space="preserve"> using NEA</w:t>
      </w:r>
      <w:r w:rsidR="00645778">
        <w:rPr>
          <w:rFonts w:ascii="Arial" w:hAnsi="Arial" w:cs="Arial"/>
          <w:lang w:eastAsia="zh-CN"/>
        </w:rPr>
        <w:t>0</w:t>
      </w:r>
      <w:r>
        <w:rPr>
          <w:rFonts w:ascii="Arial" w:hAnsi="Arial" w:cs="Arial"/>
          <w:lang w:eastAsia="zh-CN"/>
        </w:rPr>
        <w:t>/NIA</w:t>
      </w:r>
      <w:r w:rsidR="0017675E">
        <w:rPr>
          <w:rFonts w:ascii="Arial" w:hAnsi="Arial" w:cs="Arial"/>
          <w:lang w:eastAsia="zh-CN"/>
        </w:rPr>
        <w:t>2 algorithms</w:t>
      </w:r>
      <w:r w:rsidR="00586F0C">
        <w:rPr>
          <w:rFonts w:ascii="Arial" w:hAnsi="Arial" w:cs="Arial"/>
          <w:lang w:eastAsia="zh-CN"/>
        </w:rPr>
        <w:t>”.</w:t>
      </w:r>
    </w:p>
    <w:p w:rsidR="00446488" w:rsidRPr="00E24250" w:rsidRDefault="00446488" w:rsidP="000543CE">
      <w:pPr>
        <w:pStyle w:val="Heading1"/>
        <w:numPr>
          <w:ilvl w:val="0"/>
          <w:numId w:val="1"/>
        </w:numPr>
        <w:autoSpaceDN w:val="0"/>
        <w:rPr>
          <w:rFonts w:cs="Arial"/>
          <w:b/>
        </w:rPr>
      </w:pPr>
      <w:bookmarkStart w:id="23" w:name="_Toc111709910"/>
      <w:r w:rsidRPr="00E24250">
        <w:rPr>
          <w:rFonts w:cs="Arial"/>
          <w:b/>
        </w:rPr>
        <w:t>Execution Log Files</w:t>
      </w:r>
      <w:bookmarkEnd w:id="20"/>
      <w:bookmarkEnd w:id="21"/>
      <w:bookmarkEnd w:id="22"/>
      <w:bookmarkEnd w:id="23"/>
      <w:r w:rsidRPr="00E24250">
        <w:rPr>
          <w:rFonts w:cs="Arial"/>
          <w:b/>
        </w:rPr>
        <w:t xml:space="preserve"> </w:t>
      </w:r>
    </w:p>
    <w:p w:rsidR="00446488" w:rsidRPr="00E24250" w:rsidRDefault="00E9689D" w:rsidP="000543CE">
      <w:pPr>
        <w:pStyle w:val="Heading2"/>
        <w:numPr>
          <w:ilvl w:val="1"/>
          <w:numId w:val="1"/>
        </w:numPr>
        <w:overflowPunct w:val="0"/>
        <w:autoSpaceDE w:val="0"/>
        <w:autoSpaceDN w:val="0"/>
        <w:adjustRightInd w:val="0"/>
        <w:spacing w:before="480"/>
        <w:rPr>
          <w:rFonts w:cs="Arial"/>
          <w:sz w:val="28"/>
          <w:szCs w:val="28"/>
        </w:rPr>
      </w:pPr>
      <w:bookmarkStart w:id="24" w:name="_Toc111709911"/>
      <w:r>
        <w:rPr>
          <w:rFonts w:cs="Arial"/>
          <w:sz w:val="28"/>
          <w:szCs w:val="28"/>
        </w:rPr>
        <w:t>MediaTek</w:t>
      </w:r>
      <w:bookmarkEnd w:id="24"/>
    </w:p>
    <w:p w:rsidR="00446488" w:rsidRDefault="00446488" w:rsidP="00446488">
      <w:pPr>
        <w:rPr>
          <w:rFonts w:cs="Arial"/>
        </w:rPr>
      </w:pPr>
      <w:r>
        <w:rPr>
          <w:rFonts w:cs="Arial"/>
        </w:rPr>
        <w:t>The</w:t>
      </w:r>
      <w:r w:rsidR="00AB3F52" w:rsidRPr="00AB3F52">
        <w:t xml:space="preserve"> </w:t>
      </w:r>
      <w:r w:rsidR="00E9689D">
        <w:t>MediaTek MT6983</w:t>
      </w:r>
      <w:r w:rsidR="00901A87">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Default="00AB3F52" w:rsidP="00F829B4">
      <w:pPr>
        <w:overflowPunct w:val="0"/>
        <w:autoSpaceDE w:val="0"/>
        <w:autoSpaceDN w:val="0"/>
        <w:adjustRightInd w:val="0"/>
        <w:ind w:left="284"/>
        <w:rPr>
          <w:rFonts w:eastAsia="SimSun"/>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C845A7">
        <w:rPr>
          <w:rFonts w:cs="Arial"/>
          <w:b/>
        </w:rPr>
        <w:t>2</w:t>
      </w:r>
      <w:r w:rsidR="00994DDC">
        <w:rPr>
          <w:rFonts w:cs="Arial"/>
          <w:b/>
        </w:rPr>
        <w:t>_</w:t>
      </w:r>
      <w:r w:rsidR="00C845A7">
        <w:rPr>
          <w:rFonts w:cs="Arial"/>
          <w:b/>
        </w:rPr>
        <w:t>2</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C16C5D">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9A61EC" w:rsidRDefault="009A61EC" w:rsidP="000543CE">
      <w:pPr>
        <w:pStyle w:val="Heading2"/>
        <w:numPr>
          <w:ilvl w:val="1"/>
          <w:numId w:val="1"/>
        </w:numPr>
        <w:rPr>
          <w:sz w:val="28"/>
          <w:szCs w:val="28"/>
        </w:rPr>
      </w:pPr>
      <w:bookmarkStart w:id="25" w:name="_Toc111709912"/>
      <w:bookmarkStart w:id="26" w:name="_Hlk111554434"/>
      <w:proofErr w:type="spellStart"/>
      <w:r>
        <w:rPr>
          <w:sz w:val="28"/>
          <w:szCs w:val="28"/>
        </w:rPr>
        <w:t>HiSilicon</w:t>
      </w:r>
      <w:bookmarkEnd w:id="25"/>
      <w:proofErr w:type="spellEnd"/>
    </w:p>
    <w:p w:rsidR="009A61EC" w:rsidRPr="009A61EC" w:rsidRDefault="009A61EC" w:rsidP="009A61EC">
      <w:pPr>
        <w:rPr>
          <w:rFonts w:cs="Arial"/>
        </w:rPr>
      </w:pPr>
      <w:r w:rsidRPr="009A61EC">
        <w:rPr>
          <w:rFonts w:cs="Arial"/>
        </w:rPr>
        <w:t>The</w:t>
      </w:r>
      <w:r w:rsidRPr="00AB3F52">
        <w:t xml:space="preserve"> </w:t>
      </w:r>
      <w:r w:rsidRPr="009A61EC">
        <w:rPr>
          <w:color w:val="000000"/>
          <w:shd w:val="clear" w:color="auto" w:fill="FFFFFF"/>
        </w:rPr>
        <w:t>Hisilicon Balong 5000</w:t>
      </w:r>
      <w:r>
        <w:t xml:space="preserve"> </w:t>
      </w:r>
      <w:r w:rsidRPr="009A61EC">
        <w:rPr>
          <w:rFonts w:cs="Arial"/>
        </w:rPr>
        <w:t>UE passed this test case on</w:t>
      </w:r>
      <w:r w:rsidRPr="00AB3F52">
        <w:t xml:space="preserve"> </w:t>
      </w:r>
      <w:r>
        <w:t>R&amp;S® 5G Protocol Conformance Test platform</w:t>
      </w:r>
      <w:r w:rsidRPr="009A61EC">
        <w:rPr>
          <w:rFonts w:cs="Arial"/>
        </w:rPr>
        <w:t>. The documentation below is enclosed as evidence of the successful test case run [1]:</w:t>
      </w:r>
    </w:p>
    <w:p w:rsidR="009A61EC" w:rsidRPr="009A61EC" w:rsidRDefault="009A61EC" w:rsidP="009A61EC">
      <w:pPr>
        <w:pStyle w:val="ListParagraph"/>
        <w:overflowPunct w:val="0"/>
        <w:autoSpaceDE w:val="0"/>
        <w:autoSpaceDN w:val="0"/>
        <w:adjustRightInd w:val="0"/>
        <w:ind w:left="432"/>
        <w:rPr>
          <w:rFonts w:eastAsia="SimSun"/>
        </w:rPr>
      </w:pPr>
      <w:r w:rsidRPr="009A61EC">
        <w:rPr>
          <w:rFonts w:ascii="Arial" w:eastAsia="SimSun" w:hAnsi="Arial"/>
        </w:rPr>
        <w:t>Test case execution log file:</w:t>
      </w:r>
      <w:r w:rsidRPr="009A61EC">
        <w:rPr>
          <w:rFonts w:ascii="Arial" w:eastAsia="SimSun" w:hAnsi="Arial"/>
        </w:rPr>
        <w:br/>
      </w:r>
      <w:r w:rsidRPr="009A61EC">
        <w:rPr>
          <w:rFonts w:cs="Arial"/>
          <w:b/>
        </w:rPr>
        <w:t>tc_7_1_1_2_2_ENDC_FR1_</w:t>
      </w:r>
      <w:r>
        <w:rPr>
          <w:rFonts w:cs="Arial"/>
          <w:b/>
        </w:rPr>
        <w:t>HiSi</w:t>
      </w:r>
      <w:r w:rsidRPr="009A61EC">
        <w:rPr>
          <w:rFonts w:cs="Arial"/>
          <w:b/>
        </w:rPr>
        <w:t>.log</w:t>
      </w:r>
      <w:r w:rsidRPr="009A61EC">
        <w:rPr>
          <w:rFonts w:cs="Arial"/>
        </w:rPr>
        <w:br/>
      </w:r>
      <w:r w:rsidRPr="009A61EC">
        <w:rPr>
          <w:rFonts w:eastAsia="SimSun"/>
        </w:rPr>
        <w:t>(</w:t>
      </w:r>
      <w:r w:rsidRPr="009A61EC">
        <w:rPr>
          <w:rFonts w:eastAsia="SimSun"/>
          <w:u w:val="single"/>
        </w:rPr>
        <w:t>Note:</w:t>
      </w:r>
      <w:r w:rsidRPr="009A61EC">
        <w:rPr>
          <w:rFonts w:eastAsia="SimSun"/>
        </w:rPr>
        <w:t xml:space="preserve"> PICS/PIXIT settings are captured at the beginning of the TLI log)</w:t>
      </w:r>
    </w:p>
    <w:bookmarkEnd w:id="26"/>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0543CE">
      <w:pPr>
        <w:pStyle w:val="Heading1"/>
        <w:numPr>
          <w:ilvl w:val="0"/>
          <w:numId w:val="1"/>
        </w:numPr>
        <w:autoSpaceDN w:val="0"/>
        <w:rPr>
          <w:rFonts w:cs="Arial"/>
          <w:b/>
        </w:rPr>
      </w:pPr>
      <w:bookmarkStart w:id="27" w:name="_Toc122434496"/>
      <w:bookmarkStart w:id="28" w:name="_Toc295288973"/>
      <w:bookmarkStart w:id="29" w:name="_Toc325725668"/>
      <w:bookmarkStart w:id="30" w:name="_Toc111709913"/>
      <w:r w:rsidRPr="00E24250">
        <w:rPr>
          <w:rFonts w:cs="Arial"/>
          <w:b/>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CC6D9D">
              <w:rPr>
                <w:b/>
              </w:rPr>
              <w:t>1034</w:t>
            </w:r>
            <w:r w:rsidRPr="00F829B4">
              <w:t xml:space="preserve">:   </w:t>
            </w:r>
            <w:r w:rsidR="00771DEC" w:rsidRPr="00F829B4">
              <w:t xml:space="preserve">Supporting information for addition of </w:t>
            </w:r>
            <w:r w:rsidR="003C3100">
              <w:t>ENDC</w:t>
            </w:r>
            <w:r w:rsidR="00DE192F">
              <w:t xml:space="preserve"> TC </w:t>
            </w:r>
            <w:r w:rsidR="00994DDC">
              <w:t>7.1.1.</w:t>
            </w:r>
            <w:r w:rsidR="00CC32C1">
              <w:t>2</w:t>
            </w:r>
            <w:r w:rsidR="00994DDC">
              <w:t>.</w:t>
            </w:r>
            <w:r w:rsidR="00CC32C1">
              <w:t>2</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91D" w:rsidRDefault="0082591D">
      <w:r>
        <w:separator/>
      </w:r>
    </w:p>
  </w:endnote>
  <w:endnote w:type="continuationSeparator" w:id="0">
    <w:p w:rsidR="0082591D" w:rsidRDefault="0082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91D" w:rsidRDefault="0082591D">
      <w:r>
        <w:separator/>
      </w:r>
    </w:p>
  </w:footnote>
  <w:footnote w:type="continuationSeparator" w:id="0">
    <w:p w:rsidR="0082591D" w:rsidRDefault="0082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200CD2"/>
    <w:multiLevelType w:val="hybridMultilevel"/>
    <w:tmpl w:val="2D407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837C1"/>
    <w:multiLevelType w:val="hybridMultilevel"/>
    <w:tmpl w:val="34DC3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9CAAD42"/>
    <w:multiLevelType w:val="singleLevel"/>
    <w:tmpl w:val="39CAAD42"/>
    <w:lvl w:ilvl="0">
      <w:start w:val="1"/>
      <w:numFmt w:val="decimal"/>
      <w:lvlText w:val="%1."/>
      <w:lvlJc w:val="left"/>
      <w:pPr>
        <w:tabs>
          <w:tab w:val="num" w:pos="312"/>
        </w:tabs>
      </w:pPr>
    </w:lvl>
  </w:abstractNum>
  <w:abstractNum w:abstractNumId="14"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98537B"/>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65F59"/>
    <w:multiLevelType w:val="hybridMultilevel"/>
    <w:tmpl w:val="39B0A7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9D2515"/>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40C56C5"/>
    <w:multiLevelType w:val="singleLevel"/>
    <w:tmpl w:val="640C56C5"/>
    <w:lvl w:ilvl="0">
      <w:start w:val="1"/>
      <w:numFmt w:val="decimal"/>
      <w:lvlText w:val="%1."/>
      <w:lvlJc w:val="left"/>
      <w:pPr>
        <w:tabs>
          <w:tab w:val="num" w:pos="312"/>
        </w:tabs>
      </w:pPr>
    </w:lvl>
  </w:abstractNum>
  <w:abstractNum w:abstractNumId="2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5"/>
  </w:num>
  <w:num w:numId="4">
    <w:abstractNumId w:val="12"/>
  </w:num>
  <w:num w:numId="5">
    <w:abstractNumId w:val="0"/>
  </w:num>
  <w:num w:numId="6">
    <w:abstractNumId w:val="20"/>
  </w:num>
  <w:num w:numId="7">
    <w:abstractNumId w:val="13"/>
  </w:num>
  <w:num w:numId="8">
    <w:abstractNumId w:val="1"/>
  </w:num>
  <w:num w:numId="9">
    <w:abstractNumId w:val="6"/>
  </w:num>
  <w:num w:numId="10">
    <w:abstractNumId w:val="4"/>
  </w:num>
  <w:num w:numId="11">
    <w:abstractNumId w:val="16"/>
  </w:num>
  <w:num w:numId="12">
    <w:abstractNumId w:val="8"/>
  </w:num>
  <w:num w:numId="13">
    <w:abstractNumId w:val="21"/>
  </w:num>
  <w:num w:numId="14">
    <w:abstractNumId w:val="25"/>
  </w:num>
  <w:num w:numId="15">
    <w:abstractNumId w:val="17"/>
  </w:num>
  <w:num w:numId="16">
    <w:abstractNumId w:val="23"/>
  </w:num>
  <w:num w:numId="17">
    <w:abstractNumId w:val="9"/>
  </w:num>
  <w:num w:numId="18">
    <w:abstractNumId w:val="14"/>
  </w:num>
  <w:num w:numId="19">
    <w:abstractNumId w:val="7"/>
  </w:num>
  <w:num w:numId="20">
    <w:abstractNumId w:val="10"/>
  </w:num>
  <w:num w:numId="21">
    <w:abstractNumId w:val="22"/>
  </w:num>
  <w:num w:numId="22">
    <w:abstractNumId w:val="24"/>
  </w:num>
  <w:num w:numId="23">
    <w:abstractNumId w:val="18"/>
  </w:num>
  <w:num w:numId="24">
    <w:abstractNumId w:val="2"/>
  </w:num>
  <w:num w:numId="25">
    <w:abstractNumId w:val="3"/>
  </w:num>
  <w:num w:numId="26">
    <w:abstractNumId w:val="19"/>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34E2"/>
    <w:rsid w:val="00037D16"/>
    <w:rsid w:val="0004231C"/>
    <w:rsid w:val="00045CF1"/>
    <w:rsid w:val="00047CA3"/>
    <w:rsid w:val="000543CE"/>
    <w:rsid w:val="0006057E"/>
    <w:rsid w:val="00062E5D"/>
    <w:rsid w:val="00066323"/>
    <w:rsid w:val="00071F52"/>
    <w:rsid w:val="00073B2F"/>
    <w:rsid w:val="00073CDF"/>
    <w:rsid w:val="00084790"/>
    <w:rsid w:val="000922CC"/>
    <w:rsid w:val="000A1B8F"/>
    <w:rsid w:val="000A1C38"/>
    <w:rsid w:val="000A23BB"/>
    <w:rsid w:val="000A6394"/>
    <w:rsid w:val="000B0A16"/>
    <w:rsid w:val="000B7FED"/>
    <w:rsid w:val="000C038A"/>
    <w:rsid w:val="000C0936"/>
    <w:rsid w:val="000C1388"/>
    <w:rsid w:val="000C2F83"/>
    <w:rsid w:val="000C35E5"/>
    <w:rsid w:val="000C4C3D"/>
    <w:rsid w:val="000C6598"/>
    <w:rsid w:val="000D1BD3"/>
    <w:rsid w:val="000D1BD4"/>
    <w:rsid w:val="000E7071"/>
    <w:rsid w:val="000F3122"/>
    <w:rsid w:val="000F4C0F"/>
    <w:rsid w:val="001118A4"/>
    <w:rsid w:val="00124321"/>
    <w:rsid w:val="00135459"/>
    <w:rsid w:val="00142425"/>
    <w:rsid w:val="00142CCC"/>
    <w:rsid w:val="00145D43"/>
    <w:rsid w:val="00147597"/>
    <w:rsid w:val="001530D6"/>
    <w:rsid w:val="00153BB7"/>
    <w:rsid w:val="001576AA"/>
    <w:rsid w:val="001616C7"/>
    <w:rsid w:val="001620FE"/>
    <w:rsid w:val="00164295"/>
    <w:rsid w:val="00171602"/>
    <w:rsid w:val="00174F39"/>
    <w:rsid w:val="0017675E"/>
    <w:rsid w:val="00180B1E"/>
    <w:rsid w:val="001857F4"/>
    <w:rsid w:val="00192C46"/>
    <w:rsid w:val="001945B5"/>
    <w:rsid w:val="001A08B3"/>
    <w:rsid w:val="001A7B60"/>
    <w:rsid w:val="001B0448"/>
    <w:rsid w:val="001B52F0"/>
    <w:rsid w:val="001B6917"/>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D6CF7"/>
    <w:rsid w:val="002E32D7"/>
    <w:rsid w:val="002E46D0"/>
    <w:rsid w:val="0030082A"/>
    <w:rsid w:val="00300C03"/>
    <w:rsid w:val="00305409"/>
    <w:rsid w:val="00312E56"/>
    <w:rsid w:val="003220BE"/>
    <w:rsid w:val="00324F11"/>
    <w:rsid w:val="0032588B"/>
    <w:rsid w:val="00331D12"/>
    <w:rsid w:val="00333B12"/>
    <w:rsid w:val="00335938"/>
    <w:rsid w:val="003436E5"/>
    <w:rsid w:val="00346664"/>
    <w:rsid w:val="00346D37"/>
    <w:rsid w:val="003502D7"/>
    <w:rsid w:val="00350710"/>
    <w:rsid w:val="00352158"/>
    <w:rsid w:val="003609EF"/>
    <w:rsid w:val="0036231A"/>
    <w:rsid w:val="00365AD1"/>
    <w:rsid w:val="00366AE8"/>
    <w:rsid w:val="00366BA8"/>
    <w:rsid w:val="00371364"/>
    <w:rsid w:val="00374DD4"/>
    <w:rsid w:val="00375767"/>
    <w:rsid w:val="00381EA9"/>
    <w:rsid w:val="003961B9"/>
    <w:rsid w:val="00396547"/>
    <w:rsid w:val="003A0660"/>
    <w:rsid w:val="003A2176"/>
    <w:rsid w:val="003A4A35"/>
    <w:rsid w:val="003C244B"/>
    <w:rsid w:val="003C3100"/>
    <w:rsid w:val="003D31FC"/>
    <w:rsid w:val="003D350C"/>
    <w:rsid w:val="003E1305"/>
    <w:rsid w:val="003E190F"/>
    <w:rsid w:val="003E1A36"/>
    <w:rsid w:val="003F26E9"/>
    <w:rsid w:val="003F2F54"/>
    <w:rsid w:val="003F457E"/>
    <w:rsid w:val="004026B1"/>
    <w:rsid w:val="00405E5F"/>
    <w:rsid w:val="004062D2"/>
    <w:rsid w:val="00410371"/>
    <w:rsid w:val="00412C82"/>
    <w:rsid w:val="004222C6"/>
    <w:rsid w:val="004242F1"/>
    <w:rsid w:val="00427E79"/>
    <w:rsid w:val="00430354"/>
    <w:rsid w:val="004308C2"/>
    <w:rsid w:val="00434BC3"/>
    <w:rsid w:val="00436759"/>
    <w:rsid w:val="00440DD3"/>
    <w:rsid w:val="00444367"/>
    <w:rsid w:val="00445404"/>
    <w:rsid w:val="00445EB9"/>
    <w:rsid w:val="00446488"/>
    <w:rsid w:val="004513F9"/>
    <w:rsid w:val="00452B5F"/>
    <w:rsid w:val="0045387E"/>
    <w:rsid w:val="00461F12"/>
    <w:rsid w:val="00467CA6"/>
    <w:rsid w:val="00471DEC"/>
    <w:rsid w:val="00474539"/>
    <w:rsid w:val="00480E1E"/>
    <w:rsid w:val="00492A1B"/>
    <w:rsid w:val="004932AE"/>
    <w:rsid w:val="004B75B7"/>
    <w:rsid w:val="004C3F6A"/>
    <w:rsid w:val="004E0228"/>
    <w:rsid w:val="004F69EA"/>
    <w:rsid w:val="004F7D61"/>
    <w:rsid w:val="00505579"/>
    <w:rsid w:val="00506237"/>
    <w:rsid w:val="0051580D"/>
    <w:rsid w:val="00516EF5"/>
    <w:rsid w:val="005232B2"/>
    <w:rsid w:val="005245B9"/>
    <w:rsid w:val="00524690"/>
    <w:rsid w:val="00525C0C"/>
    <w:rsid w:val="00526D31"/>
    <w:rsid w:val="005356B2"/>
    <w:rsid w:val="00547111"/>
    <w:rsid w:val="00562A71"/>
    <w:rsid w:val="00566C13"/>
    <w:rsid w:val="0058550A"/>
    <w:rsid w:val="00585A9E"/>
    <w:rsid w:val="00586F0C"/>
    <w:rsid w:val="00587088"/>
    <w:rsid w:val="00592D74"/>
    <w:rsid w:val="0059521A"/>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215C"/>
    <w:rsid w:val="00614BF9"/>
    <w:rsid w:val="00615BD9"/>
    <w:rsid w:val="00615EC0"/>
    <w:rsid w:val="00617D68"/>
    <w:rsid w:val="00621188"/>
    <w:rsid w:val="00624B10"/>
    <w:rsid w:val="006257ED"/>
    <w:rsid w:val="00630A6C"/>
    <w:rsid w:val="00632E3F"/>
    <w:rsid w:val="00636F6D"/>
    <w:rsid w:val="00641AA9"/>
    <w:rsid w:val="00645778"/>
    <w:rsid w:val="00656E20"/>
    <w:rsid w:val="00677A55"/>
    <w:rsid w:val="00687A55"/>
    <w:rsid w:val="00687A75"/>
    <w:rsid w:val="00687F85"/>
    <w:rsid w:val="00692340"/>
    <w:rsid w:val="006935CD"/>
    <w:rsid w:val="0069498F"/>
    <w:rsid w:val="00694FBC"/>
    <w:rsid w:val="00695808"/>
    <w:rsid w:val="00695A37"/>
    <w:rsid w:val="006A5B0D"/>
    <w:rsid w:val="006A6155"/>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E3696"/>
    <w:rsid w:val="006E3AD8"/>
    <w:rsid w:val="006F2E2B"/>
    <w:rsid w:val="006F605B"/>
    <w:rsid w:val="00700040"/>
    <w:rsid w:val="007005CE"/>
    <w:rsid w:val="00705E16"/>
    <w:rsid w:val="00707E95"/>
    <w:rsid w:val="00710028"/>
    <w:rsid w:val="00714530"/>
    <w:rsid w:val="00715143"/>
    <w:rsid w:val="00717AD6"/>
    <w:rsid w:val="00724479"/>
    <w:rsid w:val="00726DAE"/>
    <w:rsid w:val="00730028"/>
    <w:rsid w:val="0073784E"/>
    <w:rsid w:val="00742C1C"/>
    <w:rsid w:val="00744BA3"/>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41D4"/>
    <w:rsid w:val="0082591D"/>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A87"/>
    <w:rsid w:val="00901E12"/>
    <w:rsid w:val="00901E56"/>
    <w:rsid w:val="00905D0D"/>
    <w:rsid w:val="00907DA0"/>
    <w:rsid w:val="0091154A"/>
    <w:rsid w:val="009129AC"/>
    <w:rsid w:val="00913097"/>
    <w:rsid w:val="009148DE"/>
    <w:rsid w:val="00917DC9"/>
    <w:rsid w:val="0092425D"/>
    <w:rsid w:val="00924986"/>
    <w:rsid w:val="00937B67"/>
    <w:rsid w:val="00941E30"/>
    <w:rsid w:val="0094200A"/>
    <w:rsid w:val="00942F53"/>
    <w:rsid w:val="009458F4"/>
    <w:rsid w:val="00957C31"/>
    <w:rsid w:val="00964F97"/>
    <w:rsid w:val="00974339"/>
    <w:rsid w:val="009757A6"/>
    <w:rsid w:val="00975E55"/>
    <w:rsid w:val="00975E70"/>
    <w:rsid w:val="0097694F"/>
    <w:rsid w:val="009777D9"/>
    <w:rsid w:val="00982FC3"/>
    <w:rsid w:val="0098402B"/>
    <w:rsid w:val="009876A2"/>
    <w:rsid w:val="00987BC9"/>
    <w:rsid w:val="00991B88"/>
    <w:rsid w:val="00993964"/>
    <w:rsid w:val="00993D42"/>
    <w:rsid w:val="009944F5"/>
    <w:rsid w:val="00994DDC"/>
    <w:rsid w:val="009A4783"/>
    <w:rsid w:val="009A5753"/>
    <w:rsid w:val="009A579D"/>
    <w:rsid w:val="009A61EC"/>
    <w:rsid w:val="009A68D6"/>
    <w:rsid w:val="009A6C3A"/>
    <w:rsid w:val="009A774E"/>
    <w:rsid w:val="009B0E03"/>
    <w:rsid w:val="009B1BC8"/>
    <w:rsid w:val="009C1586"/>
    <w:rsid w:val="009C6083"/>
    <w:rsid w:val="009D6603"/>
    <w:rsid w:val="009D71D2"/>
    <w:rsid w:val="009D742B"/>
    <w:rsid w:val="009E3297"/>
    <w:rsid w:val="009E46C3"/>
    <w:rsid w:val="009F0017"/>
    <w:rsid w:val="009F2707"/>
    <w:rsid w:val="009F33B7"/>
    <w:rsid w:val="009F4BF7"/>
    <w:rsid w:val="009F4D59"/>
    <w:rsid w:val="009F734F"/>
    <w:rsid w:val="00A01CF2"/>
    <w:rsid w:val="00A055C1"/>
    <w:rsid w:val="00A15F5D"/>
    <w:rsid w:val="00A2244A"/>
    <w:rsid w:val="00A246B6"/>
    <w:rsid w:val="00A25B18"/>
    <w:rsid w:val="00A31C91"/>
    <w:rsid w:val="00A35078"/>
    <w:rsid w:val="00A35557"/>
    <w:rsid w:val="00A36E9B"/>
    <w:rsid w:val="00A41EEE"/>
    <w:rsid w:val="00A4430E"/>
    <w:rsid w:val="00A4679D"/>
    <w:rsid w:val="00A47E70"/>
    <w:rsid w:val="00A50CF0"/>
    <w:rsid w:val="00A52F6F"/>
    <w:rsid w:val="00A62F21"/>
    <w:rsid w:val="00A639EA"/>
    <w:rsid w:val="00A658D3"/>
    <w:rsid w:val="00A65BB3"/>
    <w:rsid w:val="00A7671C"/>
    <w:rsid w:val="00A91E67"/>
    <w:rsid w:val="00A93136"/>
    <w:rsid w:val="00AA27AC"/>
    <w:rsid w:val="00AA2CBC"/>
    <w:rsid w:val="00AA340C"/>
    <w:rsid w:val="00AA7D72"/>
    <w:rsid w:val="00AB3F52"/>
    <w:rsid w:val="00AC2C87"/>
    <w:rsid w:val="00AC3D59"/>
    <w:rsid w:val="00AC5820"/>
    <w:rsid w:val="00AD1CD8"/>
    <w:rsid w:val="00AD2CBF"/>
    <w:rsid w:val="00AE0A90"/>
    <w:rsid w:val="00AF172F"/>
    <w:rsid w:val="00B036C9"/>
    <w:rsid w:val="00B07AA7"/>
    <w:rsid w:val="00B1110F"/>
    <w:rsid w:val="00B12607"/>
    <w:rsid w:val="00B136F6"/>
    <w:rsid w:val="00B173E6"/>
    <w:rsid w:val="00B17E98"/>
    <w:rsid w:val="00B2119C"/>
    <w:rsid w:val="00B211AE"/>
    <w:rsid w:val="00B21792"/>
    <w:rsid w:val="00B258BB"/>
    <w:rsid w:val="00B30378"/>
    <w:rsid w:val="00B40169"/>
    <w:rsid w:val="00B475C4"/>
    <w:rsid w:val="00B51FCB"/>
    <w:rsid w:val="00B60573"/>
    <w:rsid w:val="00B64B6D"/>
    <w:rsid w:val="00B67553"/>
    <w:rsid w:val="00B67B97"/>
    <w:rsid w:val="00B70080"/>
    <w:rsid w:val="00B743EF"/>
    <w:rsid w:val="00B75E77"/>
    <w:rsid w:val="00B75F92"/>
    <w:rsid w:val="00B8454C"/>
    <w:rsid w:val="00B935CD"/>
    <w:rsid w:val="00B968C8"/>
    <w:rsid w:val="00BA0645"/>
    <w:rsid w:val="00BA3EC5"/>
    <w:rsid w:val="00BA51D9"/>
    <w:rsid w:val="00BA5792"/>
    <w:rsid w:val="00BB3051"/>
    <w:rsid w:val="00BB5DFC"/>
    <w:rsid w:val="00BB7D24"/>
    <w:rsid w:val="00BC3DB9"/>
    <w:rsid w:val="00BD279D"/>
    <w:rsid w:val="00BD6BB8"/>
    <w:rsid w:val="00BE3A45"/>
    <w:rsid w:val="00BE5BF0"/>
    <w:rsid w:val="00BE6728"/>
    <w:rsid w:val="00BF0083"/>
    <w:rsid w:val="00BF1B54"/>
    <w:rsid w:val="00BF28E1"/>
    <w:rsid w:val="00BF7283"/>
    <w:rsid w:val="00C018F0"/>
    <w:rsid w:val="00C01C94"/>
    <w:rsid w:val="00C02CAA"/>
    <w:rsid w:val="00C0524A"/>
    <w:rsid w:val="00C15688"/>
    <w:rsid w:val="00C15D66"/>
    <w:rsid w:val="00C16C5D"/>
    <w:rsid w:val="00C22FBC"/>
    <w:rsid w:val="00C259BF"/>
    <w:rsid w:val="00C31799"/>
    <w:rsid w:val="00C33A7F"/>
    <w:rsid w:val="00C3630F"/>
    <w:rsid w:val="00C515C2"/>
    <w:rsid w:val="00C51E37"/>
    <w:rsid w:val="00C572D0"/>
    <w:rsid w:val="00C6013A"/>
    <w:rsid w:val="00C61603"/>
    <w:rsid w:val="00C66BA2"/>
    <w:rsid w:val="00C7056B"/>
    <w:rsid w:val="00C7489A"/>
    <w:rsid w:val="00C7566A"/>
    <w:rsid w:val="00C80876"/>
    <w:rsid w:val="00C845A7"/>
    <w:rsid w:val="00C9030E"/>
    <w:rsid w:val="00C94DFE"/>
    <w:rsid w:val="00C95985"/>
    <w:rsid w:val="00C979AE"/>
    <w:rsid w:val="00CC32C1"/>
    <w:rsid w:val="00CC5026"/>
    <w:rsid w:val="00CC68D0"/>
    <w:rsid w:val="00CC6BB2"/>
    <w:rsid w:val="00CC6D9D"/>
    <w:rsid w:val="00CD1AE9"/>
    <w:rsid w:val="00CE0D0A"/>
    <w:rsid w:val="00CE3B53"/>
    <w:rsid w:val="00CE6EA9"/>
    <w:rsid w:val="00CF10BD"/>
    <w:rsid w:val="00CF560B"/>
    <w:rsid w:val="00CF5C0A"/>
    <w:rsid w:val="00CF6845"/>
    <w:rsid w:val="00CF75D6"/>
    <w:rsid w:val="00D03A8C"/>
    <w:rsid w:val="00D03F9A"/>
    <w:rsid w:val="00D0545B"/>
    <w:rsid w:val="00D06D51"/>
    <w:rsid w:val="00D2018C"/>
    <w:rsid w:val="00D24991"/>
    <w:rsid w:val="00D30560"/>
    <w:rsid w:val="00D31B9E"/>
    <w:rsid w:val="00D3390C"/>
    <w:rsid w:val="00D37893"/>
    <w:rsid w:val="00D50255"/>
    <w:rsid w:val="00D605F3"/>
    <w:rsid w:val="00D646F1"/>
    <w:rsid w:val="00D64DA8"/>
    <w:rsid w:val="00D64EE3"/>
    <w:rsid w:val="00D65D9E"/>
    <w:rsid w:val="00D66520"/>
    <w:rsid w:val="00D74967"/>
    <w:rsid w:val="00D74FD9"/>
    <w:rsid w:val="00D753F3"/>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E733C"/>
    <w:rsid w:val="00DF150B"/>
    <w:rsid w:val="00DF626D"/>
    <w:rsid w:val="00E077D5"/>
    <w:rsid w:val="00E07D35"/>
    <w:rsid w:val="00E11B1F"/>
    <w:rsid w:val="00E13F3D"/>
    <w:rsid w:val="00E14D7D"/>
    <w:rsid w:val="00E24250"/>
    <w:rsid w:val="00E34898"/>
    <w:rsid w:val="00E35E64"/>
    <w:rsid w:val="00E35FCE"/>
    <w:rsid w:val="00E3693E"/>
    <w:rsid w:val="00E37029"/>
    <w:rsid w:val="00E40D3E"/>
    <w:rsid w:val="00E4251F"/>
    <w:rsid w:val="00E45CED"/>
    <w:rsid w:val="00E519F0"/>
    <w:rsid w:val="00E67A94"/>
    <w:rsid w:val="00E70995"/>
    <w:rsid w:val="00E726D5"/>
    <w:rsid w:val="00E75B90"/>
    <w:rsid w:val="00E93BF7"/>
    <w:rsid w:val="00E94479"/>
    <w:rsid w:val="00E9595E"/>
    <w:rsid w:val="00E9689D"/>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25E8"/>
    <w:rsid w:val="00F524D0"/>
    <w:rsid w:val="00F52602"/>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E390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61E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162F4-6AD1-4A78-A03F-3FF9EB60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2189</Words>
  <Characters>12481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2022-08-17T20:17:00Z</dcterms:created>
  <dcterms:modified xsi:type="dcterms:W3CDTF">2022-08-18T09:45:00Z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