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96197A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3399A" w:rsidRPr="0043399A">
        <w:rPr>
          <w:b/>
          <w:bCs/>
          <w:i/>
          <w:iCs/>
          <w:sz w:val="24"/>
          <w:szCs w:val="24"/>
        </w:rPr>
        <w:t>R5s221019</w:t>
      </w:r>
    </w:p>
    <w:p w14:paraId="210A5493" w14:textId="77777777" w:rsidR="00745C21" w:rsidRDefault="00C65F0C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FD307" w:rsidR="001E41F3" w:rsidRPr="00DF4BD4" w:rsidRDefault="00DF4BD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F4BD4">
              <w:rPr>
                <w:rFonts w:cs="Arial"/>
                <w:b/>
                <w:bCs/>
                <w:color w:val="000000"/>
                <w:sz w:val="24"/>
                <w:szCs w:val="24"/>
              </w:rPr>
              <w:t>2711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73408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686009">
              <w:rPr>
                <w:b/>
                <w:bCs/>
                <w:sz w:val="24"/>
                <w:szCs w:val="24"/>
              </w:rPr>
              <w:t>3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261C6F" w:rsidR="001E41F3" w:rsidRDefault="00096C41">
            <w:pPr>
              <w:pStyle w:val="CRCoverPage"/>
              <w:spacing w:after="0"/>
              <w:ind w:left="100"/>
              <w:rPr>
                <w:noProof/>
              </w:rPr>
            </w:pPr>
            <w:r w:rsidRPr="00096C41">
              <w:rPr>
                <w:lang w:val="en-US"/>
              </w:rPr>
              <w:t>Addition of NR5GC RRC NPN test case 8.1.7.1.1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25DF3F" w:rsidR="001E41F3" w:rsidRDefault="00C04CE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E6387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1AA9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</w:t>
            </w:r>
            <w:r w:rsidR="00C04CE7">
              <w:t>8-</w:t>
            </w:r>
            <w:r w:rsidR="0068600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C65F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2A9F">
              <w:rPr>
                <w:bCs/>
                <w:noProof/>
              </w:rPr>
              <w:t>B</w:t>
            </w:r>
            <w:r>
              <w:rPr>
                <w:bCs/>
                <w:noProof/>
              </w:rPr>
              <w:fldChar w:fldCharType="end"/>
            </w:r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E66AF2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add </w:t>
            </w:r>
            <w:r w:rsidR="00B6504E" w:rsidRPr="007A09A1">
              <w:t xml:space="preserve">NR5GC </w:t>
            </w:r>
            <w:r w:rsidR="00B6504E">
              <w:t>SNPN</w:t>
            </w:r>
            <w:r w:rsidR="00B6504E" w:rsidRPr="007A09A1">
              <w:t xml:space="preserve"> test case </w:t>
            </w:r>
            <w:r w:rsidR="00C04CE7">
              <w:t>8.1.7.1.1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6EDE6B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B6504E" w:rsidRPr="007A09A1">
              <w:t xml:space="preserve">NR5GC </w:t>
            </w:r>
            <w:r w:rsidR="006857F0">
              <w:t xml:space="preserve">RRC </w:t>
            </w:r>
            <w:r w:rsidR="00B6504E">
              <w:t>NPN</w:t>
            </w:r>
            <w:r w:rsidR="00B6504E" w:rsidRPr="007A09A1">
              <w:t xml:space="preserve"> test case </w:t>
            </w:r>
            <w:r w:rsidR="00C04CE7">
              <w:t>8.1.7.1.1</w:t>
            </w:r>
            <w:r w:rsidR="00B6504E">
              <w:t xml:space="preserve"> </w:t>
            </w:r>
            <w:r w:rsidRPr="00CB1146">
              <w:rPr>
                <w:noProof/>
              </w:rPr>
              <w:t>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32E79" w:rsidR="001E41F3" w:rsidRDefault="00C04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8.1.7.1.1</w:t>
            </w:r>
            <w:r w:rsidR="007A09A1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138492" w:rsidR="001E41F3" w:rsidRDefault="00B65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527F3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19BE74" w:rsidR="001E41F3" w:rsidRDefault="00B65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   TS38-523-1</w:t>
            </w:r>
            <w:r w:rsidR="00686009">
              <w:rPr>
                <w:noProof/>
              </w:rPr>
              <w:t>, TS38.508-1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055539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51DF473" w14:textId="64F4341E" w:rsidR="00B0788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07889" w:rsidRPr="002C5883">
        <w:rPr>
          <w:rFonts w:cs="Arial"/>
          <w:iCs/>
        </w:rPr>
        <w:t>Table of Contents</w:t>
      </w:r>
      <w:r w:rsidR="00B07889">
        <w:tab/>
      </w:r>
      <w:r w:rsidR="00B07889">
        <w:fldChar w:fldCharType="begin"/>
      </w:r>
      <w:r w:rsidR="00B07889">
        <w:instrText xml:space="preserve"> PAGEREF _Toc110555398 \h </w:instrText>
      </w:r>
      <w:r w:rsidR="00B07889">
        <w:fldChar w:fldCharType="separate"/>
      </w:r>
      <w:r w:rsidR="00B07889">
        <w:t>2</w:t>
      </w:r>
      <w:r w:rsidR="00B07889">
        <w:fldChar w:fldCharType="end"/>
      </w:r>
    </w:p>
    <w:p w14:paraId="09379F3F" w14:textId="7DF4431F" w:rsidR="00B07889" w:rsidRDefault="00B078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C58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C58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_Toc110555399 \h </w:instrText>
      </w:r>
      <w:r>
        <w:fldChar w:fldCharType="separate"/>
      </w:r>
      <w:r>
        <w:t>3</w:t>
      </w:r>
      <w:r>
        <w:fldChar w:fldCharType="end"/>
      </w:r>
    </w:p>
    <w:p w14:paraId="35E4E198" w14:textId="2135A031" w:rsidR="00B07889" w:rsidRDefault="00B078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C588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C588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_Toc110555400 \h </w:instrText>
      </w:r>
      <w:r>
        <w:fldChar w:fldCharType="separate"/>
      </w:r>
      <w:r>
        <w:t>3</w:t>
      </w:r>
      <w:r>
        <w:fldChar w:fldCharType="end"/>
      </w:r>
    </w:p>
    <w:p w14:paraId="28AF566B" w14:textId="1E16280B" w:rsidR="00B07889" w:rsidRDefault="00B078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C588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C58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_Toc110555401 \h </w:instrText>
      </w:r>
      <w:r>
        <w:fldChar w:fldCharType="separate"/>
      </w:r>
      <w:r>
        <w:t>3</w:t>
      </w:r>
      <w:r>
        <w:fldChar w:fldCharType="end"/>
      </w:r>
    </w:p>
    <w:p w14:paraId="6993044F" w14:textId="3122E9C5" w:rsidR="00B07889" w:rsidRDefault="00B078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C588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C588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_Toc110555402 \h </w:instrText>
      </w:r>
      <w:r>
        <w:fldChar w:fldCharType="separate"/>
      </w:r>
      <w:r>
        <w:t>3</w:t>
      </w:r>
      <w:r>
        <w:fldChar w:fldCharType="end"/>
      </w:r>
    </w:p>
    <w:p w14:paraId="481948CE" w14:textId="25048CDC" w:rsidR="00B07889" w:rsidRDefault="00B078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C588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C5883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_Toc110555403 \h </w:instrText>
      </w:r>
      <w:r>
        <w:fldChar w:fldCharType="separate"/>
      </w:r>
      <w:r>
        <w:t>6</w:t>
      </w:r>
      <w:r>
        <w:fldChar w:fldCharType="end"/>
      </w:r>
    </w:p>
    <w:p w14:paraId="0D0AD537" w14:textId="1C69745A" w:rsidR="00B07889" w:rsidRDefault="00B078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C5883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C5883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_Toc110555404 \h </w:instrText>
      </w:r>
      <w:r>
        <w:fldChar w:fldCharType="separate"/>
      </w:r>
      <w:r>
        <w:t>7</w:t>
      </w:r>
      <w:r>
        <w:fldChar w:fldCharType="end"/>
      </w:r>
    </w:p>
    <w:p w14:paraId="73A2524E" w14:textId="4A721E40" w:rsidR="00B07889" w:rsidRDefault="00B078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C5883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C5883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_Toc110555405 \h </w:instrText>
      </w:r>
      <w:r>
        <w:fldChar w:fldCharType="separate"/>
      </w:r>
      <w:r>
        <w:t>7</w:t>
      </w:r>
      <w:r>
        <w:fldChar w:fldCharType="end"/>
      </w:r>
    </w:p>
    <w:p w14:paraId="353C646F" w14:textId="0604C608" w:rsidR="00B07889" w:rsidRDefault="00B078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C588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C588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_Toc110555406 \h </w:instrText>
      </w:r>
      <w:r>
        <w:fldChar w:fldCharType="separate"/>
      </w:r>
      <w:r>
        <w:t>8</w:t>
      </w:r>
      <w:r>
        <w:fldChar w:fldCharType="end"/>
      </w:r>
    </w:p>
    <w:p w14:paraId="68E5D7F4" w14:textId="6057DC3C" w:rsidR="00B07889" w:rsidRDefault="00B078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C588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C588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_Toc110555407 \h </w:instrText>
      </w:r>
      <w:r>
        <w:fldChar w:fldCharType="separate"/>
      </w:r>
      <w:r>
        <w:t>8</w:t>
      </w:r>
      <w:r>
        <w:fldChar w:fldCharType="end"/>
      </w:r>
    </w:p>
    <w:p w14:paraId="549A9F7B" w14:textId="274962EC" w:rsidR="00B07889" w:rsidRDefault="00B078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C588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C5883">
        <w:rPr>
          <w:rFonts w:cs="Arial"/>
          <w:b/>
        </w:rPr>
        <w:t>Qualcomm Snapdragon X70 5G Modem-RF System</w:t>
      </w:r>
      <w:r>
        <w:tab/>
      </w:r>
      <w:r>
        <w:fldChar w:fldCharType="begin"/>
      </w:r>
      <w:r>
        <w:instrText xml:space="preserve"> PAGEREF _Toc110555408 \h </w:instrText>
      </w:r>
      <w:r>
        <w:fldChar w:fldCharType="separate"/>
      </w:r>
      <w:r>
        <w:t>8</w:t>
      </w:r>
      <w:r>
        <w:fldChar w:fldCharType="end"/>
      </w:r>
    </w:p>
    <w:p w14:paraId="4AE5047B" w14:textId="34702F8A" w:rsidR="00B07889" w:rsidRDefault="00B078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C588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C588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_Toc110555409 \h </w:instrText>
      </w:r>
      <w:r>
        <w:fldChar w:fldCharType="separate"/>
      </w:r>
      <w:r>
        <w:t>9</w:t>
      </w:r>
      <w:r>
        <w:fldChar w:fldCharType="end"/>
      </w:r>
    </w:p>
    <w:p w14:paraId="325A0C2F" w14:textId="4EE9B18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0555399"/>
      <w:r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049B90E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C04CE7">
        <w:rPr>
          <w:rFonts w:cs="Arial"/>
        </w:rPr>
        <w:t>8.1.7.1.1</w:t>
      </w:r>
      <w:r>
        <w:rPr>
          <w:rFonts w:cs="Arial"/>
        </w:rPr>
        <w:t xml:space="preserve"> which is part of the </w:t>
      </w:r>
      <w:r w:rsidR="005A2A9F" w:rsidRPr="005A2A9F">
        <w:rPr>
          <w:rFonts w:cs="Arial"/>
        </w:rPr>
        <w:t>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52C8E66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3" w:history="1">
        <w:r w:rsidR="005A2A9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AB0E7CC" w14:textId="04C88D40" w:rsidR="00007D89" w:rsidRPr="007036CE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0555400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FB96184" w14:textId="69562AE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C04CE7">
        <w:rPr>
          <w:rFonts w:cs="Arial"/>
          <w:lang w:eastAsia="ja-JP"/>
        </w:rPr>
        <w:t>8.1.7.1.1</w:t>
      </w:r>
    </w:p>
    <w:p w14:paraId="25DEC7B7" w14:textId="7E44B646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5A2A9F" w:rsidRPr="00DC6827">
        <w:rPr>
          <w:rFonts w:cs="Arial"/>
          <w:lang w:eastAsia="ja-JP"/>
        </w:rPr>
        <w:t>iwd-TTCN3-B2020-09_D2</w:t>
      </w:r>
      <w:r w:rsidR="004357BC">
        <w:rPr>
          <w:rFonts w:cs="Arial"/>
          <w:lang w:eastAsia="ja-JP"/>
        </w:rPr>
        <w:t>2</w:t>
      </w:r>
      <w:r w:rsidR="005A2A9F" w:rsidRPr="00DC6827">
        <w:rPr>
          <w:rFonts w:cs="Arial"/>
          <w:lang w:eastAsia="ja-JP"/>
        </w:rPr>
        <w:t>wk</w:t>
      </w:r>
      <w:r w:rsidR="0066429E">
        <w:rPr>
          <w:rFonts w:cs="Arial"/>
          <w:lang w:eastAsia="ja-JP"/>
        </w:rPr>
        <w:t>23</w:t>
      </w:r>
    </w:p>
    <w:p w14:paraId="6EA08B3F" w14:textId="6E4DCA74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5A2A9F" w:rsidRPr="000C44E5">
        <w:rPr>
          <w:lang w:eastAsia="ja-JP"/>
        </w:rPr>
        <w:t>Anritsu Protocol Conformance Test System ME7834NR</w:t>
      </w:r>
      <w:r w:rsidR="005A2A9F">
        <w:rPr>
          <w:lang w:eastAsia="ja-JP"/>
        </w:rPr>
        <w:t>,</w:t>
      </w:r>
    </w:p>
    <w:p w14:paraId="200AF2F0" w14:textId="768A74C2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bookmarkStart w:id="6" w:name="_Hlk110518836"/>
      <w:r w:rsidR="0080621D" w:rsidRPr="0080621D">
        <w:rPr>
          <w:rFonts w:cs="Arial"/>
          <w:b/>
          <w:lang w:eastAsia="ja-JP"/>
        </w:rPr>
        <w:t xml:space="preserve">Qualcomm </w:t>
      </w:r>
      <w:r w:rsidR="0066429E" w:rsidRPr="0066429E">
        <w:rPr>
          <w:rFonts w:cs="Arial"/>
          <w:b/>
          <w:lang w:eastAsia="ja-JP"/>
        </w:rPr>
        <w:t>Snapdragon X70 5G Modem-RF System</w:t>
      </w:r>
      <w:r w:rsidR="00044A3F">
        <w:rPr>
          <w:rFonts w:cs="Arial"/>
          <w:b/>
          <w:lang w:eastAsia="ja-JP"/>
        </w:rPr>
        <w:t xml:space="preserve"> </w:t>
      </w:r>
      <w:r w:rsidR="0080621D" w:rsidRPr="0080621D">
        <w:rPr>
          <w:rFonts w:cs="Arial"/>
          <w:b/>
          <w:lang w:eastAsia="ja-JP"/>
        </w:rPr>
        <w:t>5G UE</w:t>
      </w:r>
      <w:bookmarkEnd w:id="6"/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3727B657" w14:textId="123A7E56" w:rsidR="005930D3" w:rsidRPr="005930D3" w:rsidRDefault="00007D89" w:rsidP="005930D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10555401"/>
      <w:r w:rsidRPr="00854C55">
        <w:rPr>
          <w:b/>
        </w:rPr>
        <w:t>Corrections required</w:t>
      </w:r>
      <w:bookmarkEnd w:id="7"/>
      <w:bookmarkEnd w:id="8"/>
      <w:bookmarkEnd w:id="9"/>
    </w:p>
    <w:p w14:paraId="223FF3A7" w14:textId="77777777" w:rsidR="005930D3" w:rsidRDefault="005930D3" w:rsidP="005930D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10555402"/>
      <w:r>
        <w:rPr>
          <w:b/>
          <w:lang w:val="pt-BR"/>
        </w:rPr>
        <w:t>Change 1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930D3" w14:paraId="205359EE" w14:textId="77777777" w:rsidTr="0096640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220A" w14:textId="77777777" w:rsidR="005930D3" w:rsidRPr="003C0071" w:rsidRDefault="005930D3" w:rsidP="00966408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A156" w14:textId="55ED7B9C" w:rsidR="005930D3" w:rsidRPr="000077FF" w:rsidRDefault="00A52373" w:rsidP="00966408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A52373">
              <w:rPr>
                <w:rFonts w:ascii="Arial" w:hAnsi="Arial"/>
                <w:noProof/>
                <w:lang w:val="en-SG"/>
              </w:rPr>
              <w:t>function f_TC_</w:t>
            </w:r>
            <w:r w:rsidR="00C04CE7">
              <w:rPr>
                <w:rFonts w:ascii="Arial" w:hAnsi="Arial"/>
                <w:noProof/>
                <w:lang w:val="en-SG"/>
              </w:rPr>
              <w:t>8_1_7_1_1</w:t>
            </w:r>
            <w:r w:rsidRPr="00A52373">
              <w:rPr>
                <w:rFonts w:ascii="Arial" w:hAnsi="Arial"/>
                <w:noProof/>
                <w:lang w:val="en-SG"/>
              </w:rPr>
              <w:t>_NR5GC()</w:t>
            </w:r>
          </w:p>
        </w:tc>
      </w:tr>
      <w:tr w:rsidR="005930D3" w14:paraId="522DEC2F" w14:textId="77777777" w:rsidTr="0096640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B257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E829" w14:textId="48A44755" w:rsidR="002D6F23" w:rsidRPr="002D6F23" w:rsidRDefault="002D6F23" w:rsidP="002D6F23">
            <w:pPr>
              <w:rPr>
                <w:rFonts w:ascii="Arial" w:hAnsi="Arial"/>
                <w:noProof/>
                <w:lang w:val="en-SG"/>
              </w:rPr>
            </w:pPr>
            <w:r w:rsidRPr="002D6F23">
              <w:rPr>
                <w:rFonts w:ascii="Arial" w:hAnsi="Arial"/>
                <w:noProof/>
                <w:lang w:val="en-SG"/>
              </w:rPr>
              <w:t>Since NR Cell 2 is broadcasting plmn-IdentityInfoList, it must be included in the MR along with frequencyBandList.</w:t>
            </w:r>
          </w:p>
          <w:p w14:paraId="09D74F0C" w14:textId="77777777" w:rsidR="002D6F23" w:rsidRPr="006F06C2" w:rsidRDefault="002D6F23" w:rsidP="002D6F23">
            <w:r w:rsidRPr="006F06C2">
              <w:t>[TS 38.331, clause 5.5.5.1]</w:t>
            </w:r>
          </w:p>
          <w:p w14:paraId="7D614E0E" w14:textId="77777777" w:rsidR="00C46F99" w:rsidRPr="00B271A8" w:rsidRDefault="00C46F99" w:rsidP="00C46F99">
            <w:pPr>
              <w:pStyle w:val="B3"/>
            </w:pPr>
            <w:r w:rsidRPr="00B271A8">
              <w:t>3&gt;</w:t>
            </w:r>
            <w:r w:rsidRPr="00B271A8">
              <w:tab/>
              <w:t xml:space="preserve">if the cell indicated by </w:t>
            </w:r>
            <w:proofErr w:type="spellStart"/>
            <w:r w:rsidRPr="00B271A8">
              <w:rPr>
                <w:i/>
              </w:rPr>
              <w:t>cellForWhichToReportCGI</w:t>
            </w:r>
            <w:proofErr w:type="spellEnd"/>
            <w:r w:rsidRPr="00B271A8">
              <w:t xml:space="preserve"> is an NR cell:</w:t>
            </w:r>
          </w:p>
          <w:p w14:paraId="18FC5E22" w14:textId="77777777" w:rsidR="00C46F99" w:rsidRPr="00B271A8" w:rsidRDefault="00C46F99" w:rsidP="00C46F99">
            <w:pPr>
              <w:pStyle w:val="B4"/>
            </w:pPr>
            <w:r w:rsidRPr="00B271A8">
              <w:t>4&gt;</w:t>
            </w:r>
            <w:r w:rsidRPr="00B271A8">
              <w:tab/>
              <w:t xml:space="preserve">if </w:t>
            </w:r>
            <w:proofErr w:type="spellStart"/>
            <w:r w:rsidRPr="00B271A8">
              <w:rPr>
                <w:i/>
              </w:rPr>
              <w:t>plmn-IdentityInfoList</w:t>
            </w:r>
            <w:proofErr w:type="spellEnd"/>
            <w:r w:rsidRPr="00B271A8">
              <w:t xml:space="preserve"> of the </w:t>
            </w:r>
            <w:proofErr w:type="spellStart"/>
            <w:r w:rsidRPr="00B271A8">
              <w:rPr>
                <w:i/>
              </w:rPr>
              <w:t>cgi</w:t>
            </w:r>
            <w:proofErr w:type="spellEnd"/>
            <w:r w:rsidRPr="00B271A8">
              <w:rPr>
                <w:i/>
              </w:rPr>
              <w:t>-Info</w:t>
            </w:r>
            <w:r w:rsidRPr="00B271A8">
              <w:t xml:space="preserve"> for the concerned cell has been obtained:</w:t>
            </w:r>
          </w:p>
          <w:p w14:paraId="24B3F952" w14:textId="77777777" w:rsidR="00C46F99" w:rsidRPr="00B271A8" w:rsidRDefault="00C46F99" w:rsidP="00C46F99">
            <w:pPr>
              <w:pStyle w:val="B5"/>
            </w:pPr>
            <w:r w:rsidRPr="00B271A8">
              <w:t>5&gt;</w:t>
            </w:r>
            <w:r w:rsidRPr="00B271A8">
              <w:tab/>
              <w:t xml:space="preserve">include the </w:t>
            </w:r>
            <w:proofErr w:type="spellStart"/>
            <w:r w:rsidRPr="00B271A8">
              <w:rPr>
                <w:i/>
              </w:rPr>
              <w:t>plmn-IdentityInfoList</w:t>
            </w:r>
            <w:proofErr w:type="spellEnd"/>
            <w:r w:rsidRPr="00B271A8">
              <w:t xml:space="preserve"> including </w:t>
            </w:r>
            <w:proofErr w:type="spellStart"/>
            <w:r w:rsidRPr="00B271A8">
              <w:rPr>
                <w:i/>
              </w:rPr>
              <w:t>plmn-IdentityList</w:t>
            </w:r>
            <w:proofErr w:type="spellEnd"/>
            <w:r w:rsidRPr="00B271A8">
              <w:t xml:space="preserve">, </w:t>
            </w:r>
            <w:proofErr w:type="spellStart"/>
            <w:r w:rsidRPr="00B271A8">
              <w:rPr>
                <w:i/>
              </w:rPr>
              <w:t>trackingAreaCode</w:t>
            </w:r>
            <w:proofErr w:type="spellEnd"/>
            <w:r w:rsidRPr="00B271A8">
              <w:t xml:space="preserve"> (if available), </w:t>
            </w:r>
            <w:proofErr w:type="spellStart"/>
            <w:r w:rsidRPr="00B271A8">
              <w:rPr>
                <w:i/>
              </w:rPr>
              <w:t>ranac</w:t>
            </w:r>
            <w:proofErr w:type="spellEnd"/>
            <w:r w:rsidRPr="00B271A8">
              <w:t xml:space="preserve"> (if available), </w:t>
            </w:r>
            <w:proofErr w:type="spellStart"/>
            <w:r w:rsidRPr="00B271A8">
              <w:rPr>
                <w:i/>
              </w:rPr>
              <w:t>cellIdentity</w:t>
            </w:r>
            <w:proofErr w:type="spellEnd"/>
            <w:r w:rsidRPr="00B271A8">
              <w:t xml:space="preserve"> and </w:t>
            </w:r>
            <w:proofErr w:type="spellStart"/>
            <w:r w:rsidRPr="00B271A8">
              <w:rPr>
                <w:i/>
              </w:rPr>
              <w:t>cellReservedForOperatorUse</w:t>
            </w:r>
            <w:proofErr w:type="spellEnd"/>
            <w:r w:rsidRPr="00B271A8">
              <w:t xml:space="preserve"> for each entry of the </w:t>
            </w:r>
            <w:proofErr w:type="spellStart"/>
            <w:r w:rsidRPr="00B271A8">
              <w:rPr>
                <w:i/>
              </w:rPr>
              <w:t>plmn-</w:t>
            </w:r>
            <w:proofErr w:type="gramStart"/>
            <w:r w:rsidRPr="00B271A8">
              <w:rPr>
                <w:i/>
              </w:rPr>
              <w:t>IdentityInfoList</w:t>
            </w:r>
            <w:proofErr w:type="spellEnd"/>
            <w:r w:rsidRPr="00B271A8">
              <w:t>;</w:t>
            </w:r>
            <w:proofErr w:type="gramEnd"/>
          </w:p>
          <w:p w14:paraId="277096C2" w14:textId="77777777" w:rsidR="00C46F99" w:rsidRPr="00B271A8" w:rsidRDefault="00C46F99" w:rsidP="00C46F99">
            <w:pPr>
              <w:pStyle w:val="B5"/>
            </w:pPr>
            <w:r w:rsidRPr="00B271A8">
              <w:t>5&gt;</w:t>
            </w:r>
            <w:r w:rsidRPr="00B271A8">
              <w:tab/>
              <w:t xml:space="preserve">include </w:t>
            </w:r>
            <w:proofErr w:type="spellStart"/>
            <w:r w:rsidRPr="00B271A8">
              <w:rPr>
                <w:i/>
              </w:rPr>
              <w:t>frequencyBandList</w:t>
            </w:r>
            <w:proofErr w:type="spellEnd"/>
            <w:r w:rsidRPr="00B271A8">
              <w:t xml:space="preserve"> if </w:t>
            </w:r>
            <w:proofErr w:type="gramStart"/>
            <w:r w:rsidRPr="00B271A8">
              <w:t>available;</w:t>
            </w:r>
            <w:proofErr w:type="gramEnd"/>
          </w:p>
          <w:p w14:paraId="25544D65" w14:textId="77777777" w:rsidR="00C46F99" w:rsidRPr="00B271A8" w:rsidRDefault="00C46F99" w:rsidP="00C46F99">
            <w:pPr>
              <w:pStyle w:val="B4"/>
            </w:pPr>
            <w:r w:rsidRPr="00B271A8">
              <w:t>4&gt;</w:t>
            </w:r>
            <w:r w:rsidRPr="00B271A8">
              <w:tab/>
              <w:t xml:space="preserve">if </w:t>
            </w:r>
            <w:r w:rsidRPr="00B271A8">
              <w:rPr>
                <w:i/>
                <w:iCs/>
              </w:rPr>
              <w:t>nr-CGI-Reporting-NPN</w:t>
            </w:r>
            <w:r w:rsidRPr="00B271A8">
              <w:t xml:space="preserve"> is supported by the UE and </w:t>
            </w:r>
            <w:proofErr w:type="spellStart"/>
            <w:r w:rsidRPr="00B271A8">
              <w:rPr>
                <w:i/>
              </w:rPr>
              <w:t>npn-IdentityInfoList</w:t>
            </w:r>
            <w:proofErr w:type="spellEnd"/>
            <w:r w:rsidRPr="00B271A8">
              <w:t xml:space="preserve"> of the </w:t>
            </w:r>
            <w:proofErr w:type="spellStart"/>
            <w:r w:rsidRPr="00B271A8">
              <w:rPr>
                <w:i/>
              </w:rPr>
              <w:t>cgi</w:t>
            </w:r>
            <w:proofErr w:type="spellEnd"/>
            <w:r w:rsidRPr="00B271A8">
              <w:rPr>
                <w:i/>
              </w:rPr>
              <w:t>-Info</w:t>
            </w:r>
            <w:r w:rsidRPr="00B271A8">
              <w:t xml:space="preserve"> for the concerned cell has been obtained:</w:t>
            </w:r>
          </w:p>
          <w:p w14:paraId="2E29E905" w14:textId="77777777" w:rsidR="00C46F99" w:rsidRPr="00B271A8" w:rsidRDefault="00C46F99" w:rsidP="00C46F99">
            <w:pPr>
              <w:pStyle w:val="B5"/>
            </w:pPr>
            <w:r w:rsidRPr="00B271A8">
              <w:t>5&gt;</w:t>
            </w:r>
            <w:r w:rsidRPr="00B271A8">
              <w:tab/>
              <w:t xml:space="preserve">include the </w:t>
            </w:r>
            <w:proofErr w:type="spellStart"/>
            <w:r w:rsidRPr="00B271A8">
              <w:rPr>
                <w:i/>
                <w:iCs/>
                <w:lang w:eastAsia="x-none"/>
              </w:rPr>
              <w:t>npn-IdentityInfoList</w:t>
            </w:r>
            <w:proofErr w:type="spellEnd"/>
            <w:r w:rsidRPr="00B271A8">
              <w:t xml:space="preserve"> including </w:t>
            </w:r>
            <w:proofErr w:type="spellStart"/>
            <w:r w:rsidRPr="00B271A8">
              <w:rPr>
                <w:i/>
                <w:iCs/>
                <w:lang w:eastAsia="x-none"/>
              </w:rPr>
              <w:t>npn-IdentityList</w:t>
            </w:r>
            <w:proofErr w:type="spellEnd"/>
            <w:r w:rsidRPr="00B271A8">
              <w:t xml:space="preserve">, </w:t>
            </w:r>
            <w:proofErr w:type="spellStart"/>
            <w:r w:rsidRPr="00B271A8">
              <w:rPr>
                <w:i/>
                <w:iCs/>
                <w:lang w:eastAsia="x-none"/>
              </w:rPr>
              <w:t>trackingAreaCode</w:t>
            </w:r>
            <w:proofErr w:type="spellEnd"/>
            <w:r w:rsidRPr="00B271A8">
              <w:t xml:space="preserve">, </w:t>
            </w:r>
            <w:proofErr w:type="spellStart"/>
            <w:r w:rsidRPr="00B271A8">
              <w:rPr>
                <w:i/>
                <w:iCs/>
                <w:lang w:eastAsia="x-none"/>
              </w:rPr>
              <w:t>ranac</w:t>
            </w:r>
            <w:proofErr w:type="spellEnd"/>
            <w:r w:rsidRPr="00B271A8">
              <w:t xml:space="preserve"> (if available), </w:t>
            </w:r>
            <w:proofErr w:type="spellStart"/>
            <w:r w:rsidRPr="00B271A8">
              <w:rPr>
                <w:i/>
                <w:iCs/>
                <w:lang w:eastAsia="x-none"/>
              </w:rPr>
              <w:t>cellIdentity</w:t>
            </w:r>
            <w:proofErr w:type="spellEnd"/>
            <w:r w:rsidRPr="00B271A8">
              <w:t xml:space="preserve"> and </w:t>
            </w:r>
            <w:proofErr w:type="spellStart"/>
            <w:r w:rsidRPr="00B271A8">
              <w:rPr>
                <w:i/>
                <w:iCs/>
                <w:lang w:eastAsia="x-none"/>
              </w:rPr>
              <w:t>cellReservedForOperatorUse</w:t>
            </w:r>
            <w:proofErr w:type="spellEnd"/>
            <w:r w:rsidRPr="00B271A8">
              <w:t xml:space="preserve"> for each entry of the </w:t>
            </w:r>
            <w:proofErr w:type="spellStart"/>
            <w:r w:rsidRPr="00B271A8">
              <w:rPr>
                <w:i/>
                <w:iCs/>
                <w:lang w:eastAsia="x-none"/>
              </w:rPr>
              <w:t>npn-</w:t>
            </w:r>
            <w:proofErr w:type="gramStart"/>
            <w:r w:rsidRPr="00B271A8">
              <w:rPr>
                <w:i/>
                <w:iCs/>
                <w:lang w:eastAsia="x-none"/>
              </w:rPr>
              <w:t>IdentityInfoList</w:t>
            </w:r>
            <w:proofErr w:type="spellEnd"/>
            <w:r w:rsidRPr="00B271A8">
              <w:t>;</w:t>
            </w:r>
            <w:proofErr w:type="gramEnd"/>
          </w:p>
          <w:p w14:paraId="18DD29AE" w14:textId="77777777" w:rsidR="00C46F99" w:rsidRPr="00B271A8" w:rsidRDefault="00C46F99" w:rsidP="00C46F99">
            <w:pPr>
              <w:pStyle w:val="B5"/>
              <w:rPr>
                <w:rFonts w:eastAsia="MS Mincho"/>
              </w:rPr>
            </w:pPr>
            <w:r w:rsidRPr="00B271A8">
              <w:t>5&gt;</w:t>
            </w:r>
            <w:r w:rsidRPr="00B271A8">
              <w:tab/>
              <w:t xml:space="preserve">include </w:t>
            </w:r>
            <w:proofErr w:type="spellStart"/>
            <w:r w:rsidRPr="00B271A8">
              <w:rPr>
                <w:i/>
                <w:iCs/>
                <w:lang w:eastAsia="x-none"/>
              </w:rPr>
              <w:t>cellReservedFor</w:t>
            </w:r>
            <w:r w:rsidRPr="00B271A8">
              <w:rPr>
                <w:i/>
                <w:iCs/>
              </w:rPr>
              <w:t>OtherUse</w:t>
            </w:r>
            <w:proofErr w:type="spellEnd"/>
            <w:r w:rsidRPr="00B271A8">
              <w:rPr>
                <w:i/>
                <w:iCs/>
              </w:rPr>
              <w:t xml:space="preserve"> </w:t>
            </w:r>
            <w:r w:rsidRPr="00B271A8">
              <w:t xml:space="preserve">if </w:t>
            </w:r>
            <w:proofErr w:type="gramStart"/>
            <w:r w:rsidRPr="00B271A8">
              <w:t>available;</w:t>
            </w:r>
            <w:proofErr w:type="gramEnd"/>
          </w:p>
          <w:p w14:paraId="6CE51D74" w14:textId="2CA7CF52" w:rsidR="00C46F99" w:rsidRDefault="00C46F99" w:rsidP="002D6F23">
            <w:pPr>
              <w:pStyle w:val="B5"/>
            </w:pPr>
          </w:p>
          <w:p w14:paraId="3CC95115" w14:textId="77777777" w:rsidR="00C46F99" w:rsidRPr="006F06C2" w:rsidRDefault="00C46F99" w:rsidP="00C46F99">
            <w:pPr>
              <w:pStyle w:val="B5"/>
              <w:ind w:left="0" w:firstLine="0"/>
            </w:pPr>
          </w:p>
          <w:p w14:paraId="7A9F73E4" w14:textId="21D7ACBE" w:rsidR="005930D3" w:rsidRPr="008D4084" w:rsidRDefault="005930D3" w:rsidP="002D6F23"/>
        </w:tc>
      </w:tr>
      <w:tr w:rsidR="005930D3" w14:paraId="3782D0A7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B8BE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198D" w14:textId="68FF02F2" w:rsidR="005930D3" w:rsidRDefault="002D6F23" w:rsidP="00966408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Include plmn-IdentityInfoList and frequencyBandList in the checking of Step </w:t>
            </w:r>
            <w:r w:rsidR="001126DA">
              <w:rPr>
                <w:noProof/>
                <w:lang w:val="en-SG"/>
              </w:rPr>
              <w:t>3 measurement report</w:t>
            </w:r>
          </w:p>
          <w:p w14:paraId="4839520F" w14:textId="77777777" w:rsidR="008D4084" w:rsidRPr="00335F3A" w:rsidRDefault="008D4084" w:rsidP="00966408">
            <w:pPr>
              <w:pStyle w:val="CRCoverPage"/>
              <w:spacing w:after="0"/>
              <w:rPr>
                <w:noProof/>
                <w:lang w:val="en-SG"/>
              </w:rPr>
            </w:pPr>
          </w:p>
          <w:p w14:paraId="1FC72FD5" w14:textId="0E95441A" w:rsidR="005930D3" w:rsidRDefault="005930D3" w:rsidP="00966408">
            <w:pPr>
              <w:pStyle w:val="CRCoverPage"/>
              <w:spacing w:after="0"/>
              <w:rPr>
                <w:noProof/>
                <w:lang w:val="en-SG"/>
              </w:rPr>
            </w:pPr>
            <w:r w:rsidRPr="0031115E">
              <w:rPr>
                <w:b/>
                <w:bCs/>
                <w:noProof/>
                <w:lang w:val="en-SG"/>
              </w:rPr>
              <w:t>Note:</w:t>
            </w:r>
            <w:r w:rsidRPr="0031115E">
              <w:rPr>
                <w:noProof/>
                <w:lang w:val="en-SG"/>
              </w:rPr>
              <w:t xml:space="preserve"> An associated prose CR</w:t>
            </w:r>
            <w:r w:rsidR="00C84E61">
              <w:rPr>
                <w:noProof/>
                <w:lang w:val="en-SG"/>
              </w:rPr>
              <w:t>(</w:t>
            </w:r>
            <w:r w:rsidR="00C84E61" w:rsidRPr="00603685">
              <w:rPr>
                <w:rFonts w:cs="Arial"/>
                <w:bCs/>
                <w:szCs w:val="22"/>
              </w:rPr>
              <w:t>R5</w:t>
            </w:r>
            <w:r w:rsidR="00C84E61">
              <w:rPr>
                <w:rFonts w:cs="Arial"/>
                <w:bCs/>
                <w:szCs w:val="22"/>
              </w:rPr>
              <w:t>-</w:t>
            </w:r>
            <w:r w:rsidR="00C84E61" w:rsidRPr="00603685">
              <w:rPr>
                <w:rFonts w:cs="Arial"/>
                <w:bCs/>
                <w:szCs w:val="22"/>
              </w:rPr>
              <w:t>22</w:t>
            </w:r>
            <w:r w:rsidR="00C84E61">
              <w:rPr>
                <w:rFonts w:cs="Arial"/>
                <w:bCs/>
                <w:szCs w:val="22"/>
              </w:rPr>
              <w:t>4346)</w:t>
            </w:r>
            <w:r w:rsidR="00C84E61" w:rsidRPr="00603685">
              <w:rPr>
                <w:rFonts w:cs="Arial"/>
                <w:bCs/>
                <w:szCs w:val="22"/>
              </w:rPr>
              <w:t xml:space="preserve"> </w:t>
            </w:r>
            <w:r w:rsidRPr="0031115E">
              <w:rPr>
                <w:noProof/>
                <w:lang w:val="en-SG"/>
              </w:rPr>
              <w:t xml:space="preserve"> on 38.5</w:t>
            </w:r>
            <w:r w:rsidR="002D6F23">
              <w:rPr>
                <w:noProof/>
                <w:lang w:val="en-SG"/>
              </w:rPr>
              <w:t>23</w:t>
            </w:r>
            <w:r w:rsidRPr="0031115E">
              <w:rPr>
                <w:noProof/>
                <w:lang w:val="en-SG"/>
              </w:rPr>
              <w:t xml:space="preserve">-1 </w:t>
            </w:r>
            <w:r w:rsidR="00C84E61">
              <w:rPr>
                <w:noProof/>
                <w:lang w:val="en-SG"/>
              </w:rPr>
              <w:t>is</w:t>
            </w:r>
            <w:r w:rsidRPr="0031115E">
              <w:rPr>
                <w:noProof/>
                <w:lang w:val="en-SG"/>
              </w:rPr>
              <w:t xml:space="preserve"> raised at RAN5#9</w:t>
            </w:r>
            <w:r w:rsidR="00DD3E9C">
              <w:rPr>
                <w:noProof/>
                <w:lang w:val="en-SG"/>
              </w:rPr>
              <w:t>6</w:t>
            </w:r>
          </w:p>
        </w:tc>
      </w:tr>
      <w:tr w:rsidR="005930D3" w14:paraId="2DB39037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5B14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E1E2" w14:textId="23A572FC" w:rsidR="005930D3" w:rsidRDefault="002D6F23" w:rsidP="00966408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RRC_NPN</w:t>
            </w:r>
            <w:r w:rsidRPr="00A61E14">
              <w:rPr>
                <w:rFonts w:ascii="Arial" w:hAnsi="Arial" w:cs="Arial"/>
                <w:noProof/>
              </w:rPr>
              <w:t>_NR5GC</w:t>
            </w:r>
          </w:p>
        </w:tc>
      </w:tr>
      <w:tr w:rsidR="005930D3" w14:paraId="3B764001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6439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B2A" w14:textId="77777777" w:rsidR="005930D3" w:rsidRDefault="005930D3" w:rsidP="00966408">
            <w:pPr>
              <w:rPr>
                <w:rFonts w:ascii="Arial" w:hAnsi="Arial"/>
                <w:highlight w:val="cyan"/>
              </w:rPr>
            </w:pPr>
          </w:p>
        </w:tc>
      </w:tr>
    </w:tbl>
    <w:p w14:paraId="4282490B" w14:textId="77777777" w:rsidR="005930D3" w:rsidRDefault="005930D3" w:rsidP="005930D3">
      <w:pPr>
        <w:spacing w:after="0"/>
        <w:rPr>
          <w:rFonts w:ascii="Arial" w:hAnsi="Arial"/>
          <w:b/>
          <w:sz w:val="32"/>
          <w:lang w:val="pt-BR"/>
        </w:rPr>
      </w:pPr>
    </w:p>
    <w:p w14:paraId="1B390D4E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44EA148B" w14:textId="77777777" w:rsidTr="009664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7EF8" w14:textId="77777777" w:rsidR="00203FCC" w:rsidRPr="00203FCC" w:rsidRDefault="005930D3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5F3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203FCC" w:rsidRPr="00203FCC">
              <w:rPr>
                <w:rFonts w:ascii="Courier New" w:hAnsi="Courier New" w:cs="Courier New"/>
                <w:lang w:eastAsia="de-DE"/>
              </w:rPr>
              <w:t>function f_TC_8_1_7_1_1_NR5GC() runs on NR5GC_PTC</w:t>
            </w:r>
          </w:p>
          <w:p w14:paraId="6A5FDD7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{ //Measurement configuration control and reporting / CGI reporting of NR NPN cell</w:t>
            </w:r>
          </w:p>
          <w:p w14:paraId="7AC0E5B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53A81F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PhysCellIdServing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4099AA57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PhysCellIdNeighbour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228A6D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var NPN_IdentityInfoList_r16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v_NPN_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IdentityInfoList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4C9675A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MeasObjectParamsList_Type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MeasuredObjectList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432B794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ReportConfigToAddModList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ReportConfigList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5D97AA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MeasIdToAddModList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MeasIdConfigList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3443AC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B8FCEE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var float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Wait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701D30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C0A9714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f_NR5GC_Init(NR_2);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f_NR_CellInfo_InitMaxReferencePower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(nr_Cell1, -88, -82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D52AFB0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82AA91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//Create and configure cell</w:t>
            </w:r>
          </w:p>
          <w:p w14:paraId="67A67D86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(nr_Cell1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92A5C29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f_NR_CellInfo_SetSIB1_SetPNI_NPN_IdentityInfoList(nr_Cell2);  //CAG cell2</w:t>
            </w:r>
          </w:p>
          <w:p w14:paraId="691E92F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(nr_Cell2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4F91A85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37B45C4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f_NR5GC_Preamble (nr_Cell1, STATE_CONNECTED_3A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B306E2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(nr_Cell2, tsc_NR_SuitableIntraFreqCellSSS_EPRE_FR1, tsc_NR_SuitableIntraFreqCellSSS_EPRE_FR2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6BFEDB6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B340DA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(true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6FDB17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D8CFEB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//@siclog "Steps 1-2"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@</w:t>
            </w:r>
          </w:p>
          <w:p w14:paraId="35156576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including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reportCGI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for Cell 2</w:t>
            </w:r>
          </w:p>
          <w:p w14:paraId="10E240A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//and sufficient idle periods for UE to acquire the relevant system information from Cell 2</w:t>
            </w:r>
          </w:p>
          <w:p w14:paraId="52D7FA66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42ADF4D2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:= {cs_MeasObjectId1(nr_Cell1)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};</w:t>
            </w:r>
            <w:proofErr w:type="gramEnd"/>
          </w:p>
          <w:p w14:paraId="2695E6F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(nr_Cell2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FCB7BC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:= {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cs_NR_ReportConfigCGI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(tsc_NR_IdReportConfigId1,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)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};</w:t>
            </w:r>
            <w:proofErr w:type="gramEnd"/>
          </w:p>
          <w:p w14:paraId="1C589BD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:= {cs_NR_MeasId_Config_id1_obj1_conf1}</w:t>
            </w:r>
          </w:p>
          <w:p w14:paraId="0E60894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287F961B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:=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f_NR_GenerateMeasurementConfigNR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1AE4274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5384244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f_NR_SendRRCReconfiguration_MeasNR_CellGroupConfig_DRX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, omit, cs_38508_MAC_CellGroupConfig_DRX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6A531AA5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1321405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@</w:t>
            </w:r>
          </w:p>
          <w:p w14:paraId="4936C2C2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//Check: Does the UE transmit a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54DA562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//with CGI of NR Cell 2 within 2 sec if Cell 2 is in FR1 (or within 16 sec if Cell 2 is in FR2)?</w:t>
            </w:r>
          </w:p>
          <w:p w14:paraId="57271F0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if(f_NR_CellInfo_GetIsFR1(nr_Cell1))</w:t>
            </w:r>
          </w:p>
          <w:p w14:paraId="12DE5717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76BFD762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v_Wait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:= 2.0</w:t>
            </w:r>
          </w:p>
          <w:p w14:paraId="38B6B620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lastRenderedPageBreak/>
              <w:t xml:space="preserve">    }</w:t>
            </w:r>
          </w:p>
          <w:p w14:paraId="5475B647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else</w:t>
            </w:r>
          </w:p>
          <w:p w14:paraId="42DE94A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6FFA138C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v_Wait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:= 16.0</w:t>
            </w:r>
          </w:p>
          <w:p w14:paraId="67CCE13C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9E9B2E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(nr_Cell1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5814EA3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v_NPN_IdentityInfoList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:= f_NR_GetSIB1_NPN_IdentityInfoList(nr_Cell2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CB2B3A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f_NR_CheckReceiveMeasurementReports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, tsc_NR_MeasId1,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v_Wait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, cr_NR_MeasResults_MeasResultNeighCells_NR({cr_NR_MeasResultNR_CellResults_NPN(v_PhysCellIdNeighbour, cr_CGI_InfoNR_NPN_IdentityInfoList(v_NPN_IdentityInfoList))}),cr_NR_MeasQuantityResults_Any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EA40CB3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(__FILE__, __LINE__, "Step 3"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6881DD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      </w:t>
            </w:r>
          </w:p>
          <w:p w14:paraId="2EEDDA1C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(false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5D53A90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03490B7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(nr_Cell1, STATE_CONNECTED_3A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BA06D42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76C028CC" w14:textId="648C6054" w:rsidR="005930D3" w:rsidRPr="00CA4CF2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}// End of f_TC_8_1_7_1_1_NR5GC()</w:t>
            </w:r>
          </w:p>
        </w:tc>
      </w:tr>
    </w:tbl>
    <w:p w14:paraId="6322EAD7" w14:textId="77777777" w:rsidR="005930D3" w:rsidRDefault="005930D3" w:rsidP="005930D3">
      <w:pPr>
        <w:spacing w:after="0"/>
        <w:rPr>
          <w:rFonts w:ascii="Arial" w:hAnsi="Arial"/>
          <w:b/>
        </w:rPr>
      </w:pPr>
    </w:p>
    <w:p w14:paraId="4D982BD9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0E41D302" w14:textId="77777777" w:rsidTr="0096640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AEDB" w14:textId="77777777" w:rsidR="00203FCC" w:rsidRPr="00203FCC" w:rsidRDefault="005930D3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35F3A">
              <w:rPr>
                <w:rFonts w:ascii="Courier New" w:hAnsi="Courier New" w:cs="Courier New"/>
              </w:rPr>
              <w:t xml:space="preserve">  </w:t>
            </w:r>
            <w:r w:rsidR="00203FCC" w:rsidRPr="00203FCC">
              <w:rPr>
                <w:rFonts w:ascii="Courier New" w:hAnsi="Courier New" w:cs="Courier New"/>
              </w:rPr>
              <w:t>function f_TC_8_1_7_1_1_NR5GC() runs on NR5GC_PTC</w:t>
            </w:r>
          </w:p>
          <w:p w14:paraId="1661F0E9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{ //Measurement configuration control and reporting / CGI reporting of NR NPN cell</w:t>
            </w:r>
          </w:p>
          <w:p w14:paraId="4663DD1B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</w:t>
            </w:r>
          </w:p>
          <w:p w14:paraId="00263313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03FCC">
              <w:rPr>
                <w:rFonts w:ascii="Courier New" w:hAnsi="Courier New" w:cs="Courier New"/>
              </w:rPr>
              <w:t>PhysCellId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03FCC">
              <w:rPr>
                <w:rFonts w:ascii="Courier New" w:hAnsi="Courier New" w:cs="Courier New"/>
              </w:rPr>
              <w:t>v_</w:t>
            </w:r>
            <w:proofErr w:type="gramStart"/>
            <w:r w:rsidRPr="00203FCC">
              <w:rPr>
                <w:rFonts w:ascii="Courier New" w:hAnsi="Courier New" w:cs="Courier New"/>
              </w:rPr>
              <w:t>PhysCellIdServing</w:t>
            </w:r>
            <w:proofErr w:type="spellEnd"/>
            <w:r w:rsidRPr="00203FCC">
              <w:rPr>
                <w:rFonts w:ascii="Courier New" w:hAnsi="Courier New" w:cs="Courier New"/>
              </w:rPr>
              <w:t>;</w:t>
            </w:r>
            <w:proofErr w:type="gramEnd"/>
          </w:p>
          <w:p w14:paraId="5482005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03FCC">
              <w:rPr>
                <w:rFonts w:ascii="Courier New" w:hAnsi="Courier New" w:cs="Courier New"/>
              </w:rPr>
              <w:t>PhysCellId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03FCC">
              <w:rPr>
                <w:rFonts w:ascii="Courier New" w:hAnsi="Courier New" w:cs="Courier New"/>
              </w:rPr>
              <w:t>v_</w:t>
            </w:r>
            <w:proofErr w:type="gramStart"/>
            <w:r w:rsidRPr="00203FCC">
              <w:rPr>
                <w:rFonts w:ascii="Courier New" w:hAnsi="Courier New" w:cs="Courier New"/>
              </w:rPr>
              <w:t>PhysCellIdNeighbour</w:t>
            </w:r>
            <w:proofErr w:type="spellEnd"/>
            <w:r w:rsidRPr="00203FCC">
              <w:rPr>
                <w:rFonts w:ascii="Courier New" w:hAnsi="Courier New" w:cs="Courier New"/>
              </w:rPr>
              <w:t>;</w:t>
            </w:r>
            <w:proofErr w:type="gramEnd"/>
          </w:p>
          <w:p w14:paraId="1A5422C3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var NPN_IdentityInfoList_r16 </w:t>
            </w:r>
            <w:proofErr w:type="spellStart"/>
            <w:r w:rsidRPr="00203FCC">
              <w:rPr>
                <w:rFonts w:ascii="Courier New" w:hAnsi="Courier New" w:cs="Courier New"/>
              </w:rPr>
              <w:t>v_NPN_</w:t>
            </w:r>
            <w:proofErr w:type="gramStart"/>
            <w:r w:rsidRPr="00203FCC">
              <w:rPr>
                <w:rFonts w:ascii="Courier New" w:hAnsi="Courier New" w:cs="Courier New"/>
              </w:rPr>
              <w:t>IdentityInfoList</w:t>
            </w:r>
            <w:proofErr w:type="spellEnd"/>
            <w:r w:rsidRPr="00203FCC">
              <w:rPr>
                <w:rFonts w:ascii="Courier New" w:hAnsi="Courier New" w:cs="Courier New"/>
              </w:rPr>
              <w:t>;</w:t>
            </w:r>
            <w:proofErr w:type="gramEnd"/>
          </w:p>
          <w:p w14:paraId="28C65F32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r w:rsidRPr="0006131A">
              <w:rPr>
                <w:rFonts w:ascii="Courier New" w:hAnsi="Courier New" w:cs="Courier New"/>
                <w:highlight w:val="yellow"/>
              </w:rPr>
              <w:t xml:space="preserve">var </w:t>
            </w:r>
            <w:proofErr w:type="spellStart"/>
            <w:r w:rsidRPr="0006131A">
              <w:rPr>
                <w:rFonts w:ascii="Courier New" w:hAnsi="Courier New" w:cs="Courier New"/>
                <w:highlight w:val="yellow"/>
              </w:rPr>
              <w:t>PLMN_IdentityInfoList</w:t>
            </w:r>
            <w:proofErr w:type="spellEnd"/>
            <w:r w:rsidRPr="0006131A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06131A">
              <w:rPr>
                <w:rFonts w:ascii="Courier New" w:hAnsi="Courier New" w:cs="Courier New"/>
                <w:highlight w:val="yellow"/>
              </w:rPr>
              <w:t>v_PLMN_</w:t>
            </w:r>
            <w:proofErr w:type="gramStart"/>
            <w:r w:rsidRPr="0006131A">
              <w:rPr>
                <w:rFonts w:ascii="Courier New" w:hAnsi="Courier New" w:cs="Courier New"/>
                <w:highlight w:val="yellow"/>
              </w:rPr>
              <w:t>IdentityInfoList</w:t>
            </w:r>
            <w:proofErr w:type="spellEnd"/>
            <w:r w:rsidRPr="0006131A">
              <w:rPr>
                <w:rFonts w:ascii="Courier New" w:hAnsi="Courier New" w:cs="Courier New"/>
                <w:highlight w:val="yellow"/>
              </w:rPr>
              <w:t>;</w:t>
            </w:r>
            <w:proofErr w:type="gramEnd"/>
            <w:r w:rsidRPr="00203FCC">
              <w:rPr>
                <w:rFonts w:ascii="Courier New" w:hAnsi="Courier New" w:cs="Courier New"/>
              </w:rPr>
              <w:t xml:space="preserve">    </w:t>
            </w:r>
          </w:p>
          <w:p w14:paraId="5D3EB829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03FCC">
              <w:rPr>
                <w:rFonts w:ascii="Courier New" w:hAnsi="Courier New" w:cs="Courier New"/>
              </w:rPr>
              <w:t>MeasObjectParamsList_Type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03FCC">
              <w:rPr>
                <w:rFonts w:ascii="Courier New" w:hAnsi="Courier New" w:cs="Courier New"/>
              </w:rPr>
              <w:t>v_</w:t>
            </w:r>
            <w:proofErr w:type="gramStart"/>
            <w:r w:rsidRPr="00203FCC">
              <w:rPr>
                <w:rFonts w:ascii="Courier New" w:hAnsi="Courier New" w:cs="Courier New"/>
              </w:rPr>
              <w:t>MeasuredObjectList</w:t>
            </w:r>
            <w:proofErr w:type="spellEnd"/>
            <w:r w:rsidRPr="00203FCC">
              <w:rPr>
                <w:rFonts w:ascii="Courier New" w:hAnsi="Courier New" w:cs="Courier New"/>
              </w:rPr>
              <w:t>;</w:t>
            </w:r>
            <w:proofErr w:type="gramEnd"/>
          </w:p>
          <w:p w14:paraId="4A2BE32C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03FCC">
              <w:rPr>
                <w:rFonts w:ascii="Courier New" w:hAnsi="Courier New" w:cs="Courier New"/>
              </w:rPr>
              <w:t>ReportConfigToAddModList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03FCC">
              <w:rPr>
                <w:rFonts w:ascii="Courier New" w:hAnsi="Courier New" w:cs="Courier New"/>
              </w:rPr>
              <w:t>v_</w:t>
            </w:r>
            <w:proofErr w:type="gramStart"/>
            <w:r w:rsidRPr="00203FCC">
              <w:rPr>
                <w:rFonts w:ascii="Courier New" w:hAnsi="Courier New" w:cs="Courier New"/>
              </w:rPr>
              <w:t>ReportConfigList</w:t>
            </w:r>
            <w:proofErr w:type="spellEnd"/>
            <w:r w:rsidRPr="00203FCC">
              <w:rPr>
                <w:rFonts w:ascii="Courier New" w:hAnsi="Courier New" w:cs="Courier New"/>
              </w:rPr>
              <w:t>;</w:t>
            </w:r>
            <w:proofErr w:type="gramEnd"/>
          </w:p>
          <w:p w14:paraId="10B6E68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03FCC">
              <w:rPr>
                <w:rFonts w:ascii="Courier New" w:hAnsi="Courier New" w:cs="Courier New"/>
              </w:rPr>
              <w:t>MeasIdToAddModList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03FCC">
              <w:rPr>
                <w:rFonts w:ascii="Courier New" w:hAnsi="Courier New" w:cs="Courier New"/>
              </w:rPr>
              <w:t>v_</w:t>
            </w:r>
            <w:proofErr w:type="gramStart"/>
            <w:r w:rsidRPr="00203FCC">
              <w:rPr>
                <w:rFonts w:ascii="Courier New" w:hAnsi="Courier New" w:cs="Courier New"/>
              </w:rPr>
              <w:t>MeasIdConfigList</w:t>
            </w:r>
            <w:proofErr w:type="spellEnd"/>
            <w:r w:rsidRPr="00203FCC">
              <w:rPr>
                <w:rFonts w:ascii="Courier New" w:hAnsi="Courier New" w:cs="Courier New"/>
              </w:rPr>
              <w:t>;</w:t>
            </w:r>
            <w:proofErr w:type="gramEnd"/>
          </w:p>
          <w:p w14:paraId="53B59C55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var template (omit) </w:t>
            </w:r>
            <w:proofErr w:type="spellStart"/>
            <w:r w:rsidRPr="00203FCC">
              <w:rPr>
                <w:rFonts w:ascii="Courier New" w:hAnsi="Courier New" w:cs="Courier New"/>
              </w:rPr>
              <w:t>MeasConfig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03FCC">
              <w:rPr>
                <w:rFonts w:ascii="Courier New" w:hAnsi="Courier New" w:cs="Courier New"/>
              </w:rPr>
              <w:t>v_</w:t>
            </w:r>
            <w:proofErr w:type="gramStart"/>
            <w:r w:rsidRPr="00203FCC">
              <w:rPr>
                <w:rFonts w:ascii="Courier New" w:hAnsi="Courier New" w:cs="Courier New"/>
              </w:rPr>
              <w:t>MeasConfig</w:t>
            </w:r>
            <w:proofErr w:type="spellEnd"/>
            <w:r w:rsidRPr="00203FCC">
              <w:rPr>
                <w:rFonts w:ascii="Courier New" w:hAnsi="Courier New" w:cs="Courier New"/>
              </w:rPr>
              <w:t>;</w:t>
            </w:r>
            <w:proofErr w:type="gramEnd"/>
          </w:p>
          <w:p w14:paraId="793B4EE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var float </w:t>
            </w:r>
            <w:proofErr w:type="spellStart"/>
            <w:r w:rsidRPr="00203FCC">
              <w:rPr>
                <w:rFonts w:ascii="Courier New" w:hAnsi="Courier New" w:cs="Courier New"/>
              </w:rPr>
              <w:t>v_</w:t>
            </w:r>
            <w:proofErr w:type="gramStart"/>
            <w:r w:rsidRPr="00203FCC">
              <w:rPr>
                <w:rFonts w:ascii="Courier New" w:hAnsi="Courier New" w:cs="Courier New"/>
              </w:rPr>
              <w:t>Wait</w:t>
            </w:r>
            <w:proofErr w:type="spellEnd"/>
            <w:r w:rsidRPr="00203FCC">
              <w:rPr>
                <w:rFonts w:ascii="Courier New" w:hAnsi="Courier New" w:cs="Courier New"/>
              </w:rPr>
              <w:t>;</w:t>
            </w:r>
            <w:proofErr w:type="gramEnd"/>
          </w:p>
          <w:p w14:paraId="5BBB3398" w14:textId="106263E0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r w:rsidRPr="0006131A">
              <w:rPr>
                <w:rFonts w:ascii="Courier New" w:hAnsi="Courier New" w:cs="Courier New"/>
                <w:highlight w:val="yellow"/>
              </w:rPr>
              <w:t xml:space="preserve">var </w:t>
            </w:r>
            <w:proofErr w:type="spellStart"/>
            <w:r w:rsidRPr="0006131A">
              <w:rPr>
                <w:rFonts w:ascii="Courier New" w:hAnsi="Courier New" w:cs="Courier New"/>
                <w:highlight w:val="yellow"/>
              </w:rPr>
              <w:t>FreqBandIndicatorNR</w:t>
            </w:r>
            <w:proofErr w:type="spellEnd"/>
            <w:r w:rsidRPr="0006131A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06131A">
              <w:rPr>
                <w:rFonts w:ascii="Courier New" w:hAnsi="Courier New" w:cs="Courier New"/>
                <w:highlight w:val="yellow"/>
              </w:rPr>
              <w:t>v_</w:t>
            </w:r>
            <w:proofErr w:type="gramStart"/>
            <w:r w:rsidRPr="0006131A">
              <w:rPr>
                <w:rFonts w:ascii="Courier New" w:hAnsi="Courier New" w:cs="Courier New"/>
                <w:highlight w:val="yellow"/>
              </w:rPr>
              <w:t>FreqBandIndicatorNR</w:t>
            </w:r>
            <w:proofErr w:type="spellEnd"/>
            <w:r w:rsidR="0006131A" w:rsidRPr="0006131A">
              <w:rPr>
                <w:rFonts w:ascii="Courier New" w:hAnsi="Courier New" w:cs="Courier New"/>
                <w:highlight w:val="yellow"/>
              </w:rPr>
              <w:t>;</w:t>
            </w:r>
            <w:proofErr w:type="gramEnd"/>
          </w:p>
          <w:p w14:paraId="37B73A3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B4039D4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f_NR5GC_Init(NR_2</w:t>
            </w:r>
            <w:proofErr w:type="gramStart"/>
            <w:r w:rsidRPr="00203FCC">
              <w:rPr>
                <w:rFonts w:ascii="Courier New" w:hAnsi="Courier New" w:cs="Courier New"/>
              </w:rPr>
              <w:t>);</w:t>
            </w:r>
            <w:proofErr w:type="gramEnd"/>
            <w:r w:rsidRPr="00203FCC">
              <w:rPr>
                <w:rFonts w:ascii="Courier New" w:hAnsi="Courier New" w:cs="Courier New"/>
              </w:rPr>
              <w:t xml:space="preserve">    </w:t>
            </w:r>
          </w:p>
          <w:p w14:paraId="39F72D3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f_NR_CellInfo_InitMaxReferencePower</w:t>
            </w:r>
            <w:proofErr w:type="spellEnd"/>
            <w:r w:rsidRPr="00203FCC">
              <w:rPr>
                <w:rFonts w:ascii="Courier New" w:hAnsi="Courier New" w:cs="Courier New"/>
              </w:rPr>
              <w:t>(nr_Cell1, -88, -82</w:t>
            </w:r>
            <w:proofErr w:type="gramStart"/>
            <w:r w:rsidRPr="00203FCC">
              <w:rPr>
                <w:rFonts w:ascii="Courier New" w:hAnsi="Courier New" w:cs="Courier New"/>
              </w:rPr>
              <w:t>);</w:t>
            </w:r>
            <w:proofErr w:type="gramEnd"/>
          </w:p>
          <w:p w14:paraId="5A8D8CF6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365A33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//Create and configure cell</w:t>
            </w:r>
          </w:p>
          <w:p w14:paraId="6D344E3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f_NR_CellConfig_Def</w:t>
            </w:r>
            <w:proofErr w:type="spellEnd"/>
            <w:r w:rsidRPr="00203FCC">
              <w:rPr>
                <w:rFonts w:ascii="Courier New" w:hAnsi="Courier New" w:cs="Courier New"/>
              </w:rPr>
              <w:t>(nr_Cell1</w:t>
            </w:r>
            <w:proofErr w:type="gramStart"/>
            <w:r w:rsidRPr="00203FCC">
              <w:rPr>
                <w:rFonts w:ascii="Courier New" w:hAnsi="Courier New" w:cs="Courier New"/>
              </w:rPr>
              <w:t>);</w:t>
            </w:r>
            <w:proofErr w:type="gramEnd"/>
          </w:p>
          <w:p w14:paraId="54A48F1A" w14:textId="6ED67E8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f_NR_CellInfo_SetSIB1_SetPNI_NPN_IdentityInfoList(nr_Cell2);  //CAG cell2</w:t>
            </w:r>
          </w:p>
          <w:p w14:paraId="4812B8C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f_NR_CellConfig_Def</w:t>
            </w:r>
            <w:proofErr w:type="spellEnd"/>
            <w:r w:rsidRPr="00203FCC">
              <w:rPr>
                <w:rFonts w:ascii="Courier New" w:hAnsi="Courier New" w:cs="Courier New"/>
              </w:rPr>
              <w:t>(nr_Cell2</w:t>
            </w:r>
            <w:proofErr w:type="gramStart"/>
            <w:r w:rsidRPr="00203FCC">
              <w:rPr>
                <w:rFonts w:ascii="Courier New" w:hAnsi="Courier New" w:cs="Courier New"/>
              </w:rPr>
              <w:t>);</w:t>
            </w:r>
            <w:proofErr w:type="gramEnd"/>
          </w:p>
          <w:p w14:paraId="114880F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</w:p>
          <w:p w14:paraId="258769A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f_NR5GC_Preamble (nr_Cell1, STATE_CONNECTED_3A</w:t>
            </w:r>
            <w:proofErr w:type="gramStart"/>
            <w:r w:rsidRPr="00203FCC">
              <w:rPr>
                <w:rFonts w:ascii="Courier New" w:hAnsi="Courier New" w:cs="Courier New"/>
              </w:rPr>
              <w:t>);</w:t>
            </w:r>
            <w:proofErr w:type="gramEnd"/>
          </w:p>
          <w:p w14:paraId="56EE00A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f_NR_SetCellPower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(nr_Cell2, tsc_NR_SuitableIntraFreqCellSSS_EPRE_FR1, tsc_NR_SuitableIntraFreqCellSSS_EPRE_FR2</w:t>
            </w:r>
            <w:proofErr w:type="gramStart"/>
            <w:r w:rsidRPr="00203FCC">
              <w:rPr>
                <w:rFonts w:ascii="Courier New" w:hAnsi="Courier New" w:cs="Courier New"/>
              </w:rPr>
              <w:t>);</w:t>
            </w:r>
            <w:proofErr w:type="gramEnd"/>
          </w:p>
          <w:p w14:paraId="039C6C67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2F75B73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f_NR_TestBody_Set</w:t>
            </w:r>
            <w:proofErr w:type="spellEnd"/>
            <w:r w:rsidRPr="00203FCC">
              <w:rPr>
                <w:rFonts w:ascii="Courier New" w:hAnsi="Courier New" w:cs="Courier New"/>
              </w:rPr>
              <w:t>(true</w:t>
            </w:r>
            <w:proofErr w:type="gramStart"/>
            <w:r w:rsidRPr="00203FCC">
              <w:rPr>
                <w:rFonts w:ascii="Courier New" w:hAnsi="Courier New" w:cs="Courier New"/>
              </w:rPr>
              <w:t>);</w:t>
            </w:r>
            <w:proofErr w:type="gramEnd"/>
          </w:p>
          <w:p w14:paraId="067C0ED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</w:t>
            </w:r>
          </w:p>
          <w:p w14:paraId="605118B4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//@siclog "Steps 1-2" </w:t>
            </w:r>
            <w:proofErr w:type="spellStart"/>
            <w:r w:rsidRPr="00203FCC">
              <w:rPr>
                <w:rFonts w:ascii="Courier New" w:hAnsi="Courier New" w:cs="Courier New"/>
              </w:rPr>
              <w:t>siclog</w:t>
            </w:r>
            <w:proofErr w:type="spellEnd"/>
            <w:r w:rsidRPr="00203FCC">
              <w:rPr>
                <w:rFonts w:ascii="Courier New" w:hAnsi="Courier New" w:cs="Courier New"/>
              </w:rPr>
              <w:t>@</w:t>
            </w:r>
          </w:p>
          <w:p w14:paraId="222D94B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//The SS transmits an </w:t>
            </w:r>
            <w:proofErr w:type="spellStart"/>
            <w:r w:rsidRPr="00203FCC">
              <w:rPr>
                <w:rFonts w:ascii="Courier New" w:hAnsi="Courier New" w:cs="Courier New"/>
              </w:rPr>
              <w:t>RRCReconfiguration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message including </w:t>
            </w:r>
            <w:proofErr w:type="spellStart"/>
            <w:r w:rsidRPr="00203FCC">
              <w:rPr>
                <w:rFonts w:ascii="Courier New" w:hAnsi="Courier New" w:cs="Courier New"/>
              </w:rPr>
              <w:t>measConfig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including </w:t>
            </w:r>
            <w:proofErr w:type="spellStart"/>
            <w:r w:rsidRPr="00203FCC">
              <w:rPr>
                <w:rFonts w:ascii="Courier New" w:hAnsi="Courier New" w:cs="Courier New"/>
              </w:rPr>
              <w:t>reportCGI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for Cell 2</w:t>
            </w:r>
          </w:p>
          <w:p w14:paraId="49B037A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//and sufficient idle periods for UE to acquire the relevant system information from Cell 2</w:t>
            </w:r>
          </w:p>
          <w:p w14:paraId="0854F55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203FCC">
              <w:rPr>
                <w:rFonts w:ascii="Courier New" w:hAnsi="Courier New" w:cs="Courier New"/>
              </w:rPr>
              <w:t>RRCReconfigurationComplete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message.</w:t>
            </w:r>
          </w:p>
          <w:p w14:paraId="3E53D58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v_MeasuredObjectList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:= {cs_MeasObjectId1(nr_Cell1)</w:t>
            </w:r>
            <w:proofErr w:type="gramStart"/>
            <w:r w:rsidRPr="00203FCC">
              <w:rPr>
                <w:rFonts w:ascii="Courier New" w:hAnsi="Courier New" w:cs="Courier New"/>
              </w:rPr>
              <w:t>};</w:t>
            </w:r>
            <w:proofErr w:type="gramEnd"/>
          </w:p>
          <w:p w14:paraId="31328EBB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v_PhysCellIdNeighbour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03FCC">
              <w:rPr>
                <w:rFonts w:ascii="Courier New" w:hAnsi="Courier New" w:cs="Courier New"/>
              </w:rPr>
              <w:t>f_NR_CellInfo_GetPhysicalCellId</w:t>
            </w:r>
            <w:proofErr w:type="spellEnd"/>
            <w:r w:rsidRPr="00203FCC">
              <w:rPr>
                <w:rFonts w:ascii="Courier New" w:hAnsi="Courier New" w:cs="Courier New"/>
              </w:rPr>
              <w:t>(nr_Cell2</w:t>
            </w:r>
            <w:proofErr w:type="gramStart"/>
            <w:r w:rsidRPr="00203FCC">
              <w:rPr>
                <w:rFonts w:ascii="Courier New" w:hAnsi="Courier New" w:cs="Courier New"/>
              </w:rPr>
              <w:t>);</w:t>
            </w:r>
            <w:proofErr w:type="gramEnd"/>
          </w:p>
          <w:p w14:paraId="7B9A5FB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v_ReportConfigList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:= {</w:t>
            </w:r>
            <w:proofErr w:type="spellStart"/>
            <w:r w:rsidRPr="00203FCC">
              <w:rPr>
                <w:rFonts w:ascii="Courier New" w:hAnsi="Courier New" w:cs="Courier New"/>
              </w:rPr>
              <w:t>cs_NR_ReportConfigCGI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(tsc_NR_IdReportConfigId1, </w:t>
            </w:r>
            <w:proofErr w:type="spellStart"/>
            <w:r w:rsidRPr="00203FCC">
              <w:rPr>
                <w:rFonts w:ascii="Courier New" w:hAnsi="Courier New" w:cs="Courier New"/>
              </w:rPr>
              <w:t>v_PhysCellIdNeighbour</w:t>
            </w:r>
            <w:proofErr w:type="spellEnd"/>
            <w:r w:rsidRPr="00203FCC">
              <w:rPr>
                <w:rFonts w:ascii="Courier New" w:hAnsi="Courier New" w:cs="Courier New"/>
              </w:rPr>
              <w:t>)</w:t>
            </w:r>
            <w:proofErr w:type="gramStart"/>
            <w:r w:rsidRPr="00203FCC">
              <w:rPr>
                <w:rFonts w:ascii="Courier New" w:hAnsi="Courier New" w:cs="Courier New"/>
              </w:rPr>
              <w:t>};</w:t>
            </w:r>
            <w:proofErr w:type="gramEnd"/>
          </w:p>
          <w:p w14:paraId="6C57E49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v_MeasIdConfigList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:= {cs_NR_MeasId_Config_id1_obj1_conf1}</w:t>
            </w:r>
          </w:p>
          <w:p w14:paraId="02EA977C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lastRenderedPageBreak/>
              <w:t xml:space="preserve">      </w:t>
            </w:r>
          </w:p>
          <w:p w14:paraId="7CC21CE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v_MeasConfig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:=</w:t>
            </w:r>
            <w:proofErr w:type="spellStart"/>
            <w:r w:rsidRPr="00203FCC">
              <w:rPr>
                <w:rFonts w:ascii="Courier New" w:hAnsi="Courier New" w:cs="Courier New"/>
              </w:rPr>
              <w:t>f_NR_GenerateMeasurementConfigNR</w:t>
            </w:r>
            <w:proofErr w:type="spellEnd"/>
            <w:r w:rsidRPr="00203FCC">
              <w:rPr>
                <w:rFonts w:ascii="Courier New" w:hAnsi="Courier New" w:cs="Courier New"/>
              </w:rPr>
              <w:t>(</w:t>
            </w:r>
            <w:proofErr w:type="spellStart"/>
            <w:r w:rsidRPr="00203FCC">
              <w:rPr>
                <w:rFonts w:ascii="Courier New" w:hAnsi="Courier New" w:cs="Courier New"/>
              </w:rPr>
              <w:t>v_MeasuredObjectList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03FCC">
              <w:rPr>
                <w:rFonts w:ascii="Courier New" w:hAnsi="Courier New" w:cs="Courier New"/>
              </w:rPr>
              <w:t>v_ReportConfigList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03FCC">
              <w:rPr>
                <w:rFonts w:ascii="Courier New" w:hAnsi="Courier New" w:cs="Courier New"/>
              </w:rPr>
              <w:t>v_MeasIdConfigList</w:t>
            </w:r>
            <w:proofErr w:type="spellEnd"/>
            <w:proofErr w:type="gramStart"/>
            <w:r w:rsidRPr="00203FCC">
              <w:rPr>
                <w:rFonts w:ascii="Courier New" w:hAnsi="Courier New" w:cs="Courier New"/>
              </w:rPr>
              <w:t>);</w:t>
            </w:r>
            <w:proofErr w:type="gramEnd"/>
          </w:p>
          <w:p w14:paraId="3DDCA8BC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</w:t>
            </w:r>
          </w:p>
          <w:p w14:paraId="55420FC9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f_NR_SendRRCReconfiguration_MeasNR_CellGroupConfig_DRX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(nr_Cell1, </w:t>
            </w:r>
            <w:proofErr w:type="spellStart"/>
            <w:r w:rsidRPr="00203FCC">
              <w:rPr>
                <w:rFonts w:ascii="Courier New" w:hAnsi="Courier New" w:cs="Courier New"/>
              </w:rPr>
              <w:t>v_MeasConfig</w:t>
            </w:r>
            <w:proofErr w:type="spellEnd"/>
            <w:r w:rsidRPr="00203FCC">
              <w:rPr>
                <w:rFonts w:ascii="Courier New" w:hAnsi="Courier New" w:cs="Courier New"/>
              </w:rPr>
              <w:t>, omit, cs_38508_MAC_CellGroupConfig_DRX</w:t>
            </w:r>
            <w:proofErr w:type="gramStart"/>
            <w:r w:rsidRPr="00203FCC">
              <w:rPr>
                <w:rFonts w:ascii="Courier New" w:hAnsi="Courier New" w:cs="Courier New"/>
              </w:rPr>
              <w:t>);</w:t>
            </w:r>
            <w:proofErr w:type="gramEnd"/>
          </w:p>
          <w:p w14:paraId="6264638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</w:p>
          <w:p w14:paraId="404B96F3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//@siclog "Step 3" </w:t>
            </w:r>
            <w:proofErr w:type="spellStart"/>
            <w:r w:rsidRPr="00203FCC">
              <w:rPr>
                <w:rFonts w:ascii="Courier New" w:hAnsi="Courier New" w:cs="Courier New"/>
              </w:rPr>
              <w:t>siclog</w:t>
            </w:r>
            <w:proofErr w:type="spellEnd"/>
            <w:r w:rsidRPr="00203FCC">
              <w:rPr>
                <w:rFonts w:ascii="Courier New" w:hAnsi="Courier New" w:cs="Courier New"/>
              </w:rPr>
              <w:t>@</w:t>
            </w:r>
          </w:p>
          <w:p w14:paraId="2EEABEB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//Check: Does the UE transmit a </w:t>
            </w:r>
            <w:proofErr w:type="spellStart"/>
            <w:r w:rsidRPr="00203FCC">
              <w:rPr>
                <w:rFonts w:ascii="Courier New" w:hAnsi="Courier New" w:cs="Courier New"/>
              </w:rPr>
              <w:t>MeasurementReport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message</w:t>
            </w:r>
          </w:p>
          <w:p w14:paraId="7EA47063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//with CGI of NR Cell 2 within 2 sec if Cell 2 is in FR1 (or within 16 sec if Cell 2 is in FR2)?</w:t>
            </w:r>
          </w:p>
          <w:p w14:paraId="05787F5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if(f_NR_CellInfo_GetIsFR1(nr_Cell1))</w:t>
            </w:r>
          </w:p>
          <w:p w14:paraId="7ABA5D0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{</w:t>
            </w:r>
          </w:p>
          <w:p w14:paraId="5A90FF95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03FCC">
              <w:rPr>
                <w:rFonts w:ascii="Courier New" w:hAnsi="Courier New" w:cs="Courier New"/>
              </w:rPr>
              <w:t>v_Wait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:= 2.0</w:t>
            </w:r>
          </w:p>
          <w:p w14:paraId="07A9F024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}</w:t>
            </w:r>
          </w:p>
          <w:p w14:paraId="1D6E55F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else</w:t>
            </w:r>
          </w:p>
          <w:p w14:paraId="2CE4CA1C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{</w:t>
            </w:r>
          </w:p>
          <w:p w14:paraId="602A64CB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03FCC">
              <w:rPr>
                <w:rFonts w:ascii="Courier New" w:hAnsi="Courier New" w:cs="Courier New"/>
              </w:rPr>
              <w:t>v_Wait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:= 16.0</w:t>
            </w:r>
          </w:p>
          <w:p w14:paraId="5569AAAB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}</w:t>
            </w:r>
          </w:p>
          <w:p w14:paraId="51C543A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v_PhysCellIdServing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03FCC">
              <w:rPr>
                <w:rFonts w:ascii="Courier New" w:hAnsi="Courier New" w:cs="Courier New"/>
              </w:rPr>
              <w:t>f_NR_CellInfo_GetPhysicalCellId</w:t>
            </w:r>
            <w:proofErr w:type="spellEnd"/>
            <w:r w:rsidRPr="00203FCC">
              <w:rPr>
                <w:rFonts w:ascii="Courier New" w:hAnsi="Courier New" w:cs="Courier New"/>
              </w:rPr>
              <w:t>(nr_Cell1</w:t>
            </w:r>
            <w:proofErr w:type="gramStart"/>
            <w:r w:rsidRPr="00203FCC">
              <w:rPr>
                <w:rFonts w:ascii="Courier New" w:hAnsi="Courier New" w:cs="Courier New"/>
              </w:rPr>
              <w:t>);</w:t>
            </w:r>
            <w:proofErr w:type="gramEnd"/>
          </w:p>
          <w:p w14:paraId="17C230B9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v_NPN_IdentityInfoList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:= f_NR_GetSIB1_NPN_IdentityInfoList(nr_Cell2</w:t>
            </w:r>
            <w:proofErr w:type="gramStart"/>
            <w:r w:rsidRPr="00203FCC">
              <w:rPr>
                <w:rFonts w:ascii="Courier New" w:hAnsi="Courier New" w:cs="Courier New"/>
              </w:rPr>
              <w:t>);</w:t>
            </w:r>
            <w:proofErr w:type="gramEnd"/>
          </w:p>
          <w:p w14:paraId="0FD3D9C4" w14:textId="77777777" w:rsidR="00203FCC" w:rsidRPr="0006131A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06131A">
              <w:rPr>
                <w:rFonts w:ascii="Courier New" w:hAnsi="Courier New" w:cs="Courier New"/>
                <w:highlight w:val="yellow"/>
              </w:rPr>
              <w:t>v_PLMN_IdentityInfoList</w:t>
            </w:r>
            <w:proofErr w:type="spellEnd"/>
            <w:r w:rsidRPr="0006131A">
              <w:rPr>
                <w:rFonts w:ascii="Courier New" w:hAnsi="Courier New" w:cs="Courier New"/>
                <w:highlight w:val="yellow"/>
              </w:rPr>
              <w:t xml:space="preserve"> := f_NR_GetSIB1_PLMN_IdentityInfoList(nr_Cell2</w:t>
            </w:r>
            <w:proofErr w:type="gramStart"/>
            <w:r w:rsidRPr="0006131A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4D55DC4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6131A">
              <w:rPr>
                <w:rFonts w:ascii="Courier New" w:hAnsi="Courier New" w:cs="Courier New"/>
                <w:highlight w:val="yellow"/>
              </w:rPr>
              <w:t xml:space="preserve">    </w:t>
            </w:r>
            <w:proofErr w:type="spellStart"/>
            <w:r w:rsidRPr="0006131A">
              <w:rPr>
                <w:rFonts w:ascii="Courier New" w:hAnsi="Courier New" w:cs="Courier New"/>
                <w:highlight w:val="yellow"/>
              </w:rPr>
              <w:t>v_FreqBandIndicatorNR</w:t>
            </w:r>
            <w:proofErr w:type="spellEnd"/>
            <w:r w:rsidRPr="0006131A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06131A">
              <w:rPr>
                <w:rFonts w:ascii="Courier New" w:hAnsi="Courier New" w:cs="Courier New"/>
                <w:highlight w:val="yellow"/>
              </w:rPr>
              <w:t>f_NR_CellInfo_GetBandIndicator</w:t>
            </w:r>
            <w:proofErr w:type="spellEnd"/>
            <w:r w:rsidRPr="0006131A">
              <w:rPr>
                <w:rFonts w:ascii="Courier New" w:hAnsi="Courier New" w:cs="Courier New"/>
                <w:highlight w:val="yellow"/>
              </w:rPr>
              <w:t>(nr_Cell2</w:t>
            </w:r>
            <w:proofErr w:type="gramStart"/>
            <w:r w:rsidRPr="0006131A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71F0E38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f_NR_CheckReceiveMeasurementReports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(nr_Cell1, </w:t>
            </w:r>
            <w:proofErr w:type="spellStart"/>
            <w:r w:rsidRPr="00203FCC">
              <w:rPr>
                <w:rFonts w:ascii="Courier New" w:hAnsi="Courier New" w:cs="Courier New"/>
              </w:rPr>
              <w:t>v_PhysCellIdServing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, tsc_NR_MeasId1, </w:t>
            </w:r>
            <w:proofErr w:type="spellStart"/>
            <w:r w:rsidRPr="00203FCC">
              <w:rPr>
                <w:rFonts w:ascii="Courier New" w:hAnsi="Courier New" w:cs="Courier New"/>
              </w:rPr>
              <w:t>v_Wait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, cr_NR_MeasResults_MeasResultNeighCells_NR({cr_NR_MeasResultNR_CellResults_NPN(v_PhysCellIdNeighbour, </w:t>
            </w:r>
            <w:proofErr w:type="spellStart"/>
            <w:r w:rsidRPr="00203FCC">
              <w:rPr>
                <w:rFonts w:ascii="Courier New" w:hAnsi="Courier New" w:cs="Courier New"/>
              </w:rPr>
              <w:t>cr_CGI_InfoNR_NPN_IdentityInfoList</w:t>
            </w:r>
            <w:proofErr w:type="spellEnd"/>
            <w:r w:rsidRPr="00203FCC">
              <w:rPr>
                <w:rFonts w:ascii="Courier New" w:hAnsi="Courier New" w:cs="Courier New"/>
              </w:rPr>
              <w:t>(</w:t>
            </w:r>
            <w:proofErr w:type="spellStart"/>
            <w:r w:rsidRPr="00203FCC">
              <w:rPr>
                <w:rFonts w:ascii="Courier New" w:hAnsi="Courier New" w:cs="Courier New"/>
              </w:rPr>
              <w:t>v_NPN_IdentityInfoList</w:t>
            </w:r>
            <w:proofErr w:type="spellEnd"/>
            <w:r w:rsidRPr="0006131A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06131A">
              <w:rPr>
                <w:rFonts w:ascii="Courier New" w:hAnsi="Courier New" w:cs="Courier New"/>
                <w:highlight w:val="yellow"/>
              </w:rPr>
              <w:t>v_PLMN_IdentityInfoList</w:t>
            </w:r>
            <w:proofErr w:type="spellEnd"/>
            <w:r w:rsidRPr="0006131A">
              <w:rPr>
                <w:rFonts w:ascii="Courier New" w:hAnsi="Courier New" w:cs="Courier New"/>
                <w:highlight w:val="yellow"/>
              </w:rPr>
              <w:t>, {</w:t>
            </w:r>
            <w:proofErr w:type="spellStart"/>
            <w:r w:rsidRPr="0006131A">
              <w:rPr>
                <w:rFonts w:ascii="Courier New" w:hAnsi="Courier New" w:cs="Courier New"/>
                <w:highlight w:val="yellow"/>
              </w:rPr>
              <w:t>v_FreqBandIndicatorNR</w:t>
            </w:r>
            <w:proofErr w:type="spellEnd"/>
            <w:r w:rsidRPr="0006131A">
              <w:rPr>
                <w:rFonts w:ascii="Courier New" w:hAnsi="Courier New" w:cs="Courier New"/>
                <w:highlight w:val="yellow"/>
              </w:rPr>
              <w:t>}</w:t>
            </w:r>
            <w:r w:rsidRPr="00203FCC">
              <w:rPr>
                <w:rFonts w:ascii="Courier New" w:hAnsi="Courier New" w:cs="Courier New"/>
              </w:rPr>
              <w:t>))}),</w:t>
            </w:r>
            <w:proofErr w:type="spellStart"/>
            <w:r w:rsidRPr="00203FCC">
              <w:rPr>
                <w:rFonts w:ascii="Courier New" w:hAnsi="Courier New" w:cs="Courier New"/>
              </w:rPr>
              <w:t>cr_NR_MeasQuantityResults_Any</w:t>
            </w:r>
            <w:proofErr w:type="spellEnd"/>
            <w:proofErr w:type="gramStart"/>
            <w:r w:rsidRPr="00203FCC">
              <w:rPr>
                <w:rFonts w:ascii="Courier New" w:hAnsi="Courier New" w:cs="Courier New"/>
              </w:rPr>
              <w:t>);</w:t>
            </w:r>
            <w:proofErr w:type="gramEnd"/>
          </w:p>
          <w:p w14:paraId="41560B1C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f_NR_PreliminaryPass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(__FILE__, __LINE__, "Step 3"</w:t>
            </w:r>
            <w:proofErr w:type="gramStart"/>
            <w:r w:rsidRPr="00203FCC">
              <w:rPr>
                <w:rFonts w:ascii="Courier New" w:hAnsi="Courier New" w:cs="Courier New"/>
              </w:rPr>
              <w:t>);</w:t>
            </w:r>
            <w:proofErr w:type="gramEnd"/>
          </w:p>
          <w:p w14:paraId="1CF5134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      </w:t>
            </w:r>
          </w:p>
          <w:p w14:paraId="00F0758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f_NR_TestBody_Set</w:t>
            </w:r>
            <w:proofErr w:type="spellEnd"/>
            <w:r w:rsidRPr="00203FCC">
              <w:rPr>
                <w:rFonts w:ascii="Courier New" w:hAnsi="Courier New" w:cs="Courier New"/>
              </w:rPr>
              <w:t>(false</w:t>
            </w:r>
            <w:proofErr w:type="gramStart"/>
            <w:r w:rsidRPr="00203FCC">
              <w:rPr>
                <w:rFonts w:ascii="Courier New" w:hAnsi="Courier New" w:cs="Courier New"/>
              </w:rPr>
              <w:t>);</w:t>
            </w:r>
            <w:proofErr w:type="gramEnd"/>
          </w:p>
          <w:p w14:paraId="23D9E934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</w:t>
            </w:r>
          </w:p>
          <w:p w14:paraId="79D440F6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f_NR_Postamble</w:t>
            </w:r>
            <w:proofErr w:type="spellEnd"/>
            <w:r w:rsidRPr="00203FCC">
              <w:rPr>
                <w:rFonts w:ascii="Courier New" w:hAnsi="Courier New" w:cs="Courier New"/>
              </w:rPr>
              <w:t>(nr_Cell1, STATE_CONNECTED_3A</w:t>
            </w:r>
            <w:proofErr w:type="gramStart"/>
            <w:r w:rsidRPr="00203FCC">
              <w:rPr>
                <w:rFonts w:ascii="Courier New" w:hAnsi="Courier New" w:cs="Courier New"/>
              </w:rPr>
              <w:t>);</w:t>
            </w:r>
            <w:proofErr w:type="gramEnd"/>
          </w:p>
          <w:p w14:paraId="5ECD173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</w:t>
            </w:r>
          </w:p>
          <w:p w14:paraId="61D6F354" w14:textId="7D0156BF" w:rsidR="005930D3" w:rsidRPr="005930D3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}// End of f_TC_8_1_7_1_1_NR5GC()</w:t>
            </w:r>
          </w:p>
        </w:tc>
      </w:tr>
    </w:tbl>
    <w:p w14:paraId="0E48A003" w14:textId="77777777" w:rsidR="005930D3" w:rsidRDefault="005930D3" w:rsidP="005930D3">
      <w:pPr>
        <w:spacing w:after="0"/>
        <w:rPr>
          <w:b/>
          <w:lang w:val="pt-BR"/>
        </w:rPr>
      </w:pPr>
    </w:p>
    <w:p w14:paraId="14B06C98" w14:textId="6BF9C49C" w:rsidR="005930D3" w:rsidRDefault="005930D3" w:rsidP="005930D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10555403"/>
      <w:r>
        <w:rPr>
          <w:b/>
          <w:lang w:val="pt-BR"/>
        </w:rPr>
        <w:t xml:space="preserve">Change </w:t>
      </w:r>
      <w:r w:rsidR="009A252A">
        <w:rPr>
          <w:b/>
          <w:lang w:val="pt-BR"/>
        </w:rPr>
        <w:t>2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930D3" w14:paraId="5F686893" w14:textId="77777777" w:rsidTr="0096640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C72E" w14:textId="77777777" w:rsidR="005930D3" w:rsidRPr="003C0071" w:rsidRDefault="005930D3" w:rsidP="00966408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FFE2" w14:textId="70DB2404" w:rsidR="005930D3" w:rsidRPr="000077FF" w:rsidRDefault="00936462" w:rsidP="00966408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936462">
              <w:rPr>
                <w:rFonts w:ascii="Arial" w:hAnsi="Arial"/>
                <w:noProof/>
                <w:lang w:val="en-SG"/>
              </w:rPr>
              <w:t>function f_NR_GetSIB1_PLMN_IdentityInfoList(</w:t>
            </w:r>
            <w:r>
              <w:rPr>
                <w:rFonts w:ascii="Arial" w:hAnsi="Arial"/>
                <w:noProof/>
                <w:lang w:val="en-SG"/>
              </w:rPr>
              <w:t>)</w:t>
            </w:r>
          </w:p>
        </w:tc>
      </w:tr>
      <w:tr w:rsidR="005930D3" w14:paraId="53274F36" w14:textId="77777777" w:rsidTr="0096640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C9AF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2933" w14:textId="3A008484" w:rsidR="005930D3" w:rsidRPr="00335F3A" w:rsidRDefault="001126DA" w:rsidP="00966408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A function for retrieving the PLMN of a given cell in the form of ‘</w:t>
            </w:r>
            <w:r w:rsidRPr="001126DA">
              <w:rPr>
                <w:rFonts w:ascii="Arial" w:hAnsi="Arial"/>
                <w:i/>
                <w:iCs/>
                <w:noProof/>
                <w:lang w:val="en-SG"/>
              </w:rPr>
              <w:t>PLMN_IdentityInfoList</w:t>
            </w:r>
            <w:r>
              <w:rPr>
                <w:rFonts w:ascii="Arial" w:hAnsi="Arial"/>
                <w:noProof/>
                <w:lang w:val="en-SG"/>
              </w:rPr>
              <w:t>’ data type is needed for CGI information checking</w:t>
            </w:r>
          </w:p>
        </w:tc>
      </w:tr>
      <w:tr w:rsidR="005930D3" w14:paraId="5034F22E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A19C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55E5" w14:textId="7A9CFC02" w:rsidR="005930D3" w:rsidRDefault="001126DA" w:rsidP="00966408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Define new function</w:t>
            </w:r>
          </w:p>
        </w:tc>
      </w:tr>
      <w:tr w:rsidR="005930D3" w14:paraId="315CA1CE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AD33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32DF" w14:textId="1464F748" w:rsidR="005930D3" w:rsidRDefault="00936462" w:rsidP="00966408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RRC_NPN</w:t>
            </w:r>
            <w:r w:rsidR="00A61E14" w:rsidRPr="00A61E14">
              <w:rPr>
                <w:rFonts w:ascii="Arial" w:hAnsi="Arial" w:cs="Arial"/>
                <w:noProof/>
              </w:rPr>
              <w:t>_NR5GC</w:t>
            </w:r>
          </w:p>
        </w:tc>
      </w:tr>
      <w:tr w:rsidR="005930D3" w14:paraId="4A3F29A1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1B00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AD8F" w14:textId="77777777" w:rsidR="005930D3" w:rsidRDefault="005930D3" w:rsidP="00966408">
            <w:pPr>
              <w:rPr>
                <w:rFonts w:ascii="Arial" w:hAnsi="Arial"/>
                <w:highlight w:val="cyan"/>
              </w:rPr>
            </w:pPr>
          </w:p>
        </w:tc>
      </w:tr>
    </w:tbl>
    <w:p w14:paraId="742CE7CB" w14:textId="77777777" w:rsidR="005930D3" w:rsidRDefault="005930D3" w:rsidP="005930D3">
      <w:pPr>
        <w:spacing w:after="0"/>
        <w:rPr>
          <w:rFonts w:ascii="Arial" w:hAnsi="Arial"/>
          <w:b/>
          <w:sz w:val="32"/>
          <w:lang w:val="pt-BR"/>
        </w:rPr>
      </w:pPr>
    </w:p>
    <w:p w14:paraId="79C53C92" w14:textId="208DFDC1" w:rsidR="005930D3" w:rsidRDefault="00936462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New Function</w:t>
      </w:r>
      <w:r w:rsidR="005930D3">
        <w:rPr>
          <w:rFonts w:ascii="Arial" w:hAnsi="Arial"/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20757F1A" w14:textId="77777777" w:rsidTr="009664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3B75" w14:textId="77777777" w:rsidR="006D3D20" w:rsidRPr="006D3D20" w:rsidRDefault="005930D3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5F3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6D3D20" w:rsidRPr="006D3D20">
              <w:rPr>
                <w:rFonts w:ascii="Courier New" w:hAnsi="Courier New" w:cs="Courier New"/>
                <w:lang w:eastAsia="de-DE"/>
              </w:rPr>
              <w:t>function f_NR_GetSIB1_PLMN_IdentityInfoList(</w:t>
            </w:r>
            <w:proofErr w:type="spellStart"/>
            <w:r w:rsidR="006D3D20" w:rsidRPr="006D3D20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="006D3D20" w:rsidRPr="006D3D2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6D3D20" w:rsidRPr="006D3D20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="006D3D20" w:rsidRPr="006D3D20">
              <w:rPr>
                <w:rFonts w:ascii="Courier New" w:hAnsi="Courier New" w:cs="Courier New"/>
                <w:lang w:eastAsia="de-DE"/>
              </w:rPr>
              <w:t xml:space="preserve">) runs on NR_BASE_PTC return </w:t>
            </w:r>
            <w:proofErr w:type="spellStart"/>
            <w:r w:rsidR="006D3D20" w:rsidRPr="006D3D20">
              <w:rPr>
                <w:rFonts w:ascii="Courier New" w:hAnsi="Courier New" w:cs="Courier New"/>
                <w:lang w:eastAsia="de-DE"/>
              </w:rPr>
              <w:t>PLMN_IdentityInfoList</w:t>
            </w:r>
            <w:proofErr w:type="spellEnd"/>
          </w:p>
          <w:p w14:paraId="622BAECD" w14:textId="77777777" w:rsidR="006D3D20" w:rsidRPr="006D3D20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D3D2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0DDCA43" w14:textId="77777777" w:rsidR="006D3D20" w:rsidRPr="006D3D20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D3D2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D3D20">
              <w:rPr>
                <w:rFonts w:ascii="Courier New" w:hAnsi="Courier New" w:cs="Courier New"/>
                <w:lang w:eastAsia="de-DE"/>
              </w:rPr>
              <w:t>NR_CellInfo_Type</w:t>
            </w:r>
            <w:proofErr w:type="spellEnd"/>
            <w:r w:rsidRPr="006D3D2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D3D20">
              <w:rPr>
                <w:rFonts w:ascii="Courier New" w:hAnsi="Courier New" w:cs="Courier New"/>
                <w:lang w:eastAsia="de-DE"/>
              </w:rPr>
              <w:t>v_NR_CellInfo</w:t>
            </w:r>
            <w:proofErr w:type="spellEnd"/>
            <w:r w:rsidRPr="006D3D20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6D3D20">
              <w:rPr>
                <w:rFonts w:ascii="Courier New" w:hAnsi="Courier New" w:cs="Courier New"/>
                <w:lang w:eastAsia="de-DE"/>
              </w:rPr>
              <w:t>f_NR_CellInfo_Get</w:t>
            </w:r>
            <w:proofErr w:type="spellEnd"/>
            <w:r w:rsidRPr="006D3D2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D3D20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proofErr w:type="gramStart"/>
            <w:r w:rsidRPr="006D3D2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7A53360" w14:textId="77777777" w:rsidR="006D3D20" w:rsidRPr="006D3D20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D3D20">
              <w:rPr>
                <w:rFonts w:ascii="Courier New" w:hAnsi="Courier New" w:cs="Courier New"/>
                <w:lang w:eastAsia="de-DE"/>
              </w:rPr>
              <w:t xml:space="preserve">    if (not isbound(v_NR_CellInfo.Sysinfo.BcchInfo.SIB1.message_.c1.systemInformationBlockType1.cellAccessRelatedInfo.plmn_IdentityInfoList)) {</w:t>
            </w:r>
          </w:p>
          <w:p w14:paraId="37B0A4D8" w14:textId="77777777" w:rsidR="006D3D20" w:rsidRPr="006D3D20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D3D20">
              <w:rPr>
                <w:rFonts w:ascii="Courier New" w:hAnsi="Courier New" w:cs="Courier New"/>
                <w:lang w:eastAsia="de-DE"/>
              </w:rPr>
              <w:lastRenderedPageBreak/>
              <w:t xml:space="preserve">      FatalError(__FILE__, __LINE__, "SIB1 not found"</w:t>
            </w:r>
            <w:proofErr w:type="gramStart"/>
            <w:r w:rsidRPr="006D3D2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EB0CA70" w14:textId="77777777" w:rsidR="006D3D20" w:rsidRPr="006D3D20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D3D2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F52E79B" w14:textId="77777777" w:rsidR="006D3D20" w:rsidRPr="006D3D20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D3D20">
              <w:rPr>
                <w:rFonts w:ascii="Courier New" w:hAnsi="Courier New" w:cs="Courier New"/>
                <w:lang w:eastAsia="de-DE"/>
              </w:rPr>
              <w:t xml:space="preserve">    return v_NR_CellInfo.Sysinfo.BcchInfo.SIB1.message_.c1.systemInformationBlockType1.cellAccessRelatedInfo.plmn_</w:t>
            </w:r>
            <w:proofErr w:type="gramStart"/>
            <w:r w:rsidRPr="006D3D20">
              <w:rPr>
                <w:rFonts w:ascii="Courier New" w:hAnsi="Courier New" w:cs="Courier New"/>
                <w:lang w:eastAsia="de-DE"/>
              </w:rPr>
              <w:t>IdentityInfoList;</w:t>
            </w:r>
            <w:proofErr w:type="gramEnd"/>
          </w:p>
          <w:p w14:paraId="1EB1A78D" w14:textId="1A8BF2A3" w:rsidR="00232818" w:rsidRPr="00CA4CF2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6D3D20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4717AA9" w14:textId="77777777" w:rsidR="005930D3" w:rsidRDefault="005930D3" w:rsidP="005930D3">
      <w:pPr>
        <w:spacing w:after="0"/>
        <w:rPr>
          <w:b/>
          <w:lang w:val="pt-BR"/>
        </w:rPr>
      </w:pPr>
    </w:p>
    <w:p w14:paraId="70B00D64" w14:textId="3D062F8D" w:rsidR="005930D3" w:rsidRDefault="005930D3" w:rsidP="005930D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10555404"/>
      <w:r>
        <w:rPr>
          <w:b/>
          <w:lang w:val="pt-BR"/>
        </w:rPr>
        <w:t xml:space="preserve">Change </w:t>
      </w:r>
      <w:r w:rsidR="00DB4562">
        <w:rPr>
          <w:b/>
          <w:lang w:val="pt-BR"/>
        </w:rPr>
        <w:t>3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930D3" w14:paraId="0622916F" w14:textId="77777777" w:rsidTr="0096640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9AC8" w14:textId="77777777" w:rsidR="005930D3" w:rsidRPr="003C0071" w:rsidRDefault="005930D3" w:rsidP="00966408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C266" w14:textId="5C69DB72" w:rsidR="005930D3" w:rsidRPr="000077FF" w:rsidRDefault="00C46F99" w:rsidP="00966408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C46F99">
              <w:rPr>
                <w:rFonts w:ascii="Arial" w:hAnsi="Arial"/>
                <w:noProof/>
                <w:lang w:val="en-SG"/>
              </w:rPr>
              <w:t>template CGI_InfoNR cr_CGI_InfoNR_NPN_IdentityInfoList</w:t>
            </w:r>
            <w:r w:rsidR="005B031F">
              <w:rPr>
                <w:rFonts w:ascii="Arial" w:hAnsi="Arial"/>
                <w:noProof/>
                <w:lang w:val="en-SG"/>
              </w:rPr>
              <w:t>()</w:t>
            </w:r>
          </w:p>
        </w:tc>
      </w:tr>
      <w:tr w:rsidR="005930D3" w14:paraId="1390450D" w14:textId="77777777" w:rsidTr="0096640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02A6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8467" w14:textId="63842141" w:rsidR="005930D3" w:rsidRPr="00C46F99" w:rsidRDefault="00C46F99" w:rsidP="00C46F99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Same as Change 1</w:t>
            </w:r>
          </w:p>
        </w:tc>
      </w:tr>
      <w:tr w:rsidR="005930D3" w14:paraId="4C535DF5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D133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D8E2" w14:textId="77777777" w:rsidR="005930D3" w:rsidRDefault="00C46F99" w:rsidP="00C46F99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Update the CGI Info checking template to include </w:t>
            </w:r>
            <w:r w:rsidRPr="00C46F99">
              <w:rPr>
                <w:noProof/>
                <w:lang w:val="en-SG"/>
              </w:rPr>
              <w:t>plmn-IdentityInfoList</w:t>
            </w:r>
            <w:r>
              <w:rPr>
                <w:noProof/>
                <w:lang w:val="en-SG"/>
              </w:rPr>
              <w:t xml:space="preserve">, </w:t>
            </w:r>
            <w:r w:rsidRPr="00C46F99">
              <w:rPr>
                <w:noProof/>
                <w:lang w:val="en-SG"/>
              </w:rPr>
              <w:t>frequencyBandList</w:t>
            </w:r>
            <w:r>
              <w:rPr>
                <w:noProof/>
                <w:lang w:val="en-SG"/>
              </w:rPr>
              <w:t xml:space="preserve">, and </w:t>
            </w:r>
            <w:r w:rsidRPr="00C46F99">
              <w:rPr>
                <w:noProof/>
                <w:lang w:val="en-SG"/>
              </w:rPr>
              <w:t>cellReservedForOtherUse</w:t>
            </w:r>
          </w:p>
          <w:p w14:paraId="2AEB29A7" w14:textId="77777777" w:rsidR="00C46F99" w:rsidRDefault="00C46F99" w:rsidP="00C46F99">
            <w:pPr>
              <w:pStyle w:val="CRCoverPage"/>
              <w:spacing w:after="0"/>
              <w:rPr>
                <w:noProof/>
                <w:lang w:val="en-SG"/>
              </w:rPr>
            </w:pPr>
          </w:p>
          <w:p w14:paraId="544092FA" w14:textId="30F64A65" w:rsidR="00C46F99" w:rsidRDefault="00C46F99" w:rsidP="00C46F99">
            <w:pPr>
              <w:pStyle w:val="CRCoverPage"/>
              <w:spacing w:after="0"/>
              <w:rPr>
                <w:noProof/>
                <w:lang w:val="en-SG"/>
              </w:rPr>
            </w:pPr>
            <w:r w:rsidRPr="0031115E">
              <w:rPr>
                <w:b/>
                <w:bCs/>
                <w:noProof/>
                <w:lang w:val="en-SG"/>
              </w:rPr>
              <w:t>Note:</w:t>
            </w:r>
            <w:r w:rsidRPr="0031115E">
              <w:rPr>
                <w:noProof/>
                <w:lang w:val="en-SG"/>
              </w:rPr>
              <w:t xml:space="preserve"> An associated prose CR</w:t>
            </w:r>
            <w:r w:rsidR="00C84E61">
              <w:rPr>
                <w:noProof/>
                <w:lang w:val="en-SG"/>
              </w:rPr>
              <w:t>(</w:t>
            </w:r>
            <w:r w:rsidR="00C84E61" w:rsidRPr="00603685">
              <w:rPr>
                <w:rFonts w:cs="Arial"/>
                <w:bCs/>
                <w:szCs w:val="22"/>
              </w:rPr>
              <w:t>R5</w:t>
            </w:r>
            <w:r w:rsidR="00C84E61">
              <w:rPr>
                <w:rFonts w:cs="Arial"/>
                <w:bCs/>
                <w:szCs w:val="22"/>
              </w:rPr>
              <w:t>-</w:t>
            </w:r>
            <w:r w:rsidR="00C84E61" w:rsidRPr="00603685">
              <w:rPr>
                <w:rFonts w:cs="Arial"/>
                <w:bCs/>
                <w:szCs w:val="22"/>
              </w:rPr>
              <w:t>22</w:t>
            </w:r>
            <w:r w:rsidR="00C84E61">
              <w:rPr>
                <w:rFonts w:cs="Arial"/>
                <w:bCs/>
                <w:szCs w:val="22"/>
              </w:rPr>
              <w:t>43</w:t>
            </w:r>
            <w:r w:rsidR="00B401BC">
              <w:rPr>
                <w:rFonts w:cs="Arial"/>
                <w:bCs/>
                <w:szCs w:val="22"/>
              </w:rPr>
              <w:t>26</w:t>
            </w:r>
            <w:r w:rsidR="00C84E61">
              <w:rPr>
                <w:noProof/>
                <w:lang w:val="en-SG"/>
              </w:rPr>
              <w:t>)</w:t>
            </w:r>
            <w:r w:rsidRPr="0031115E">
              <w:rPr>
                <w:noProof/>
                <w:lang w:val="en-SG"/>
              </w:rPr>
              <w:t xml:space="preserve"> on 38.5</w:t>
            </w:r>
            <w:r>
              <w:rPr>
                <w:noProof/>
                <w:lang w:val="en-SG"/>
              </w:rPr>
              <w:t>08</w:t>
            </w:r>
            <w:r w:rsidRPr="0031115E">
              <w:rPr>
                <w:noProof/>
                <w:lang w:val="en-SG"/>
              </w:rPr>
              <w:t xml:space="preserve">-1 </w:t>
            </w:r>
            <w:r w:rsidR="00C84E61">
              <w:rPr>
                <w:noProof/>
                <w:lang w:val="en-SG"/>
              </w:rPr>
              <w:t>is</w:t>
            </w:r>
            <w:r w:rsidRPr="0031115E">
              <w:rPr>
                <w:noProof/>
                <w:lang w:val="en-SG"/>
              </w:rPr>
              <w:t xml:space="preserve"> raised at RAN5#9</w:t>
            </w:r>
            <w:r>
              <w:rPr>
                <w:noProof/>
                <w:lang w:val="en-SG"/>
              </w:rPr>
              <w:t>6</w:t>
            </w:r>
          </w:p>
        </w:tc>
      </w:tr>
      <w:tr w:rsidR="005930D3" w14:paraId="290AD1D3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5161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B3C1" w14:textId="2794837E" w:rsidR="005930D3" w:rsidRDefault="009867D2" w:rsidP="00966408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RRC_NPN</w:t>
            </w:r>
            <w:r w:rsidRPr="00A61E14">
              <w:rPr>
                <w:rFonts w:ascii="Arial" w:hAnsi="Arial" w:cs="Arial"/>
                <w:noProof/>
              </w:rPr>
              <w:t>_NR5GC</w:t>
            </w:r>
          </w:p>
        </w:tc>
      </w:tr>
      <w:tr w:rsidR="005930D3" w14:paraId="46FE398C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55E9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7F59" w14:textId="3B933994" w:rsidR="005930D3" w:rsidRDefault="005930D3" w:rsidP="00966408">
            <w:pPr>
              <w:rPr>
                <w:rFonts w:ascii="Arial" w:hAnsi="Arial"/>
                <w:highlight w:val="cyan"/>
              </w:rPr>
            </w:pPr>
          </w:p>
        </w:tc>
      </w:tr>
    </w:tbl>
    <w:p w14:paraId="21F27CE3" w14:textId="77777777" w:rsidR="005930D3" w:rsidRDefault="005930D3" w:rsidP="005930D3">
      <w:pPr>
        <w:spacing w:after="0"/>
        <w:rPr>
          <w:rFonts w:ascii="Arial" w:hAnsi="Arial"/>
          <w:b/>
          <w:sz w:val="32"/>
          <w:lang w:val="pt-BR"/>
        </w:rPr>
      </w:pPr>
    </w:p>
    <w:p w14:paraId="6EADDFD0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2A0D3193" w14:textId="77777777" w:rsidTr="009664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80A1" w14:textId="77777777" w:rsidR="006D3D20" w:rsidRPr="006D3D20" w:rsidRDefault="005930D3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5F3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6D3D20" w:rsidRPr="006D3D20">
              <w:rPr>
                <w:rFonts w:ascii="Courier New" w:hAnsi="Courier New" w:cs="Courier New"/>
                <w:lang w:eastAsia="de-DE"/>
              </w:rPr>
              <w:t xml:space="preserve">template </w:t>
            </w:r>
            <w:proofErr w:type="spellStart"/>
            <w:r w:rsidR="006D3D20" w:rsidRPr="006D3D20">
              <w:rPr>
                <w:rFonts w:ascii="Courier New" w:hAnsi="Courier New" w:cs="Courier New"/>
                <w:lang w:eastAsia="de-DE"/>
              </w:rPr>
              <w:t>CGI_InfoNR</w:t>
            </w:r>
            <w:proofErr w:type="spellEnd"/>
            <w:r w:rsidR="006D3D20" w:rsidRPr="006D3D2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6D3D20" w:rsidRPr="006D3D20">
              <w:rPr>
                <w:rFonts w:ascii="Courier New" w:hAnsi="Courier New" w:cs="Courier New"/>
                <w:lang w:eastAsia="de-DE"/>
              </w:rPr>
              <w:t>cr_CGI_InfoNR_NPN_IdentityInfoList</w:t>
            </w:r>
            <w:proofErr w:type="spellEnd"/>
            <w:r w:rsidR="006D3D20" w:rsidRPr="006D3D20">
              <w:rPr>
                <w:rFonts w:ascii="Courier New" w:hAnsi="Courier New" w:cs="Courier New"/>
                <w:lang w:eastAsia="de-DE"/>
              </w:rPr>
              <w:t xml:space="preserve"> (NPN_IdentityInfoList_r16 p_NPN_IdentityInfoList_r16) :=</w:t>
            </w:r>
          </w:p>
          <w:p w14:paraId="079E411B" w14:textId="1F609082" w:rsidR="006D3D20" w:rsidRPr="00CA4CF2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6D3D2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6D3D20">
              <w:rPr>
                <w:rFonts w:ascii="Courier New" w:hAnsi="Courier New" w:cs="Courier New"/>
                <w:lang w:eastAsia="de-DE"/>
              </w:rPr>
              <w:t>cr_CGI_InfoNR_Base</w:t>
            </w:r>
            <w:proofErr w:type="spellEnd"/>
            <w:r w:rsidRPr="006D3D20">
              <w:rPr>
                <w:rFonts w:ascii="Courier New" w:hAnsi="Courier New" w:cs="Courier New"/>
                <w:lang w:eastAsia="de-DE"/>
              </w:rPr>
              <w:t>(</w:t>
            </w:r>
            <w:r w:rsidRPr="006D3D20">
              <w:rPr>
                <w:rFonts w:ascii="Courier New" w:hAnsi="Courier New" w:cs="Courier New"/>
                <w:highlight w:val="yellow"/>
                <w:lang w:eastAsia="de-DE"/>
              </w:rPr>
              <w:t>-,-</w:t>
            </w:r>
            <w:r w:rsidRPr="006D3D20">
              <w:rPr>
                <w:rFonts w:ascii="Courier New" w:hAnsi="Courier New" w:cs="Courier New"/>
                <w:lang w:eastAsia="de-DE"/>
              </w:rPr>
              <w:t>,-,p_NPN_IdentityInfoList_r16</w:t>
            </w:r>
            <w:proofErr w:type="gramStart"/>
            <w:r w:rsidRPr="006D3D2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F70161E" w14:textId="74311851" w:rsidR="005930D3" w:rsidRPr="00CA4CF2" w:rsidRDefault="005930D3" w:rsidP="00181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5733A27A" w14:textId="77777777" w:rsidR="005930D3" w:rsidRDefault="005930D3" w:rsidP="005930D3">
      <w:pPr>
        <w:spacing w:after="0"/>
        <w:rPr>
          <w:rFonts w:ascii="Arial" w:hAnsi="Arial"/>
          <w:b/>
        </w:rPr>
      </w:pPr>
    </w:p>
    <w:p w14:paraId="72ED067F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699CE2F9" w14:textId="77777777" w:rsidTr="0096640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945E" w14:textId="77777777" w:rsidR="006D3D20" w:rsidRPr="006D3D20" w:rsidRDefault="005930D3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35F3A">
              <w:rPr>
                <w:rFonts w:ascii="Courier New" w:hAnsi="Courier New" w:cs="Courier New"/>
              </w:rPr>
              <w:t xml:space="preserve">  </w:t>
            </w:r>
            <w:r w:rsidR="006D3D20" w:rsidRPr="006D3D20">
              <w:rPr>
                <w:rFonts w:ascii="Courier New" w:hAnsi="Courier New" w:cs="Courier New"/>
              </w:rPr>
              <w:t xml:space="preserve">template </w:t>
            </w:r>
            <w:proofErr w:type="spellStart"/>
            <w:r w:rsidR="006D3D20" w:rsidRPr="006D3D20">
              <w:rPr>
                <w:rFonts w:ascii="Courier New" w:hAnsi="Courier New" w:cs="Courier New"/>
              </w:rPr>
              <w:t>CGI_InfoNR</w:t>
            </w:r>
            <w:proofErr w:type="spellEnd"/>
            <w:r w:rsidR="006D3D20" w:rsidRPr="006D3D20">
              <w:rPr>
                <w:rFonts w:ascii="Courier New" w:hAnsi="Courier New" w:cs="Courier New"/>
              </w:rPr>
              <w:t xml:space="preserve"> </w:t>
            </w:r>
            <w:proofErr w:type="spellStart"/>
            <w:r w:rsidR="006D3D20" w:rsidRPr="006D3D20">
              <w:rPr>
                <w:rFonts w:ascii="Courier New" w:hAnsi="Courier New" w:cs="Courier New"/>
              </w:rPr>
              <w:t>cr_CGI_InfoNR_NPN_IdentityInfoList</w:t>
            </w:r>
            <w:proofErr w:type="spellEnd"/>
            <w:r w:rsidR="006D3D20" w:rsidRPr="006D3D20">
              <w:rPr>
                <w:rFonts w:ascii="Courier New" w:hAnsi="Courier New" w:cs="Courier New"/>
              </w:rPr>
              <w:t xml:space="preserve"> (NPN_IdentityInfoList_r16 p_NPN_IdentityInfoList_r16</w:t>
            </w:r>
            <w:r w:rsidR="006D3D20" w:rsidRPr="006D3D20">
              <w:rPr>
                <w:rFonts w:ascii="Courier New" w:hAnsi="Courier New" w:cs="Courier New"/>
                <w:highlight w:val="yellow"/>
              </w:rPr>
              <w:t>,</w:t>
            </w:r>
          </w:p>
          <w:p w14:paraId="070BD1D0" w14:textId="77777777" w:rsidR="006D3D20" w:rsidRPr="006D3D20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D3D20">
              <w:rPr>
                <w:rFonts w:ascii="Courier New" w:hAnsi="Courier New" w:cs="Courier New"/>
              </w:rPr>
              <w:t xml:space="preserve">                                                            </w:t>
            </w:r>
            <w:proofErr w:type="spellStart"/>
            <w:r w:rsidRPr="006D3D20">
              <w:rPr>
                <w:rFonts w:ascii="Courier New" w:hAnsi="Courier New" w:cs="Courier New"/>
                <w:highlight w:val="yellow"/>
              </w:rPr>
              <w:t>PLMN_IdentityInfoList</w:t>
            </w:r>
            <w:proofErr w:type="spellEnd"/>
            <w:r w:rsidRPr="006D3D20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6D3D20">
              <w:rPr>
                <w:rFonts w:ascii="Courier New" w:hAnsi="Courier New" w:cs="Courier New"/>
                <w:highlight w:val="yellow"/>
              </w:rPr>
              <w:t>p_PLMN_IdentityInfoList</w:t>
            </w:r>
            <w:proofErr w:type="spellEnd"/>
            <w:r w:rsidRPr="006D3D20">
              <w:rPr>
                <w:rFonts w:ascii="Courier New" w:hAnsi="Courier New" w:cs="Courier New"/>
                <w:highlight w:val="yellow"/>
              </w:rPr>
              <w:t>,</w:t>
            </w:r>
          </w:p>
          <w:p w14:paraId="6B7CCF1C" w14:textId="77777777" w:rsidR="006D3D20" w:rsidRPr="006D3D20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D3D20">
              <w:rPr>
                <w:rFonts w:ascii="Courier New" w:hAnsi="Courier New" w:cs="Courier New"/>
              </w:rPr>
              <w:t xml:space="preserve">                                                            </w:t>
            </w:r>
            <w:proofErr w:type="spellStart"/>
            <w:r w:rsidRPr="006D3D20">
              <w:rPr>
                <w:rFonts w:ascii="Courier New" w:hAnsi="Courier New" w:cs="Courier New"/>
                <w:highlight w:val="yellow"/>
              </w:rPr>
              <w:t>MultiFrequencyBandListNR</w:t>
            </w:r>
            <w:proofErr w:type="spellEnd"/>
            <w:r w:rsidRPr="006D3D20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6D3D20">
              <w:rPr>
                <w:rFonts w:ascii="Courier New" w:hAnsi="Courier New" w:cs="Courier New"/>
                <w:highlight w:val="yellow"/>
              </w:rPr>
              <w:t>p_MultiFrequencyBandListNR</w:t>
            </w:r>
            <w:proofErr w:type="spellEnd"/>
            <w:r w:rsidRPr="006D3D20">
              <w:rPr>
                <w:rFonts w:ascii="Courier New" w:hAnsi="Courier New" w:cs="Courier New"/>
              </w:rPr>
              <w:t>) :=</w:t>
            </w:r>
          </w:p>
          <w:p w14:paraId="14C3A276" w14:textId="77777777" w:rsidR="005930D3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D3D20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6D3D20">
              <w:rPr>
                <w:rFonts w:ascii="Courier New" w:hAnsi="Courier New" w:cs="Courier New"/>
              </w:rPr>
              <w:t>cr_CGI_InfoNR_Base</w:t>
            </w:r>
            <w:proofErr w:type="spellEnd"/>
            <w:r w:rsidRPr="006D3D20">
              <w:rPr>
                <w:rFonts w:ascii="Courier New" w:hAnsi="Courier New" w:cs="Courier New"/>
              </w:rPr>
              <w:t>(</w:t>
            </w:r>
            <w:proofErr w:type="spellStart"/>
            <w:r w:rsidRPr="006D3D20">
              <w:rPr>
                <w:rFonts w:ascii="Courier New" w:hAnsi="Courier New" w:cs="Courier New"/>
                <w:highlight w:val="yellow"/>
              </w:rPr>
              <w:t>p_PLMN_IdentityInfoList</w:t>
            </w:r>
            <w:proofErr w:type="spellEnd"/>
            <w:r w:rsidRPr="006D3D20">
              <w:rPr>
                <w:rFonts w:ascii="Courier New" w:hAnsi="Courier New" w:cs="Courier New"/>
                <w:highlight w:val="yellow"/>
              </w:rPr>
              <w:t>, p_MultiFrequencyBandListNR</w:t>
            </w:r>
            <w:r w:rsidRPr="006D3D20">
              <w:rPr>
                <w:rFonts w:ascii="Courier New" w:hAnsi="Courier New" w:cs="Courier New"/>
              </w:rPr>
              <w:t>,-,p_NPN_IdentityInfoList_r16</w:t>
            </w:r>
            <w:r w:rsidRPr="00C46F99">
              <w:rPr>
                <w:rFonts w:ascii="Courier New" w:hAnsi="Courier New" w:cs="Courier New"/>
                <w:highlight w:val="yellow"/>
              </w:rPr>
              <w:t>, true_</w:t>
            </w:r>
            <w:proofErr w:type="gramStart"/>
            <w:r w:rsidRPr="006D3D20">
              <w:rPr>
                <w:rFonts w:ascii="Courier New" w:hAnsi="Courier New" w:cs="Courier New"/>
              </w:rPr>
              <w:t>);</w:t>
            </w:r>
            <w:proofErr w:type="gramEnd"/>
          </w:p>
          <w:p w14:paraId="0A1F30B9" w14:textId="6C1A318A" w:rsidR="009867D2" w:rsidRPr="005930D3" w:rsidRDefault="009867D2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5BCE37CA" w14:textId="77777777" w:rsidR="009867D2" w:rsidRDefault="009867D2" w:rsidP="009867D2">
      <w:pPr>
        <w:rPr>
          <w:lang w:val="pt-BR"/>
        </w:rPr>
      </w:pPr>
    </w:p>
    <w:p w14:paraId="722BB5F2" w14:textId="3676549F" w:rsidR="009867D2" w:rsidRDefault="009867D2" w:rsidP="009867D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10555405"/>
      <w:r>
        <w:rPr>
          <w:b/>
          <w:lang w:val="pt-BR"/>
        </w:rPr>
        <w:t>Change 4</w:t>
      </w:r>
      <w:bookmarkEnd w:id="1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867D2" w14:paraId="39FB8FA6" w14:textId="77777777" w:rsidTr="002349B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F875" w14:textId="77777777" w:rsidR="009867D2" w:rsidRPr="003C0071" w:rsidRDefault="009867D2" w:rsidP="002349BF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5794" w14:textId="56A5541A" w:rsidR="009867D2" w:rsidRPr="000077FF" w:rsidRDefault="009867D2" w:rsidP="002349BF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9867D2">
              <w:rPr>
                <w:rFonts w:ascii="Arial" w:hAnsi="Arial"/>
                <w:noProof/>
                <w:lang w:val="en-SG"/>
              </w:rPr>
              <w:t>function f_GetTestcaseAttrib_NR_SNPN</w:t>
            </w:r>
            <w:r>
              <w:rPr>
                <w:rFonts w:ascii="Arial" w:hAnsi="Arial"/>
                <w:noProof/>
                <w:lang w:val="en-SG"/>
              </w:rPr>
              <w:t>()</w:t>
            </w:r>
          </w:p>
        </w:tc>
      </w:tr>
      <w:tr w:rsidR="009867D2" w14:paraId="16763D55" w14:textId="77777777" w:rsidTr="002349B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A6B4" w14:textId="77777777" w:rsidR="009867D2" w:rsidRDefault="009867D2" w:rsidP="002349B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013D" w14:textId="4A8C9ADA" w:rsidR="009867D2" w:rsidRPr="00C46F99" w:rsidRDefault="009867D2" w:rsidP="002349BF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8.1.7.1.1 does not configure any SNPN-only cell, so it should not be included in the SNPN list</w:t>
            </w:r>
          </w:p>
        </w:tc>
      </w:tr>
      <w:tr w:rsidR="009867D2" w14:paraId="7B8F363C" w14:textId="77777777" w:rsidTr="002349B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AAE2" w14:textId="77777777" w:rsidR="009867D2" w:rsidRDefault="009867D2" w:rsidP="002349B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7D2F" w14:textId="71F9116B" w:rsidR="009867D2" w:rsidRDefault="009867D2" w:rsidP="002349BF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Remove 8.1.7.1.1 from the SNPN TC list</w:t>
            </w:r>
          </w:p>
        </w:tc>
      </w:tr>
      <w:tr w:rsidR="009867D2" w14:paraId="528950D6" w14:textId="77777777" w:rsidTr="002349B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848C" w14:textId="77777777" w:rsidR="009867D2" w:rsidRDefault="009867D2" w:rsidP="002349B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C64D" w14:textId="4A11AB0F" w:rsidR="009867D2" w:rsidRDefault="009867D2" w:rsidP="002349BF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NR5GC\Common\TestcaseProperties.ttcn</w:t>
            </w:r>
          </w:p>
        </w:tc>
      </w:tr>
      <w:tr w:rsidR="009867D2" w14:paraId="3E564207" w14:textId="77777777" w:rsidTr="002349B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0BEA" w14:textId="77777777" w:rsidR="009867D2" w:rsidRDefault="009867D2" w:rsidP="002349B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F89D" w14:textId="7B1E18A0" w:rsidR="009867D2" w:rsidRDefault="009867D2" w:rsidP="002349BF">
            <w:pPr>
              <w:rPr>
                <w:rFonts w:ascii="Arial" w:hAnsi="Arial"/>
                <w:highlight w:val="cyan"/>
              </w:rPr>
            </w:pPr>
          </w:p>
        </w:tc>
      </w:tr>
    </w:tbl>
    <w:p w14:paraId="0E2FD9B7" w14:textId="77777777" w:rsidR="009867D2" w:rsidRDefault="009867D2" w:rsidP="009867D2">
      <w:pPr>
        <w:spacing w:after="0"/>
        <w:rPr>
          <w:rFonts w:ascii="Arial" w:hAnsi="Arial"/>
          <w:b/>
          <w:sz w:val="32"/>
          <w:lang w:val="pt-BR"/>
        </w:rPr>
      </w:pPr>
    </w:p>
    <w:p w14:paraId="5CC00CC8" w14:textId="77777777" w:rsidR="009867D2" w:rsidRDefault="009867D2" w:rsidP="009867D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867D2" w14:paraId="6185650E" w14:textId="77777777" w:rsidTr="002349B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4DB0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5F3A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9867D2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9867D2">
              <w:rPr>
                <w:rFonts w:ascii="Courier New" w:hAnsi="Courier New" w:cs="Courier New"/>
                <w:lang w:eastAsia="de-DE"/>
              </w:rPr>
              <w:t>f_GetTestcaseAttrib_NR_SNPN</w:t>
            </w:r>
            <w:proofErr w:type="spellEnd"/>
            <w:r w:rsidRPr="009867D2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9867D2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9867D2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9867D2">
              <w:rPr>
                <w:rFonts w:ascii="Courier New" w:hAnsi="Courier New" w:cs="Courier New"/>
                <w:lang w:eastAsia="de-DE"/>
              </w:rPr>
              <w:t>p_Testcase</w:t>
            </w:r>
            <w:proofErr w:type="spellEnd"/>
            <w:r w:rsidRPr="009867D2">
              <w:rPr>
                <w:rFonts w:ascii="Courier New" w:hAnsi="Courier New" w:cs="Courier New"/>
                <w:lang w:eastAsia="de-DE"/>
              </w:rPr>
              <w:t xml:space="preserve">) return </w:t>
            </w:r>
            <w:proofErr w:type="spellStart"/>
            <w:r w:rsidRPr="009867D2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</w:p>
          <w:p w14:paraId="028E2239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1C38A8C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select (</w:t>
            </w:r>
            <w:proofErr w:type="spellStart"/>
            <w:r w:rsidRPr="009867D2">
              <w:rPr>
                <w:rFonts w:ascii="Courier New" w:hAnsi="Courier New" w:cs="Courier New"/>
                <w:lang w:eastAsia="de-DE"/>
              </w:rPr>
              <w:t>p_Testcase</w:t>
            </w:r>
            <w:proofErr w:type="spellEnd"/>
            <w:r w:rsidRPr="009867D2">
              <w:rPr>
                <w:rFonts w:ascii="Courier New" w:hAnsi="Courier New" w:cs="Courier New"/>
                <w:lang w:eastAsia="de-DE"/>
              </w:rPr>
              <w:t>) {</w:t>
            </w:r>
          </w:p>
          <w:p w14:paraId="65A6EC49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lastRenderedPageBreak/>
              <w:t xml:space="preserve">      case ("TC_6_5_1_1_NR5GC") { return true; }</w:t>
            </w:r>
          </w:p>
          <w:p w14:paraId="4FC38BAE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("TC_6_5_1_2_NR5GC") { return true; }</w:t>
            </w:r>
          </w:p>
          <w:p w14:paraId="1BD25FEA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("TC_6_5_1_3_NR5GC") { return true; }</w:t>
            </w:r>
          </w:p>
          <w:p w14:paraId="70B65558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</w:t>
            </w:r>
            <w:r w:rsidRPr="009867D2">
              <w:rPr>
                <w:rFonts w:ascii="Courier New" w:hAnsi="Courier New" w:cs="Courier New"/>
                <w:highlight w:val="yellow"/>
                <w:lang w:eastAsia="de-DE"/>
              </w:rPr>
              <w:t>case ("TC_8_1_7_1_1_NR5GC") { return true; }</w:t>
            </w:r>
          </w:p>
          <w:p w14:paraId="1DF4F9CC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("TC_9_1_11_1_NR5GC") { return true; }</w:t>
            </w:r>
          </w:p>
          <w:p w14:paraId="5A1FBF14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("TC_9_1_11_2_NR5GC") { return true; }</w:t>
            </w:r>
          </w:p>
          <w:p w14:paraId="0EF25668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("TC_9_1_11_3_NR5GC") { return true; }</w:t>
            </w:r>
          </w:p>
          <w:p w14:paraId="01E99C17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A15DCB1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gramStart"/>
            <w:r w:rsidRPr="009867D2">
              <w:rPr>
                <w:rFonts w:ascii="Courier New" w:hAnsi="Courier New" w:cs="Courier New"/>
                <w:lang w:eastAsia="de-DE"/>
              </w:rPr>
              <w:t>false;</w:t>
            </w:r>
            <w:proofErr w:type="gramEnd"/>
          </w:p>
          <w:p w14:paraId="4EB7438D" w14:textId="33C0774D" w:rsidR="009867D2" w:rsidRPr="00CA4CF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67A74B77" w14:textId="1F9859B1" w:rsidR="009867D2" w:rsidRPr="00CA4CF2" w:rsidRDefault="009867D2" w:rsidP="002349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18070CDE" w14:textId="77777777" w:rsidR="009867D2" w:rsidRPr="00CA4CF2" w:rsidRDefault="009867D2" w:rsidP="002349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5582C411" w14:textId="77777777" w:rsidR="009867D2" w:rsidRDefault="009867D2" w:rsidP="009867D2">
      <w:pPr>
        <w:spacing w:after="0"/>
        <w:rPr>
          <w:rFonts w:ascii="Arial" w:hAnsi="Arial"/>
          <w:b/>
        </w:rPr>
      </w:pPr>
    </w:p>
    <w:p w14:paraId="14A8B54B" w14:textId="77777777" w:rsidR="009867D2" w:rsidRDefault="009867D2" w:rsidP="009867D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867D2" w14:paraId="72AC9CA6" w14:textId="77777777" w:rsidTr="002349B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E978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5F3A">
              <w:rPr>
                <w:rFonts w:ascii="Courier New" w:hAnsi="Courier New" w:cs="Courier New"/>
              </w:rPr>
              <w:t xml:space="preserve">  </w:t>
            </w:r>
            <w:r w:rsidRPr="009867D2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9867D2">
              <w:rPr>
                <w:rFonts w:ascii="Courier New" w:hAnsi="Courier New" w:cs="Courier New"/>
                <w:lang w:eastAsia="de-DE"/>
              </w:rPr>
              <w:t>f_GetTestcaseAttrib_NR_SNPN</w:t>
            </w:r>
            <w:proofErr w:type="spellEnd"/>
            <w:r w:rsidRPr="009867D2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9867D2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9867D2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9867D2">
              <w:rPr>
                <w:rFonts w:ascii="Courier New" w:hAnsi="Courier New" w:cs="Courier New"/>
                <w:lang w:eastAsia="de-DE"/>
              </w:rPr>
              <w:t>p_Testcase</w:t>
            </w:r>
            <w:proofErr w:type="spellEnd"/>
            <w:r w:rsidRPr="009867D2">
              <w:rPr>
                <w:rFonts w:ascii="Courier New" w:hAnsi="Courier New" w:cs="Courier New"/>
                <w:lang w:eastAsia="de-DE"/>
              </w:rPr>
              <w:t xml:space="preserve">) return </w:t>
            </w:r>
            <w:proofErr w:type="spellStart"/>
            <w:r w:rsidRPr="009867D2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</w:p>
          <w:p w14:paraId="50B274BD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9354FD3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select (</w:t>
            </w:r>
            <w:proofErr w:type="spellStart"/>
            <w:r w:rsidRPr="009867D2">
              <w:rPr>
                <w:rFonts w:ascii="Courier New" w:hAnsi="Courier New" w:cs="Courier New"/>
                <w:lang w:eastAsia="de-DE"/>
              </w:rPr>
              <w:t>p_Testcase</w:t>
            </w:r>
            <w:proofErr w:type="spellEnd"/>
            <w:r w:rsidRPr="009867D2">
              <w:rPr>
                <w:rFonts w:ascii="Courier New" w:hAnsi="Courier New" w:cs="Courier New"/>
                <w:lang w:eastAsia="de-DE"/>
              </w:rPr>
              <w:t>) {</w:t>
            </w:r>
          </w:p>
          <w:p w14:paraId="3D443156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("TC_6_5_1_1_NR5GC") { return true; }</w:t>
            </w:r>
          </w:p>
          <w:p w14:paraId="7C25885B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("TC_6_5_1_2_NR5GC") { return true; }</w:t>
            </w:r>
          </w:p>
          <w:p w14:paraId="46ECFC46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("TC_6_5_1_3_NR5GC") { return true; }</w:t>
            </w:r>
          </w:p>
          <w:p w14:paraId="0C96F4F5" w14:textId="0BD8ADAF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</w:t>
            </w:r>
            <w:r w:rsidRPr="009867D2">
              <w:rPr>
                <w:rFonts w:ascii="Courier New" w:hAnsi="Courier New" w:cs="Courier New"/>
                <w:highlight w:val="yellow"/>
                <w:lang w:eastAsia="de-DE"/>
              </w:rPr>
              <w:t>// REMOVED case ("TC_8_1_7_1_1_NR5GC") { return true; }</w:t>
            </w:r>
          </w:p>
          <w:p w14:paraId="16400138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("TC_9_1_11_1_NR5GC") { return true; }</w:t>
            </w:r>
          </w:p>
          <w:p w14:paraId="307B8D3F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("TC_9_1_11_2_NR5GC") { return true; }</w:t>
            </w:r>
          </w:p>
          <w:p w14:paraId="0EE683CE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("TC_9_1_11_3_NR5GC") { return true; }</w:t>
            </w:r>
          </w:p>
          <w:p w14:paraId="3C5B281D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01EB5CF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gramStart"/>
            <w:r w:rsidRPr="009867D2">
              <w:rPr>
                <w:rFonts w:ascii="Courier New" w:hAnsi="Courier New" w:cs="Courier New"/>
                <w:lang w:eastAsia="de-DE"/>
              </w:rPr>
              <w:t>false;</w:t>
            </w:r>
            <w:proofErr w:type="gramEnd"/>
          </w:p>
          <w:p w14:paraId="05316E71" w14:textId="77777777" w:rsidR="009867D2" w:rsidRPr="00CA4CF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6323E247" w14:textId="546686EB" w:rsidR="009867D2" w:rsidRPr="005930D3" w:rsidRDefault="009867D2" w:rsidP="002349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4F545AC9" w14:textId="77777777" w:rsidR="009867D2" w:rsidRDefault="009867D2" w:rsidP="005930D3">
      <w:pPr>
        <w:spacing w:after="0"/>
        <w:rPr>
          <w:b/>
          <w:lang w:val="pt-BR"/>
        </w:rPr>
      </w:pPr>
    </w:p>
    <w:p w14:paraId="7B8A4322" w14:textId="77777777" w:rsidR="006A40E5" w:rsidRDefault="006A40E5" w:rsidP="005A2A9F">
      <w:pPr>
        <w:rPr>
          <w:lang w:val="en-US"/>
        </w:rPr>
      </w:pPr>
    </w:p>
    <w:p w14:paraId="391BCBE1" w14:textId="64CAAB60" w:rsidR="00007D89" w:rsidRPr="00854C55" w:rsidRDefault="00007D89" w:rsidP="00BF582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22434493"/>
      <w:bookmarkStart w:id="15" w:name="_Toc295288970"/>
      <w:bookmarkStart w:id="16" w:name="_Toc325725665"/>
      <w:bookmarkStart w:id="17" w:name="_Toc110555406"/>
      <w:r w:rsidRPr="00854C55">
        <w:rPr>
          <w:rFonts w:cs="Arial"/>
          <w:b/>
        </w:rPr>
        <w:t xml:space="preserve">Branches </w:t>
      </w:r>
      <w:bookmarkEnd w:id="14"/>
      <w:bookmarkEnd w:id="15"/>
      <w:bookmarkEnd w:id="16"/>
      <w:r>
        <w:rPr>
          <w:rFonts w:cs="Arial"/>
          <w:b/>
        </w:rPr>
        <w:t>executed</w:t>
      </w:r>
      <w:bookmarkEnd w:id="17"/>
      <w:r>
        <w:rPr>
          <w:rFonts w:cs="Arial"/>
          <w:b/>
        </w:rPr>
        <w:t xml:space="preserve"> </w:t>
      </w:r>
    </w:p>
    <w:p w14:paraId="7A694F73" w14:textId="7BE9A10E" w:rsidR="00007D89" w:rsidRPr="00854C55" w:rsidRDefault="005A2A9F" w:rsidP="00007D89">
      <w:pPr>
        <w:rPr>
          <w:rFonts w:cs="Arial"/>
          <w:color w:val="FF0000"/>
        </w:rPr>
      </w:pPr>
      <w:r w:rsidRPr="005A2A9F">
        <w:rPr>
          <w:rFonts w:cs="Arial"/>
        </w:rPr>
        <w:t>On Anritsu, the test case was executed on NR band n</w:t>
      </w:r>
      <w:r w:rsidR="008C1132">
        <w:rPr>
          <w:rFonts w:cs="Arial"/>
        </w:rPr>
        <w:t>41</w:t>
      </w:r>
      <w:r w:rsidRPr="005A2A9F">
        <w:rPr>
          <w:rFonts w:cs="Arial"/>
        </w:rPr>
        <w:t xml:space="preserve"> using NR ciphering nea</w:t>
      </w:r>
      <w:r w:rsidR="008C1132">
        <w:rPr>
          <w:rFonts w:cs="Arial"/>
        </w:rPr>
        <w:t>2</w:t>
      </w:r>
      <w:r w:rsidRPr="005A2A9F">
        <w:rPr>
          <w:rFonts w:cs="Arial"/>
        </w:rPr>
        <w:t xml:space="preserve"> and integrity algorithm nia</w:t>
      </w:r>
      <w:r w:rsidR="008C1132">
        <w:rPr>
          <w:rFonts w:cs="Arial"/>
        </w:rPr>
        <w:t>2</w:t>
      </w:r>
      <w:r w:rsidRPr="005A2A9F">
        <w:rPr>
          <w:rFonts w:cs="Arial"/>
        </w:rPr>
        <w:t>.</w:t>
      </w:r>
    </w:p>
    <w:p w14:paraId="3519F161" w14:textId="0FD85E8A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4"/>
      <w:bookmarkStart w:id="19" w:name="_Toc295288971"/>
      <w:bookmarkStart w:id="20" w:name="_Toc325725666"/>
      <w:bookmarkStart w:id="21" w:name="_Toc110555407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r>
        <w:rPr>
          <w:rFonts w:cs="Arial"/>
          <w:b/>
        </w:rPr>
        <w:t xml:space="preserve"> </w:t>
      </w:r>
    </w:p>
    <w:p w14:paraId="6BECA11C" w14:textId="2EFBFE41" w:rsidR="005A2A9F" w:rsidRPr="00595E68" w:rsidRDefault="00BF582B" w:rsidP="005A2A9F">
      <w:pPr>
        <w:pStyle w:val="Heading2"/>
        <w:numPr>
          <w:ilvl w:val="1"/>
          <w:numId w:val="6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97137458"/>
      <w:bookmarkStart w:id="23" w:name="_Toc110555408"/>
      <w:bookmarkStart w:id="24" w:name="_Hlk110518801"/>
      <w:r>
        <w:rPr>
          <w:rFonts w:cs="Arial"/>
          <w:b/>
        </w:rPr>
        <w:t xml:space="preserve">Qualcomm </w:t>
      </w:r>
      <w:bookmarkEnd w:id="22"/>
      <w:r w:rsidR="00396E0C" w:rsidRPr="00396E0C">
        <w:rPr>
          <w:rFonts w:cs="Arial"/>
          <w:b/>
        </w:rPr>
        <w:t>Snapdragon X70 5G Modem-RF System</w:t>
      </w:r>
      <w:bookmarkEnd w:id="23"/>
    </w:p>
    <w:bookmarkEnd w:id="24"/>
    <w:p w14:paraId="6FED924D" w14:textId="6B0EB9BC" w:rsidR="005A2A9F" w:rsidRPr="002135F6" w:rsidRDefault="005A2A9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5" w:name="_Hlk110518814"/>
      <w:r w:rsidR="00396E0C" w:rsidRPr="00F96870">
        <w:rPr>
          <w:b/>
          <w:bCs/>
        </w:rPr>
        <w:t>Snapdragon X70 5G Modem-RF System, Qualcomm Technologies’ 5th generation modem-to-antenna</w:t>
      </w:r>
      <w:r w:rsidR="00BF582B">
        <w:t xml:space="preserve"> </w:t>
      </w:r>
      <w:bookmarkEnd w:id="25"/>
      <w:r w:rsidR="00BF582B">
        <w:t>U</w:t>
      </w:r>
      <w:r>
        <w:rPr>
          <w:rFonts w:cs="Arial"/>
        </w:rPr>
        <w:t>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7D7819E" w14:textId="2A97CFBD" w:rsidR="005A2A9F" w:rsidRPr="00A744FD" w:rsidRDefault="005A2A9F" w:rsidP="005A2A9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C04CE7">
        <w:rPr>
          <w:rFonts w:ascii="Arial" w:hAnsi="Arial" w:cs="Arial"/>
        </w:rPr>
        <w:t>8_1_7_1_1</w:t>
      </w:r>
      <w:r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4BC6AFF" w14:textId="09E3F739" w:rsidR="005A2A9F" w:rsidRPr="00A744FD" w:rsidRDefault="005A2A9F" w:rsidP="005A2A9F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C04CE7">
        <w:rPr>
          <w:rFonts w:ascii="Arial" w:hAnsi="Arial" w:cs="Arial"/>
        </w:rPr>
        <w:t>8_1_7_1_1</w:t>
      </w:r>
      <w:r w:rsidRPr="006D25CD">
        <w:rPr>
          <w:rFonts w:ascii="Arial" w:hAnsi="Arial" w:cs="Arial"/>
        </w:rPr>
        <w:t>_PIXIT.txt</w:t>
      </w:r>
    </w:p>
    <w:p w14:paraId="25EEA2A1" w14:textId="75D79E9B" w:rsidR="00007D89" w:rsidRPr="00854C55" w:rsidRDefault="00007D89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19746954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6" w:name="_Toc122434496"/>
      <w:bookmarkStart w:id="27" w:name="_Toc295288973"/>
      <w:bookmarkStart w:id="28" w:name="_Toc325725668"/>
      <w:bookmarkStart w:id="29" w:name="_Toc110555409"/>
      <w:r w:rsidRPr="002D362B">
        <w:rPr>
          <w:rFonts w:cs="Arial"/>
          <w:b/>
        </w:rPr>
        <w:lastRenderedPageBreak/>
        <w:t>References</w:t>
      </w:r>
      <w:bookmarkEnd w:id="26"/>
      <w:bookmarkEnd w:id="27"/>
      <w:bookmarkEnd w:id="28"/>
      <w:bookmarkEnd w:id="29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603685" w14:paraId="05ED3EBD" w14:textId="77777777" w:rsidTr="008C1132">
        <w:trPr>
          <w:trHeight w:val="508"/>
        </w:trPr>
        <w:tc>
          <w:tcPr>
            <w:tcW w:w="709" w:type="dxa"/>
            <w:hideMark/>
          </w:tcPr>
          <w:p w14:paraId="44EC969B" w14:textId="77777777" w:rsidR="00007D89" w:rsidRPr="00603685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61F328E" w:rsidR="00007D89" w:rsidRPr="00603685" w:rsidRDefault="005A2A9F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R5s22</w:t>
            </w:r>
            <w:r w:rsidR="00A65519">
              <w:rPr>
                <w:rFonts w:ascii="Arial" w:hAnsi="Arial" w:cs="Arial"/>
                <w:bCs/>
                <w:szCs w:val="22"/>
              </w:rPr>
              <w:t>1020</w:t>
            </w:r>
            <w:r w:rsidRPr="00603685">
              <w:rPr>
                <w:rFonts w:ascii="Arial" w:hAnsi="Arial" w:cs="Arial"/>
                <w:bCs/>
                <w:szCs w:val="22"/>
              </w:rPr>
              <w:t xml:space="preserve"> - </w:t>
            </w:r>
            <w:r w:rsidR="00096C41" w:rsidRPr="00096C41">
              <w:rPr>
                <w:rFonts w:ascii="Arial" w:hAnsi="Arial" w:cs="Arial"/>
                <w:bCs/>
                <w:szCs w:val="22"/>
              </w:rPr>
              <w:t>Supporting information for addition of NR5GC RRC NPN test case 8.1.7.1.1 in FR1</w:t>
            </w:r>
            <w:r w:rsidR="00007D89" w:rsidRPr="00603685">
              <w:rPr>
                <w:rFonts w:ascii="Arial" w:hAnsi="Arial" w:cs="Arial"/>
                <w:bCs/>
                <w:szCs w:val="22"/>
              </w:rPr>
              <w:br/>
            </w:r>
          </w:p>
        </w:tc>
      </w:tr>
      <w:tr w:rsidR="00E97957" w:rsidRPr="00603685" w14:paraId="37D13761" w14:textId="77777777" w:rsidTr="008C1132">
        <w:trPr>
          <w:trHeight w:val="508"/>
        </w:trPr>
        <w:tc>
          <w:tcPr>
            <w:tcW w:w="709" w:type="dxa"/>
          </w:tcPr>
          <w:p w14:paraId="60FCF6DB" w14:textId="77777777" w:rsidR="00E97957" w:rsidRDefault="00E97957" w:rsidP="00E97957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7667" w:type="dxa"/>
          </w:tcPr>
          <w:p w14:paraId="639720C6" w14:textId="77777777" w:rsidR="00E97957" w:rsidRPr="00603685" w:rsidRDefault="00E97957" w:rsidP="00E9795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5D480" w14:textId="77777777" w:rsidR="00C65F0C" w:rsidRDefault="00C65F0C">
      <w:r>
        <w:separator/>
      </w:r>
    </w:p>
  </w:endnote>
  <w:endnote w:type="continuationSeparator" w:id="0">
    <w:p w14:paraId="5C93AA6B" w14:textId="77777777" w:rsidR="00C65F0C" w:rsidRDefault="00C65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7D1EF" w14:textId="77777777" w:rsidR="00C65F0C" w:rsidRDefault="00C65F0C">
      <w:r>
        <w:separator/>
      </w:r>
    </w:p>
  </w:footnote>
  <w:footnote w:type="continuationSeparator" w:id="0">
    <w:p w14:paraId="1C2C4367" w14:textId="77777777" w:rsidR="00C65F0C" w:rsidRDefault="00C65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3962"/>
    <w:multiLevelType w:val="hybridMultilevel"/>
    <w:tmpl w:val="09E86704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2B3477"/>
    <w:multiLevelType w:val="hybridMultilevel"/>
    <w:tmpl w:val="E2604012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571562A"/>
    <w:multiLevelType w:val="hybridMultilevel"/>
    <w:tmpl w:val="B15CC5B4"/>
    <w:lvl w:ilvl="0" w:tplc="F8D6C1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D35A06"/>
    <w:multiLevelType w:val="hybridMultilevel"/>
    <w:tmpl w:val="46C43DF8"/>
    <w:lvl w:ilvl="0" w:tplc="8A2AD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B84397"/>
    <w:multiLevelType w:val="hybridMultilevel"/>
    <w:tmpl w:val="A6B63DBA"/>
    <w:lvl w:ilvl="0" w:tplc="5032E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05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5837836">
    <w:abstractNumId w:val="6"/>
  </w:num>
  <w:num w:numId="3" w16cid:durableId="2083260608">
    <w:abstractNumId w:val="4"/>
  </w:num>
  <w:num w:numId="4" w16cid:durableId="131140905">
    <w:abstractNumId w:val="3"/>
  </w:num>
  <w:num w:numId="5" w16cid:durableId="58066229">
    <w:abstractNumId w:val="1"/>
  </w:num>
  <w:num w:numId="6" w16cid:durableId="551424525">
    <w:abstractNumId w:val="6"/>
  </w:num>
  <w:num w:numId="7" w16cid:durableId="1409234321">
    <w:abstractNumId w:val="8"/>
  </w:num>
  <w:num w:numId="8" w16cid:durableId="1656490951">
    <w:abstractNumId w:val="2"/>
  </w:num>
  <w:num w:numId="9" w16cid:durableId="776489215">
    <w:abstractNumId w:val="10"/>
  </w:num>
  <w:num w:numId="10" w16cid:durableId="156384271">
    <w:abstractNumId w:val="0"/>
  </w:num>
  <w:num w:numId="11" w16cid:durableId="1182359315">
    <w:abstractNumId w:val="5"/>
  </w:num>
  <w:num w:numId="12" w16cid:durableId="1103067757">
    <w:abstractNumId w:val="7"/>
  </w:num>
  <w:num w:numId="13" w16cid:durableId="21193241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4A3F"/>
    <w:rsid w:val="0005058F"/>
    <w:rsid w:val="0006131A"/>
    <w:rsid w:val="000910E5"/>
    <w:rsid w:val="00096C41"/>
    <w:rsid w:val="000A6394"/>
    <w:rsid w:val="000B7FED"/>
    <w:rsid w:val="000C038A"/>
    <w:rsid w:val="000C6598"/>
    <w:rsid w:val="000C733E"/>
    <w:rsid w:val="000C7EA1"/>
    <w:rsid w:val="000D44B3"/>
    <w:rsid w:val="000F4C5B"/>
    <w:rsid w:val="001126DA"/>
    <w:rsid w:val="00144520"/>
    <w:rsid w:val="00145D43"/>
    <w:rsid w:val="001535C9"/>
    <w:rsid w:val="0016175A"/>
    <w:rsid w:val="001816CF"/>
    <w:rsid w:val="001818C7"/>
    <w:rsid w:val="00192C46"/>
    <w:rsid w:val="001A08B3"/>
    <w:rsid w:val="001A5C12"/>
    <w:rsid w:val="001A5E32"/>
    <w:rsid w:val="001A7B60"/>
    <w:rsid w:val="001B52F0"/>
    <w:rsid w:val="001B7A65"/>
    <w:rsid w:val="001E41F3"/>
    <w:rsid w:val="001E790C"/>
    <w:rsid w:val="00203FCC"/>
    <w:rsid w:val="00232818"/>
    <w:rsid w:val="00233331"/>
    <w:rsid w:val="0026004D"/>
    <w:rsid w:val="002640DD"/>
    <w:rsid w:val="00273443"/>
    <w:rsid w:val="00275D12"/>
    <w:rsid w:val="00284FEB"/>
    <w:rsid w:val="002860C4"/>
    <w:rsid w:val="002A2F93"/>
    <w:rsid w:val="002B5741"/>
    <w:rsid w:val="002D6F23"/>
    <w:rsid w:val="002E472E"/>
    <w:rsid w:val="00305409"/>
    <w:rsid w:val="003609EF"/>
    <w:rsid w:val="0036231A"/>
    <w:rsid w:val="00372EAC"/>
    <w:rsid w:val="00374DD4"/>
    <w:rsid w:val="00396E0C"/>
    <w:rsid w:val="003B5C26"/>
    <w:rsid w:val="003E1A36"/>
    <w:rsid w:val="00410371"/>
    <w:rsid w:val="004242F1"/>
    <w:rsid w:val="0043399A"/>
    <w:rsid w:val="004357BC"/>
    <w:rsid w:val="00477AFF"/>
    <w:rsid w:val="00491F0B"/>
    <w:rsid w:val="004B75B7"/>
    <w:rsid w:val="004E238C"/>
    <w:rsid w:val="005141D9"/>
    <w:rsid w:val="0051580D"/>
    <w:rsid w:val="00536D49"/>
    <w:rsid w:val="00547111"/>
    <w:rsid w:val="00553AA4"/>
    <w:rsid w:val="00592D74"/>
    <w:rsid w:val="005930D3"/>
    <w:rsid w:val="005959C6"/>
    <w:rsid w:val="005A2A9F"/>
    <w:rsid w:val="005B031F"/>
    <w:rsid w:val="005E2C44"/>
    <w:rsid w:val="00603685"/>
    <w:rsid w:val="006204F8"/>
    <w:rsid w:val="00621188"/>
    <w:rsid w:val="006257ED"/>
    <w:rsid w:val="00630776"/>
    <w:rsid w:val="0063710B"/>
    <w:rsid w:val="0064632B"/>
    <w:rsid w:val="00653DE4"/>
    <w:rsid w:val="0066429E"/>
    <w:rsid w:val="00665C47"/>
    <w:rsid w:val="00673481"/>
    <w:rsid w:val="006857F0"/>
    <w:rsid w:val="00686009"/>
    <w:rsid w:val="00695808"/>
    <w:rsid w:val="006A40E5"/>
    <w:rsid w:val="006B46FB"/>
    <w:rsid w:val="006C152D"/>
    <w:rsid w:val="006C26FE"/>
    <w:rsid w:val="006D3D20"/>
    <w:rsid w:val="006E21FB"/>
    <w:rsid w:val="006F381F"/>
    <w:rsid w:val="00745C21"/>
    <w:rsid w:val="00785AFF"/>
    <w:rsid w:val="00792342"/>
    <w:rsid w:val="00794F71"/>
    <w:rsid w:val="0079650A"/>
    <w:rsid w:val="007977A8"/>
    <w:rsid w:val="007A09A1"/>
    <w:rsid w:val="007B512A"/>
    <w:rsid w:val="007C2097"/>
    <w:rsid w:val="007C5C59"/>
    <w:rsid w:val="007D1DB6"/>
    <w:rsid w:val="007D6A07"/>
    <w:rsid w:val="007F7259"/>
    <w:rsid w:val="008040A8"/>
    <w:rsid w:val="00804BFB"/>
    <w:rsid w:val="0080621D"/>
    <w:rsid w:val="008222EB"/>
    <w:rsid w:val="008279FA"/>
    <w:rsid w:val="0086222B"/>
    <w:rsid w:val="008626E7"/>
    <w:rsid w:val="00870EE7"/>
    <w:rsid w:val="00871550"/>
    <w:rsid w:val="00876C80"/>
    <w:rsid w:val="008863B9"/>
    <w:rsid w:val="008A45A6"/>
    <w:rsid w:val="008C1132"/>
    <w:rsid w:val="008D3CCC"/>
    <w:rsid w:val="008D4084"/>
    <w:rsid w:val="008D4170"/>
    <w:rsid w:val="008F3789"/>
    <w:rsid w:val="008F686C"/>
    <w:rsid w:val="0090451E"/>
    <w:rsid w:val="009148DE"/>
    <w:rsid w:val="00936462"/>
    <w:rsid w:val="00941E30"/>
    <w:rsid w:val="00944995"/>
    <w:rsid w:val="00944B77"/>
    <w:rsid w:val="00946134"/>
    <w:rsid w:val="00970333"/>
    <w:rsid w:val="009777D9"/>
    <w:rsid w:val="009867D2"/>
    <w:rsid w:val="00987661"/>
    <w:rsid w:val="00991B88"/>
    <w:rsid w:val="009A056A"/>
    <w:rsid w:val="009A252A"/>
    <w:rsid w:val="009A5753"/>
    <w:rsid w:val="009A579D"/>
    <w:rsid w:val="009B4CD2"/>
    <w:rsid w:val="009D1417"/>
    <w:rsid w:val="009E3297"/>
    <w:rsid w:val="009F734F"/>
    <w:rsid w:val="00A17634"/>
    <w:rsid w:val="00A246B6"/>
    <w:rsid w:val="00A3474F"/>
    <w:rsid w:val="00A47E70"/>
    <w:rsid w:val="00A50CF0"/>
    <w:rsid w:val="00A52373"/>
    <w:rsid w:val="00A52D92"/>
    <w:rsid w:val="00A61E14"/>
    <w:rsid w:val="00A65519"/>
    <w:rsid w:val="00A7671C"/>
    <w:rsid w:val="00A8119D"/>
    <w:rsid w:val="00AA2CBC"/>
    <w:rsid w:val="00AC030B"/>
    <w:rsid w:val="00AC5820"/>
    <w:rsid w:val="00AD1CD8"/>
    <w:rsid w:val="00B0233C"/>
    <w:rsid w:val="00B07889"/>
    <w:rsid w:val="00B258BB"/>
    <w:rsid w:val="00B401BC"/>
    <w:rsid w:val="00B429A2"/>
    <w:rsid w:val="00B43F8E"/>
    <w:rsid w:val="00B556B5"/>
    <w:rsid w:val="00B6504E"/>
    <w:rsid w:val="00B67B97"/>
    <w:rsid w:val="00B968C8"/>
    <w:rsid w:val="00BA3EC5"/>
    <w:rsid w:val="00BA51D9"/>
    <w:rsid w:val="00BB1339"/>
    <w:rsid w:val="00BB434A"/>
    <w:rsid w:val="00BB5DFC"/>
    <w:rsid w:val="00BB7A24"/>
    <w:rsid w:val="00BC1009"/>
    <w:rsid w:val="00BD279D"/>
    <w:rsid w:val="00BD6BB8"/>
    <w:rsid w:val="00BF01E7"/>
    <w:rsid w:val="00BF582B"/>
    <w:rsid w:val="00BF6D74"/>
    <w:rsid w:val="00C04CE7"/>
    <w:rsid w:val="00C15CEE"/>
    <w:rsid w:val="00C24B68"/>
    <w:rsid w:val="00C31D71"/>
    <w:rsid w:val="00C46F99"/>
    <w:rsid w:val="00C64A33"/>
    <w:rsid w:val="00C65F0C"/>
    <w:rsid w:val="00C66BA2"/>
    <w:rsid w:val="00C84E61"/>
    <w:rsid w:val="00C870F6"/>
    <w:rsid w:val="00C95985"/>
    <w:rsid w:val="00CA789F"/>
    <w:rsid w:val="00CC5026"/>
    <w:rsid w:val="00CC68D0"/>
    <w:rsid w:val="00CE1AE3"/>
    <w:rsid w:val="00D03F9A"/>
    <w:rsid w:val="00D051AC"/>
    <w:rsid w:val="00D06D51"/>
    <w:rsid w:val="00D16D08"/>
    <w:rsid w:val="00D24991"/>
    <w:rsid w:val="00D3706F"/>
    <w:rsid w:val="00D4019D"/>
    <w:rsid w:val="00D50255"/>
    <w:rsid w:val="00D66520"/>
    <w:rsid w:val="00D7780E"/>
    <w:rsid w:val="00D84AE9"/>
    <w:rsid w:val="00DB1987"/>
    <w:rsid w:val="00DB4562"/>
    <w:rsid w:val="00DC17F8"/>
    <w:rsid w:val="00DD3E9C"/>
    <w:rsid w:val="00DE34CF"/>
    <w:rsid w:val="00DF4BD4"/>
    <w:rsid w:val="00E13F3D"/>
    <w:rsid w:val="00E34898"/>
    <w:rsid w:val="00E435CD"/>
    <w:rsid w:val="00E97957"/>
    <w:rsid w:val="00EB09B7"/>
    <w:rsid w:val="00EE7D7C"/>
    <w:rsid w:val="00F25D98"/>
    <w:rsid w:val="00F2700A"/>
    <w:rsid w:val="00F300FB"/>
    <w:rsid w:val="00F3048D"/>
    <w:rsid w:val="00F473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  <w:style w:type="character" w:customStyle="1" w:styleId="B3Char">
    <w:name w:val="B3 Char"/>
    <w:link w:val="B3"/>
    <w:qFormat/>
    <w:rsid w:val="002D6F2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2D6F2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2D6F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2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8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</TotalTime>
  <Pages>9</Pages>
  <Words>2178</Words>
  <Characters>12419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42</cp:revision>
  <cp:lastPrinted>1900-01-01T08:00:00Z</cp:lastPrinted>
  <dcterms:created xsi:type="dcterms:W3CDTF">2022-06-08T18:58:00Z</dcterms:created>
  <dcterms:modified xsi:type="dcterms:W3CDTF">2022-08-10T19:09:00Z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