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3C2DFF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9D66C5">
        <w:fldChar w:fldCharType="begin"/>
      </w:r>
      <w:r w:rsidR="009D66C5">
        <w:instrText xml:space="preserve"> DOCPROPERTY  Tdoc#  \* MERGEFORMAT </w:instrText>
      </w:r>
      <w:r w:rsidR="009D66C5">
        <w:fldChar w:fldCharType="separate"/>
      </w:r>
      <w:r w:rsidR="00DC4393">
        <w:rPr>
          <w:b/>
          <w:i/>
          <w:noProof/>
          <w:sz w:val="28"/>
        </w:rPr>
        <w:t>R5s220</w:t>
      </w:r>
      <w:r w:rsidR="009D66C5">
        <w:rPr>
          <w:b/>
          <w:i/>
          <w:noProof/>
          <w:sz w:val="28"/>
        </w:rPr>
        <w:t>919</w:t>
      </w:r>
      <w:r w:rsidR="009D66C5">
        <w:rPr>
          <w:b/>
          <w:i/>
          <w:noProof/>
          <w:sz w:val="28"/>
        </w:rPr>
        <w:fldChar w:fldCharType="end"/>
      </w:r>
    </w:p>
    <w:p w14:paraId="210A5493" w14:textId="77777777" w:rsidR="00745C21" w:rsidRDefault="009D66C5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9D66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4F0D5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F9146A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B8FF3A" w:rsidR="001E41F3" w:rsidRPr="00745C21" w:rsidRDefault="009D66C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B7386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D66C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8F566" w:rsidR="001E41F3" w:rsidRDefault="00F9146A" w:rsidP="00B7489A">
            <w:pPr>
              <w:pStyle w:val="CRCoverPage"/>
              <w:spacing w:after="0"/>
              <w:rPr>
                <w:noProof/>
              </w:rPr>
            </w:pPr>
            <w:r w:rsidRPr="00F9146A">
              <w:t>Correction for NR MAC test case 7.1.1.3.1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6723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1E2565">
              <w:rPr>
                <w:noProof/>
              </w:rPr>
              <w:t>1</w:t>
            </w:r>
            <w:r w:rsidR="00F9146A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9D66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A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C4AD9F" w:rsidR="006C2A8F" w:rsidRDefault="006C2A8F" w:rsidP="006C2A8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Current TTCN uses the constant </w:t>
            </w:r>
            <w:proofErr w:type="spellStart"/>
            <w:r w:rsidRPr="00B219F4">
              <w:rPr>
                <w:rFonts w:cs="Arial"/>
                <w:lang w:eastAsia="zh-CN"/>
              </w:rPr>
              <w:t>tsc_LCID_SCG_Bearer</w:t>
            </w:r>
            <w:proofErr w:type="spellEnd"/>
            <w:r>
              <w:rPr>
                <w:rFonts w:cs="Arial"/>
                <w:lang w:eastAsia="zh-CN"/>
              </w:rPr>
              <w:t xml:space="preserve"> = ‘000101’B (=5) when creating MAC PDUs. If the UE has created only an IMS PDU session during preamble, the DRB ID passed into the function will be 1 which will be associated with LCID 4.</w:t>
            </w:r>
          </w:p>
        </w:tc>
      </w:tr>
      <w:tr w:rsidR="006C2A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FBEA7E8" w:rsidR="006C2A8F" w:rsidRDefault="006C2A8F" w:rsidP="006C2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A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1CC60B" w:rsidR="006C2A8F" w:rsidRPr="0046272D" w:rsidRDefault="006C2A8F" w:rsidP="006C2A8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  <w:lang w:eastAsia="en-GB"/>
              </w:rPr>
              <w:t>Derive LCID to use based on DRB ID parameter (LCID = DRB ID + 3)</w:t>
            </w:r>
          </w:p>
        </w:tc>
      </w:tr>
      <w:tr w:rsidR="006C2A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2A8F" w:rsidRDefault="006C2A8F" w:rsidP="006C2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A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9D8C8" w:rsidR="006C2A8F" w:rsidRPr="00BD4675" w:rsidRDefault="006C2A8F" w:rsidP="006C2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BD1D18">
              <w:rPr>
                <w:noProof/>
              </w:rPr>
              <w:t xml:space="preserve">operating in IMS mode </w:t>
            </w:r>
            <w:r>
              <w:rPr>
                <w:noProof/>
              </w:rPr>
              <w:t>may fail this test case</w:t>
            </w:r>
          </w:p>
        </w:tc>
      </w:tr>
      <w:tr w:rsidR="006C2A8F" w14:paraId="034AF533" w14:textId="77777777" w:rsidTr="00547111">
        <w:tc>
          <w:tcPr>
            <w:tcW w:w="2694" w:type="dxa"/>
            <w:gridSpan w:val="2"/>
          </w:tcPr>
          <w:p w14:paraId="39D9EB5B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2A8F" w:rsidRDefault="006C2A8F" w:rsidP="006C2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A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9794B9" w:rsidR="006C2A8F" w:rsidRDefault="006C2A8F" w:rsidP="006C2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7.1.1.3.1.NR5GC</w:t>
            </w:r>
          </w:p>
        </w:tc>
      </w:tr>
      <w:tr w:rsidR="006C2A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2A8F" w:rsidRDefault="006C2A8F" w:rsidP="006C2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A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2A8F" w:rsidRDefault="006C2A8F" w:rsidP="006C2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2A8F" w:rsidRDefault="006C2A8F" w:rsidP="006C2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2A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2A8F" w:rsidRDefault="006C2A8F" w:rsidP="006C2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2A8F" w:rsidRDefault="006C2A8F" w:rsidP="006C2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2A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2A8F" w:rsidRDefault="006C2A8F" w:rsidP="006C2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6C2A8F" w:rsidRDefault="006C2A8F" w:rsidP="006C2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2A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2A8F" w:rsidRDefault="006C2A8F" w:rsidP="006C2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2A8F" w:rsidRDefault="006C2A8F" w:rsidP="006C2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2A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2A8F" w:rsidRDefault="006C2A8F" w:rsidP="006C2A8F">
            <w:pPr>
              <w:pStyle w:val="CRCoverPage"/>
              <w:spacing w:after="0"/>
              <w:rPr>
                <w:noProof/>
              </w:rPr>
            </w:pPr>
          </w:p>
        </w:tc>
      </w:tr>
      <w:tr w:rsidR="006C2A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C2A8F" w:rsidRDefault="006C2A8F" w:rsidP="006C2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2A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2A8F" w:rsidRPr="008863B9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2A8F" w:rsidRPr="008863B9" w:rsidRDefault="006C2A8F" w:rsidP="006C2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2A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C2A8F" w:rsidRDefault="006C2A8F" w:rsidP="006C2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610497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C12C1D3" w14:textId="0EE5FC4B" w:rsidR="006C2A8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C2A8F" w:rsidRPr="001662F2">
        <w:rPr>
          <w:rFonts w:cs="Arial"/>
          <w:iCs/>
        </w:rPr>
        <w:t>Table of Contents</w:t>
      </w:r>
      <w:r w:rsidR="006C2A8F">
        <w:tab/>
      </w:r>
      <w:r w:rsidR="006C2A8F">
        <w:fldChar w:fldCharType="begin"/>
      </w:r>
      <w:r w:rsidR="006C2A8F">
        <w:instrText xml:space="preserve"> PAGEREF _Toc106104972 \h </w:instrText>
      </w:r>
      <w:r w:rsidR="006C2A8F">
        <w:fldChar w:fldCharType="separate"/>
      </w:r>
      <w:r w:rsidR="006C2A8F">
        <w:t>2</w:t>
      </w:r>
      <w:r w:rsidR="006C2A8F">
        <w:fldChar w:fldCharType="end"/>
      </w:r>
    </w:p>
    <w:p w14:paraId="26A2AAB3" w14:textId="7B843334" w:rsidR="006C2A8F" w:rsidRDefault="006C2A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662F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662F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_Toc106104973 \h </w:instrText>
      </w:r>
      <w:r>
        <w:fldChar w:fldCharType="separate"/>
      </w:r>
      <w:r>
        <w:t>3</w:t>
      </w:r>
      <w:r>
        <w:fldChar w:fldCharType="end"/>
      </w:r>
    </w:p>
    <w:p w14:paraId="497B4FFF" w14:textId="7F1CC958" w:rsidR="006C2A8F" w:rsidRDefault="006C2A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662F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662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_Toc106104974 \h </w:instrText>
      </w:r>
      <w:r>
        <w:fldChar w:fldCharType="separate"/>
      </w:r>
      <w:r>
        <w:t>3</w:t>
      </w:r>
      <w:r>
        <w:fldChar w:fldCharType="end"/>
      </w:r>
    </w:p>
    <w:p w14:paraId="1AB8C19B" w14:textId="0E7264C5" w:rsidR="006C2A8F" w:rsidRDefault="006C2A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662F2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662F2">
        <w:rPr>
          <w:rFonts w:cs="Arial"/>
          <w:color w:val="000000"/>
          <w:lang w:eastAsia="en-GB"/>
        </w:rPr>
        <w:t xml:space="preserve">Change </w:t>
      </w:r>
      <w:r w:rsidRPr="001662F2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_Toc106104975 \h </w:instrText>
      </w:r>
      <w:r>
        <w:fldChar w:fldCharType="separate"/>
      </w:r>
      <w:r>
        <w:t>3</w:t>
      </w:r>
      <w:r>
        <w:fldChar w:fldCharType="end"/>
      </w:r>
    </w:p>
    <w:p w14:paraId="3CE8143A" w14:textId="035C72D4" w:rsidR="006C2A8F" w:rsidRDefault="006C2A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662F2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662F2">
        <w:rPr>
          <w:rFonts w:cs="Arial"/>
          <w:color w:val="000000"/>
          <w:lang w:eastAsia="en-GB"/>
        </w:rPr>
        <w:t xml:space="preserve">Change </w:t>
      </w:r>
      <w:r w:rsidRPr="001662F2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_Toc106104976 \h </w:instrText>
      </w:r>
      <w:r>
        <w:fldChar w:fldCharType="separate"/>
      </w:r>
      <w:r>
        <w:t>6</w:t>
      </w:r>
      <w:r>
        <w:fldChar w:fldCharType="end"/>
      </w:r>
    </w:p>
    <w:p w14:paraId="325A0C2F" w14:textId="2E5CC26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6104973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7D4CC6CD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6104974"/>
      <w:r w:rsidRPr="00854C55">
        <w:rPr>
          <w:b/>
        </w:rPr>
        <w:t>Corrections required</w:t>
      </w:r>
      <w:bookmarkEnd w:id="4"/>
      <w:bookmarkEnd w:id="5"/>
      <w:bookmarkEnd w:id="6"/>
    </w:p>
    <w:p w14:paraId="54131168" w14:textId="77777777" w:rsidR="00F454ED" w:rsidRDefault="00F454ED" w:rsidP="00F454E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6104975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454ED" w14:paraId="55C54265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9A25" w14:textId="77777777" w:rsidR="00F454ED" w:rsidRDefault="00F454ED" w:rsidP="00726F5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75B3" w14:textId="6CE17B2A" w:rsidR="00F454ED" w:rsidRPr="00B65B1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9263D">
              <w:rPr>
                <w:rFonts w:ascii="Arial" w:hAnsi="Arial" w:cs="Arial"/>
                <w:lang w:val="en-US" w:eastAsia="en-GB"/>
              </w:rPr>
              <w:t>f_TC_7_1_1_3_1_NR_TestBody1(</w:t>
            </w:r>
            <w:r w:rsidR="000D23B4"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F454ED" w14:paraId="3ACAD263" w14:textId="77777777" w:rsidTr="00726F5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0BF7" w14:textId="77777777" w:rsidR="00F454ED" w:rsidRDefault="00F454ED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17" w14:textId="1CA2274A" w:rsidR="00F454ED" w:rsidRPr="008D31B6" w:rsidRDefault="00B219F4" w:rsidP="00726F5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TTCN uses the constant </w:t>
            </w:r>
            <w:proofErr w:type="spellStart"/>
            <w:r w:rsidRPr="00B219F4">
              <w:rPr>
                <w:rFonts w:ascii="Arial" w:hAnsi="Arial" w:cs="Arial"/>
                <w:lang w:eastAsia="zh-CN"/>
              </w:rPr>
              <w:t>tsc_LCID_SCG_Bearer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= ‘000101’B (=5) </w:t>
            </w:r>
            <w:r w:rsidR="004E48AF">
              <w:rPr>
                <w:rFonts w:ascii="Arial" w:hAnsi="Arial" w:cs="Arial"/>
                <w:lang w:eastAsia="zh-CN"/>
              </w:rPr>
              <w:t xml:space="preserve">when creating MAC PDUs. </w:t>
            </w:r>
            <w:r w:rsidR="00AC75B0">
              <w:rPr>
                <w:rFonts w:ascii="Arial" w:hAnsi="Arial" w:cs="Arial"/>
                <w:lang w:eastAsia="zh-CN"/>
              </w:rPr>
              <w:t xml:space="preserve">If the UE has created only </w:t>
            </w:r>
            <w:r w:rsidR="00243DCE">
              <w:rPr>
                <w:rFonts w:ascii="Arial" w:hAnsi="Arial" w:cs="Arial"/>
                <w:lang w:eastAsia="zh-CN"/>
              </w:rPr>
              <w:t>an IMS PDU session during preamble, the DRB ID passed into the function will be 1 which will be associated with LCID 4.</w:t>
            </w:r>
          </w:p>
        </w:tc>
      </w:tr>
      <w:tr w:rsidR="00F454ED" w14:paraId="024AD028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E640" w14:textId="77777777" w:rsidR="00F454ED" w:rsidRDefault="00F454ED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E744" w14:textId="0722D3E2" w:rsidR="00F454ED" w:rsidRPr="0066224B" w:rsidRDefault="006C2A8F" w:rsidP="00726F5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en-GB"/>
              </w:rPr>
              <w:t>Derive LCID to use based on DRB ID parameter (LCID = DRB ID + 3)</w:t>
            </w:r>
          </w:p>
        </w:tc>
      </w:tr>
      <w:tr w:rsidR="00F454ED" w14:paraId="69496120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47B5" w14:textId="77777777" w:rsidR="00F454ED" w:rsidRDefault="00F454ED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8E92" w14:textId="77777777" w:rsidR="00F454ED" w:rsidRDefault="00F454ED" w:rsidP="00726F5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MAC_TC_Common_NR.ttcn</w:t>
            </w:r>
            <w:proofErr w:type="spellEnd"/>
          </w:p>
        </w:tc>
      </w:tr>
      <w:tr w:rsidR="00F454ED" w14:paraId="0FB7760C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017C" w14:textId="77777777" w:rsidR="00F454ED" w:rsidRDefault="00F454ED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CB5C" w14:textId="77777777" w:rsidR="00F454ED" w:rsidRDefault="00F454ED" w:rsidP="00726F55">
            <w:pPr>
              <w:rPr>
                <w:rFonts w:ascii="Arial" w:hAnsi="Arial"/>
                <w:lang w:eastAsia="zh-CN"/>
              </w:rPr>
            </w:pPr>
          </w:p>
        </w:tc>
      </w:tr>
    </w:tbl>
    <w:p w14:paraId="0C3853E0" w14:textId="77777777" w:rsidR="00F454ED" w:rsidRDefault="00F454ED" w:rsidP="00F454ED">
      <w:pPr>
        <w:rPr>
          <w:lang w:val="en-US" w:eastAsia="zh-CN"/>
        </w:rPr>
      </w:pPr>
    </w:p>
    <w:p w14:paraId="67F65D9D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4ED" w14:paraId="515B2BE0" w14:textId="77777777" w:rsidTr="00726F5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3470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>function f_TC_7_1_1_3_1_NR_TestBody1(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 runs on NR_BASE_PTC</w:t>
            </w:r>
          </w:p>
          <w:p w14:paraId="455295D0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C4A2069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const integer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const_UL_TBS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384;</w:t>
            </w:r>
          </w:p>
          <w:p w14:paraId="12CA1970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NR_ResourceAllocation_Type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v_NR_ResourceAllocation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;</w:t>
            </w:r>
          </w:p>
          <w:p w14:paraId="6E3EA77D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4AC6363" w14:textId="11B3B84D" w:rsidR="00F454ED" w:rsidRPr="00AA104F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146DCC45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3423DEB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AA104F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2F4E4BD2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 };</w:t>
            </w:r>
          </w:p>
          <w:p w14:paraId="69BF7CE5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));</w:t>
            </w:r>
          </w:p>
          <w:p w14:paraId="72275393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9BE2E4D" w14:textId="40085263" w:rsidR="00F454ED" w:rsidRPr="00AA104F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40034293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81DCBE1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>);</w:t>
            </w:r>
          </w:p>
          <w:p w14:paraId="0A2365B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t_Watchdog.stop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;</w:t>
            </w:r>
          </w:p>
          <w:p w14:paraId="0B01AAF9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);</w:t>
            </w:r>
          </w:p>
          <w:p w14:paraId="5A08BA3E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BDDC7AC" w14:textId="29E9F1B6" w:rsidR="00F454ED" w:rsidRPr="00AA104F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2641E19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877F1A3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t_Watchdog.start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;</w:t>
            </w:r>
          </w:p>
          <w:p w14:paraId="3C7DD242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41F7F1DD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 };</w:t>
            </w:r>
          </w:p>
          <w:p w14:paraId="6006747D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));</w:t>
            </w:r>
          </w:p>
          <w:p w14:paraId="72AFCB01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D0BDF45" w14:textId="2D0F95FD" w:rsidR="00F454ED" w:rsidRPr="00AA104F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2B81484A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9BEF9C7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11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</w:t>
            </w:r>
          </w:p>
          <w:p w14:paraId="4E81184A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v_NR_DRB_COMMON_IND.U_Plane.SlotData.PduSduList.MacPdu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[0] };</w:t>
            </w:r>
          </w:p>
          <w:p w14:paraId="498DB649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));</w:t>
            </w:r>
          </w:p>
          <w:p w14:paraId="5C96DB78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2,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);</w:t>
            </w:r>
          </w:p>
          <w:p w14:paraId="226E7957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11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>);</w:t>
            </w:r>
          </w:p>
          <w:p w14:paraId="0331C3EB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735C286" w14:textId="345F277A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</w:t>
            </w:r>
            <w:r w:rsidR="000D23B4">
              <w:rPr>
                <w:rFonts w:ascii="Arial" w:hAnsi="Arial" w:cs="Arial"/>
                <w:lang w:val="en-US" w:eastAsia="en-GB"/>
              </w:rPr>
              <w:t>…………………</w:t>
            </w:r>
            <w:r w:rsidRPr="00AA104F">
              <w:rPr>
                <w:rFonts w:ascii="Arial" w:hAnsi="Arial" w:cs="Arial"/>
                <w:lang w:val="en-US" w:eastAsia="en-GB"/>
              </w:rPr>
              <w:t>/</w:t>
            </w:r>
          </w:p>
          <w:p w14:paraId="54745257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D87C54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14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</w:t>
            </w:r>
          </w:p>
          <w:p w14:paraId="2CA7D6F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PDCP SDU =122B +3B PDCP Headed+ 3B RLC Header + 2B MAC Header =130B=1040 bits + 3B Padding 1064 (an allowed TB size as per 38.523-3 Annex B)</w:t>
            </w:r>
          </w:p>
          <w:p w14:paraId="3DEE6E9D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(2,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(cs_NR_PDCP_PDU_18B(2, crs_NR_PDCP_SDU_122B)));</w:t>
            </w:r>
          </w:p>
          <w:p w14:paraId="7F164F4E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15ED4E1D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cs_NR_MAC_Padding_SubPDU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(tsc_NR_MAC_Padding_2B)) };</w:t>
            </w:r>
          </w:p>
          <w:p w14:paraId="4BDA5BDE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));</w:t>
            </w:r>
          </w:p>
          <w:p w14:paraId="1303295F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56CD31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15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 taken care by SS automatically</w:t>
            </w:r>
          </w:p>
          <w:p w14:paraId="4C0ACD08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</w:t>
            </w:r>
          </w:p>
          <w:p w14:paraId="55688C0A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cr_NR_MAC_SDU_SubPDU(cr_NR_MAC_SubHeaderWithLI(</w:t>
            </w:r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AA104F">
              <w:rPr>
                <w:rFonts w:ascii="Arial" w:hAnsi="Arial" w:cs="Arial"/>
                <w:lang w:val="en-US" w:eastAsia="en-GB"/>
              </w:rPr>
              <w:t>????????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B,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AA104F">
              <w:rPr>
                <w:rFonts w:ascii="Arial" w:hAnsi="Arial" w:cs="Arial"/>
                <w:lang w:val="en-US" w:eastAsia="en-GB"/>
              </w:rPr>
              <w:t>0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AA104F">
              <w:rPr>
                <w:rFonts w:ascii="Arial" w:hAnsi="Arial" w:cs="Arial"/>
                <w:lang w:val="en-US" w:eastAsia="en-GB"/>
              </w:rPr>
              <w:t>B), ?) };</w:t>
            </w:r>
          </w:p>
          <w:p w14:paraId="26D13732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 };</w:t>
            </w:r>
          </w:p>
          <w:p w14:paraId="433F51A8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));</w:t>
            </w:r>
          </w:p>
          <w:p w14:paraId="6F2C615C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3,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);</w:t>
            </w:r>
          </w:p>
          <w:p w14:paraId="14A003A1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>);</w:t>
            </w:r>
          </w:p>
          <w:p w14:paraId="59B7FF0B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2C034BF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17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</w:t>
            </w:r>
          </w:p>
          <w:p w14:paraId="22B43E82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PDCP SDU =506B +3B PDCP Headed+ 3B RLC Header + 2B MAC Header =514B=4112 bits +14B Padding =4224 bits(an allowed TB size as per 38.523-3 Annex B)</w:t>
            </w:r>
          </w:p>
          <w:p w14:paraId="77CEC0C4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(3,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(cs_NR_PDCP_PDU_18B(3, crs_NR_PDCP_SDU_506B))); //@sic R5s190889 sic@</w:t>
            </w:r>
          </w:p>
          <w:p w14:paraId="51C6113E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cs_NR_MAC_SDU_SubPDU_LI16(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, v_EncodedRlcPdu1) }; //@sic R5s190362 sic@</w:t>
            </w:r>
          </w:p>
          <w:p w14:paraId="3690630C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cs_NR_MAC_Padding_SubPDU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(tsc_NR_MAC_Padding_13B)) };</w:t>
            </w:r>
          </w:p>
          <w:p w14:paraId="5C348FEF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));</w:t>
            </w:r>
          </w:p>
          <w:p w14:paraId="6782B61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C906A4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18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 taken care by SS automatically</w:t>
            </w:r>
          </w:p>
          <w:p w14:paraId="6B49B1B4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19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</w:t>
            </w:r>
          </w:p>
          <w:p w14:paraId="05334207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cr_NR_MAC_SDU_SubPDU(cr_NR_MAC_SubHeaderWithLI(</w:t>
            </w:r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AA104F">
              <w:rPr>
                <w:rFonts w:ascii="Arial" w:hAnsi="Arial" w:cs="Arial"/>
                <w:lang w:val="en-US" w:eastAsia="en-GB"/>
              </w:rPr>
              <w:t>????????????????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B,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AA104F">
              <w:rPr>
                <w:rFonts w:ascii="Arial" w:hAnsi="Arial" w:cs="Arial"/>
                <w:lang w:val="en-US" w:eastAsia="en-GB"/>
              </w:rPr>
              <w:t>1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AA104F">
              <w:rPr>
                <w:rFonts w:ascii="Arial" w:hAnsi="Arial" w:cs="Arial"/>
                <w:lang w:val="en-US" w:eastAsia="en-GB"/>
              </w:rPr>
              <w:t>B), ?) };</w:t>
            </w:r>
          </w:p>
          <w:p w14:paraId="1A78AEEF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 };</w:t>
            </w:r>
          </w:p>
          <w:p w14:paraId="22DBB6A1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));</w:t>
            </w:r>
          </w:p>
          <w:p w14:paraId="61FA13FB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19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>);</w:t>
            </w:r>
          </w:p>
          <w:p w14:paraId="51DD67B0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4,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);</w:t>
            </w:r>
          </w:p>
          <w:p w14:paraId="35DFAD2B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103297B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1AF0233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21F41F7E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2D68EAC2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2D02E0FB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627DC21E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0D8CD6F0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4ED" w14:paraId="60736D5E" w14:textId="77777777" w:rsidTr="00726F5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6716" w14:textId="77777777" w:rsidR="00F454ED" w:rsidRPr="004F1172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1172">
              <w:rPr>
                <w:rFonts w:ascii="Arial" w:hAnsi="Arial" w:cs="Arial"/>
                <w:lang w:val="en-US" w:eastAsia="en-GB"/>
              </w:rPr>
              <w:lastRenderedPageBreak/>
              <w:t>function f_TC_7_1_1_3_1_NR_TestBody1(</w:t>
            </w:r>
            <w:proofErr w:type="spellStart"/>
            <w:r w:rsidRPr="004F1172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4F117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F1172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4F1172">
              <w:rPr>
                <w:rFonts w:ascii="Arial" w:hAnsi="Arial" w:cs="Arial"/>
                <w:lang w:val="en-US" w:eastAsia="en-GB"/>
              </w:rPr>
              <w:t>) runs on NR_BASE_PTC</w:t>
            </w:r>
          </w:p>
          <w:p w14:paraId="7C65B624" w14:textId="77777777" w:rsidR="00F454ED" w:rsidRPr="004F1172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1172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5098CB8" w14:textId="77777777" w:rsidR="00F454ED" w:rsidRPr="004F1172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1172">
              <w:rPr>
                <w:rFonts w:ascii="Arial" w:hAnsi="Arial" w:cs="Arial"/>
                <w:lang w:val="en-US" w:eastAsia="en-GB"/>
              </w:rPr>
              <w:t xml:space="preserve">    const integer </w:t>
            </w:r>
            <w:proofErr w:type="spellStart"/>
            <w:r w:rsidRPr="004F1172">
              <w:rPr>
                <w:rFonts w:ascii="Arial" w:hAnsi="Arial" w:cs="Arial"/>
                <w:lang w:val="en-US" w:eastAsia="en-GB"/>
              </w:rPr>
              <w:t>const_UL_TBS</w:t>
            </w:r>
            <w:proofErr w:type="spellEnd"/>
            <w:r w:rsidRPr="004F1172">
              <w:rPr>
                <w:rFonts w:ascii="Arial" w:hAnsi="Arial" w:cs="Arial"/>
                <w:lang w:val="en-US" w:eastAsia="en-GB"/>
              </w:rPr>
              <w:t xml:space="preserve"> := 384;</w:t>
            </w:r>
          </w:p>
          <w:p w14:paraId="3A68629C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117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F1172">
              <w:rPr>
                <w:rFonts w:ascii="Arial" w:hAnsi="Arial" w:cs="Arial"/>
                <w:lang w:val="en-US" w:eastAsia="en-GB"/>
              </w:rPr>
              <w:t>NR_ResourceAllocation_Type</w:t>
            </w:r>
            <w:proofErr w:type="spellEnd"/>
            <w:r w:rsidRPr="004F117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F1172">
              <w:rPr>
                <w:rFonts w:ascii="Arial" w:hAnsi="Arial" w:cs="Arial"/>
                <w:lang w:val="en-US" w:eastAsia="en-GB"/>
              </w:rPr>
              <w:t>v_NR_ResourceAllocation</w:t>
            </w:r>
            <w:proofErr w:type="spellEnd"/>
            <w:r w:rsidRPr="004F1172">
              <w:rPr>
                <w:rFonts w:ascii="Arial" w:hAnsi="Arial" w:cs="Arial"/>
                <w:lang w:val="en-US" w:eastAsia="en-GB"/>
              </w:rPr>
              <w:t>;</w:t>
            </w:r>
          </w:p>
          <w:p w14:paraId="519BC680" w14:textId="77777777" w:rsidR="00F454ED" w:rsidRPr="002D1095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01AEF72" w14:textId="57219B45" w:rsidR="00F454ED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………………………</w:t>
            </w:r>
          </w:p>
          <w:p w14:paraId="0460C52E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F79243F" w14:textId="77777777" w:rsidR="00F454ED" w:rsidRPr="00950B41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</w:t>
            </w:r>
            <w:r w:rsidRPr="00950B41">
              <w:rPr>
                <w:rFonts w:ascii="Arial" w:hAnsi="Arial" w:cs="Arial"/>
                <w:lang w:val="en-US" w:eastAsia="en-GB"/>
              </w:rPr>
              <w:t xml:space="preserve">var template (present) </w:t>
            </w:r>
            <w:proofErr w:type="spellStart"/>
            <w:r w:rsidRPr="00950B41">
              <w:rPr>
                <w:rFonts w:ascii="Arial" w:hAnsi="Arial" w:cs="Arial"/>
                <w:lang w:val="en-US" w:eastAsia="en-GB"/>
              </w:rPr>
              <w:t>NR_MAC_PDUList_Type</w:t>
            </w:r>
            <w:proofErr w:type="spellEnd"/>
            <w:r w:rsidRPr="00950B4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50B41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950B41">
              <w:rPr>
                <w:rFonts w:ascii="Arial" w:hAnsi="Arial" w:cs="Arial"/>
                <w:lang w:val="en-US" w:eastAsia="en-GB"/>
              </w:rPr>
              <w:t>;</w:t>
            </w:r>
          </w:p>
          <w:p w14:paraId="357030A5" w14:textId="1027FBA6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50B41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 xml:space="preserve">var B6_Type </w:t>
            </w:r>
            <w:proofErr w:type="spellStart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 xml:space="preserve"> := int2bit(p_NR_DRB_Id+3, 6);</w:t>
            </w:r>
          </w:p>
          <w:p w14:paraId="2C0706C7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49BDC28" w14:textId="4621604B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</w:t>
            </w:r>
            <w:r w:rsidR="000D23B4"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0A59B889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F09169E" w14:textId="77777777" w:rsidR="00F454ED" w:rsidRPr="00FA3C8C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0AB583BE" w14:textId="77777777" w:rsidR="00F454ED" w:rsidRPr="00FA3C8C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) };</w:t>
            </w:r>
          </w:p>
          <w:p w14:paraId="708BC96A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));</w:t>
            </w:r>
          </w:p>
          <w:p w14:paraId="3DBAECF5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72139D0" w14:textId="78721A5D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</w:t>
            </w:r>
            <w:r w:rsidR="000D23B4"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60B3ACFD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8004A3D" w14:textId="77777777" w:rsidR="00F454ED" w:rsidRPr="00FA3C8C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FA3C8C">
              <w:rPr>
                <w:rFonts w:ascii="Arial" w:hAnsi="Arial" w:cs="Arial"/>
                <w:lang w:val="en-US" w:eastAsia="en-GB"/>
              </w:rPr>
              <w:t>Step 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FA3C8C">
              <w:rPr>
                <w:rFonts w:ascii="Arial" w:hAnsi="Arial" w:cs="Arial"/>
                <w:lang w:val="en-US" w:eastAsia="en-GB"/>
              </w:rPr>
              <w:t>);</w:t>
            </w:r>
          </w:p>
          <w:p w14:paraId="6E2CE850" w14:textId="77777777" w:rsidR="00F454ED" w:rsidRPr="00FA3C8C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t_Watchdog.stop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;</w:t>
            </w:r>
          </w:p>
          <w:p w14:paraId="4BD94351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, 1,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);</w:t>
            </w:r>
          </w:p>
          <w:p w14:paraId="68F856CF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A2741FB" w14:textId="67CD49B0" w:rsidR="00F454ED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…………………….</w:t>
            </w:r>
          </w:p>
          <w:p w14:paraId="6F1AFA8B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90AA7D2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t_Watchdog.start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;</w:t>
            </w:r>
          </w:p>
          <w:p w14:paraId="28D510E9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10F68A99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) };</w:t>
            </w:r>
          </w:p>
          <w:p w14:paraId="5D2FBBCA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));</w:t>
            </w:r>
          </w:p>
          <w:p w14:paraId="0B4414AB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DD9A742" w14:textId="0D2B9982" w:rsidR="00F454ED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31F25F3A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3BFC27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76418">
              <w:rPr>
                <w:rFonts w:ascii="Arial" w:hAnsi="Arial" w:cs="Arial"/>
                <w:lang w:val="en-US" w:eastAsia="en-GB"/>
              </w:rPr>
              <w:t>Step 11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7641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@</w:t>
            </w:r>
          </w:p>
          <w:p w14:paraId="2A4533F8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v_NR_DRB_COMMON_IND.U_Plane.SlotData.PduSduList.MacPdu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[0] };</w:t>
            </w:r>
          </w:p>
          <w:p w14:paraId="3BE775BB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));</w:t>
            </w:r>
          </w:p>
          <w:p w14:paraId="399C4919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, 2,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);</w:t>
            </w:r>
          </w:p>
          <w:p w14:paraId="3BAD0678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76418">
              <w:rPr>
                <w:rFonts w:ascii="Arial" w:hAnsi="Arial" w:cs="Arial"/>
                <w:lang w:val="en-US" w:eastAsia="en-GB"/>
              </w:rPr>
              <w:t>Step 11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76418">
              <w:rPr>
                <w:rFonts w:ascii="Arial" w:hAnsi="Arial" w:cs="Arial"/>
                <w:lang w:val="en-US" w:eastAsia="en-GB"/>
              </w:rPr>
              <w:t>);</w:t>
            </w:r>
          </w:p>
          <w:p w14:paraId="77DE00E2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AD4CF65" w14:textId="37BCBF12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</w:t>
            </w:r>
            <w:r w:rsidR="000D23B4">
              <w:rPr>
                <w:rFonts w:ascii="Arial" w:hAnsi="Arial" w:cs="Arial"/>
                <w:lang w:val="en-US" w:eastAsia="en-GB"/>
              </w:rPr>
              <w:t>………………….</w:t>
            </w:r>
          </w:p>
          <w:p w14:paraId="712521BE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88C5DE0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06A2B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14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</w:t>
            </w:r>
          </w:p>
          <w:p w14:paraId="7BFA2AEB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PDCP SDU =122B +3B PDCP Headed+ 3B RLC Header + 2B MAC Header =130B=1040 bits + 3B Padding 1064 (an allowed TB size as per 38.523-3 Annex B)</w:t>
            </w:r>
          </w:p>
          <w:p w14:paraId="474D83B0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(2,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(cs_NR_PDCP_PDU_18B(2, crs_NR_PDCP_SDU_122B)));</w:t>
            </w:r>
          </w:p>
          <w:p w14:paraId="03C1DCC5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3F3F1F46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cs_NR_MAC_Padding_SubPDU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(tsc_NR_MAC_Padding_2B)) };</w:t>
            </w:r>
          </w:p>
          <w:p w14:paraId="739F92A0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));</w:t>
            </w:r>
          </w:p>
          <w:p w14:paraId="4BC8E7EE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766D33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15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 taken care by SS automatically</w:t>
            </w:r>
          </w:p>
          <w:p w14:paraId="5B483244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</w:t>
            </w:r>
          </w:p>
          <w:p w14:paraId="7BBD348A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cr_NR_MAC_SDU_SubPDU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cr_NR_MAC_SubHeaderWithLI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D305DE">
              <w:rPr>
                <w:rFonts w:ascii="Arial" w:hAnsi="Arial" w:cs="Arial"/>
                <w:lang w:val="en-US" w:eastAsia="en-GB"/>
              </w:rPr>
              <w:t>????????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B,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D305DE">
              <w:rPr>
                <w:rFonts w:ascii="Arial" w:hAnsi="Arial" w:cs="Arial"/>
                <w:lang w:val="en-US" w:eastAsia="en-GB"/>
              </w:rPr>
              <w:t>0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D305DE">
              <w:rPr>
                <w:rFonts w:ascii="Arial" w:hAnsi="Arial" w:cs="Arial"/>
                <w:lang w:val="en-US" w:eastAsia="en-GB"/>
              </w:rPr>
              <w:t>B), ?) };</w:t>
            </w:r>
          </w:p>
          <w:p w14:paraId="24958A2C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 };</w:t>
            </w:r>
          </w:p>
          <w:p w14:paraId="17E26D2A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));</w:t>
            </w:r>
          </w:p>
          <w:p w14:paraId="64829A0E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3,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);</w:t>
            </w:r>
          </w:p>
          <w:p w14:paraId="015CF4F7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>);</w:t>
            </w:r>
          </w:p>
          <w:p w14:paraId="662E4E17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976C890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17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</w:t>
            </w:r>
          </w:p>
          <w:p w14:paraId="7CF8F315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PDCP SDU =506B +3B PDCP Headed+ 3B RLC Header + 2B MAC Header =514B=4112 bits +14B Padding =4224 bits(an allowed TB size as per 38.523-3 Annex B)</w:t>
            </w:r>
          </w:p>
          <w:p w14:paraId="7592645D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(3,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(cs_NR_PDCP_PDU_18B(3, crs_NR_PDCP_SDU_506B))); //@sic R5s190889 sic@</w:t>
            </w:r>
          </w:p>
          <w:p w14:paraId="0C2127D1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cs_NR_MAC_SDU_SubPDU_LI16(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, v_EncodedRlcPdu1) }; //@sic R5s190362 sic@</w:t>
            </w:r>
          </w:p>
          <w:p w14:paraId="6F014348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cs_NR_MAC_Padding_SubPDU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(tsc_NR_MAC_Padding_13B)) };</w:t>
            </w:r>
          </w:p>
          <w:p w14:paraId="1E7F1081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));</w:t>
            </w:r>
          </w:p>
          <w:p w14:paraId="0BA8D558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70D5873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18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 taken care by SS automatically</w:t>
            </w:r>
          </w:p>
          <w:p w14:paraId="0607188F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19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</w:t>
            </w:r>
          </w:p>
          <w:p w14:paraId="5945E530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cr_NR_MAC_SDU_SubPDU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cr_NR_MAC_SubHeaderWithLI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D305DE">
              <w:rPr>
                <w:rFonts w:ascii="Arial" w:hAnsi="Arial" w:cs="Arial"/>
                <w:lang w:val="en-US" w:eastAsia="en-GB"/>
              </w:rPr>
              <w:t>????????????????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B,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D305DE">
              <w:rPr>
                <w:rFonts w:ascii="Arial" w:hAnsi="Arial" w:cs="Arial"/>
                <w:lang w:val="en-US" w:eastAsia="en-GB"/>
              </w:rPr>
              <w:t>1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D305DE">
              <w:rPr>
                <w:rFonts w:ascii="Arial" w:hAnsi="Arial" w:cs="Arial"/>
                <w:lang w:val="en-US" w:eastAsia="en-GB"/>
              </w:rPr>
              <w:t>B), ?) };</w:t>
            </w:r>
          </w:p>
          <w:p w14:paraId="697647F7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 };</w:t>
            </w:r>
          </w:p>
          <w:p w14:paraId="79B3AD49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));</w:t>
            </w:r>
          </w:p>
          <w:p w14:paraId="7D0BD28F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19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>);</w:t>
            </w:r>
          </w:p>
          <w:p w14:paraId="4999C0B1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4,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);</w:t>
            </w:r>
          </w:p>
          <w:p w14:paraId="2A82332C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FF1F5E6" w14:textId="77777777" w:rsidR="00F454ED" w:rsidRPr="00571BB2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47378FCE" w14:textId="3C0B0A77" w:rsidR="00F454ED" w:rsidRDefault="00F454ED" w:rsidP="00F454ED">
      <w:pPr>
        <w:rPr>
          <w:lang w:val="en-US" w:eastAsia="zh-CN"/>
        </w:rPr>
      </w:pPr>
    </w:p>
    <w:p w14:paraId="3994B7D0" w14:textId="77777777" w:rsidR="00F454ED" w:rsidRDefault="00F454ED" w:rsidP="00F454ED">
      <w:pPr>
        <w:rPr>
          <w:lang w:val="en-US" w:eastAsia="zh-CN"/>
        </w:rPr>
      </w:pPr>
    </w:p>
    <w:p w14:paraId="195C8892" w14:textId="77777777" w:rsidR="00F454ED" w:rsidRDefault="00F454ED" w:rsidP="00F454E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8" w:name="_Toc106104976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454ED" w14:paraId="29AF5BB7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12FF" w14:textId="77777777" w:rsidR="00F454ED" w:rsidRDefault="00F454ED" w:rsidP="00726F5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7ED4" w14:textId="7CA49BAB" w:rsidR="00F454ED" w:rsidRPr="00B65B1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9263D">
              <w:rPr>
                <w:rFonts w:ascii="Arial" w:hAnsi="Arial" w:cs="Arial"/>
                <w:lang w:val="en-US" w:eastAsia="en-GB"/>
              </w:rPr>
              <w:t>f_TC_7_1_1_3_1_NR_TestBody</w:t>
            </w:r>
            <w:r>
              <w:rPr>
                <w:rFonts w:ascii="Arial" w:hAnsi="Arial" w:cs="Arial"/>
                <w:lang w:val="en-US" w:eastAsia="en-GB"/>
              </w:rPr>
              <w:t>2</w:t>
            </w:r>
            <w:r w:rsidRPr="00F9263D">
              <w:rPr>
                <w:rFonts w:ascii="Arial" w:hAnsi="Arial" w:cs="Arial"/>
                <w:lang w:val="en-US" w:eastAsia="en-GB"/>
              </w:rPr>
              <w:t>(</w:t>
            </w:r>
            <w:r w:rsidR="006C2A8F"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6C2A8F" w14:paraId="7F881323" w14:textId="77777777" w:rsidTr="00726F5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4702" w14:textId="77777777" w:rsidR="006C2A8F" w:rsidRDefault="006C2A8F" w:rsidP="006C2A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F52A" w14:textId="3E2093C4" w:rsidR="006C2A8F" w:rsidRPr="008D31B6" w:rsidRDefault="006C2A8F" w:rsidP="006C2A8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TTCN uses the constant </w:t>
            </w:r>
            <w:proofErr w:type="spellStart"/>
            <w:r w:rsidRPr="00B219F4">
              <w:rPr>
                <w:rFonts w:ascii="Arial" w:hAnsi="Arial" w:cs="Arial"/>
                <w:lang w:eastAsia="zh-CN"/>
              </w:rPr>
              <w:t>tsc_LCID_SCG_Bearer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= ‘000101’B (=5) when creating MAC PDUs. If the UE has created only an IMS PDU session during preamble, the DRB ID passed into the function will be 1 which will be associated with LCID 4.</w:t>
            </w:r>
          </w:p>
        </w:tc>
      </w:tr>
      <w:tr w:rsidR="006C2A8F" w14:paraId="01CC1EAA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1F7A" w14:textId="77777777" w:rsidR="006C2A8F" w:rsidRDefault="006C2A8F" w:rsidP="006C2A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453D" w14:textId="34DAC71A" w:rsidR="006C2A8F" w:rsidRPr="0066224B" w:rsidRDefault="006C2A8F" w:rsidP="006C2A8F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en-GB"/>
              </w:rPr>
              <w:t>Derive LCID to use based on DRB ID parameter (LCID = DRB ID +3).</w:t>
            </w:r>
          </w:p>
        </w:tc>
      </w:tr>
      <w:tr w:rsidR="00F454ED" w14:paraId="592F17FB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09A5" w14:textId="77777777" w:rsidR="00F454ED" w:rsidRDefault="00F454ED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707" w14:textId="77777777" w:rsidR="00F454ED" w:rsidRDefault="00F454ED" w:rsidP="00726F5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MAC_TC_Common_NR.ttcn</w:t>
            </w:r>
            <w:proofErr w:type="spellEnd"/>
          </w:p>
        </w:tc>
      </w:tr>
      <w:tr w:rsidR="00F454ED" w14:paraId="60658DED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DA1D" w14:textId="77777777" w:rsidR="00F454ED" w:rsidRDefault="00F454ED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73E2" w14:textId="77777777" w:rsidR="00F454ED" w:rsidRDefault="00F454ED" w:rsidP="00726F55">
            <w:pPr>
              <w:rPr>
                <w:rFonts w:ascii="Arial" w:hAnsi="Arial"/>
                <w:lang w:eastAsia="zh-CN"/>
              </w:rPr>
            </w:pPr>
          </w:p>
        </w:tc>
      </w:tr>
    </w:tbl>
    <w:p w14:paraId="33029B6F" w14:textId="77777777" w:rsidR="00F454ED" w:rsidRDefault="00F454ED" w:rsidP="00F454ED">
      <w:pPr>
        <w:rPr>
          <w:lang w:val="en-US" w:eastAsia="zh-CN"/>
        </w:rPr>
      </w:pPr>
    </w:p>
    <w:p w14:paraId="0611BF1B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4ED" w14:paraId="350C8D1E" w14:textId="77777777" w:rsidTr="00726F5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10C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>function f_TC_7_1_1_3_1_NR_TestBody2(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) runs on NR_BASE_PTC</w:t>
            </w:r>
          </w:p>
          <w:p w14:paraId="48D87A74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3DE92C7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CB19F9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NR_MAC_SDU_Type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v_EncodedRlcPdu1;</w:t>
            </w:r>
          </w:p>
          <w:p w14:paraId="4543CEF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//var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</w:p>
          <w:p w14:paraId="5567268E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//var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v_TimingUL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</w:p>
          <w:p w14:paraId="713EED19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NR_MAC_SDU_SubPDU_List_Type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</w:p>
          <w:p w14:paraId="161ADE48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NR_MAC_SDU_SubPDU_List_Type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</w:p>
          <w:p w14:paraId="1FCE2FEC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NR_MAC_PDUList_Type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</w:p>
          <w:p w14:paraId="44113A5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NR_MAC_PDUList_Type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</w:p>
          <w:p w14:paraId="63F6F72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473DF05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t_Watchdog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0.6;</w:t>
            </w:r>
          </w:p>
          <w:p w14:paraId="3C3F8C79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CFCC6A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 @siclog "Step 20a3"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@</w:t>
            </w:r>
          </w:p>
          <w:p w14:paraId="385D3C66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lastRenderedPageBreak/>
              <w:t xml:space="preserve">    // PDCP SDU =36B +3B PDCP Headed+ 3B RLC Header + 2B MAC Header =44B=352 bits (an allowed TB size as per 38.523-3 Annex B)</w:t>
            </w:r>
          </w:p>
          <w:p w14:paraId="6BE2DF28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//@sic R5s190889 sic@</w:t>
            </w:r>
          </w:p>
          <w:p w14:paraId="7997F405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(4,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(cs_NR_PDCP_PDU_18B(4, crs_NR_PDCP_SDU_36B)));</w:t>
            </w:r>
          </w:p>
          <w:p w14:paraId="557952A2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A640392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f_NR_GetNextSendOccasion_DL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(nr_Cell1); // Timing of DL</w:t>
            </w:r>
          </w:p>
          <w:p w14:paraId="59E9AF09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v_TimingUL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f_NR_GetNextSendOccasion_ULafterDL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, 60); // 60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ms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later</w:t>
            </w:r>
          </w:p>
          <w:p w14:paraId="74ECD28B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t_Watchdog.start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</w:p>
          <w:p w14:paraId="3C561C6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E8B6EB5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8414FE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5622FBCE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) };</w:t>
            </w:r>
          </w:p>
          <w:p w14:paraId="1722F6D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));</w:t>
            </w:r>
          </w:p>
          <w:p w14:paraId="33634F66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3E9BAA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8A932F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 @siclog "Step 20a4-20a5"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@</w:t>
            </w:r>
          </w:p>
          <w:p w14:paraId="4E13FE79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cr_NR_MAC_SDU_SubPDU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(?, ?) };</w:t>
            </w:r>
          </w:p>
          <w:p w14:paraId="7016474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) };</w:t>
            </w:r>
          </w:p>
          <w:p w14:paraId="21B8D758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)) ;</w:t>
            </w:r>
          </w:p>
          <w:p w14:paraId="4B2A0424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t_Watchdog.stop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 //@sic R5s200555 sic@</w:t>
            </w:r>
          </w:p>
          <w:p w14:paraId="25EDA342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289CEE1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(__FILE__, __LINE__, "Step 20a5");</w:t>
            </w:r>
          </w:p>
          <w:p w14:paraId="2766133D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 // @siclog "Step 20a6"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@</w:t>
            </w:r>
          </w:p>
          <w:p w14:paraId="11FCD7D1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414FE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, 5,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);</w:t>
            </w:r>
          </w:p>
          <w:p w14:paraId="2BF0196F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};</w:t>
            </w:r>
          </w:p>
        </w:tc>
      </w:tr>
    </w:tbl>
    <w:p w14:paraId="3D8E90EA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215A32C2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1C59F679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42514A10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439313F1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7C70CD01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4ED" w14:paraId="52D1534C" w14:textId="77777777" w:rsidTr="00726F5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9202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>function f_TC_7_1_1_3_1_NR_TestBody2(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) runs on NR_BASE_PTC</w:t>
            </w:r>
          </w:p>
          <w:p w14:paraId="4F6F06E8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168C440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B3DC083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NR_MAC_SDU_Type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v_EncodedRlcPdu1;</w:t>
            </w:r>
          </w:p>
          <w:p w14:paraId="6B0F45C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//var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</w:p>
          <w:p w14:paraId="43F46AC9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//var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v_TimingUL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</w:p>
          <w:p w14:paraId="12B18128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NR_MAC_SDU_SubPDU_List_Type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</w:p>
          <w:p w14:paraId="3EB490BB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NR_MAC_SDU_SubPDU_List_Type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</w:p>
          <w:p w14:paraId="30212E6D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NR_MAC_PDUList_Type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</w:p>
          <w:p w14:paraId="03FED2EF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NR_MAC_PDUList_Type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</w:p>
          <w:p w14:paraId="61EECB4D" w14:textId="08291DD0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F75874">
              <w:rPr>
                <w:rFonts w:ascii="Arial" w:hAnsi="Arial" w:cs="Arial"/>
                <w:highlight w:val="yellow"/>
                <w:lang w:val="en-US" w:eastAsia="en-GB"/>
              </w:rPr>
              <w:t xml:space="preserve">var B6_Type </w:t>
            </w:r>
            <w:proofErr w:type="spellStart"/>
            <w:r w:rsidRPr="00F75874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F75874">
              <w:rPr>
                <w:rFonts w:ascii="Arial" w:hAnsi="Arial" w:cs="Arial"/>
                <w:highlight w:val="yellow"/>
                <w:lang w:val="en-US" w:eastAsia="en-GB"/>
              </w:rPr>
              <w:t xml:space="preserve"> := int2bit(p_NR_DRB_Id+3, 6);</w:t>
            </w:r>
          </w:p>
          <w:p w14:paraId="20FA36D2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A15D4B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t_Watchdog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0.6;</w:t>
            </w:r>
          </w:p>
          <w:p w14:paraId="728DE2FE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84A0FCD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 @siclog "Step 20a3"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@</w:t>
            </w:r>
          </w:p>
          <w:p w14:paraId="5C4D0A1B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 PDCP SDU =36B +3B PDCP Headed+ 3B RLC Header + 2B MAC Header =44B=352 bits (an allowed TB size as per 38.523-3 Annex B)</w:t>
            </w:r>
          </w:p>
          <w:p w14:paraId="12899776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//@sic R5s190889 sic@</w:t>
            </w:r>
          </w:p>
          <w:p w14:paraId="438441B0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(4,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(cs_NR_PDCP_PDU_18B(4, crs_NR_PDCP_SDU_36B)));</w:t>
            </w:r>
          </w:p>
          <w:p w14:paraId="43D8E32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28EACA0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f_NR_GetNextSendOccasion_DL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(nr_Cell1); // Timing of DL</w:t>
            </w:r>
          </w:p>
          <w:p w14:paraId="66815A1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v_TimingUL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f_NR_GetNextSendOccasion_ULafterDL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, 60); // 60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ms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later</w:t>
            </w:r>
          </w:p>
          <w:p w14:paraId="0B699719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t_Watchdog.start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</w:p>
          <w:p w14:paraId="6CD647C9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38CE29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F1584A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7EDD2BA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) };</w:t>
            </w:r>
          </w:p>
          <w:p w14:paraId="05E037BB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));</w:t>
            </w:r>
          </w:p>
          <w:p w14:paraId="05C6ABDF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1BC4090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E0590C8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 @siclog "Step 20a4-20a5"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@</w:t>
            </w:r>
          </w:p>
          <w:p w14:paraId="56901289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cr_NR_MAC_SDU_SubPDU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(?, ?) };</w:t>
            </w:r>
          </w:p>
          <w:p w14:paraId="7023EF5A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) };</w:t>
            </w:r>
          </w:p>
          <w:p w14:paraId="2DA24AE1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)) ;</w:t>
            </w:r>
          </w:p>
          <w:p w14:paraId="461F64E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t_Watchdog.stop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 //@sic R5s200555 sic@</w:t>
            </w:r>
          </w:p>
          <w:p w14:paraId="3D6E5FC9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4E5D7D82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(__FILE__, __LINE__, "Step 20a5");</w:t>
            </w:r>
          </w:p>
          <w:p w14:paraId="73A4B5BF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 // @siclog "Step 20a6"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@</w:t>
            </w:r>
          </w:p>
          <w:p w14:paraId="10DD5235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1584A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, 5,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);</w:t>
            </w:r>
          </w:p>
          <w:p w14:paraId="15A76B70" w14:textId="77777777" w:rsidR="00F454ED" w:rsidRPr="00571BB2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};</w:t>
            </w:r>
          </w:p>
        </w:tc>
      </w:tr>
    </w:tbl>
    <w:p w14:paraId="43755982" w14:textId="77777777" w:rsidR="00F454ED" w:rsidRDefault="00F454ED" w:rsidP="00F454ED">
      <w:pPr>
        <w:rPr>
          <w:lang w:val="en-US" w:eastAsia="zh-CN"/>
        </w:rPr>
      </w:pPr>
    </w:p>
    <w:p w14:paraId="0573B2AB" w14:textId="77777777" w:rsidR="00A720FB" w:rsidRPr="00F454ED" w:rsidRDefault="00A720FB" w:rsidP="00A720FB">
      <w:pPr>
        <w:rPr>
          <w:b/>
          <w:bCs/>
        </w:rPr>
      </w:pPr>
    </w:p>
    <w:sectPr w:rsidR="00A720FB" w:rsidRPr="00F454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DD3D5" w14:textId="77777777" w:rsidR="000A3BE8" w:rsidRDefault="000A3BE8">
      <w:r>
        <w:separator/>
      </w:r>
    </w:p>
  </w:endnote>
  <w:endnote w:type="continuationSeparator" w:id="0">
    <w:p w14:paraId="4B20657D" w14:textId="77777777" w:rsidR="000A3BE8" w:rsidRDefault="000A3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8CEC4" w14:textId="77777777" w:rsidR="000A3BE8" w:rsidRDefault="000A3BE8">
      <w:r>
        <w:separator/>
      </w:r>
    </w:p>
  </w:footnote>
  <w:footnote w:type="continuationSeparator" w:id="0">
    <w:p w14:paraId="493F1E91" w14:textId="77777777" w:rsidR="000A3BE8" w:rsidRDefault="000A3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174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75096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8139489">
    <w:abstractNumId w:val="3"/>
  </w:num>
  <w:num w:numId="4" w16cid:durableId="1441223081">
    <w:abstractNumId w:val="5"/>
  </w:num>
  <w:num w:numId="5" w16cid:durableId="664211049">
    <w:abstractNumId w:val="0"/>
  </w:num>
  <w:num w:numId="6" w16cid:durableId="1022248342">
    <w:abstractNumId w:val="8"/>
  </w:num>
  <w:num w:numId="7" w16cid:durableId="1957592598">
    <w:abstractNumId w:val="7"/>
  </w:num>
  <w:num w:numId="8" w16cid:durableId="111749535">
    <w:abstractNumId w:val="6"/>
  </w:num>
  <w:num w:numId="9" w16cid:durableId="412898594">
    <w:abstractNumId w:val="9"/>
  </w:num>
  <w:num w:numId="10" w16cid:durableId="998996024">
    <w:abstractNumId w:val="1"/>
  </w:num>
  <w:num w:numId="11" w16cid:durableId="311302195">
    <w:abstractNumId w:val="2"/>
  </w:num>
  <w:num w:numId="12" w16cid:durableId="20404680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22E4A"/>
    <w:rsid w:val="00090A0D"/>
    <w:rsid w:val="000A3BE8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23B4"/>
    <w:rsid w:val="000D44B3"/>
    <w:rsid w:val="000D663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2565"/>
    <w:rsid w:val="001E41F3"/>
    <w:rsid w:val="001E790C"/>
    <w:rsid w:val="002034C2"/>
    <w:rsid w:val="0021430A"/>
    <w:rsid w:val="00242E5E"/>
    <w:rsid w:val="00243DC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2322D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6272D"/>
    <w:rsid w:val="00480EFE"/>
    <w:rsid w:val="004904C4"/>
    <w:rsid w:val="00494371"/>
    <w:rsid w:val="004B75B7"/>
    <w:rsid w:val="004C71BC"/>
    <w:rsid w:val="004E48AF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B76D2"/>
    <w:rsid w:val="005E2C44"/>
    <w:rsid w:val="00621188"/>
    <w:rsid w:val="006257ED"/>
    <w:rsid w:val="00653DE4"/>
    <w:rsid w:val="00665C47"/>
    <w:rsid w:val="00695808"/>
    <w:rsid w:val="006A0452"/>
    <w:rsid w:val="006B46FB"/>
    <w:rsid w:val="006C2A8F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D66C5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0FB"/>
    <w:rsid w:val="00A72630"/>
    <w:rsid w:val="00A7671C"/>
    <w:rsid w:val="00A84249"/>
    <w:rsid w:val="00AA2CBC"/>
    <w:rsid w:val="00AA67EB"/>
    <w:rsid w:val="00AC4CF7"/>
    <w:rsid w:val="00AC5820"/>
    <w:rsid w:val="00AC75B0"/>
    <w:rsid w:val="00AD1CD8"/>
    <w:rsid w:val="00AE518C"/>
    <w:rsid w:val="00B0233C"/>
    <w:rsid w:val="00B219F4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1D18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4B98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45556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454ED"/>
    <w:rsid w:val="00F62183"/>
    <w:rsid w:val="00F9146A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799</TotalTime>
  <Pages>8</Pages>
  <Words>1341</Words>
  <Characters>13415</Characters>
  <Application>Microsoft Office Word</Application>
  <DocSecurity>0</DocSecurity>
  <Lines>111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53</cp:revision>
  <cp:lastPrinted>1900-01-01T08:00:00Z</cp:lastPrinted>
  <dcterms:created xsi:type="dcterms:W3CDTF">2022-04-15T19:39:00Z</dcterms:created>
  <dcterms:modified xsi:type="dcterms:W3CDTF">2022-07-15T10:59:00Z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