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8C1A7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E300E9">
          <w:rPr>
            <w:b/>
            <w:i/>
            <w:noProof/>
            <w:sz w:val="28"/>
          </w:rPr>
          <w:t>2</w:t>
        </w:r>
        <w:r w:rsidR="00C14975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35533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55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EFFB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E654E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1FAF3D" w:rsidR="001E41F3" w:rsidRDefault="00C14975" w:rsidP="00B7489A">
            <w:pPr>
              <w:pStyle w:val="CRCoverPage"/>
              <w:spacing w:after="0"/>
              <w:rPr>
                <w:noProof/>
              </w:rPr>
            </w:pPr>
            <w:r w:rsidRPr="00C14975">
              <w:t>Correction for NR RLC test case 7.1.2.3.11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4845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E654E1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55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059DB" w14:textId="1860EB33" w:rsidR="00CE3EE2" w:rsidRDefault="00CE3EE2" w:rsidP="00CE3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to 38.523-3 cl 7.3.5.3.2, the time T “is set to 300 ms in advance of the handover”. Step 2 (sending of RRCReconfiguration) occurs at time T, setp 1 (Getting PDCP counts from SS) occurs “before T”).</w:t>
            </w:r>
          </w:p>
          <w:p w14:paraId="6CA4086A" w14:textId="77777777" w:rsidR="00CE3EE2" w:rsidRDefault="00CE3EE2" w:rsidP="00CE3EE2">
            <w:pPr>
              <w:pStyle w:val="CRCoverPage"/>
              <w:spacing w:after="0"/>
              <w:rPr>
                <w:noProof/>
              </w:rPr>
            </w:pPr>
          </w:p>
          <w:p w14:paraId="6BE3B85A" w14:textId="5742BD46" w:rsidR="00CE3EE2" w:rsidRDefault="00CE3EE2" w:rsidP="00CE3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But, in the  implementation of this function, the time T is calculated from the current system time before calling f_NR5GC_508RRC_IntraNR_HO_IntraCell_Step1_8(), and so the </w:t>
            </w:r>
            <w:r w:rsidR="00B3070B">
              <w:rPr>
                <w:noProof/>
              </w:rPr>
              <w:t>execution</w:t>
            </w:r>
            <w:r>
              <w:rPr>
                <w:noProof/>
              </w:rPr>
              <w:t xml:space="preserve"> of step 1 </w:t>
            </w:r>
            <w:r w:rsidR="00B3070B">
              <w:rPr>
                <w:noProof/>
              </w:rPr>
              <w:t xml:space="preserve">is </w:t>
            </w:r>
            <w:r>
              <w:rPr>
                <w:noProof/>
              </w:rPr>
              <w:t xml:space="preserve">included in the time. The retrieval of PDCP </w:t>
            </w:r>
            <w:r w:rsidR="00B3070B">
              <w:rPr>
                <w:noProof/>
              </w:rPr>
              <w:t>coutns from</w:t>
            </w:r>
            <w:r>
              <w:rPr>
                <w:noProof/>
              </w:rPr>
              <w:t xml:space="preserve"> the SS is actually performed twice (once through f_NR_GetActiveDRBs() and then again through f_NR_GetPdcpCountInfoListIntraNR_HO()</w:t>
            </w:r>
            <w:r w:rsidR="00B3070B">
              <w:rPr>
                <w:noProof/>
              </w:rPr>
              <w:t>)</w:t>
            </w:r>
            <w:r>
              <w:rPr>
                <w:noProof/>
              </w:rPr>
              <w:t>. This overhead eats into the 300ms and can cause a UE to fail this at this step.</w:t>
            </w:r>
          </w:p>
          <w:p w14:paraId="7AC37C5F" w14:textId="77777777" w:rsidR="00CE3EE2" w:rsidRDefault="00CE3EE2" w:rsidP="00CE3EE2">
            <w:pPr>
              <w:pStyle w:val="CRCoverPage"/>
              <w:spacing w:after="0"/>
              <w:rPr>
                <w:noProof/>
              </w:rPr>
            </w:pPr>
          </w:p>
          <w:p w14:paraId="708AA7DE" w14:textId="1EA8E1E9" w:rsidR="00B450BE" w:rsidRDefault="00B450BE" w:rsidP="00CE3EE2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B56D2" w14:textId="77777777" w:rsidR="00CE3EE2" w:rsidRDefault="00CE3EE2" w:rsidP="00CE3E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Calculate the next send occasion and apply the 300ms advance just before step 2, in line with the procedure description.</w:t>
            </w:r>
          </w:p>
          <w:p w14:paraId="31C656EC" w14:textId="7EFF899B" w:rsidR="00B450BE" w:rsidRPr="0035396C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B450BE" w:rsidRPr="00BD4675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40E5E" w:rsidR="00B450BE" w:rsidRDefault="00A62A57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7.1.2.3.11.NR5GC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9971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F85E8A" w14:textId="184074E8" w:rsidR="003F416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4161" w:rsidRPr="006B6370">
        <w:rPr>
          <w:rFonts w:cs="Arial"/>
          <w:iCs/>
        </w:rPr>
        <w:t>Table of Contents</w:t>
      </w:r>
      <w:r w:rsidR="003F4161">
        <w:tab/>
      </w:r>
      <w:r w:rsidR="003F4161">
        <w:fldChar w:fldCharType="begin"/>
      </w:r>
      <w:r w:rsidR="003F4161">
        <w:instrText xml:space="preserve"> PAGEREF _Toc109997189 \h </w:instrText>
      </w:r>
      <w:r w:rsidR="003F4161">
        <w:fldChar w:fldCharType="separate"/>
      </w:r>
      <w:r w:rsidR="003F4161">
        <w:t>2</w:t>
      </w:r>
      <w:r w:rsidR="003F4161">
        <w:fldChar w:fldCharType="end"/>
      </w:r>
    </w:p>
    <w:p w14:paraId="2C4FA13C" w14:textId="6E33E5EB" w:rsidR="003F4161" w:rsidRDefault="003F41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B637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B637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_Toc109997190 \h </w:instrText>
      </w:r>
      <w:r>
        <w:fldChar w:fldCharType="separate"/>
      </w:r>
      <w:r>
        <w:t>3</w:t>
      </w:r>
      <w:r>
        <w:fldChar w:fldCharType="end"/>
      </w:r>
    </w:p>
    <w:p w14:paraId="05E9511E" w14:textId="555B6494" w:rsidR="003F4161" w:rsidRDefault="003F41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B637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B637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_Toc109997191 \h </w:instrText>
      </w:r>
      <w:r>
        <w:fldChar w:fldCharType="separate"/>
      </w:r>
      <w:r>
        <w:t>3</w:t>
      </w:r>
      <w:r>
        <w:fldChar w:fldCharType="end"/>
      </w:r>
    </w:p>
    <w:p w14:paraId="62D9A8F7" w14:textId="7A8C5F49" w:rsidR="003F4161" w:rsidRDefault="003F416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B637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B637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_Toc109997192 \h </w:instrText>
      </w:r>
      <w:r>
        <w:fldChar w:fldCharType="separate"/>
      </w:r>
      <w:r>
        <w:t>3</w:t>
      </w:r>
      <w:r>
        <w:fldChar w:fldCharType="end"/>
      </w:r>
    </w:p>
    <w:p w14:paraId="5333E6FE" w14:textId="10C6BA7D" w:rsidR="003F4161" w:rsidRDefault="003F416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B637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B6370">
        <w:rPr>
          <w:b/>
          <w:lang w:val="pt-BR"/>
        </w:rPr>
        <w:t xml:space="preserve">Change </w:t>
      </w:r>
      <w:r w:rsidRPr="006B637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_Toc109997193 \h </w:instrText>
      </w:r>
      <w:r>
        <w:fldChar w:fldCharType="separate"/>
      </w:r>
      <w:r>
        <w:t>9</w:t>
      </w:r>
      <w:r>
        <w:fldChar w:fldCharType="end"/>
      </w:r>
    </w:p>
    <w:p w14:paraId="325A0C2F" w14:textId="0931814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99719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D60F9E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5533D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997191"/>
      <w:r w:rsidRPr="00854C55">
        <w:rPr>
          <w:b/>
        </w:rPr>
        <w:t>Corrections required</w:t>
      </w:r>
      <w:bookmarkEnd w:id="4"/>
      <w:bookmarkEnd w:id="5"/>
      <w:bookmarkEnd w:id="6"/>
    </w:p>
    <w:p w14:paraId="5C5E5FB9" w14:textId="595EC719" w:rsidR="009770AA" w:rsidRDefault="009770AA" w:rsidP="009770AA"/>
    <w:p w14:paraId="2408F754" w14:textId="070524EA" w:rsidR="0032395B" w:rsidRDefault="0032395B" w:rsidP="009770AA"/>
    <w:p w14:paraId="3E2333BA" w14:textId="77777777" w:rsidR="0032395B" w:rsidRDefault="0032395B" w:rsidP="0032395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9997192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395B" w14:paraId="57C1DC30" w14:textId="77777777" w:rsidTr="00A11469">
        <w:trPr>
          <w:trHeight w:val="447"/>
        </w:trPr>
        <w:tc>
          <w:tcPr>
            <w:tcW w:w="1985" w:type="dxa"/>
          </w:tcPr>
          <w:p w14:paraId="67843B03" w14:textId="77777777" w:rsidR="0032395B" w:rsidRDefault="0032395B" w:rsidP="00A114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8D720" w14:textId="43CD3106" w:rsidR="0032395B" w:rsidRDefault="0032395B" w:rsidP="00A11469">
            <w:pPr>
              <w:spacing w:after="0"/>
            </w:pPr>
            <w:r>
              <w:rPr>
                <w:rStyle w:val="HTMLCode"/>
                <w:rFonts w:eastAsia="SimSun"/>
              </w:rPr>
              <w:t>f_NR5GC_508RRC_IntraNR_HO_IntraCell_Step1_8()</w:t>
            </w:r>
          </w:p>
        </w:tc>
      </w:tr>
      <w:tr w:rsidR="0032395B" w14:paraId="40C99761" w14:textId="77777777" w:rsidTr="00A11469">
        <w:trPr>
          <w:trHeight w:val="452"/>
        </w:trPr>
        <w:tc>
          <w:tcPr>
            <w:tcW w:w="1985" w:type="dxa"/>
          </w:tcPr>
          <w:p w14:paraId="4328F70D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4EA744" w14:textId="6AD18B44" w:rsidR="003C1712" w:rsidRDefault="0032395B" w:rsidP="00A11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to </w:t>
            </w:r>
            <w:r w:rsidRPr="000C141D">
              <w:rPr>
                <w:rFonts w:ascii="Arial" w:hAnsi="Arial" w:cs="Arial"/>
              </w:rPr>
              <w:t>38.523-3 cl 7.3.5.3.2</w:t>
            </w:r>
            <w:r>
              <w:rPr>
                <w:rFonts w:ascii="Arial" w:hAnsi="Arial" w:cs="Arial"/>
              </w:rPr>
              <w:t xml:space="preserve">, the </w:t>
            </w:r>
            <w:r w:rsidR="003C1712">
              <w:rPr>
                <w:rFonts w:ascii="Arial" w:hAnsi="Arial" w:cs="Arial"/>
              </w:rPr>
              <w:t xml:space="preserve">time </w:t>
            </w:r>
            <w:r>
              <w:rPr>
                <w:rFonts w:ascii="Arial" w:hAnsi="Arial" w:cs="Arial"/>
              </w:rPr>
              <w:t xml:space="preserve">T </w:t>
            </w:r>
            <w:r w:rsidR="004F57CF">
              <w:rPr>
                <w:rFonts w:ascii="Arial" w:hAnsi="Arial" w:cs="Arial"/>
              </w:rPr>
              <w:t>“</w:t>
            </w:r>
            <w:r w:rsidR="00742A9E" w:rsidRPr="00742A9E">
              <w:rPr>
                <w:rFonts w:ascii="Arial" w:hAnsi="Arial" w:cs="Arial"/>
              </w:rPr>
              <w:t xml:space="preserve">T is set to 300 </w:t>
            </w:r>
            <w:proofErr w:type="spellStart"/>
            <w:r w:rsidR="00742A9E" w:rsidRPr="00742A9E">
              <w:rPr>
                <w:rFonts w:ascii="Arial" w:hAnsi="Arial" w:cs="Arial"/>
              </w:rPr>
              <w:t>ms</w:t>
            </w:r>
            <w:proofErr w:type="spellEnd"/>
            <w:r w:rsidR="00742A9E" w:rsidRPr="00742A9E">
              <w:rPr>
                <w:rFonts w:ascii="Arial" w:hAnsi="Arial" w:cs="Arial"/>
              </w:rPr>
              <w:t xml:space="preserve"> in advance of the handover</w:t>
            </w:r>
            <w:r w:rsidR="00742A9E">
              <w:rPr>
                <w:rFonts w:ascii="Arial" w:hAnsi="Arial" w:cs="Arial"/>
              </w:rPr>
              <w:t>”</w:t>
            </w:r>
            <w:r w:rsidR="00A623AF">
              <w:rPr>
                <w:rFonts w:ascii="Arial" w:hAnsi="Arial" w:cs="Arial"/>
              </w:rPr>
              <w:t xml:space="preserve">. Step 2 (sending of </w:t>
            </w:r>
            <w:proofErr w:type="spellStart"/>
            <w:r w:rsidR="00A623AF">
              <w:rPr>
                <w:rFonts w:ascii="Arial" w:hAnsi="Arial" w:cs="Arial"/>
              </w:rPr>
              <w:t>RRCReconfiguration</w:t>
            </w:r>
            <w:proofErr w:type="spellEnd"/>
            <w:r w:rsidR="00A623AF">
              <w:rPr>
                <w:rFonts w:ascii="Arial" w:hAnsi="Arial" w:cs="Arial"/>
              </w:rPr>
              <w:t xml:space="preserve">) occurs at time T, </w:t>
            </w:r>
            <w:proofErr w:type="spellStart"/>
            <w:r w:rsidR="00A623AF">
              <w:rPr>
                <w:rFonts w:ascii="Arial" w:hAnsi="Arial" w:cs="Arial"/>
              </w:rPr>
              <w:t>setp</w:t>
            </w:r>
            <w:proofErr w:type="spellEnd"/>
            <w:r w:rsidR="00A623AF">
              <w:rPr>
                <w:rFonts w:ascii="Arial" w:hAnsi="Arial" w:cs="Arial"/>
              </w:rPr>
              <w:t xml:space="preserve"> 1 (</w:t>
            </w:r>
            <w:r w:rsidR="00600910">
              <w:rPr>
                <w:rFonts w:ascii="Arial" w:hAnsi="Arial" w:cs="Arial"/>
              </w:rPr>
              <w:t>Getting PDCP counts from SS) occurs “before T”).</w:t>
            </w:r>
          </w:p>
          <w:p w14:paraId="03D8A63F" w14:textId="72762C7E" w:rsidR="00600910" w:rsidRDefault="00600910" w:rsidP="00A11469">
            <w:pPr>
              <w:rPr>
                <w:rFonts w:ascii="Arial" w:hAnsi="Arial" w:cs="Arial"/>
              </w:rPr>
            </w:pPr>
          </w:p>
          <w:p w14:paraId="65B3E0F2" w14:textId="09B0BD06" w:rsidR="0032395B" w:rsidRPr="00DB7617" w:rsidRDefault="00600910" w:rsidP="00A11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But, in </w:t>
            </w:r>
            <w:proofErr w:type="gramStart"/>
            <w:r>
              <w:rPr>
                <w:rFonts w:ascii="Arial" w:hAnsi="Arial" w:cs="Arial"/>
              </w:rPr>
              <w:t>the  implementation</w:t>
            </w:r>
            <w:proofErr w:type="gramEnd"/>
            <w:r>
              <w:rPr>
                <w:rFonts w:ascii="Arial" w:hAnsi="Arial" w:cs="Arial"/>
              </w:rPr>
              <w:t xml:space="preserve"> of this function, </w:t>
            </w:r>
            <w:r w:rsidR="00617924">
              <w:rPr>
                <w:rFonts w:ascii="Arial" w:hAnsi="Arial" w:cs="Arial"/>
              </w:rPr>
              <w:t>the time T is calculated from the current system time before calling f</w:t>
            </w:r>
            <w:r w:rsidR="00617924" w:rsidRPr="00617924">
              <w:rPr>
                <w:rFonts w:ascii="Arial" w:hAnsi="Arial" w:cs="Arial"/>
              </w:rPr>
              <w:t>_NR5GC_508RRC_IntraNR_HO_IntraCell_Step1_8</w:t>
            </w:r>
            <w:r w:rsidR="00617924">
              <w:rPr>
                <w:rFonts w:ascii="Arial" w:hAnsi="Arial" w:cs="Arial"/>
              </w:rPr>
              <w:t xml:space="preserve">(), and </w:t>
            </w:r>
            <w:r w:rsidR="006401CD">
              <w:rPr>
                <w:rFonts w:ascii="Arial" w:hAnsi="Arial" w:cs="Arial"/>
              </w:rPr>
              <w:t xml:space="preserve">so </w:t>
            </w:r>
            <w:r w:rsidR="00617924">
              <w:rPr>
                <w:rFonts w:ascii="Arial" w:hAnsi="Arial" w:cs="Arial"/>
              </w:rPr>
              <w:t xml:space="preserve">the implementation of step 1 </w:t>
            </w:r>
            <w:r w:rsidR="006401CD">
              <w:rPr>
                <w:rFonts w:ascii="Arial" w:hAnsi="Arial" w:cs="Arial"/>
              </w:rPr>
              <w:t xml:space="preserve">included in the time. The retrieval of PDCP </w:t>
            </w:r>
            <w:proofErr w:type="spellStart"/>
            <w:r w:rsidR="006401CD">
              <w:rPr>
                <w:rFonts w:ascii="Arial" w:hAnsi="Arial" w:cs="Arial"/>
              </w:rPr>
              <w:t>soiunts</w:t>
            </w:r>
            <w:proofErr w:type="spellEnd"/>
            <w:r w:rsidR="006401CD">
              <w:rPr>
                <w:rFonts w:ascii="Arial" w:hAnsi="Arial" w:cs="Arial"/>
              </w:rPr>
              <w:t xml:space="preserve"> </w:t>
            </w:r>
            <w:proofErr w:type="spellStart"/>
            <w:r w:rsidR="006401CD">
              <w:rPr>
                <w:rFonts w:ascii="Arial" w:hAnsi="Arial" w:cs="Arial"/>
              </w:rPr>
              <w:t>fomr</w:t>
            </w:r>
            <w:proofErr w:type="spellEnd"/>
            <w:r w:rsidR="006401CD">
              <w:rPr>
                <w:rFonts w:ascii="Arial" w:hAnsi="Arial" w:cs="Arial"/>
              </w:rPr>
              <w:t xml:space="preserve"> the SS is actually performed twice (once through </w:t>
            </w:r>
            <w:proofErr w:type="spellStart"/>
            <w:r w:rsidR="00987D27" w:rsidRPr="00987D27">
              <w:rPr>
                <w:rFonts w:ascii="Arial" w:hAnsi="Arial" w:cs="Arial"/>
              </w:rPr>
              <w:t>f_NR_</w:t>
            </w:r>
            <w:proofErr w:type="gramStart"/>
            <w:r w:rsidR="00987D27" w:rsidRPr="00987D27">
              <w:rPr>
                <w:rFonts w:ascii="Arial" w:hAnsi="Arial" w:cs="Arial"/>
              </w:rPr>
              <w:t>GetActiveDRBs</w:t>
            </w:r>
            <w:proofErr w:type="spellEnd"/>
            <w:r w:rsidR="00987D27">
              <w:rPr>
                <w:rFonts w:ascii="Arial" w:hAnsi="Arial" w:cs="Arial"/>
              </w:rPr>
              <w:t>(</w:t>
            </w:r>
            <w:proofErr w:type="gramEnd"/>
            <w:r w:rsidR="00987D27">
              <w:rPr>
                <w:rFonts w:ascii="Arial" w:hAnsi="Arial" w:cs="Arial"/>
              </w:rPr>
              <w:t xml:space="preserve">) and then </w:t>
            </w:r>
            <w:r w:rsidR="00DB7617">
              <w:rPr>
                <w:rFonts w:ascii="Arial" w:hAnsi="Arial" w:cs="Arial"/>
              </w:rPr>
              <w:t xml:space="preserve">again through </w:t>
            </w:r>
            <w:proofErr w:type="spellStart"/>
            <w:r w:rsidR="00DB7617" w:rsidRPr="00DB7617">
              <w:rPr>
                <w:rFonts w:ascii="Arial" w:hAnsi="Arial" w:cs="Arial"/>
              </w:rPr>
              <w:t>f_NR_GetPdcpCountInfoListIntraNR_HO</w:t>
            </w:r>
            <w:proofErr w:type="spellEnd"/>
            <w:r w:rsidR="00DB7617">
              <w:rPr>
                <w:rFonts w:ascii="Arial" w:hAnsi="Arial" w:cs="Arial"/>
              </w:rPr>
              <w:t>(). This overhead eats into the 300ms and can cause a UE to fail this at this step.</w:t>
            </w:r>
          </w:p>
        </w:tc>
      </w:tr>
      <w:tr w:rsidR="0032395B" w14:paraId="1E619DB8" w14:textId="77777777" w:rsidTr="00A11469">
        <w:tc>
          <w:tcPr>
            <w:tcW w:w="1985" w:type="dxa"/>
          </w:tcPr>
          <w:p w14:paraId="10C13A8F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91AF72" w14:textId="5AAA5831" w:rsidR="0032395B" w:rsidRDefault="00111287" w:rsidP="00A1146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Calculate the next </w:t>
            </w:r>
            <w:r w:rsidR="0032395B">
              <w:rPr>
                <w:lang w:val="en-SG"/>
              </w:rPr>
              <w:t xml:space="preserve">send occasion </w:t>
            </w:r>
            <w:r>
              <w:rPr>
                <w:lang w:val="en-SG"/>
              </w:rPr>
              <w:t xml:space="preserve">and apply the 300ms advance </w:t>
            </w:r>
            <w:r w:rsidR="0032395B">
              <w:rPr>
                <w:lang w:val="en-SG"/>
              </w:rPr>
              <w:t xml:space="preserve">just before step 2, </w:t>
            </w:r>
            <w:r w:rsidR="00772AE7">
              <w:rPr>
                <w:lang w:val="en-SG"/>
              </w:rPr>
              <w:t>in line with the procedure description.</w:t>
            </w:r>
          </w:p>
          <w:p w14:paraId="540635C7" w14:textId="77777777" w:rsidR="00FD0D6A" w:rsidRDefault="00FD0D6A" w:rsidP="00A11469">
            <w:pPr>
              <w:pStyle w:val="CRCoverPage"/>
              <w:spacing w:after="0"/>
              <w:rPr>
                <w:lang w:val="en-SG"/>
              </w:rPr>
            </w:pPr>
          </w:p>
          <w:p w14:paraId="7970E0B0" w14:textId="77777777" w:rsidR="00772AE7" w:rsidRDefault="00772AE7" w:rsidP="00A11469">
            <w:pPr>
              <w:pStyle w:val="CRCoverPage"/>
              <w:spacing w:after="0"/>
            </w:pPr>
            <w:proofErr w:type="gramStart"/>
            <w:r w:rsidRPr="00FD0D6A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The parameter </w:t>
            </w:r>
            <w:proofErr w:type="spellStart"/>
            <w:r w:rsidRPr="00772AE7">
              <w:rPr>
                <w:lang w:val="en-SG"/>
              </w:rPr>
              <w:t>p_TimingInfo</w:t>
            </w:r>
            <w:proofErr w:type="spellEnd"/>
            <w:r>
              <w:rPr>
                <w:lang w:val="en-SG"/>
              </w:rPr>
              <w:t xml:space="preserve"> </w:t>
            </w:r>
            <w:r w:rsidR="006A18D4">
              <w:rPr>
                <w:lang w:val="en-SG"/>
              </w:rPr>
              <w:t xml:space="preserve">is now not used but is left in place to avoid changes in the calling functions. If this parameter is deleted it will require further changes in </w:t>
            </w:r>
            <w:r w:rsidR="00FD0D6A" w:rsidRPr="000C141D">
              <w:t>f_NR5GC_508RRC_IntraNR_HO_IntraCell_</w:t>
            </w:r>
            <w:proofErr w:type="gramStart"/>
            <w:r w:rsidR="00FD0D6A" w:rsidRPr="000C141D">
              <w:t>Common</w:t>
            </w:r>
            <w:r w:rsidR="00FD0D6A">
              <w:t>(</w:t>
            </w:r>
            <w:proofErr w:type="gramEnd"/>
            <w:r w:rsidR="00FD0D6A">
              <w:t xml:space="preserve">) and </w:t>
            </w:r>
            <w:r w:rsidR="00FD0D6A" w:rsidRPr="006D6222">
              <w:t>fl_TC_7_1_3_4_2_NR5GC_TestBody</w:t>
            </w:r>
            <w:r w:rsidR="00FD0D6A">
              <w:t xml:space="preserve">(). </w:t>
            </w:r>
          </w:p>
          <w:p w14:paraId="1E77E413" w14:textId="77777777" w:rsidR="00FD0D6A" w:rsidRDefault="00FD0D6A" w:rsidP="00A11469">
            <w:pPr>
              <w:pStyle w:val="CRCoverPage"/>
              <w:spacing w:after="0"/>
            </w:pPr>
          </w:p>
          <w:p w14:paraId="5FF03D04" w14:textId="2FE1261C" w:rsidR="00FD0D6A" w:rsidRDefault="00751985" w:rsidP="00A11469">
            <w:pPr>
              <w:pStyle w:val="CRCoverPage"/>
              <w:spacing w:after="0"/>
              <w:rPr>
                <w:lang w:val="en-SG"/>
              </w:rPr>
            </w:pPr>
            <w:proofErr w:type="gramStart"/>
            <w:r>
              <w:rPr>
                <w:lang w:val="en-SG"/>
              </w:rPr>
              <w:t>Note :</w:t>
            </w:r>
            <w:proofErr w:type="gramEnd"/>
            <w:r>
              <w:rPr>
                <w:lang w:val="en-SG"/>
              </w:rPr>
              <w:t xml:space="preserve"> The calculated time is now returned from the function to satisfy </w:t>
            </w:r>
            <w:r w:rsidRPr="006D6222">
              <w:t>f_NR_RLC_ReconfigurationHO_Steps1_8</w:t>
            </w:r>
            <w:r>
              <w:t>(), see change 2</w:t>
            </w:r>
          </w:p>
        </w:tc>
      </w:tr>
      <w:tr w:rsidR="0032395B" w14:paraId="44AAD4EB" w14:textId="77777777" w:rsidTr="00A11469">
        <w:tc>
          <w:tcPr>
            <w:tcW w:w="1985" w:type="dxa"/>
          </w:tcPr>
          <w:p w14:paraId="21EC5877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0A7EB0" w14:textId="77777777" w:rsidR="0032395B" w:rsidRDefault="0032395B" w:rsidP="00A11469">
            <w:pPr>
              <w:spacing w:after="0"/>
              <w:rPr>
                <w:rFonts w:ascii="Arial" w:hAnsi="Arial" w:cs="Arial"/>
                <w:lang w:val="en-US"/>
              </w:rPr>
            </w:pPr>
            <w:r w:rsidRPr="000C141D">
              <w:rPr>
                <w:rFonts w:ascii="Arial" w:hAnsi="Arial" w:cs="Arial"/>
                <w:lang w:val="en-US"/>
              </w:rPr>
              <w:t>NR5GC_Handover</w:t>
            </w:r>
          </w:p>
        </w:tc>
      </w:tr>
      <w:tr w:rsidR="0032395B" w14:paraId="0F4BF6CE" w14:textId="77777777" w:rsidTr="00A11469">
        <w:tc>
          <w:tcPr>
            <w:tcW w:w="1985" w:type="dxa"/>
          </w:tcPr>
          <w:p w14:paraId="68B710F0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11C8AA" w14:textId="77777777" w:rsidR="0032395B" w:rsidRDefault="0032395B" w:rsidP="00A11469">
            <w:pPr>
              <w:rPr>
                <w:rFonts w:ascii="Arial" w:hAnsi="Arial"/>
                <w:highlight w:val="cyan"/>
              </w:rPr>
            </w:pPr>
          </w:p>
        </w:tc>
      </w:tr>
    </w:tbl>
    <w:p w14:paraId="7047F687" w14:textId="77777777" w:rsidR="0032395B" w:rsidRDefault="0032395B" w:rsidP="0032395B">
      <w:pPr>
        <w:rPr>
          <w:lang w:val="en-US"/>
        </w:rPr>
      </w:pPr>
    </w:p>
    <w:p w14:paraId="13C99401" w14:textId="77777777" w:rsidR="0032395B" w:rsidRDefault="0032395B" w:rsidP="0032395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0F00FB8F" w14:textId="77777777" w:rsidTr="00A11469">
        <w:tc>
          <w:tcPr>
            <w:tcW w:w="9855" w:type="dxa"/>
          </w:tcPr>
          <w:p w14:paraId="373FA0B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>function f_NR5GC_508RRC_IntraNR_HO_IntraCell_Step1_8(</w:t>
            </w:r>
            <w:proofErr w:type="spellStart"/>
            <w:r w:rsidRPr="000C141D">
              <w:rPr>
                <w:lang w:val="en-US"/>
              </w:rPr>
              <w:t>NR_CellId_Type</w:t>
            </w:r>
            <w:proofErr w:type="spellEnd"/>
            <w:r w:rsidRPr="000C141D">
              <w:rPr>
                <w:lang w:val="en-US"/>
              </w:rPr>
              <w:t xml:space="preserve">                         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1F044DD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DL_DCCH_Message</w:t>
            </w:r>
            <w:proofErr w:type="spellEnd"/>
            <w:r w:rsidRPr="000C141D">
              <w:rPr>
                <w:lang w:val="en-US"/>
              </w:rPr>
              <w:t xml:space="preserve">      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032BED8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                              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 xml:space="preserve"> := true,</w:t>
            </w:r>
          </w:p>
          <w:p w14:paraId="4744308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NR_RadioBearerList_Type</w:t>
            </w:r>
            <w:proofErr w:type="spellEnd"/>
            <w:r w:rsidRPr="000C141D">
              <w:rPr>
                <w:lang w:val="en-US"/>
              </w:rPr>
              <w:t xml:space="preserve">   p_NR_RadioBearerList,</w:t>
            </w:r>
          </w:p>
          <w:p w14:paraId="1E05A44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NR_RachProcedureConfig_Type</w:t>
            </w:r>
            <w:proofErr w:type="spellEnd"/>
            <w:r w:rsidRPr="000C141D">
              <w:rPr>
                <w:lang w:val="en-US"/>
              </w:rPr>
              <w:t xml:space="preserve">   p_RachProcedureConfig,</w:t>
            </w:r>
          </w:p>
          <w:p w14:paraId="597AFE7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                                                   </w:t>
            </w:r>
            <w:r w:rsidRPr="00751985">
              <w:rPr>
                <w:lang w:val="en-US"/>
              </w:rPr>
              <w:t xml:space="preserve">template (value) </w:t>
            </w:r>
            <w:proofErr w:type="spellStart"/>
            <w:r w:rsidRPr="00751985">
              <w:rPr>
                <w:lang w:val="en-US"/>
              </w:rPr>
              <w:t>TimingInfo_Type</w:t>
            </w:r>
            <w:proofErr w:type="spellEnd"/>
            <w:r w:rsidRPr="00751985">
              <w:rPr>
                <w:lang w:val="en-US"/>
              </w:rPr>
              <w:t xml:space="preserve">       </w:t>
            </w:r>
            <w:proofErr w:type="spellStart"/>
            <w:r w:rsidRPr="00751985">
              <w:rPr>
                <w:lang w:val="en-US"/>
              </w:rPr>
              <w:t>p_TimingInfo</w:t>
            </w:r>
            <w:proofErr w:type="spellEnd"/>
            <w:r w:rsidRPr="00751985">
              <w:rPr>
                <w:lang w:val="en-US"/>
              </w:rPr>
              <w:t xml:space="preserve"> := </w:t>
            </w:r>
            <w:proofErr w:type="spellStart"/>
            <w:r w:rsidRPr="00751985">
              <w:rPr>
                <w:lang w:val="en-US"/>
              </w:rPr>
              <w:t>cs_TimingInfo_Now</w:t>
            </w:r>
            <w:proofErr w:type="spellEnd"/>
            <w:r w:rsidRPr="00751985">
              <w:rPr>
                <w:lang w:val="en-US"/>
              </w:rPr>
              <w:t>,</w:t>
            </w:r>
          </w:p>
          <w:p w14:paraId="5E82206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RNTI_Value</w:t>
            </w:r>
            <w:proofErr w:type="spellEnd"/>
            <w:r w:rsidRPr="000C141D">
              <w:rPr>
                <w:lang w:val="en-US"/>
              </w:rPr>
              <w:t xml:space="preserve">                            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 :=  tsc_C_RNTI_Value3,</w:t>
            </w:r>
          </w:p>
          <w:p w14:paraId="4122208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MeasConfig</w:t>
            </w:r>
            <w:proofErr w:type="spellEnd"/>
            <w:r w:rsidRPr="000C141D">
              <w:rPr>
                <w:lang w:val="en-US"/>
              </w:rPr>
              <w:t xml:space="preserve">             </w:t>
            </w:r>
            <w:proofErr w:type="spellStart"/>
            <w:r w:rsidRPr="000C141D">
              <w:rPr>
                <w:lang w:val="en-US"/>
              </w:rPr>
              <w:t>p_MeasConfig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5547BB3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NextHopChainingCount</w:t>
            </w:r>
            <w:proofErr w:type="spellEnd"/>
            <w:r w:rsidRPr="000C141D">
              <w:rPr>
                <w:lang w:val="en-US"/>
              </w:rPr>
              <w:t xml:space="preserve">                  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:= tsc_NR_38508_NextHopChainingCount,</w:t>
            </w:r>
          </w:p>
          <w:p w14:paraId="3BE5AF0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ReconfigurationWithSync.rach_ConfigDedicated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75778F8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:= true</w:t>
            </w:r>
          </w:p>
          <w:p w14:paraId="06CA29E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) runs on NR_BASE_PTC</w:t>
            </w:r>
          </w:p>
          <w:p w14:paraId="14B6402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{ //Added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to be set to false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TM mode</w:t>
            </w:r>
          </w:p>
          <w:p w14:paraId="2EC7418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SubFrameTiming_Type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2D2A98F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IntegerList_Type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f_NR_GetActiveDRBs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);  // List of DRBs to release in the cell</w:t>
            </w:r>
          </w:p>
          <w:p w14:paraId="563AEDEE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2DC6B82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NR_PdcpCountInfoList_Type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3B92765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NR_SecurityParams_Type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7CD2FC2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45219EB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1. Before T: Get PDCP count for AM DRBs and SRBs (if applied).</w:t>
            </w:r>
          </w:p>
          <w:p w14:paraId="35D1E3D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501D718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f_NR_GetPdcpCountInfoListIntraNR_HO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14997FD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R5s191200 R5s201150 sic@</w:t>
            </w:r>
          </w:p>
          <w:p w14:paraId="5FCA4A99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6E9CB43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/* For intra cell HO the HO procedure and the SS configuration must be executed with timing info.</w:t>
            </w:r>
          </w:p>
          <w:p w14:paraId="0CBA534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* This is to make sure SS reconfiguration is done properly and in time before UE access the new cell. */</w:t>
            </w:r>
          </w:p>
          <w:p w14:paraId="6319DF13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r w:rsidRPr="000C141D">
              <w:rPr>
                <w:highlight w:val="green"/>
                <w:lang w:val="en-US"/>
              </w:rPr>
              <w:t>if (</w:t>
            </w:r>
            <w:proofErr w:type="spellStart"/>
            <w:r w:rsidRPr="000C141D">
              <w:rPr>
                <w:highlight w:val="green"/>
                <w:lang w:val="en-US"/>
              </w:rPr>
              <w:t>f_TimingInfo_IsNow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p_TimingInfo</w:t>
            </w:r>
            <w:proofErr w:type="spellEnd"/>
            <w:r w:rsidRPr="000C141D">
              <w:rPr>
                <w:highlight w:val="green"/>
                <w:lang w:val="en-US"/>
              </w:rPr>
              <w:t>)) {</w:t>
            </w:r>
          </w:p>
          <w:p w14:paraId="728FC7A5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f_NR_GetNextSendOccasion_DL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p_NR_CellId</w:t>
            </w:r>
            <w:proofErr w:type="spellEnd"/>
            <w:r w:rsidRPr="000C141D">
              <w:rPr>
                <w:highlight w:val="green"/>
                <w:lang w:val="en-US"/>
              </w:rPr>
              <w:t xml:space="preserve">, </w:t>
            </w:r>
            <w:proofErr w:type="spellStart"/>
            <w:r w:rsidRPr="000C141D">
              <w:rPr>
                <w:highlight w:val="green"/>
                <w:lang w:val="en-US"/>
              </w:rPr>
              <w:t>tsc_NR_DelayBeforeIntraCellHO</w:t>
            </w:r>
            <w:proofErr w:type="spellEnd"/>
            <w:r w:rsidRPr="000C141D">
              <w:rPr>
                <w:highlight w:val="green"/>
                <w:lang w:val="en-US"/>
              </w:rPr>
              <w:t>);</w:t>
            </w:r>
          </w:p>
          <w:p w14:paraId="10EB0CCA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} else {</w:t>
            </w:r>
          </w:p>
          <w:p w14:paraId="24566100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valueof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p_TimingInfo.SubFrame</w:t>
            </w:r>
            <w:proofErr w:type="spellEnd"/>
            <w:r w:rsidRPr="000C141D">
              <w:rPr>
                <w:highlight w:val="green"/>
                <w:lang w:val="en-US"/>
              </w:rPr>
              <w:t>);</w:t>
            </w:r>
          </w:p>
          <w:p w14:paraId="20D3F8A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}</w:t>
            </w:r>
          </w:p>
          <w:p w14:paraId="7EF69BE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55C784B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2 At T: Send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623C643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SRB.send</w:t>
            </w:r>
            <w:proofErr w:type="spellEnd"/>
            <w:r w:rsidRPr="000C141D">
              <w:rPr>
                <w:lang w:val="en-US"/>
              </w:rPr>
              <w:t>(cas_NR_SRB1_RrcPdu_REQ(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41DE2B4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/* Note: current implementation releases SRBs and reconfigures C-RNTI 5ms after sending the </w:t>
            </w:r>
            <w:proofErr w:type="spellStart"/>
            <w:r w:rsidRPr="000C141D">
              <w:rPr>
                <w:lang w:val="en-US"/>
              </w:rPr>
              <w:t>RRCConnectionReconfiguration</w:t>
            </w:r>
            <w:proofErr w:type="spellEnd"/>
          </w:p>
          <w:p w14:paraId="032E7E8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=&gt; RLC ACK is not taken into consideration */</w:t>
            </w:r>
          </w:p>
          <w:p w14:paraId="29B9156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3C76DCC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//Step 3 At T + 5ms: Release SRBs and DRBs.</w:t>
            </w:r>
          </w:p>
          <w:p w14:paraId="370065E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255338A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f_NR_SS_SRBs_DRBs_Release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  //@sic R5-206369 sic@</w:t>
            </w:r>
          </w:p>
          <w:p w14:paraId="04B1F6D4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3A56DC6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4 At T + 5ms: Configure RACH procedure either dedicated or C-RNTI based.</w:t>
            </w:r>
          </w:p>
          <w:p w14:paraId="3152873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NOTE: Since the RACH procedure may require a new C-RNTI to be used it cannot be configured before sending out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461AA92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 2: The </w:t>
            </w:r>
            <w:proofErr w:type="spellStart"/>
            <w:r w:rsidRPr="000C141D">
              <w:rPr>
                <w:lang w:val="en-US"/>
              </w:rPr>
              <w:t>FollowOnFlag</w:t>
            </w:r>
            <w:proofErr w:type="spellEnd"/>
            <w:r w:rsidRPr="000C141D">
              <w:rPr>
                <w:lang w:val="en-US"/>
              </w:rPr>
              <w:t xml:space="preserve"> is set to true in the ASPs reconfiguring the </w:t>
            </w:r>
            <w:proofErr w:type="spellStart"/>
            <w:r w:rsidRPr="000C141D">
              <w:rPr>
                <w:lang w:val="en-US"/>
              </w:rPr>
              <w:t>RadioBearerList</w:t>
            </w:r>
            <w:proofErr w:type="spellEnd"/>
            <w:r w:rsidRPr="000C141D">
              <w:rPr>
                <w:lang w:val="en-US"/>
              </w:rPr>
              <w:t xml:space="preserve"> (step 3) and C-RNTI (step 4).</w:t>
            </w:r>
          </w:p>
          <w:p w14:paraId="07D89C1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f_NR_SS_C_RNTI_Config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//@sic R5s190747 change 5.3 R5-206369 sic@</w:t>
            </w:r>
          </w:p>
          <w:p w14:paraId="1BE893B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f_NR_SS_RachProcedureConfigHO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p_RachProcedureConfig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4477B54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f_NR_CellInfo_SetRNTI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3F71A6C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</w:t>
            </w:r>
          </w:p>
          <w:p w14:paraId="061704A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5 At T + 5ms: (Re-)configure measurement gap if provided in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message.</w:t>
            </w:r>
          </w:p>
          <w:p w14:paraId="3C1AE3B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R5-197222 sic@</w:t>
            </w:r>
          </w:p>
          <w:p w14:paraId="6E9DF9C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isvalue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>)) {</w:t>
            </w:r>
          </w:p>
          <w:p w14:paraId="3D83560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f_NR_SS_MeasGapCtrlConfig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cs_NR_MeasGapCtrl_Config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728725A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45BB4CFB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3D851BB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6 At T + 10ms: (Re-) configure SRBs and DRBs.</w:t>
            </w:r>
          </w:p>
          <w:p w14:paraId="36850FD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29BDE5E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7529A23C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5941D76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7 At T + 10ms:  Restore the PDCP count for AM DRBs and SRBs (if applied).</w:t>
            </w:r>
          </w:p>
          <w:p w14:paraId="4DF14AC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//NOTE 2:   For AM DRBs the PDCP count is maintained while for UM DRBs the PDCP count is reset. For SRBs, the PDCP count is maintained or reset depending on the 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 content</w:t>
            </w:r>
          </w:p>
          <w:p w14:paraId="3CCEB59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611A5BD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>){</w:t>
            </w:r>
          </w:p>
          <w:p w14:paraId="4B433BF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f_NR_SS_PdcpCount_Set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6D5FAD1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0A8161E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Step 8 At T + 10ms: Re-establish security, disable TA transmission.</w:t>
            </w:r>
          </w:p>
          <w:p w14:paraId="20963E5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NOTE 2:   For AM DRBs the PDCP count is maintained while for SRBs and UM DRBs the PDCP count is reset to 0.</w:t>
            </w:r>
          </w:p>
          <w:p w14:paraId="3EE1DAB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if ((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&gt; tsc_NR_38508_NextHopChainingCount) or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 { // @sic R5s191200 R5s200309 sic@</w:t>
            </w:r>
          </w:p>
          <w:p w14:paraId="7990227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f_NR_SS_AS_ActivateSecurity_Current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R5s200754 R5s220123 sic@</w:t>
            </w:r>
          </w:p>
          <w:p w14:paraId="298687A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 else {</w:t>
            </w:r>
          </w:p>
          <w:p w14:paraId="290F888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f_NR_Security_Get</w:t>
            </w:r>
            <w:proofErr w:type="spellEnd"/>
            <w:r w:rsidRPr="000C141D">
              <w:rPr>
                <w:lang w:val="en-US"/>
              </w:rPr>
              <w:t>();</w:t>
            </w:r>
          </w:p>
          <w:p w14:paraId="53F69CD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v_RRC_SecurityParams.AS_Ciphering.ActTimeList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f_NR_RRC_CipherActTime_GetCurrent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false, 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36EB6AC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f_NR_SS_RRC_EnableIntProt_CiphULandDL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006C0E2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v_RRC_SecurityParams.AS_Integrity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4C67373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v_RRC_SecurityParams.AS_Ciphering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2EBF404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7A10F72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</w:t>
            </w:r>
          </w:p>
          <w:p w14:paraId="77E6381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</w:t>
            </w:r>
          </w:p>
          <w:p w14:paraId="560352C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Disable TA transmission</w:t>
            </w:r>
          </w:p>
          <w:p w14:paraId="588B769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  <w:proofErr w:type="spellStart"/>
            <w:r w:rsidRPr="000C141D">
              <w:rPr>
                <w:lang w:val="en-US"/>
              </w:rPr>
              <w:t>f_NR_ULGrantConfiguration_Common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-, </w:t>
            </w:r>
            <w:proofErr w:type="spellStart"/>
            <w:r w:rsidRPr="000C141D">
              <w:rPr>
                <w:lang w:val="en-US"/>
              </w:rPr>
              <w:t>cs_NR_UplinkTimeAlignment_Stop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cs_UL_GrantConfig_OnSR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7951073F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348FE2EA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}</w:t>
            </w:r>
          </w:p>
        </w:tc>
      </w:tr>
    </w:tbl>
    <w:p w14:paraId="33BF5A8B" w14:textId="77777777" w:rsidR="0032395B" w:rsidRDefault="0032395B" w:rsidP="0032395B">
      <w:pPr>
        <w:rPr>
          <w:lang w:val="en-US"/>
        </w:rPr>
      </w:pPr>
    </w:p>
    <w:p w14:paraId="4F0145CF" w14:textId="77777777" w:rsidR="0032395B" w:rsidRDefault="0032395B" w:rsidP="0032395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64F376B9" w14:textId="77777777" w:rsidTr="00A11469">
        <w:tc>
          <w:tcPr>
            <w:tcW w:w="9855" w:type="dxa"/>
          </w:tcPr>
          <w:p w14:paraId="7EE002B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function f_NR5GC_508RRC_IntraNR_HO_IntraCell_Step1_8(</w:t>
            </w:r>
            <w:proofErr w:type="spellStart"/>
            <w:r w:rsidRPr="000C141D">
              <w:rPr>
                <w:lang w:val="en-US"/>
              </w:rPr>
              <w:t>NR_CellId_Type</w:t>
            </w:r>
            <w:proofErr w:type="spellEnd"/>
            <w:r w:rsidRPr="000C141D">
              <w:rPr>
                <w:lang w:val="en-US"/>
              </w:rPr>
              <w:t xml:space="preserve">                         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72D4411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DL_DCCH_Message</w:t>
            </w:r>
            <w:proofErr w:type="spellEnd"/>
            <w:r w:rsidRPr="000C141D">
              <w:rPr>
                <w:lang w:val="en-US"/>
              </w:rPr>
              <w:t xml:space="preserve">      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53D2659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                              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 xml:space="preserve"> := true,</w:t>
            </w:r>
          </w:p>
          <w:p w14:paraId="498F9E3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NR_RadioBearerList_Type</w:t>
            </w:r>
            <w:proofErr w:type="spellEnd"/>
            <w:r w:rsidRPr="000C141D">
              <w:rPr>
                <w:lang w:val="en-US"/>
              </w:rPr>
              <w:t xml:space="preserve">   p_NR_RadioBearerList,</w:t>
            </w:r>
          </w:p>
          <w:p w14:paraId="25B61181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(value) </w:t>
            </w:r>
            <w:proofErr w:type="spellStart"/>
            <w:r w:rsidRPr="000C141D">
              <w:rPr>
                <w:lang w:val="en-US"/>
              </w:rPr>
              <w:t>NR_RachProcedureConfig_Type</w:t>
            </w:r>
            <w:proofErr w:type="spellEnd"/>
            <w:r w:rsidRPr="000C141D">
              <w:rPr>
                <w:lang w:val="en-US"/>
              </w:rPr>
              <w:t xml:space="preserve">   </w:t>
            </w:r>
            <w:proofErr w:type="spellStart"/>
            <w:r w:rsidRPr="000C141D">
              <w:rPr>
                <w:lang w:val="en-US"/>
              </w:rPr>
              <w:t>p_RachProcedureConfig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54CA540F" w14:textId="6805B294" w:rsidR="0032395B" w:rsidRPr="000C141D" w:rsidRDefault="00AB2109" w:rsidP="00A1146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</w:t>
            </w:r>
            <w:r w:rsidR="0032395B" w:rsidRPr="00AB2109">
              <w:rPr>
                <w:lang w:val="en-US"/>
              </w:rPr>
              <w:t xml:space="preserve">template (value) </w:t>
            </w:r>
            <w:proofErr w:type="spellStart"/>
            <w:r w:rsidR="0032395B" w:rsidRPr="00AB2109">
              <w:rPr>
                <w:lang w:val="en-US"/>
              </w:rPr>
              <w:t>TimingInfo_Type</w:t>
            </w:r>
            <w:proofErr w:type="spellEnd"/>
            <w:r w:rsidR="0032395B" w:rsidRPr="00AB2109">
              <w:rPr>
                <w:lang w:val="en-US"/>
              </w:rPr>
              <w:t xml:space="preserve">       </w:t>
            </w:r>
            <w:proofErr w:type="spellStart"/>
            <w:r w:rsidR="0032395B" w:rsidRPr="00AB2109">
              <w:rPr>
                <w:lang w:val="en-US"/>
              </w:rPr>
              <w:t>p_TimingInfo</w:t>
            </w:r>
            <w:proofErr w:type="spellEnd"/>
            <w:r w:rsidR="0032395B" w:rsidRPr="00AB2109">
              <w:rPr>
                <w:lang w:val="en-US"/>
              </w:rPr>
              <w:t xml:space="preserve"> := </w:t>
            </w:r>
            <w:proofErr w:type="spellStart"/>
            <w:r w:rsidR="0032395B" w:rsidRPr="00AB2109">
              <w:rPr>
                <w:lang w:val="en-US"/>
              </w:rPr>
              <w:t>cs_TimingInfo_Now</w:t>
            </w:r>
            <w:proofErr w:type="spellEnd"/>
            <w:r w:rsidR="0032395B" w:rsidRPr="00AB2109">
              <w:rPr>
                <w:lang w:val="en-US"/>
              </w:rPr>
              <w:t>,</w:t>
            </w:r>
          </w:p>
          <w:p w14:paraId="7107A740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4DA8405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RNTI_Value</w:t>
            </w:r>
            <w:proofErr w:type="spellEnd"/>
            <w:r w:rsidRPr="000C141D">
              <w:rPr>
                <w:lang w:val="en-US"/>
              </w:rPr>
              <w:t xml:space="preserve">                            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 :=  tsc_C_RNTI_Value3,</w:t>
            </w:r>
          </w:p>
          <w:p w14:paraId="4AB9B18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MeasConfig</w:t>
            </w:r>
            <w:proofErr w:type="spellEnd"/>
            <w:r w:rsidRPr="000C141D">
              <w:rPr>
                <w:lang w:val="en-US"/>
              </w:rPr>
              <w:t xml:space="preserve">             </w:t>
            </w:r>
            <w:proofErr w:type="spellStart"/>
            <w:r w:rsidRPr="000C141D">
              <w:rPr>
                <w:lang w:val="en-US"/>
              </w:rPr>
              <w:t>p_MeasConfig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50DBA8E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NextHopChainingCount</w:t>
            </w:r>
            <w:proofErr w:type="spellEnd"/>
            <w:r w:rsidRPr="000C141D">
              <w:rPr>
                <w:lang w:val="en-US"/>
              </w:rPr>
              <w:t xml:space="preserve">                  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:= tsc_NR_38508_NextHopChainingCount,</w:t>
            </w:r>
          </w:p>
          <w:p w14:paraId="15EACC1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template (omit) </w:t>
            </w:r>
            <w:proofErr w:type="spellStart"/>
            <w:r w:rsidRPr="000C141D">
              <w:rPr>
                <w:lang w:val="en-US"/>
              </w:rPr>
              <w:t>ReconfigurationWithSync.rach_ConfigDedicated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 xml:space="preserve"> := omit,</w:t>
            </w:r>
          </w:p>
          <w:p w14:paraId="6BA3FD4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0C141D">
              <w:rPr>
                <w:lang w:val="en-US"/>
              </w:rPr>
              <w:t>boolean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:= true</w:t>
            </w:r>
          </w:p>
          <w:p w14:paraId="0D38306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           ) runs on NR_BASE_PTC </w:t>
            </w:r>
            <w:r w:rsidRPr="000C141D">
              <w:rPr>
                <w:highlight w:val="green"/>
                <w:lang w:val="en-US"/>
              </w:rPr>
              <w:t xml:space="preserve">return </w:t>
            </w:r>
            <w:proofErr w:type="spellStart"/>
            <w:r w:rsidRPr="000C141D">
              <w:rPr>
                <w:highlight w:val="green"/>
                <w:lang w:val="en-US"/>
              </w:rPr>
              <w:t>SubFrameTiming_Type</w:t>
            </w:r>
            <w:proofErr w:type="spellEnd"/>
            <w:r w:rsidRPr="000C141D">
              <w:rPr>
                <w:lang w:val="en-US"/>
              </w:rPr>
              <w:t xml:space="preserve"> </w:t>
            </w:r>
          </w:p>
          <w:p w14:paraId="3FA5043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{ //Added 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 xml:space="preserve"> to be set to false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TM mode</w:t>
            </w:r>
          </w:p>
          <w:p w14:paraId="38A0231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var </w:t>
            </w:r>
            <w:proofErr w:type="spellStart"/>
            <w:r w:rsidRPr="000C141D">
              <w:rPr>
                <w:lang w:val="en-US"/>
              </w:rPr>
              <w:t>SubFrameTiming_Type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726F63D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r w:rsidRPr="000C141D">
              <w:rPr>
                <w:highlight w:val="green"/>
                <w:lang w:val="en-US"/>
              </w:rPr>
              <w:t xml:space="preserve">var </w:t>
            </w:r>
            <w:proofErr w:type="spellStart"/>
            <w:r w:rsidRPr="000C141D">
              <w:rPr>
                <w:highlight w:val="green"/>
                <w:lang w:val="en-US"/>
              </w:rPr>
              <w:t>SubFrameTiming_Type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</w:t>
            </w:r>
            <w:proofErr w:type="spellStart"/>
            <w:r w:rsidRPr="000C141D">
              <w:rPr>
                <w:highlight w:val="green"/>
                <w:lang w:val="en-US"/>
              </w:rPr>
              <w:t>v_TimingRRC</w:t>
            </w:r>
            <w:proofErr w:type="spellEnd"/>
            <w:r w:rsidRPr="000C141D">
              <w:rPr>
                <w:highlight w:val="green"/>
                <w:lang w:val="en-US"/>
              </w:rPr>
              <w:t>;</w:t>
            </w:r>
          </w:p>
          <w:p w14:paraId="3656800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IntegerList_Type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f_NR_GetActiveDRBs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);  // List of DRBs to release in the cell</w:t>
            </w:r>
          </w:p>
          <w:p w14:paraId="2F799017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6599812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NR_PdcpCountInfoList_Type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4CFC4A8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var </w:t>
            </w:r>
            <w:proofErr w:type="spellStart"/>
            <w:r w:rsidRPr="000C141D">
              <w:rPr>
                <w:lang w:val="en-US"/>
              </w:rPr>
              <w:t>NR_SecurityParams_Type</w:t>
            </w:r>
            <w:proofErr w:type="spellEnd"/>
            <w:r w:rsidRPr="000C141D">
              <w:rPr>
                <w:lang w:val="en-US"/>
              </w:rPr>
              <w:t xml:space="preserve">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>;</w:t>
            </w:r>
          </w:p>
          <w:p w14:paraId="05C3C79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42CD3F6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1. Before T: Get PDCP count for AM DRBs and SRBs (if applied).</w:t>
            </w:r>
          </w:p>
          <w:p w14:paraId="57053D4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7F0DEE1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f_NR_GetPdcpCountInfoListIntraNR_HO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5472F15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R5s191200 R5s201150 sic@</w:t>
            </w:r>
          </w:p>
          <w:p w14:paraId="58A29244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6FD222D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/* For intra cell HO the HO procedure and the SS configuration must be executed with timing info.</w:t>
            </w:r>
          </w:p>
          <w:p w14:paraId="6B8FF17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* This is to make sure SS reconfiguration is done properly and in time before UE access the new cell. */</w:t>
            </w:r>
          </w:p>
          <w:p w14:paraId="0C2F4E35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f_NR_GetNextSendOccasion_DL</w:t>
            </w:r>
            <w:proofErr w:type="spellEnd"/>
            <w:r w:rsidRPr="000C141D">
              <w:rPr>
                <w:highlight w:val="green"/>
                <w:lang w:val="en-US"/>
              </w:rPr>
              <w:t>(</w:t>
            </w:r>
            <w:proofErr w:type="spellStart"/>
            <w:r w:rsidRPr="000C141D">
              <w:rPr>
                <w:highlight w:val="green"/>
                <w:lang w:val="en-US"/>
              </w:rPr>
              <w:t>p_NR_CellId</w:t>
            </w:r>
            <w:proofErr w:type="spellEnd"/>
            <w:r w:rsidRPr="000C141D">
              <w:rPr>
                <w:highlight w:val="green"/>
                <w:lang w:val="en-US"/>
              </w:rPr>
              <w:t xml:space="preserve">, </w:t>
            </w:r>
            <w:proofErr w:type="spellStart"/>
            <w:r w:rsidRPr="000C141D">
              <w:rPr>
                <w:highlight w:val="green"/>
                <w:lang w:val="en-US"/>
              </w:rPr>
              <w:t>tsc_NR_DelayBeforeIntraCellHO</w:t>
            </w:r>
            <w:proofErr w:type="spellEnd"/>
            <w:r w:rsidRPr="000C141D">
              <w:rPr>
                <w:highlight w:val="green"/>
                <w:lang w:val="en-US"/>
              </w:rPr>
              <w:t>);</w:t>
            </w:r>
          </w:p>
          <w:p w14:paraId="0DD7F0FE" w14:textId="77777777" w:rsidR="0032395B" w:rsidRPr="000C141D" w:rsidRDefault="0032395B" w:rsidP="00A11469">
            <w:pPr>
              <w:rPr>
                <w:highlight w:val="green"/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</w:t>
            </w:r>
          </w:p>
          <w:p w14:paraId="3044FA6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0C141D">
              <w:rPr>
                <w:highlight w:val="green"/>
                <w:lang w:val="en-US"/>
              </w:rPr>
              <w:t>v_TimingRRC</w:t>
            </w:r>
            <w:proofErr w:type="spellEnd"/>
            <w:r w:rsidRPr="000C141D">
              <w:rPr>
                <w:highlight w:val="green"/>
                <w:lang w:val="en-US"/>
              </w:rPr>
              <w:t xml:space="preserve"> := </w:t>
            </w:r>
            <w:proofErr w:type="spellStart"/>
            <w:r w:rsidRPr="000C141D">
              <w:rPr>
                <w:highlight w:val="green"/>
                <w:lang w:val="en-US"/>
              </w:rPr>
              <w:t>v_Timing</w:t>
            </w:r>
            <w:proofErr w:type="spellEnd"/>
            <w:r w:rsidRPr="000C141D">
              <w:rPr>
                <w:highlight w:val="green"/>
                <w:lang w:val="en-US"/>
              </w:rPr>
              <w:t xml:space="preserve">; </w:t>
            </w:r>
          </w:p>
          <w:p w14:paraId="6147B2E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16A77EE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2 At T: Send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32BBE06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SRB.send</w:t>
            </w:r>
            <w:proofErr w:type="spellEnd"/>
            <w:r w:rsidRPr="000C141D">
              <w:rPr>
                <w:lang w:val="en-US"/>
              </w:rPr>
              <w:t>(cas_NR_SRB1_RrcPdu_REQ(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p_RRCReconfiguration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6C9C6E4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/* Note: current implementation releases SRBs and reconfigures C-RNTI 5ms after sending the </w:t>
            </w:r>
            <w:proofErr w:type="spellStart"/>
            <w:r w:rsidRPr="000C141D">
              <w:rPr>
                <w:lang w:val="en-US"/>
              </w:rPr>
              <w:t>RRCConnectionReconfiguration</w:t>
            </w:r>
            <w:proofErr w:type="spellEnd"/>
          </w:p>
          <w:p w14:paraId="483FE06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=&gt; RLC ACK is not taken into consideration */</w:t>
            </w:r>
          </w:p>
          <w:p w14:paraId="5591A3D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</w:p>
          <w:p w14:paraId="4F466A2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//Step 3 At T + 5ms: Release SRBs and DRBs.</w:t>
            </w:r>
          </w:p>
          <w:p w14:paraId="5B645E1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3479BFF1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f_NR_SS_SRBs_DRBs_Release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v_DrbIdList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  //@sic R5-206369 sic@</w:t>
            </w:r>
          </w:p>
          <w:p w14:paraId="3DC54D81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553B163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4 At T + 5ms: Configure RACH procedure either dedicated or C-RNTI based.</w:t>
            </w:r>
          </w:p>
          <w:p w14:paraId="56D1343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NOTE: Since the RACH procedure may require a new C-RNTI to be used it cannot be configured before sending out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>.</w:t>
            </w:r>
          </w:p>
          <w:p w14:paraId="32CC3CA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NOTE 2: The </w:t>
            </w:r>
            <w:proofErr w:type="spellStart"/>
            <w:r w:rsidRPr="000C141D">
              <w:rPr>
                <w:lang w:val="en-US"/>
              </w:rPr>
              <w:t>FollowOnFlag</w:t>
            </w:r>
            <w:proofErr w:type="spellEnd"/>
            <w:r w:rsidRPr="000C141D">
              <w:rPr>
                <w:lang w:val="en-US"/>
              </w:rPr>
              <w:t xml:space="preserve"> is set to true in the ASPs reconfiguring the </w:t>
            </w:r>
            <w:proofErr w:type="spellStart"/>
            <w:r w:rsidRPr="000C141D">
              <w:rPr>
                <w:lang w:val="en-US"/>
              </w:rPr>
              <w:t>RadioBearerList</w:t>
            </w:r>
            <w:proofErr w:type="spellEnd"/>
            <w:r w:rsidRPr="000C141D">
              <w:rPr>
                <w:lang w:val="en-US"/>
              </w:rPr>
              <w:t xml:space="preserve"> (step 3) and C-RNTI (step 4).</w:t>
            </w:r>
          </w:p>
          <w:p w14:paraId="6040A2D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f_NR_SS_C_RNTI_Config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tsc_NoCnfReq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tsc_FollowOnFlag</w:t>
            </w:r>
            <w:proofErr w:type="spellEnd"/>
            <w:r w:rsidRPr="000C141D">
              <w:rPr>
                <w:lang w:val="en-US"/>
              </w:rPr>
              <w:t>); //@sic R5s190747 change 5.3 R5-206369 sic@</w:t>
            </w:r>
          </w:p>
          <w:p w14:paraId="2AB51FA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 </w:t>
            </w:r>
            <w:proofErr w:type="spellStart"/>
            <w:r w:rsidRPr="000C141D">
              <w:rPr>
                <w:lang w:val="en-US"/>
              </w:rPr>
              <w:t>f_NR_SS_RachProcedureConfigHO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p_RachProcedureConfig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p_RACH_ConfigDedicated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018D017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f_NR_CellInfo_SetRNTI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p_RNTI_Value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197D44D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</w:t>
            </w:r>
          </w:p>
          <w:p w14:paraId="75C6981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5 At T + 5ms: (Re-)configure measurement gap if provided in the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message.</w:t>
            </w:r>
          </w:p>
          <w:p w14:paraId="5EC5813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@sic R5-197222 sic@</w:t>
            </w:r>
          </w:p>
          <w:p w14:paraId="59FBB8F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isvalue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>)) {</w:t>
            </w:r>
          </w:p>
          <w:p w14:paraId="28F45B6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f_NR_SS_MeasGapCtrlConfig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cs_NR_MeasGapCtrl_Config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p_MeasConfig.measGapConfig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</w:t>
            </w:r>
          </w:p>
          <w:p w14:paraId="4162B583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02DA468C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0AD1282D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6 At T + 10ms: (Re-) configure SRBs and DRBs.</w:t>
            </w:r>
          </w:p>
          <w:p w14:paraId="14FF0C7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f_SubFrameTiming_AddMilliSeconds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, 5);   // add 5ms</w:t>
            </w:r>
          </w:p>
          <w:p w14:paraId="178EBC1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</w:t>
            </w:r>
            <w:proofErr w:type="spellStart"/>
            <w:r w:rsidRPr="000C141D">
              <w:rPr>
                <w:lang w:val="en-US"/>
              </w:rPr>
              <w:t>f_NR_SS_SRBs_DRBs_Config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</w:t>
            </w:r>
            <w:proofErr w:type="spellStart"/>
            <w:r w:rsidRPr="000C141D">
              <w:rPr>
                <w:lang w:val="en-US"/>
              </w:rPr>
              <w:t>p_NR_RadioBearerList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59D395A3" w14:textId="77777777" w:rsidR="0032395B" w:rsidRPr="000C141D" w:rsidRDefault="0032395B" w:rsidP="00A11469">
            <w:pPr>
              <w:rPr>
                <w:lang w:val="en-US"/>
              </w:rPr>
            </w:pPr>
          </w:p>
          <w:p w14:paraId="2520826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Step 7 At T + 10ms:  Restore the PDCP count for AM DRBs and SRBs (if applied).</w:t>
            </w:r>
          </w:p>
          <w:p w14:paraId="6B37155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//NOTE 2:   For AM DRBs the PDCP count is maintained while for UM DRBs the PDCP count is reset. For SRBs, the PDCP count is maintained or reset depending on the  </w:t>
            </w:r>
            <w:proofErr w:type="spellStart"/>
            <w:r w:rsidRPr="000C141D">
              <w:rPr>
                <w:lang w:val="en-US"/>
              </w:rPr>
              <w:t>RRCReconfiguration</w:t>
            </w:r>
            <w:proofErr w:type="spellEnd"/>
            <w:r w:rsidRPr="000C141D">
              <w:rPr>
                <w:lang w:val="en-US"/>
              </w:rPr>
              <w:t xml:space="preserve"> message content</w:t>
            </w:r>
          </w:p>
          <w:p w14:paraId="3B3A6A5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// Not needed in PDCP </w:t>
            </w:r>
            <w:proofErr w:type="spellStart"/>
            <w:r w:rsidRPr="000C141D">
              <w:rPr>
                <w:lang w:val="en-US"/>
              </w:rPr>
              <w:t>tc</w:t>
            </w:r>
            <w:proofErr w:type="spellEnd"/>
            <w:r w:rsidRPr="000C141D">
              <w:rPr>
                <w:lang w:val="en-US"/>
              </w:rPr>
              <w:t xml:space="preserve"> with PDCP configured in TM mode</w:t>
            </w:r>
          </w:p>
          <w:p w14:paraId="4B0F882A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if (</w:t>
            </w:r>
            <w:proofErr w:type="spellStart"/>
            <w:r w:rsidRPr="000C141D">
              <w:rPr>
                <w:lang w:val="en-US"/>
              </w:rPr>
              <w:t>p_SetGetOfPDCPCount</w:t>
            </w:r>
            <w:proofErr w:type="spellEnd"/>
            <w:r w:rsidRPr="000C141D">
              <w:rPr>
                <w:lang w:val="en-US"/>
              </w:rPr>
              <w:t>){</w:t>
            </w:r>
          </w:p>
          <w:p w14:paraId="2DE7A24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</w:t>
            </w:r>
            <w:proofErr w:type="spellStart"/>
            <w:r w:rsidRPr="000C141D">
              <w:rPr>
                <w:lang w:val="en-US"/>
              </w:rPr>
              <w:t>f_NR_SS_PdcpCount_Set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2A4A452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}</w:t>
            </w:r>
          </w:p>
          <w:p w14:paraId="7E4BD98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Step 8 At T + 10ms: Re-establish security, disable TA transmission.</w:t>
            </w:r>
          </w:p>
          <w:p w14:paraId="3EE62E79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NOTE 2:   For AM DRBs the PDCP count is maintained while for SRBs and UM DRBs the PDCP count is reset to 0.</w:t>
            </w:r>
          </w:p>
          <w:p w14:paraId="1F91A49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if ((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 &gt; tsc_NR_38508_NextHopChainingCount) or </w:t>
            </w:r>
            <w:proofErr w:type="spellStart"/>
            <w:r w:rsidRPr="000C141D">
              <w:rPr>
                <w:lang w:val="en-US"/>
              </w:rPr>
              <w:t>p_RBConfig_KeyChange</w:t>
            </w:r>
            <w:proofErr w:type="spellEnd"/>
            <w:r w:rsidRPr="000C141D">
              <w:rPr>
                <w:lang w:val="en-US"/>
              </w:rPr>
              <w:t>) { // @sic R5s191200 R5s200309 sic@</w:t>
            </w:r>
          </w:p>
          <w:p w14:paraId="3164C78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f_NR_SS_AS_ActivateSecurity_Current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p_NCC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R5s200754 R5s220123 sic@</w:t>
            </w:r>
          </w:p>
          <w:p w14:paraId="0247F54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} else {</w:t>
            </w:r>
          </w:p>
          <w:p w14:paraId="1D99F0E6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f_NR_Security_Get</w:t>
            </w:r>
            <w:proofErr w:type="spellEnd"/>
            <w:r w:rsidRPr="000C141D">
              <w:rPr>
                <w:lang w:val="en-US"/>
              </w:rPr>
              <w:t>();</w:t>
            </w:r>
          </w:p>
          <w:p w14:paraId="35BB794E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v_RRC_SecurityParams.AS_Ciphering.ActTimeList</w:t>
            </w:r>
            <w:proofErr w:type="spellEnd"/>
            <w:r w:rsidRPr="000C141D">
              <w:rPr>
                <w:lang w:val="en-US"/>
              </w:rPr>
              <w:t xml:space="preserve"> := </w:t>
            </w:r>
            <w:proofErr w:type="spellStart"/>
            <w:r w:rsidRPr="000C141D">
              <w:rPr>
                <w:lang w:val="en-US"/>
              </w:rPr>
              <w:t>f_NR_RRC_CipherActTime_GetCurrent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false, -, </w:t>
            </w:r>
            <w:proofErr w:type="spellStart"/>
            <w:r w:rsidRPr="000C141D">
              <w:rPr>
                <w:lang w:val="en-US"/>
              </w:rPr>
              <w:t>v_NR_PdcpCountInfoList</w:t>
            </w:r>
            <w:proofErr w:type="spellEnd"/>
            <w:r w:rsidRPr="000C141D">
              <w:rPr>
                <w:lang w:val="en-US"/>
              </w:rPr>
              <w:t>); //@sic R5s220123 sic@</w:t>
            </w:r>
          </w:p>
          <w:p w14:paraId="74297655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</w:t>
            </w:r>
            <w:proofErr w:type="spellStart"/>
            <w:r w:rsidRPr="000C141D">
              <w:rPr>
                <w:lang w:val="en-US"/>
              </w:rPr>
              <w:t>f_NR_SS_RRC_EnableIntProt_CiphULandDL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75AD8247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v_RRC_SecurityParams.AS_Integrity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1C6BD11C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v_RRC_SecurityParams.AS_Ciphering</w:t>
            </w:r>
            <w:proofErr w:type="spellEnd"/>
            <w:r w:rsidRPr="000C141D">
              <w:rPr>
                <w:lang w:val="en-US"/>
              </w:rPr>
              <w:t>,</w:t>
            </w:r>
          </w:p>
          <w:p w14:paraId="6F41E7A0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                                        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>)); // @sic R5s191200_r2 sic@</w:t>
            </w:r>
          </w:p>
          <w:p w14:paraId="4E5FD7C4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lastRenderedPageBreak/>
              <w:t xml:space="preserve">   }</w:t>
            </w:r>
          </w:p>
          <w:p w14:paraId="4DE550BF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</w:t>
            </w:r>
          </w:p>
          <w:p w14:paraId="7157815B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// Disable TA transmission</w:t>
            </w:r>
          </w:p>
          <w:p w14:paraId="450A7552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  <w:proofErr w:type="spellStart"/>
            <w:r w:rsidRPr="000C141D">
              <w:rPr>
                <w:lang w:val="en-US"/>
              </w:rPr>
              <w:t>f_NR_ULGrantConfiguration_Common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p_NR_CellId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cs_TimingInfo_NR</w:t>
            </w:r>
            <w:proofErr w:type="spellEnd"/>
            <w:r w:rsidRPr="000C141D">
              <w:rPr>
                <w:lang w:val="en-US"/>
              </w:rPr>
              <w:t>(</w:t>
            </w:r>
            <w:proofErr w:type="spellStart"/>
            <w:r w:rsidRPr="000C141D">
              <w:rPr>
                <w:lang w:val="en-US"/>
              </w:rPr>
              <w:t>v_Timing</w:t>
            </w:r>
            <w:proofErr w:type="spellEnd"/>
            <w:r w:rsidRPr="000C141D">
              <w:rPr>
                <w:lang w:val="en-US"/>
              </w:rPr>
              <w:t xml:space="preserve">), -, </w:t>
            </w:r>
            <w:proofErr w:type="spellStart"/>
            <w:r w:rsidRPr="000C141D">
              <w:rPr>
                <w:lang w:val="en-US"/>
              </w:rPr>
              <w:t>cs_NR_UplinkTimeAlignment_Stop</w:t>
            </w:r>
            <w:proofErr w:type="spellEnd"/>
            <w:r w:rsidRPr="000C141D">
              <w:rPr>
                <w:lang w:val="en-US"/>
              </w:rPr>
              <w:t xml:space="preserve">, </w:t>
            </w:r>
            <w:proofErr w:type="spellStart"/>
            <w:r w:rsidRPr="000C141D">
              <w:rPr>
                <w:lang w:val="en-US"/>
              </w:rPr>
              <w:t>cs_UL_GrantConfig_OnSR</w:t>
            </w:r>
            <w:proofErr w:type="spellEnd"/>
            <w:r w:rsidRPr="000C141D">
              <w:rPr>
                <w:lang w:val="en-US"/>
              </w:rPr>
              <w:t>);</w:t>
            </w:r>
          </w:p>
          <w:p w14:paraId="3D43AEF8" w14:textId="77777777" w:rsidR="0032395B" w:rsidRPr="000C141D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</w:p>
          <w:p w14:paraId="689C3450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 </w:t>
            </w:r>
            <w:r w:rsidRPr="000C141D">
              <w:rPr>
                <w:highlight w:val="green"/>
                <w:lang w:val="en-US"/>
              </w:rPr>
              <w:t xml:space="preserve">return </w:t>
            </w:r>
            <w:proofErr w:type="spellStart"/>
            <w:r w:rsidRPr="000C141D">
              <w:rPr>
                <w:highlight w:val="green"/>
                <w:lang w:val="en-US"/>
              </w:rPr>
              <w:t>v_TimingRRC</w:t>
            </w:r>
            <w:proofErr w:type="spellEnd"/>
            <w:r w:rsidRPr="000C141D">
              <w:rPr>
                <w:highlight w:val="green"/>
                <w:lang w:val="en-US"/>
              </w:rPr>
              <w:t>;</w:t>
            </w:r>
          </w:p>
          <w:p w14:paraId="4B8FC132" w14:textId="77777777" w:rsidR="0032395B" w:rsidRDefault="0032395B" w:rsidP="00A11469">
            <w:pPr>
              <w:rPr>
                <w:lang w:val="en-US"/>
              </w:rPr>
            </w:pPr>
            <w:r w:rsidRPr="000C141D">
              <w:rPr>
                <w:lang w:val="en-US"/>
              </w:rPr>
              <w:t xml:space="preserve">  }</w:t>
            </w:r>
          </w:p>
        </w:tc>
      </w:tr>
    </w:tbl>
    <w:p w14:paraId="6B1E960F" w14:textId="77777777" w:rsidR="0032395B" w:rsidRDefault="0032395B" w:rsidP="0032395B">
      <w:pPr>
        <w:rPr>
          <w:lang w:val="en-US"/>
        </w:rPr>
      </w:pPr>
    </w:p>
    <w:p w14:paraId="546FDDAA" w14:textId="47A1D5AA" w:rsidR="0032395B" w:rsidRDefault="0032395B" w:rsidP="0032395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9997193"/>
      <w:bookmarkStart w:id="10" w:name="_Toc30685522"/>
      <w:r>
        <w:rPr>
          <w:b/>
          <w:lang w:val="pt-BR"/>
        </w:rPr>
        <w:t xml:space="preserve">Change </w:t>
      </w:r>
      <w:r w:rsidR="00AB2109"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395B" w14:paraId="70EEE110" w14:textId="77777777" w:rsidTr="00A11469">
        <w:trPr>
          <w:trHeight w:val="447"/>
        </w:trPr>
        <w:tc>
          <w:tcPr>
            <w:tcW w:w="1985" w:type="dxa"/>
          </w:tcPr>
          <w:p w14:paraId="62979A7F" w14:textId="77777777" w:rsidR="0032395B" w:rsidRDefault="0032395B" w:rsidP="00A114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0EEEDF" w14:textId="6CF0D75C" w:rsidR="0032395B" w:rsidRDefault="0032395B" w:rsidP="00A11469">
            <w:pPr>
              <w:spacing w:after="0"/>
            </w:pPr>
            <w:r w:rsidRPr="006D6222">
              <w:t>f_NR_RLC_ReconfigurationHO_Steps1_8</w:t>
            </w:r>
            <w:r w:rsidR="002B2458">
              <w:t>()</w:t>
            </w:r>
          </w:p>
        </w:tc>
      </w:tr>
      <w:tr w:rsidR="0032395B" w14:paraId="46D04308" w14:textId="77777777" w:rsidTr="00A11469">
        <w:trPr>
          <w:trHeight w:val="452"/>
        </w:trPr>
        <w:tc>
          <w:tcPr>
            <w:tcW w:w="1985" w:type="dxa"/>
          </w:tcPr>
          <w:p w14:paraId="173D0CFD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280839" w14:textId="6457E95E" w:rsidR="0032395B" w:rsidRDefault="00227D23" w:rsidP="00A11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</w:t>
            </w:r>
            <w:r w:rsidR="0032395B">
              <w:rPr>
                <w:rFonts w:ascii="Arial" w:hAnsi="Arial" w:cs="Arial"/>
              </w:rPr>
              <w:t xml:space="preserve"> change 1</w:t>
            </w:r>
          </w:p>
        </w:tc>
      </w:tr>
      <w:tr w:rsidR="0032395B" w14:paraId="78945094" w14:textId="77777777" w:rsidTr="00A11469">
        <w:tc>
          <w:tcPr>
            <w:tcW w:w="1985" w:type="dxa"/>
          </w:tcPr>
          <w:p w14:paraId="3EA858F5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697AAE" w14:textId="173C80C9" w:rsidR="0032395B" w:rsidRDefault="0032395B" w:rsidP="00A1146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the timing form </w:t>
            </w:r>
            <w:r w:rsidRPr="006D6222">
              <w:rPr>
                <w:lang w:val="en-SG"/>
              </w:rPr>
              <w:t>f_NR5GC_508RRC_IntraNR_HO_IntraCell_Step1_8</w:t>
            </w:r>
            <w:r w:rsidR="00227D23">
              <w:rPr>
                <w:lang w:val="en-SG"/>
              </w:rPr>
              <w:t>(), see change 1</w:t>
            </w:r>
          </w:p>
        </w:tc>
      </w:tr>
      <w:tr w:rsidR="0032395B" w14:paraId="19CCEE61" w14:textId="77777777" w:rsidTr="00A11469">
        <w:tc>
          <w:tcPr>
            <w:tcW w:w="1985" w:type="dxa"/>
          </w:tcPr>
          <w:p w14:paraId="6CE44921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D67180" w14:textId="77777777" w:rsidR="0032395B" w:rsidRDefault="0032395B" w:rsidP="00A11469">
            <w:pPr>
              <w:spacing w:after="0"/>
              <w:rPr>
                <w:rFonts w:ascii="Arial" w:hAnsi="Arial" w:cs="Arial"/>
              </w:rPr>
            </w:pPr>
            <w:r w:rsidRPr="006D6222">
              <w:rPr>
                <w:rFonts w:ascii="Arial" w:hAnsi="Arial" w:cs="Arial"/>
              </w:rPr>
              <w:t>NR5GC_Handover</w:t>
            </w:r>
          </w:p>
        </w:tc>
      </w:tr>
      <w:tr w:rsidR="0032395B" w14:paraId="078CB4DD" w14:textId="77777777" w:rsidTr="00A11469">
        <w:tc>
          <w:tcPr>
            <w:tcW w:w="1985" w:type="dxa"/>
          </w:tcPr>
          <w:p w14:paraId="65E1BF86" w14:textId="77777777" w:rsidR="0032395B" w:rsidRDefault="0032395B" w:rsidP="00A114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07D720A" w14:textId="77777777" w:rsidR="0032395B" w:rsidRDefault="0032395B" w:rsidP="00A11469">
            <w:pPr>
              <w:rPr>
                <w:rFonts w:ascii="Arial" w:hAnsi="Arial"/>
                <w:highlight w:val="cyan"/>
              </w:rPr>
            </w:pPr>
          </w:p>
        </w:tc>
      </w:tr>
    </w:tbl>
    <w:p w14:paraId="3C0343D9" w14:textId="77777777" w:rsidR="0032395B" w:rsidRDefault="0032395B" w:rsidP="0032395B"/>
    <w:p w14:paraId="644EB332" w14:textId="77777777" w:rsidR="0032395B" w:rsidRDefault="0032395B" w:rsidP="0032395B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5E980149" w14:textId="77777777" w:rsidTr="00A11469">
        <w:tc>
          <w:tcPr>
            <w:tcW w:w="9855" w:type="dxa"/>
          </w:tcPr>
          <w:p w14:paraId="3A3D7D6D" w14:textId="77777777" w:rsidR="0032395B" w:rsidRDefault="0032395B" w:rsidP="00A11469">
            <w:r>
              <w:t xml:space="preserve">  function f_NR_RLC_ReconfigurationHO_Steps1_8(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64018687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2992D145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p_RLC_BearerConfigList</w:t>
            </w:r>
            <w:proofErr w:type="spellEnd"/>
            <w:r>
              <w:t>,</w:t>
            </w:r>
          </w:p>
          <w:p w14:paraId="007310F2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p_PDCP_Config</w:t>
            </w:r>
            <w:proofErr w:type="spellEnd"/>
            <w:r>
              <w:t>,</w:t>
            </w:r>
          </w:p>
          <w:p w14:paraId="595DD553" w14:textId="77777777" w:rsidR="0032395B" w:rsidRDefault="0032395B" w:rsidP="00A11469">
            <w:r>
              <w:t xml:space="preserve">                                               template (omit)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p_SS_Drb_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FCDC0F1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OmitRecoverPDCP</w:t>
            </w:r>
            <w:proofErr w:type="spellEnd"/>
            <w:r>
              <w:t xml:space="preserve"> :</w:t>
            </w:r>
            <w:proofErr w:type="gramEnd"/>
            <w:r>
              <w:t>= false,</w:t>
            </w:r>
          </w:p>
          <w:p w14:paraId="136FE985" w14:textId="77777777" w:rsidR="0032395B" w:rsidRDefault="0032395B" w:rsidP="00A11469">
            <w:r>
              <w:t xml:space="preserve">                                               template (omit)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475E527B" w14:textId="77777777" w:rsidR="0032395B" w:rsidRDefault="0032395B" w:rsidP="00A11469">
            <w:r>
              <w:t xml:space="preserve">        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NR5GC_PTC return </w:t>
            </w:r>
            <w:proofErr w:type="spellStart"/>
            <w:r>
              <w:t>SubFrameTiming_Type</w:t>
            </w:r>
            <w:proofErr w:type="spellEnd"/>
          </w:p>
          <w:p w14:paraId="088F173F" w14:textId="77777777" w:rsidR="0032395B" w:rsidRDefault="0032395B" w:rsidP="00A1146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/@sic R5-194296 R5-204512 sic@</w:t>
            </w:r>
          </w:p>
          <w:p w14:paraId="747B8833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42251532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23AB04FE" w14:textId="77777777" w:rsidR="0032395B" w:rsidRDefault="0032395B" w:rsidP="00A11469">
            <w:r>
              <w:t xml:space="preserve">    var template (omit) RRCReconfiguration_v1530_IEs v_</w:t>
            </w:r>
            <w:proofErr w:type="gramStart"/>
            <w:r>
              <w:t>V1530Ext;</w:t>
            </w:r>
            <w:proofErr w:type="gramEnd"/>
          </w:p>
          <w:p w14:paraId="72EB5857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49A8FA2A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72920122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NR_RachProcedureConfig_Type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>;</w:t>
            </w:r>
            <w:proofErr w:type="gramEnd"/>
          </w:p>
          <w:p w14:paraId="66427A6C" w14:textId="77777777" w:rsidR="0032395B" w:rsidRDefault="0032395B" w:rsidP="00A11469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F5F71DB" w14:textId="77777777" w:rsidR="0032395B" w:rsidRDefault="0032395B" w:rsidP="00A11469">
            <w:r>
              <w:lastRenderedPageBreak/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2B9F9243" w14:textId="77777777" w:rsidR="0032395B" w:rsidRDefault="0032395B" w:rsidP="00A11469"/>
          <w:p w14:paraId="23BAD48E" w14:textId="77777777" w:rsidR="0032395B" w:rsidRDefault="0032395B" w:rsidP="00A11469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p_CellGroupConfig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R5s191200 sic@</w:t>
            </w:r>
          </w:p>
          <w:p w14:paraId="5179189D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p_CellGroupConfig</w:t>
            </w:r>
            <w:proofErr w:type="spellEnd"/>
            <w:r>
              <w:t>;</w:t>
            </w:r>
          </w:p>
          <w:p w14:paraId="2DB20E63" w14:textId="77777777" w:rsidR="0032395B" w:rsidRDefault="0032395B" w:rsidP="00A11469">
            <w:r>
              <w:t xml:space="preserve">    } else {</w:t>
            </w:r>
          </w:p>
          <w:p w14:paraId="22DEAD28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p_RLC_BearerConfigList</w:t>
            </w:r>
            <w:proofErr w:type="spellEnd"/>
            <w:r>
              <w:t>); //tsc_C_RNTI_Value3</w:t>
            </w:r>
          </w:p>
          <w:p w14:paraId="53A58C0E" w14:textId="77777777" w:rsidR="0032395B" w:rsidRDefault="0032395B" w:rsidP="00A11469">
            <w:r>
              <w:t xml:space="preserve">    }</w:t>
            </w:r>
          </w:p>
          <w:p w14:paraId="10FADB97" w14:textId="77777777" w:rsidR="0032395B" w:rsidRDefault="0032395B" w:rsidP="00A11469"/>
          <w:p w14:paraId="02C6F5EB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f_NR5GC_GetExisting_RadioBearerConfig(false, </w:t>
            </w:r>
            <w:proofErr w:type="spellStart"/>
            <w:r>
              <w:t>p_PDCP_Config</w:t>
            </w:r>
            <w:proofErr w:type="spellEnd"/>
            <w:r>
              <w:t xml:space="preserve">); // </w:t>
            </w:r>
            <w:proofErr w:type="spellStart"/>
            <w:r>
              <w:t>RBConfig_NoKeyChange</w:t>
            </w:r>
            <w:proofErr w:type="spellEnd"/>
          </w:p>
          <w:p w14:paraId="25D4E57B" w14:textId="77777777" w:rsidR="0032395B" w:rsidRDefault="0032395B" w:rsidP="00A11469">
            <w:r>
              <w:t xml:space="preserve">    if (</w:t>
            </w:r>
            <w:proofErr w:type="spellStart"/>
            <w:r>
              <w:t>p_OmitRecoverPDCP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R5s200180 sic@</w:t>
            </w:r>
          </w:p>
          <w:p w14:paraId="7374607F" w14:textId="77777777" w:rsidR="0032395B" w:rsidRDefault="0032395B" w:rsidP="00A11469">
            <w:r>
              <w:t xml:space="preserve">  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</w:t>
            </w:r>
          </w:p>
          <w:p w14:paraId="52A6DD8C" w14:textId="77777777" w:rsidR="0032395B" w:rsidRDefault="0032395B" w:rsidP="00A11469">
            <w:r>
              <w:t xml:space="preserve">    }</w:t>
            </w:r>
          </w:p>
          <w:p w14:paraId="668E35F9" w14:textId="77777777" w:rsidR="0032395B" w:rsidRDefault="0032395B" w:rsidP="00A11469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8B983CB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v_V1530Ext);</w:t>
            </w:r>
          </w:p>
          <w:p w14:paraId="000209FF" w14:textId="77777777" w:rsidR="0032395B" w:rsidRDefault="0032395B" w:rsidP="00A1146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p_SS_Drb_Config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R5s190905_r1 sic@</w:t>
            </w:r>
          </w:p>
          <w:p w14:paraId="694629DE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p_SS_Drb_Config</w:t>
            </w:r>
            <w:proofErr w:type="spellEnd"/>
            <w:r>
              <w:t>;</w:t>
            </w:r>
          </w:p>
          <w:p w14:paraId="43C10643" w14:textId="77777777" w:rsidR="0032395B" w:rsidRDefault="0032395B" w:rsidP="00A11469">
            <w:r>
              <w:t xml:space="preserve">    } else {</w:t>
            </w:r>
          </w:p>
          <w:p w14:paraId="5F1A0D28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cs_NR_SS_RadioBearer_AM_Test</w:t>
            </w:r>
            <w:proofErr w:type="spellEnd"/>
            <w:r>
              <w:t>(</w:t>
            </w:r>
            <w:proofErr w:type="spellStart"/>
            <w:r>
              <w:t>p_DRBId</w:t>
            </w:r>
            <w:proofErr w:type="spellEnd"/>
            <w:r>
              <w:t>, -); // size18;</w:t>
            </w:r>
          </w:p>
          <w:p w14:paraId="0577A90D" w14:textId="77777777" w:rsidR="0032395B" w:rsidRDefault="0032395B" w:rsidP="00A11469">
            <w:r>
              <w:t xml:space="preserve">    }</w:t>
            </w:r>
          </w:p>
          <w:p w14:paraId="5A9D1251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cs_NR_RachProcedureConfig_CRNTI_HO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, tsc_C_RNTI_Value3);</w:t>
            </w:r>
          </w:p>
          <w:p w14:paraId="56D488EA" w14:textId="77777777" w:rsidR="0032395B" w:rsidRDefault="0032395B" w:rsidP="00A11469">
            <w:r>
              <w:t xml:space="preserve">    </w:t>
            </w:r>
            <w:proofErr w:type="spellStart"/>
            <w:r w:rsidRPr="006D6222">
              <w:rPr>
                <w:highlight w:val="green"/>
              </w:rPr>
              <w:t>v_</w:t>
            </w:r>
            <w:proofErr w:type="gramStart"/>
            <w:r w:rsidRPr="006D6222">
              <w:rPr>
                <w:highlight w:val="green"/>
              </w:rPr>
              <w:t>Timing</w:t>
            </w:r>
            <w:proofErr w:type="spellEnd"/>
            <w:r w:rsidRPr="006D6222">
              <w:rPr>
                <w:highlight w:val="green"/>
              </w:rPr>
              <w:t xml:space="preserve"> :</w:t>
            </w:r>
            <w:proofErr w:type="gramEnd"/>
            <w:r w:rsidRPr="006D6222">
              <w:rPr>
                <w:highlight w:val="green"/>
              </w:rPr>
              <w:t xml:space="preserve">= </w:t>
            </w:r>
            <w:proofErr w:type="spellStart"/>
            <w:r w:rsidRPr="006D6222">
              <w:rPr>
                <w:highlight w:val="green"/>
              </w:rPr>
              <w:t>f_NR_GetNextSendOccasion_DL</w:t>
            </w:r>
            <w:proofErr w:type="spellEnd"/>
            <w:r w:rsidRPr="006D6222">
              <w:rPr>
                <w:highlight w:val="green"/>
              </w:rPr>
              <w:t>(</w:t>
            </w:r>
            <w:proofErr w:type="spellStart"/>
            <w:r w:rsidRPr="006D6222">
              <w:rPr>
                <w:highlight w:val="green"/>
              </w:rPr>
              <w:t>p_NR_CellId</w:t>
            </w:r>
            <w:proofErr w:type="spellEnd"/>
            <w:r w:rsidRPr="006D6222">
              <w:rPr>
                <w:highlight w:val="green"/>
              </w:rPr>
              <w:t xml:space="preserve">, </w:t>
            </w:r>
            <w:proofErr w:type="spellStart"/>
            <w:r w:rsidRPr="006D6222">
              <w:rPr>
                <w:highlight w:val="green"/>
              </w:rPr>
              <w:t>tsc_NR_DelayBeforeIntraCellHO</w:t>
            </w:r>
            <w:proofErr w:type="spellEnd"/>
            <w:r w:rsidRPr="006D6222">
              <w:rPr>
                <w:highlight w:val="green"/>
              </w:rPr>
              <w:t>);</w:t>
            </w:r>
          </w:p>
          <w:p w14:paraId="32954A88" w14:textId="77777777" w:rsidR="0032395B" w:rsidRDefault="0032395B" w:rsidP="00A11469">
            <w:r>
              <w:t xml:space="preserve">    </w:t>
            </w:r>
          </w:p>
          <w:p w14:paraId="24590EDC" w14:textId="77777777" w:rsidR="0032395B" w:rsidRDefault="0032395B" w:rsidP="00A11469">
            <w:r>
              <w:t xml:space="preserve">    </w:t>
            </w:r>
            <w:r w:rsidRPr="00227D23">
              <w:t>f_NR5GC_508RRC_IntraNR_HO_IntraCell_Step1_8(</w:t>
            </w:r>
            <w:proofErr w:type="spellStart"/>
            <w:r w:rsidRPr="00227D23">
              <w:t>p_NR_CellId</w:t>
            </w:r>
            <w:proofErr w:type="spellEnd"/>
            <w:r w:rsidRPr="00227D23">
              <w:t xml:space="preserve">, </w:t>
            </w:r>
            <w:proofErr w:type="spellStart"/>
            <w:r w:rsidRPr="00227D23">
              <w:t>v_RRCReconfiguration</w:t>
            </w:r>
            <w:proofErr w:type="spellEnd"/>
            <w:r w:rsidRPr="00227D23">
              <w:t>, false, {</w:t>
            </w:r>
            <w:proofErr w:type="spellStart"/>
            <w:r w:rsidRPr="00227D23">
              <w:t>v_SS_Drb_Config</w:t>
            </w:r>
            <w:proofErr w:type="spellEnd"/>
            <w:r w:rsidRPr="00227D23">
              <w:t xml:space="preserve">}, </w:t>
            </w:r>
            <w:proofErr w:type="spellStart"/>
            <w:r w:rsidRPr="00227D23">
              <w:t>v_RachProcedureConfig</w:t>
            </w:r>
            <w:proofErr w:type="spellEnd"/>
            <w:r w:rsidRPr="00227D23">
              <w:t xml:space="preserve">, </w:t>
            </w:r>
            <w:proofErr w:type="spellStart"/>
            <w:r w:rsidRPr="00227D23">
              <w:t>cs_TimingInfo_NR</w:t>
            </w:r>
            <w:proofErr w:type="spellEnd"/>
            <w:r w:rsidRPr="00227D23">
              <w:t>(</w:t>
            </w:r>
            <w:proofErr w:type="spellStart"/>
            <w:r w:rsidRPr="00227D23">
              <w:t>v_Timing</w:t>
            </w:r>
            <w:proofErr w:type="spellEnd"/>
            <w:r w:rsidRPr="00227D23">
              <w:t>), tsc_C_RNTI_Value3, -, -, -</w:t>
            </w:r>
            <w:proofErr w:type="gramStart"/>
            <w:r w:rsidRPr="00227D23">
              <w:t>);</w:t>
            </w:r>
            <w:proofErr w:type="gramEnd"/>
          </w:p>
          <w:p w14:paraId="079BE465" w14:textId="77777777" w:rsidR="0032395B" w:rsidRDefault="0032395B" w:rsidP="00A11469"/>
          <w:p w14:paraId="02959B56" w14:textId="77777777" w:rsidR="0032395B" w:rsidRDefault="0032395B" w:rsidP="00A11469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4074DEE6" w14:textId="77777777" w:rsidR="0032395B" w:rsidRDefault="0032395B" w:rsidP="00A11469">
            <w:r>
              <w:t xml:space="preserve">  }</w:t>
            </w:r>
          </w:p>
        </w:tc>
      </w:tr>
    </w:tbl>
    <w:p w14:paraId="0876354D" w14:textId="77777777" w:rsidR="0032395B" w:rsidRDefault="0032395B" w:rsidP="0032395B"/>
    <w:p w14:paraId="39E76E0A" w14:textId="77777777" w:rsidR="0032395B" w:rsidRDefault="0032395B" w:rsidP="0032395B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395B" w14:paraId="0116B5B2" w14:textId="77777777" w:rsidTr="00A11469">
        <w:tc>
          <w:tcPr>
            <w:tcW w:w="9855" w:type="dxa"/>
          </w:tcPr>
          <w:p w14:paraId="7E754FC5" w14:textId="77777777" w:rsidR="0032395B" w:rsidRDefault="0032395B" w:rsidP="00A11469">
            <w:r>
              <w:t xml:space="preserve">  function f_NR_RLC_ReconfigurationHO_Steps1_8(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7582261C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1CFCEF98" w14:textId="77777777" w:rsidR="0032395B" w:rsidRDefault="0032395B" w:rsidP="00A11469">
            <w:r>
              <w:t xml:space="preserve">                                              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p_RLC_BearerConfigList</w:t>
            </w:r>
            <w:proofErr w:type="spellEnd"/>
            <w:r>
              <w:t>,</w:t>
            </w:r>
          </w:p>
          <w:p w14:paraId="2E805198" w14:textId="77777777" w:rsidR="0032395B" w:rsidRDefault="0032395B" w:rsidP="00A11469">
            <w:r>
              <w:lastRenderedPageBreak/>
              <w:t xml:space="preserve">                                              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p_PDCP_Config</w:t>
            </w:r>
            <w:proofErr w:type="spellEnd"/>
            <w:r>
              <w:t>,</w:t>
            </w:r>
          </w:p>
          <w:p w14:paraId="0BC6F09D" w14:textId="77777777" w:rsidR="0032395B" w:rsidRDefault="0032395B" w:rsidP="00A11469">
            <w:r>
              <w:t xml:space="preserve">                                               template (omit)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p_SS_Drb_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A0979F2" w14:textId="77777777" w:rsidR="0032395B" w:rsidRDefault="0032395B" w:rsidP="00A11469">
            <w:r>
              <w:t xml:space="preserve">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OmitRecoverPDCP</w:t>
            </w:r>
            <w:proofErr w:type="spellEnd"/>
            <w:r>
              <w:t xml:space="preserve"> :</w:t>
            </w:r>
            <w:proofErr w:type="gramEnd"/>
            <w:r>
              <w:t>= false,</w:t>
            </w:r>
          </w:p>
          <w:p w14:paraId="08981AA0" w14:textId="77777777" w:rsidR="0032395B" w:rsidRDefault="0032395B" w:rsidP="00A11469">
            <w:r>
              <w:t xml:space="preserve">                                               template (omit)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4E421A35" w14:textId="77777777" w:rsidR="0032395B" w:rsidRDefault="0032395B" w:rsidP="00A11469">
            <w:r>
              <w:t xml:space="preserve">        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NR5GC_PTC return </w:t>
            </w:r>
            <w:proofErr w:type="spellStart"/>
            <w:r>
              <w:t>SubFrameTiming_Type</w:t>
            </w:r>
            <w:proofErr w:type="spellEnd"/>
          </w:p>
          <w:p w14:paraId="58F431ED" w14:textId="77777777" w:rsidR="0032395B" w:rsidRDefault="0032395B" w:rsidP="00A1146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/@sic R5-194296 R5-204512 sic@</w:t>
            </w:r>
          </w:p>
          <w:p w14:paraId="2B2C46A9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5C9F9B02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720A7EDB" w14:textId="77777777" w:rsidR="0032395B" w:rsidRDefault="0032395B" w:rsidP="00A11469">
            <w:r>
              <w:t xml:space="preserve">    var template (omit) RRCReconfiguration_v1530_IEs v_</w:t>
            </w:r>
            <w:proofErr w:type="gramStart"/>
            <w:r>
              <w:t>V1530Ext;</w:t>
            </w:r>
            <w:proofErr w:type="gramEnd"/>
          </w:p>
          <w:p w14:paraId="17B17D50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0F213351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07BA6852" w14:textId="77777777" w:rsidR="0032395B" w:rsidRDefault="0032395B" w:rsidP="00A11469">
            <w:r>
              <w:t xml:space="preserve">    var template (value) </w:t>
            </w:r>
            <w:proofErr w:type="spellStart"/>
            <w:r>
              <w:t>NR_RachProcedureConfig_Type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>;</w:t>
            </w:r>
            <w:proofErr w:type="gramEnd"/>
          </w:p>
          <w:p w14:paraId="1540C69E" w14:textId="77777777" w:rsidR="0032395B" w:rsidRDefault="0032395B" w:rsidP="00A11469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7110510B" w14:textId="77777777" w:rsidR="0032395B" w:rsidRDefault="0032395B" w:rsidP="00A1146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1A02154D" w14:textId="77777777" w:rsidR="0032395B" w:rsidRDefault="0032395B" w:rsidP="00A11469"/>
          <w:p w14:paraId="5CF7D9A7" w14:textId="77777777" w:rsidR="0032395B" w:rsidRDefault="0032395B" w:rsidP="00A11469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p_CellGroupConfig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R5s191200 sic@</w:t>
            </w:r>
          </w:p>
          <w:p w14:paraId="2B65BBBA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p_CellGroupConfig</w:t>
            </w:r>
            <w:proofErr w:type="spellEnd"/>
            <w:r>
              <w:t>;</w:t>
            </w:r>
          </w:p>
          <w:p w14:paraId="78DFA329" w14:textId="77777777" w:rsidR="0032395B" w:rsidRDefault="0032395B" w:rsidP="00A11469">
            <w:r>
              <w:t xml:space="preserve">    } else {</w:t>
            </w:r>
          </w:p>
          <w:p w14:paraId="36835EDF" w14:textId="77777777" w:rsidR="0032395B" w:rsidRDefault="0032395B" w:rsidP="00A1146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p_RLC_BearerConfigList</w:t>
            </w:r>
            <w:proofErr w:type="spellEnd"/>
            <w:r>
              <w:t>); //tsc_C_RNTI_Value3</w:t>
            </w:r>
          </w:p>
          <w:p w14:paraId="68DB57F7" w14:textId="77777777" w:rsidR="0032395B" w:rsidRDefault="0032395B" w:rsidP="00A11469">
            <w:r>
              <w:t xml:space="preserve">    }</w:t>
            </w:r>
          </w:p>
          <w:p w14:paraId="41CA9F75" w14:textId="77777777" w:rsidR="0032395B" w:rsidRDefault="0032395B" w:rsidP="00A11469"/>
          <w:p w14:paraId="15542798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f_NR5GC_GetExisting_RadioBearerConfig(false, </w:t>
            </w:r>
            <w:proofErr w:type="spellStart"/>
            <w:r>
              <w:t>p_PDCP_Config</w:t>
            </w:r>
            <w:proofErr w:type="spellEnd"/>
            <w:r>
              <w:t xml:space="preserve">); // </w:t>
            </w:r>
            <w:proofErr w:type="spellStart"/>
            <w:r>
              <w:t>RBConfig_NoKeyChange</w:t>
            </w:r>
            <w:proofErr w:type="spellEnd"/>
          </w:p>
          <w:p w14:paraId="587FAEC2" w14:textId="77777777" w:rsidR="0032395B" w:rsidRDefault="0032395B" w:rsidP="00A11469">
            <w:r>
              <w:t xml:space="preserve">    if (</w:t>
            </w:r>
            <w:proofErr w:type="spellStart"/>
            <w:r>
              <w:t>p_OmitRecoverPDCP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R5s200180 sic@</w:t>
            </w:r>
          </w:p>
          <w:p w14:paraId="35603FB0" w14:textId="77777777" w:rsidR="0032395B" w:rsidRDefault="0032395B" w:rsidP="00A11469">
            <w:r>
              <w:t xml:space="preserve">  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</w:t>
            </w:r>
          </w:p>
          <w:p w14:paraId="48781C67" w14:textId="77777777" w:rsidR="0032395B" w:rsidRDefault="0032395B" w:rsidP="00A11469">
            <w:r>
              <w:t xml:space="preserve">    }</w:t>
            </w:r>
          </w:p>
          <w:p w14:paraId="42E6709D" w14:textId="77777777" w:rsidR="0032395B" w:rsidRDefault="0032395B" w:rsidP="00A11469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D7AFEAB" w14:textId="77777777" w:rsidR="0032395B" w:rsidRDefault="0032395B" w:rsidP="00A1146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v_V1530Ext);</w:t>
            </w:r>
          </w:p>
          <w:p w14:paraId="1288B27A" w14:textId="77777777" w:rsidR="0032395B" w:rsidRDefault="0032395B" w:rsidP="00A1146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p_SS_Drb_Config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R5s190905_r1 sic@</w:t>
            </w:r>
          </w:p>
          <w:p w14:paraId="2133A952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p_SS_Drb_Config</w:t>
            </w:r>
            <w:proofErr w:type="spellEnd"/>
            <w:r>
              <w:t>;</w:t>
            </w:r>
          </w:p>
          <w:p w14:paraId="55F36EB4" w14:textId="77777777" w:rsidR="0032395B" w:rsidRDefault="0032395B" w:rsidP="00A11469">
            <w:r>
              <w:t xml:space="preserve">    } else {</w:t>
            </w:r>
          </w:p>
          <w:p w14:paraId="76EAC6E7" w14:textId="77777777" w:rsidR="0032395B" w:rsidRDefault="0032395B" w:rsidP="00A11469">
            <w:r>
              <w:t xml:space="preserve">  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cs_NR_SS_RadioBearer_AM_Test</w:t>
            </w:r>
            <w:proofErr w:type="spellEnd"/>
            <w:r>
              <w:t>(</w:t>
            </w:r>
            <w:proofErr w:type="spellStart"/>
            <w:r>
              <w:t>p_DRBId</w:t>
            </w:r>
            <w:proofErr w:type="spellEnd"/>
            <w:r>
              <w:t>, -); // size18;</w:t>
            </w:r>
          </w:p>
          <w:p w14:paraId="27DD921E" w14:textId="77777777" w:rsidR="0032395B" w:rsidRDefault="0032395B" w:rsidP="00A11469">
            <w:r>
              <w:t xml:space="preserve">    }</w:t>
            </w:r>
          </w:p>
          <w:p w14:paraId="7A3B48A9" w14:textId="77777777" w:rsidR="0032395B" w:rsidRDefault="0032395B" w:rsidP="00A11469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cs_NR_RachProcedureConfig_CRNTI_HO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, tsc_C_RNTI_Value3);</w:t>
            </w:r>
          </w:p>
          <w:p w14:paraId="459D1E64" w14:textId="1DD25A5C" w:rsidR="00227D23" w:rsidRDefault="0032395B" w:rsidP="00227D23">
            <w:r>
              <w:t xml:space="preserve">    </w:t>
            </w:r>
            <w:r w:rsidR="00227D23" w:rsidRPr="00227D23">
              <w:rPr>
                <w:highlight w:val="green"/>
              </w:rPr>
              <w:t xml:space="preserve">//REMOVED </w:t>
            </w:r>
            <w:proofErr w:type="spellStart"/>
            <w:r w:rsidR="00227D23" w:rsidRPr="00227D23">
              <w:rPr>
                <w:highlight w:val="green"/>
              </w:rPr>
              <w:t>v_</w:t>
            </w:r>
            <w:proofErr w:type="gramStart"/>
            <w:r w:rsidR="00227D23" w:rsidRPr="00227D23">
              <w:rPr>
                <w:highlight w:val="green"/>
              </w:rPr>
              <w:t>Timing</w:t>
            </w:r>
            <w:proofErr w:type="spellEnd"/>
            <w:r w:rsidR="00227D23" w:rsidRPr="00227D23">
              <w:rPr>
                <w:highlight w:val="green"/>
              </w:rPr>
              <w:t xml:space="preserve"> </w:t>
            </w:r>
            <w:r w:rsidR="00227D23" w:rsidRPr="006D6222">
              <w:rPr>
                <w:highlight w:val="green"/>
              </w:rPr>
              <w:t>:</w:t>
            </w:r>
            <w:proofErr w:type="gramEnd"/>
            <w:r w:rsidR="00227D23" w:rsidRPr="006D6222">
              <w:rPr>
                <w:highlight w:val="green"/>
              </w:rPr>
              <w:t xml:space="preserve">= </w:t>
            </w:r>
            <w:proofErr w:type="spellStart"/>
            <w:r w:rsidR="00227D23" w:rsidRPr="006D6222">
              <w:rPr>
                <w:highlight w:val="green"/>
              </w:rPr>
              <w:t>f_NR_GetNextSendOccasion_DL</w:t>
            </w:r>
            <w:proofErr w:type="spellEnd"/>
            <w:r w:rsidR="00227D23" w:rsidRPr="006D6222">
              <w:rPr>
                <w:highlight w:val="green"/>
              </w:rPr>
              <w:t>(</w:t>
            </w:r>
            <w:proofErr w:type="spellStart"/>
            <w:r w:rsidR="00227D23" w:rsidRPr="006D6222">
              <w:rPr>
                <w:highlight w:val="green"/>
              </w:rPr>
              <w:t>p_NR_CellId</w:t>
            </w:r>
            <w:proofErr w:type="spellEnd"/>
            <w:r w:rsidR="00227D23" w:rsidRPr="006D6222">
              <w:rPr>
                <w:highlight w:val="green"/>
              </w:rPr>
              <w:t xml:space="preserve">, </w:t>
            </w:r>
            <w:proofErr w:type="spellStart"/>
            <w:r w:rsidR="00227D23" w:rsidRPr="006D6222">
              <w:rPr>
                <w:highlight w:val="green"/>
              </w:rPr>
              <w:t>tsc_NR_DelayBeforeIntraCellHO</w:t>
            </w:r>
            <w:proofErr w:type="spellEnd"/>
            <w:r w:rsidR="00227D23" w:rsidRPr="006D6222">
              <w:rPr>
                <w:highlight w:val="green"/>
              </w:rPr>
              <w:t>);</w:t>
            </w:r>
          </w:p>
          <w:p w14:paraId="4F5F6B56" w14:textId="37A3C6F5" w:rsidR="0032395B" w:rsidRDefault="0032395B" w:rsidP="00A11469"/>
          <w:p w14:paraId="1AA5AA78" w14:textId="77777777" w:rsidR="0032395B" w:rsidRDefault="0032395B" w:rsidP="00A11469">
            <w:r>
              <w:t xml:space="preserve">    </w:t>
            </w:r>
            <w:proofErr w:type="spellStart"/>
            <w:r w:rsidRPr="006D6222">
              <w:rPr>
                <w:highlight w:val="green"/>
              </w:rPr>
              <w:t>v_</w:t>
            </w:r>
            <w:proofErr w:type="gramStart"/>
            <w:r w:rsidRPr="006D6222">
              <w:rPr>
                <w:highlight w:val="green"/>
              </w:rPr>
              <w:t>Timing</w:t>
            </w:r>
            <w:proofErr w:type="spellEnd"/>
            <w:r w:rsidRPr="006D6222">
              <w:rPr>
                <w:highlight w:val="green"/>
              </w:rPr>
              <w:t xml:space="preserve"> </w:t>
            </w:r>
            <w:r w:rsidRPr="00227D23">
              <w:t>:</w:t>
            </w:r>
            <w:proofErr w:type="gramEnd"/>
            <w:r w:rsidRPr="00227D23">
              <w:t>= f_NR5GC_508RRC_IntraNR_HO_IntraCell_Step1_8(</w:t>
            </w:r>
            <w:proofErr w:type="spellStart"/>
            <w:r w:rsidRPr="00227D23">
              <w:t>p_NR_CellId</w:t>
            </w:r>
            <w:proofErr w:type="spellEnd"/>
            <w:r w:rsidRPr="00227D23">
              <w:t xml:space="preserve">, </w:t>
            </w:r>
            <w:proofErr w:type="spellStart"/>
            <w:r w:rsidRPr="00227D23">
              <w:t>v_RRCReconfiguration</w:t>
            </w:r>
            <w:proofErr w:type="spellEnd"/>
            <w:r w:rsidRPr="00227D23">
              <w:t>, false, {</w:t>
            </w:r>
            <w:proofErr w:type="spellStart"/>
            <w:r w:rsidRPr="00227D23">
              <w:t>v_SS_Drb_Config</w:t>
            </w:r>
            <w:proofErr w:type="spellEnd"/>
            <w:r w:rsidRPr="00227D23">
              <w:t xml:space="preserve">}, </w:t>
            </w:r>
            <w:proofErr w:type="spellStart"/>
            <w:r w:rsidRPr="00227D23">
              <w:t>v_RachProcedureConfig</w:t>
            </w:r>
            <w:proofErr w:type="spellEnd"/>
            <w:r w:rsidRPr="00227D23">
              <w:t>, tsc_C_RNTI_Value3, -, -, -);</w:t>
            </w:r>
            <w:r>
              <w:t xml:space="preserve"> </w:t>
            </w:r>
          </w:p>
          <w:p w14:paraId="60898A78" w14:textId="77777777" w:rsidR="0032395B" w:rsidRDefault="0032395B" w:rsidP="00A11469"/>
          <w:p w14:paraId="1792055F" w14:textId="77777777" w:rsidR="0032395B" w:rsidRDefault="0032395B" w:rsidP="00A11469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57E4D6F1" w14:textId="77777777" w:rsidR="0032395B" w:rsidRDefault="0032395B" w:rsidP="00A11469">
            <w:r>
              <w:t xml:space="preserve">  }</w:t>
            </w:r>
          </w:p>
        </w:tc>
      </w:tr>
      <w:bookmarkEnd w:id="10"/>
    </w:tbl>
    <w:p w14:paraId="6B65DEDA" w14:textId="2E666113" w:rsidR="0032395B" w:rsidRDefault="0032395B" w:rsidP="00227D2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3239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287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27D23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2458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395B"/>
    <w:rsid w:val="00326E89"/>
    <w:rsid w:val="0034722E"/>
    <w:rsid w:val="0035396C"/>
    <w:rsid w:val="0035533D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712"/>
    <w:rsid w:val="003C1984"/>
    <w:rsid w:val="003C70D3"/>
    <w:rsid w:val="003C7EE9"/>
    <w:rsid w:val="003D1F89"/>
    <w:rsid w:val="003E1A36"/>
    <w:rsid w:val="003E4623"/>
    <w:rsid w:val="003F4161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57C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00910"/>
    <w:rsid w:val="006142A7"/>
    <w:rsid w:val="00617924"/>
    <w:rsid w:val="00620510"/>
    <w:rsid w:val="00621188"/>
    <w:rsid w:val="006257ED"/>
    <w:rsid w:val="00633F0B"/>
    <w:rsid w:val="006401CD"/>
    <w:rsid w:val="00653DE4"/>
    <w:rsid w:val="00657B89"/>
    <w:rsid w:val="00661B0A"/>
    <w:rsid w:val="00665C47"/>
    <w:rsid w:val="00672F0F"/>
    <w:rsid w:val="00684743"/>
    <w:rsid w:val="00684BAA"/>
    <w:rsid w:val="00695808"/>
    <w:rsid w:val="006A0452"/>
    <w:rsid w:val="006A0BBF"/>
    <w:rsid w:val="006A18D4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2A9E"/>
    <w:rsid w:val="00743FD0"/>
    <w:rsid w:val="00744877"/>
    <w:rsid w:val="00745C21"/>
    <w:rsid w:val="0074764B"/>
    <w:rsid w:val="007502F1"/>
    <w:rsid w:val="00751985"/>
    <w:rsid w:val="007649AE"/>
    <w:rsid w:val="00772AE7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87D27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23AF"/>
    <w:rsid w:val="00A62A57"/>
    <w:rsid w:val="00A70CE7"/>
    <w:rsid w:val="00A72630"/>
    <w:rsid w:val="00A7671C"/>
    <w:rsid w:val="00A80168"/>
    <w:rsid w:val="00A84249"/>
    <w:rsid w:val="00A844D5"/>
    <w:rsid w:val="00AA2CBC"/>
    <w:rsid w:val="00AA67EB"/>
    <w:rsid w:val="00AB2109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070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1497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3EE2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B7617"/>
    <w:rsid w:val="00DC1876"/>
    <w:rsid w:val="00DC4393"/>
    <w:rsid w:val="00DC64DC"/>
    <w:rsid w:val="00DC75E1"/>
    <w:rsid w:val="00DC7A19"/>
    <w:rsid w:val="00DD1E56"/>
    <w:rsid w:val="00DE34CF"/>
    <w:rsid w:val="00E006A9"/>
    <w:rsid w:val="00E049DE"/>
    <w:rsid w:val="00E13F3D"/>
    <w:rsid w:val="00E20D6E"/>
    <w:rsid w:val="00E300E9"/>
    <w:rsid w:val="00E34898"/>
    <w:rsid w:val="00E34C5C"/>
    <w:rsid w:val="00E42691"/>
    <w:rsid w:val="00E654E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D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901</TotalTime>
  <Pages>12</Pages>
  <Words>3304</Words>
  <Characters>18836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154</cp:revision>
  <cp:lastPrinted>1900-01-01T08:00:00Z</cp:lastPrinted>
  <dcterms:created xsi:type="dcterms:W3CDTF">2022-04-15T19:39:00Z</dcterms:created>
  <dcterms:modified xsi:type="dcterms:W3CDTF">2022-08-08T10:47:00Z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