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47E5A" w14:textId="10871DBA" w:rsidR="00D01DD5" w:rsidRDefault="00D01DD5" w:rsidP="00D01D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60D5">
        <w:fldChar w:fldCharType="begin"/>
      </w:r>
      <w:r w:rsidR="00B960D5">
        <w:instrText xml:space="preserve"> DOCPROPERTY  TSG/WGRef  \* MERGEFORMAT </w:instrText>
      </w:r>
      <w:r w:rsidR="00B960D5">
        <w:fldChar w:fldCharType="separate"/>
      </w:r>
      <w:r>
        <w:rPr>
          <w:b/>
          <w:noProof/>
          <w:sz w:val="24"/>
        </w:rPr>
        <w:t>RAN5</w:t>
      </w:r>
      <w:r w:rsidR="00B960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60D5">
        <w:fldChar w:fldCharType="begin"/>
      </w:r>
      <w:r w:rsidR="00B960D5">
        <w:instrText xml:space="preserve"> DOCPROPERTY  MtgSeq  \* MERGEFORMAT </w:instrText>
      </w:r>
      <w:r w:rsidR="00B960D5">
        <w:fldChar w:fldCharType="separate"/>
      </w:r>
      <w:r w:rsidRPr="00EB09B7">
        <w:rPr>
          <w:b/>
          <w:noProof/>
          <w:sz w:val="24"/>
        </w:rPr>
        <w:t>2021</w:t>
      </w:r>
      <w:r w:rsidR="00B960D5">
        <w:rPr>
          <w:b/>
          <w:noProof/>
          <w:sz w:val="24"/>
        </w:rPr>
        <w:fldChar w:fldCharType="end"/>
      </w:r>
      <w:r w:rsidR="00B960D5">
        <w:fldChar w:fldCharType="begin"/>
      </w:r>
      <w:r w:rsidR="00B960D5">
        <w:instrText xml:space="preserve"> DOCPROPERTY  MtgTitle  \* MERGEFORMAT </w:instrText>
      </w:r>
      <w:r w:rsidR="00B960D5">
        <w:fldChar w:fldCharType="separate"/>
      </w:r>
      <w:r>
        <w:rPr>
          <w:b/>
          <w:noProof/>
          <w:sz w:val="24"/>
        </w:rPr>
        <w:t>-TTCN email</w:t>
      </w:r>
      <w:r w:rsidR="00B960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60D5">
        <w:fldChar w:fldCharType="begin"/>
      </w:r>
      <w:r w:rsidR="00B960D5">
        <w:instrText xml:space="preserve"> DOCPROPERTY  Tdoc#  \* MERGEFORMAT </w:instrText>
      </w:r>
      <w:r w:rsidR="00B960D5">
        <w:fldChar w:fldCharType="separate"/>
      </w:r>
      <w:r w:rsidRPr="00E13F3D">
        <w:rPr>
          <w:b/>
          <w:i/>
          <w:noProof/>
          <w:sz w:val="28"/>
        </w:rPr>
        <w:t>R5s210</w:t>
      </w:r>
      <w:r w:rsidR="00B960D5">
        <w:rPr>
          <w:b/>
          <w:i/>
          <w:noProof/>
          <w:sz w:val="28"/>
        </w:rPr>
        <w:t>571</w:t>
      </w:r>
      <w:r w:rsidR="00B960D5">
        <w:rPr>
          <w:b/>
          <w:i/>
          <w:noProof/>
          <w:sz w:val="28"/>
        </w:rPr>
        <w:fldChar w:fldCharType="end"/>
      </w:r>
    </w:p>
    <w:p w14:paraId="1ED02FF1" w14:textId="77777777" w:rsidR="00D01DD5" w:rsidRDefault="00B960D5" w:rsidP="00D01D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1DD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1DD5">
        <w:rPr>
          <w:b/>
          <w:noProof/>
          <w:sz w:val="24"/>
        </w:rPr>
        <w:t xml:space="preserve">, </w:t>
      </w:r>
      <w:r w:rsidR="00D01DD5">
        <w:fldChar w:fldCharType="begin"/>
      </w:r>
      <w:r w:rsidR="00D01DD5">
        <w:instrText xml:space="preserve"> DOCPROPERTY  Country  \* MERGEFORMAT </w:instrText>
      </w:r>
      <w:r w:rsidR="00D01DD5">
        <w:fldChar w:fldCharType="end"/>
      </w:r>
      <w:r w:rsidR="00D01D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1DD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01DD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1DD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DD5" w14:paraId="34C5FADD" w14:textId="77777777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C0419" w14:textId="77777777" w:rsidR="00D01DD5" w:rsidRDefault="00D01DD5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1DD5" w14:paraId="6CA93E85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5CA93" w14:textId="77777777" w:rsidR="00D01DD5" w:rsidRDefault="00D01DD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DD5" w14:paraId="5B4D0F84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05B58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14:paraId="34D7D7FA" w14:textId="77777777" w:rsidTr="00240176">
        <w:tc>
          <w:tcPr>
            <w:tcW w:w="142" w:type="dxa"/>
            <w:tcBorders>
              <w:left w:val="single" w:sz="4" w:space="0" w:color="auto"/>
            </w:tcBorders>
          </w:tcPr>
          <w:p w14:paraId="36591EE9" w14:textId="77777777"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038FF6" w14:textId="77777777" w:rsidR="00D01DD5" w:rsidRPr="00410371" w:rsidRDefault="00B960D5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1DD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B6967F" w14:textId="77777777" w:rsidR="00D01DD5" w:rsidRDefault="00D01DD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B886F0" w14:textId="77777777" w:rsidR="00D01DD5" w:rsidRPr="00410371" w:rsidRDefault="00B960D5" w:rsidP="002401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1DD5" w:rsidRPr="00410371">
              <w:rPr>
                <w:b/>
                <w:noProof/>
                <w:sz w:val="28"/>
              </w:rPr>
              <w:t>1639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D883E" w14:textId="77777777" w:rsidR="00D01DD5" w:rsidRDefault="00D01DD5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0914E" w14:textId="5D86F9BC" w:rsidR="00D01DD5" w:rsidRPr="00410371" w:rsidRDefault="00B960D5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4D354EC" w14:textId="77777777" w:rsidR="00D01DD5" w:rsidRDefault="00D01DD5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6DB7AD" w14:textId="6E46A161" w:rsidR="00D01DD5" w:rsidRPr="00410371" w:rsidRDefault="00B960D5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1DD5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1</w:t>
            </w:r>
            <w:r w:rsidR="00D01D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C4ECC" w14:textId="77777777"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14:paraId="3599B765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57300" w14:textId="77777777"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14:paraId="336611C6" w14:textId="77777777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1D62D9" w14:textId="77777777" w:rsidR="00D01DD5" w:rsidRPr="00F25D98" w:rsidRDefault="00D01DD5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DD5" w14:paraId="2BF4594B" w14:textId="77777777" w:rsidTr="00240176">
        <w:tc>
          <w:tcPr>
            <w:tcW w:w="9641" w:type="dxa"/>
            <w:gridSpan w:val="9"/>
          </w:tcPr>
          <w:p w14:paraId="6DC4A4D4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26AE3" w14:textId="77777777" w:rsidR="00D01DD5" w:rsidRDefault="00D01DD5" w:rsidP="00D01D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DD5" w14:paraId="6FF141F6" w14:textId="77777777" w:rsidTr="00240176">
        <w:tc>
          <w:tcPr>
            <w:tcW w:w="2835" w:type="dxa"/>
          </w:tcPr>
          <w:p w14:paraId="559B5BBB" w14:textId="77777777" w:rsidR="00D01DD5" w:rsidRDefault="00D01DD5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1B09E6" w14:textId="77777777"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784C9" w14:textId="77777777"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8DF0C2" w14:textId="77777777" w:rsidR="00D01DD5" w:rsidRDefault="00D01DD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9FEDE" w14:textId="77777777"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9373EC" w14:textId="77777777" w:rsidR="00D01DD5" w:rsidRDefault="00D01DD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30685" w14:textId="77777777" w:rsidR="00D01DD5" w:rsidRDefault="00D01DD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ADD15E" w14:textId="77777777"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5CDB3" w14:textId="77777777" w:rsidR="00D01DD5" w:rsidRDefault="00D01DD5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7C76FA" w14:textId="77777777" w:rsidR="00D01DD5" w:rsidRDefault="00D01DD5" w:rsidP="00D01D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DD5" w14:paraId="3ACB98A0" w14:textId="77777777" w:rsidTr="00240176">
        <w:tc>
          <w:tcPr>
            <w:tcW w:w="9640" w:type="dxa"/>
            <w:gridSpan w:val="11"/>
          </w:tcPr>
          <w:p w14:paraId="62ED0AFE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14:paraId="004CF208" w14:textId="77777777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AB109C" w14:textId="77777777"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90C62" w14:textId="77777777" w:rsidR="00D01DD5" w:rsidRDefault="00B960D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1DD5">
              <w:t>Correction to Multiple ENDC Measurement testcases</w:t>
            </w:r>
            <w:r>
              <w:fldChar w:fldCharType="end"/>
            </w:r>
          </w:p>
        </w:tc>
      </w:tr>
      <w:tr w:rsidR="00D01DD5" w14:paraId="7D25AF41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22EDDBFF" w14:textId="77777777"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D9D3B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14:paraId="2C536108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29C1541D" w14:textId="77777777"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4ADFB" w14:textId="77777777" w:rsidR="00D01DD5" w:rsidRDefault="00B960D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1DD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01DD5" w14:paraId="507C6D87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15BE4AA6" w14:textId="77777777"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27482" w14:textId="77777777" w:rsidR="00D01DD5" w:rsidRDefault="00B91F6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1DD5">
              <w:fldChar w:fldCharType="begin"/>
            </w:r>
            <w:r w:rsidR="00D01DD5">
              <w:instrText xml:space="preserve"> DOCPROPERTY  SourceIfTsg  \* MERGEFORMAT </w:instrText>
            </w:r>
            <w:r w:rsidR="00D01DD5">
              <w:fldChar w:fldCharType="end"/>
            </w:r>
          </w:p>
        </w:tc>
      </w:tr>
      <w:tr w:rsidR="00D01DD5" w14:paraId="404BA1B5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5082A6C3" w14:textId="77777777"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4750F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14:paraId="1A0988D7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30876DC1" w14:textId="77777777"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A4626" w14:textId="77777777" w:rsidR="00D01DD5" w:rsidRDefault="00B960D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1DD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B2131F" w14:textId="77777777" w:rsidR="00D01DD5" w:rsidRDefault="00D01DD5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454A4" w14:textId="77777777" w:rsidR="00D01DD5" w:rsidRDefault="00D01DD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00341" w14:textId="77777777" w:rsidR="00D01DD5" w:rsidRDefault="00B960D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1DD5">
              <w:rPr>
                <w:noProof/>
              </w:rPr>
              <w:t>2021-03-29</w:t>
            </w:r>
            <w:r>
              <w:rPr>
                <w:noProof/>
              </w:rPr>
              <w:fldChar w:fldCharType="end"/>
            </w:r>
          </w:p>
        </w:tc>
      </w:tr>
      <w:tr w:rsidR="00D01DD5" w14:paraId="4F62D43D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7AD36ABB" w14:textId="77777777"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284D7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FE27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8F409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6DD42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14:paraId="70E6DA65" w14:textId="77777777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7508E5" w14:textId="77777777" w:rsidR="00D01DD5" w:rsidRDefault="00D01DD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E2FFC6" w14:textId="77777777" w:rsidR="00D01DD5" w:rsidRDefault="00B960D5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1D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7B2CD0" w14:textId="77777777" w:rsidR="00D01DD5" w:rsidRDefault="00D01DD5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731842" w14:textId="77777777" w:rsidR="00D01DD5" w:rsidRDefault="00D01DD5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656A5" w14:textId="77777777" w:rsidR="00D01DD5" w:rsidRDefault="00B960D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1DD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1DD5" w14:paraId="4C47699B" w14:textId="77777777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54874" w14:textId="77777777"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C97C68" w14:textId="77777777" w:rsidR="00D01DD5" w:rsidRDefault="00D01DD5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67BB3" w14:textId="77777777" w:rsidR="00D01DD5" w:rsidRDefault="00D01DD5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4344D" w14:textId="77777777" w:rsidR="00D01DD5" w:rsidRPr="007C2097" w:rsidRDefault="00D01DD5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1DD5" w14:paraId="201A41E5" w14:textId="77777777" w:rsidTr="00240176">
        <w:tc>
          <w:tcPr>
            <w:tcW w:w="1843" w:type="dxa"/>
          </w:tcPr>
          <w:p w14:paraId="6AAB2E0E" w14:textId="77777777" w:rsidR="00D01DD5" w:rsidRDefault="00D01DD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12CB9E" w14:textId="77777777" w:rsidR="00D01DD5" w:rsidRDefault="00D01DD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14:paraId="348E9EFB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EAB56" w14:textId="77777777"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FBE1D" w14:textId="77777777" w:rsidR="00D01DD5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cases </w:t>
            </w:r>
            <w:r w:rsidRPr="005B1794">
              <w:rPr>
                <w:rFonts w:ascii="Arial" w:eastAsia="Calibri" w:hAnsi="Arial" w:cs="Arial"/>
                <w:color w:val="000000"/>
              </w:rPr>
              <w:t>8.2.3.4.1</w:t>
            </w:r>
            <w:r>
              <w:rPr>
                <w:rFonts w:ascii="Arial" w:eastAsia="Calibri" w:hAnsi="Arial" w:cs="Arial"/>
                <w:color w:val="000000"/>
              </w:rPr>
              <w:t xml:space="preserve">,8.2.3.5.1,8.2.3.6.1/1a/1b, 8.2.3.7.1/1a/1b and </w:t>
            </w:r>
            <w:r w:rsidRPr="005B1794">
              <w:rPr>
                <w:rFonts w:ascii="Arial" w:eastAsia="Calibri" w:hAnsi="Arial" w:cs="Arial"/>
                <w:color w:val="000000"/>
              </w:rPr>
              <w:t>8.2.3.8.1</w:t>
            </w:r>
            <w:r>
              <w:rPr>
                <w:rFonts w:ascii="Arial" w:eastAsia="Calibri" w:hAnsi="Arial" w:cs="Arial"/>
                <w:color w:val="000000"/>
              </w:rPr>
              <w:t>/1a/1b.</w:t>
            </w:r>
          </w:p>
          <w:p w14:paraId="7E8D1707" w14:textId="77777777" w:rsidR="00D01DD5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14:paraId="05B9661A" w14:textId="77777777" w:rsidR="00D01DD5" w:rsidRPr="002419EE" w:rsidRDefault="00D01DD5" w:rsidP="00D01DD5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change , test cases are failing as the EUTRA PTC is waiting for this coordination signal from NR PTC </w:t>
            </w:r>
          </w:p>
        </w:tc>
      </w:tr>
      <w:tr w:rsidR="00D01DD5" w14:paraId="1649A8B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CB1D" w14:textId="77777777"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DFFC2" w14:textId="77777777"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14:paraId="076584EC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A5C42" w14:textId="77777777"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21968" w14:textId="77777777" w:rsidR="00D01DD5" w:rsidRPr="00CF39F2" w:rsidRDefault="00D01DD5" w:rsidP="00D01DD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</w:t>
            </w:r>
            <w:r w:rsidRPr="005B1794">
              <w:rPr>
                <w:rFonts w:eastAsia="Calibri" w:cs="Arial"/>
                <w:color w:val="000000"/>
              </w:rPr>
              <w:t>8.2.3.4.1</w:t>
            </w:r>
            <w:r>
              <w:rPr>
                <w:rFonts w:eastAsia="Calibri" w:cs="Arial"/>
                <w:color w:val="000000"/>
              </w:rPr>
              <w:t xml:space="preserve">,8.2.3.5.1,8.2.3.6.1/1a/1b, 8.2.3.7.1/1a/1b and </w:t>
            </w:r>
            <w:r w:rsidRPr="005B1794">
              <w:rPr>
                <w:rFonts w:eastAsia="Calibri" w:cs="Arial"/>
                <w:color w:val="000000"/>
              </w:rPr>
              <w:t>8.2.3.8.1</w:t>
            </w:r>
            <w:r>
              <w:rPr>
                <w:rFonts w:eastAsia="Calibri" w:cs="Arial"/>
                <w:color w:val="000000"/>
              </w:rPr>
              <w:t>/1a/1b</w:t>
            </w:r>
          </w:p>
        </w:tc>
      </w:tr>
      <w:tr w:rsidR="00D01DD5" w14:paraId="1B034B85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18EA" w14:textId="77777777"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DB846" w14:textId="77777777"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14:paraId="676C2C63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4EAFB" w14:textId="77777777"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78BD4" w14:textId="77777777" w:rsidR="00D01DD5" w:rsidRPr="00CF39F2" w:rsidRDefault="00D01DD5" w:rsidP="00D01DD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Conformant UE may fail the test case</w:t>
            </w:r>
          </w:p>
        </w:tc>
      </w:tr>
      <w:tr w:rsidR="00D01DD5" w14:paraId="31F2B037" w14:textId="77777777" w:rsidTr="00240176">
        <w:tc>
          <w:tcPr>
            <w:tcW w:w="2694" w:type="dxa"/>
            <w:gridSpan w:val="2"/>
          </w:tcPr>
          <w:p w14:paraId="3BEFD324" w14:textId="77777777"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83EB9C" w14:textId="77777777"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1DD5" w14:paraId="46B15461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F013A" w14:textId="77777777"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EE057" w14:textId="77777777" w:rsidR="00D01DD5" w:rsidRPr="00CF39F2" w:rsidRDefault="00D01DD5" w:rsidP="00D01DD5">
            <w:pPr>
              <w:pStyle w:val="CRCoverPage"/>
              <w:spacing w:after="0"/>
              <w:rPr>
                <w:rFonts w:cs="Arial"/>
                <w:noProof/>
              </w:rPr>
            </w:pPr>
            <w:r w:rsidRPr="005B1794">
              <w:rPr>
                <w:rFonts w:eastAsia="Calibri" w:cs="Arial"/>
                <w:color w:val="000000"/>
              </w:rPr>
              <w:t>8.2.3.4.1</w:t>
            </w:r>
            <w:r>
              <w:rPr>
                <w:rFonts w:eastAsia="Calibri" w:cs="Arial"/>
                <w:color w:val="000000"/>
              </w:rPr>
              <w:t xml:space="preserve">.ENDC,8.2.3.5.1.ENDC,8.2.3.6.1.ENDC, 8.2.3.6.1a.ENDC ,8.2.3.6.1b.ENDC, 8.2.3.7.1.ENDC, 8.2.3.7.1a.ENDC, 8.2.3.7.1b.ENDC , </w:t>
            </w:r>
            <w:r w:rsidRPr="005B1794">
              <w:rPr>
                <w:rFonts w:eastAsia="Calibri" w:cs="Arial"/>
                <w:color w:val="000000"/>
              </w:rPr>
              <w:t>8.2.3.8.1</w:t>
            </w:r>
            <w:r>
              <w:rPr>
                <w:rFonts w:eastAsia="Calibri" w:cs="Arial"/>
                <w:color w:val="000000"/>
              </w:rPr>
              <w:t>.ENDC, 8.2.3.8.1a.ENDC and 8.2.3.8.1b.ENDC</w:t>
            </w:r>
          </w:p>
        </w:tc>
      </w:tr>
      <w:tr w:rsidR="00D01DD5" w14:paraId="0CA96AA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EE0DC" w14:textId="77777777"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526AD" w14:textId="77777777" w:rsidR="00D01DD5" w:rsidRDefault="00D01DD5" w:rsidP="00D01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D5" w14:paraId="782876C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D5E29" w14:textId="77777777"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22E67" w14:textId="77777777"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7AE14A" w14:textId="77777777"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218C62" w14:textId="77777777" w:rsidR="00D01DD5" w:rsidRDefault="00D01DD5" w:rsidP="00D01D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33D6E" w14:textId="77777777"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14:paraId="2043811C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1BDFC" w14:textId="77777777"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2329C" w14:textId="77777777"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C37C8" w14:textId="77777777"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4B479" w14:textId="77777777" w:rsidR="00D01DD5" w:rsidRDefault="00D01DD5" w:rsidP="00D01D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C3E01" w14:textId="77777777"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14:paraId="26F658D3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CD35B" w14:textId="77777777"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52F23" w14:textId="77777777"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E2CD3" w14:textId="77777777"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3A9610" w14:textId="77777777" w:rsidR="00D01DD5" w:rsidRDefault="00D01DD5" w:rsidP="00D01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B9D83" w14:textId="77777777"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14:paraId="5C5ADA61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4CE7" w14:textId="77777777"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517E1" w14:textId="77777777"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1E40A" w14:textId="77777777" w:rsidR="00D01DD5" w:rsidRDefault="00D01DD5" w:rsidP="00D01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60A2E" w14:textId="77777777" w:rsidR="00D01DD5" w:rsidRDefault="00D01DD5" w:rsidP="00D01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1698B" w14:textId="77777777" w:rsidR="00D01DD5" w:rsidRDefault="00D01DD5" w:rsidP="00D01D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D5" w14:paraId="06F5FF5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8FC2" w14:textId="77777777" w:rsidR="00D01DD5" w:rsidRDefault="00D01DD5" w:rsidP="00D01D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FDB1F" w14:textId="77777777" w:rsidR="00D01DD5" w:rsidRDefault="00D01DD5" w:rsidP="00D01DD5">
            <w:pPr>
              <w:pStyle w:val="CRCoverPage"/>
              <w:spacing w:after="0"/>
              <w:rPr>
                <w:noProof/>
              </w:rPr>
            </w:pPr>
          </w:p>
        </w:tc>
      </w:tr>
      <w:tr w:rsidR="00D01DD5" w14:paraId="01B41A2B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18699" w14:textId="77777777"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554D4" w14:textId="77777777" w:rsidR="00D01DD5" w:rsidRDefault="00D01DD5" w:rsidP="00D01D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DD5" w:rsidRPr="008863B9" w14:paraId="19D9C15D" w14:textId="77777777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8C3B" w14:textId="77777777" w:rsidR="00D01DD5" w:rsidRPr="008863B9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7C9E81" w14:textId="77777777" w:rsidR="00D01DD5" w:rsidRPr="008863B9" w:rsidRDefault="00D01DD5" w:rsidP="00D01D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DD5" w14:paraId="6FE6E5DA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BC20F" w14:textId="77777777" w:rsidR="00D01DD5" w:rsidRDefault="00D01DD5" w:rsidP="00D0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98E8" w14:textId="77777777" w:rsidR="00D01DD5" w:rsidRDefault="00D01DD5" w:rsidP="00D01D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67B68C" w14:textId="77777777"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2FC96" w14:textId="77777777" w:rsidR="009478EE" w:rsidRDefault="009478EE" w:rsidP="009478EE">
      <w:pPr>
        <w:rPr>
          <w:noProof/>
        </w:rPr>
      </w:pPr>
    </w:p>
    <w:p w14:paraId="5130FDB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791123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F81BBEE" w14:textId="77777777" w:rsidR="00427B4B" w:rsidRPr="00D034C0" w:rsidRDefault="007A73E5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7B4B" w:rsidRPr="00F05BFB">
        <w:rPr>
          <w:rFonts w:ascii="Arial" w:hAnsi="Arial" w:cs="Arial"/>
          <w:iCs/>
        </w:rPr>
        <w:t>Table of Contents</w:t>
      </w:r>
      <w:r w:rsidR="00427B4B">
        <w:tab/>
      </w:r>
      <w:r w:rsidR="00427B4B">
        <w:fldChar w:fldCharType="begin"/>
      </w:r>
      <w:r w:rsidR="00427B4B">
        <w:instrText xml:space="preserve"> PAGEREF _Toc67911232 \h </w:instrText>
      </w:r>
      <w:r w:rsidR="00427B4B">
        <w:fldChar w:fldCharType="separate"/>
      </w:r>
      <w:r w:rsidR="00427B4B">
        <w:t>2</w:t>
      </w:r>
      <w:r w:rsidR="00427B4B">
        <w:fldChar w:fldCharType="end"/>
      </w:r>
    </w:p>
    <w:p w14:paraId="0F1375A0" w14:textId="77777777" w:rsidR="00427B4B" w:rsidRPr="00D034C0" w:rsidRDefault="00427B4B">
      <w:pPr>
        <w:pStyle w:val="TOC1"/>
        <w:rPr>
          <w:rFonts w:ascii="Calibri" w:eastAsia="Times New Roman" w:hAnsi="Calibri"/>
          <w:szCs w:val="22"/>
          <w:lang w:val="en-US"/>
        </w:rPr>
      </w:pPr>
      <w:r w:rsidRPr="00F05BFB">
        <w:rPr>
          <w:b/>
        </w:rPr>
        <w:t>1</w:t>
      </w:r>
      <w:r w:rsidRPr="00D034C0">
        <w:rPr>
          <w:rFonts w:ascii="Calibri" w:eastAsia="Times New Roman" w:hAnsi="Calibri"/>
          <w:szCs w:val="22"/>
          <w:lang w:val="en-US"/>
        </w:rPr>
        <w:tab/>
      </w:r>
      <w:r w:rsidRPr="00F05B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_Toc67911233 \h </w:instrText>
      </w:r>
      <w:r>
        <w:fldChar w:fldCharType="separate"/>
      </w:r>
      <w:r>
        <w:t>3</w:t>
      </w:r>
      <w:r>
        <w:fldChar w:fldCharType="end"/>
      </w:r>
    </w:p>
    <w:p w14:paraId="78943EA2" w14:textId="77777777"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1.1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f_TC_8_2_3_4_1_ENDC_NR ()</w:t>
      </w:r>
      <w:r>
        <w:tab/>
      </w:r>
      <w:r>
        <w:fldChar w:fldCharType="begin"/>
      </w:r>
      <w:r>
        <w:instrText xml:space="preserve"> PAGEREF _Toc67911234 \h </w:instrText>
      </w:r>
      <w:r>
        <w:fldChar w:fldCharType="separate"/>
      </w:r>
      <w:r>
        <w:t>3</w:t>
      </w:r>
      <w:r>
        <w:fldChar w:fldCharType="end"/>
      </w:r>
    </w:p>
    <w:p w14:paraId="6A33BFF0" w14:textId="77777777"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1.2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f_TC_8_2_3_5_1_ENDC_NR ()</w:t>
      </w:r>
      <w:r>
        <w:tab/>
      </w:r>
      <w:r>
        <w:fldChar w:fldCharType="begin"/>
      </w:r>
      <w:r>
        <w:instrText xml:space="preserve"> PAGEREF _Toc67911235 \h </w:instrText>
      </w:r>
      <w:r>
        <w:fldChar w:fldCharType="separate"/>
      </w:r>
      <w:r>
        <w:t>4</w:t>
      </w:r>
      <w:r>
        <w:fldChar w:fldCharType="end"/>
      </w:r>
    </w:p>
    <w:p w14:paraId="5E575A63" w14:textId="77777777"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1.3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function f_TC_8_2_3_6_1_Common ()</w:t>
      </w:r>
      <w:r>
        <w:tab/>
      </w:r>
      <w:r>
        <w:fldChar w:fldCharType="begin"/>
      </w:r>
      <w:r>
        <w:instrText xml:space="preserve"> PAGEREF _Toc67911236 \h </w:instrText>
      </w:r>
      <w:r>
        <w:fldChar w:fldCharType="separate"/>
      </w:r>
      <w:r>
        <w:t>5</w:t>
      </w:r>
      <w:r>
        <w:fldChar w:fldCharType="end"/>
      </w:r>
    </w:p>
    <w:p w14:paraId="58338000" w14:textId="77777777"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1.4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the function f_TC_8_2_3_7_1_Common</w:t>
      </w:r>
      <w:r>
        <w:tab/>
      </w:r>
      <w:r>
        <w:fldChar w:fldCharType="begin"/>
      </w:r>
      <w:r>
        <w:instrText xml:space="preserve"> PAGEREF _Toc67911237 \h </w:instrText>
      </w:r>
      <w:r>
        <w:fldChar w:fldCharType="separate"/>
      </w:r>
      <w:r>
        <w:t>6</w:t>
      </w:r>
      <w:r>
        <w:fldChar w:fldCharType="end"/>
      </w:r>
    </w:p>
    <w:p w14:paraId="4AC25964" w14:textId="77777777" w:rsidR="00427B4B" w:rsidRPr="00D034C0" w:rsidRDefault="00427B4B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F05BFB">
        <w:rPr>
          <w:rFonts w:cs="Arial"/>
          <w:b/>
          <w:lang w:eastAsia="en-GB"/>
        </w:rPr>
        <w:t>1.5</w:t>
      </w:r>
      <w:r w:rsidRPr="00D034C0">
        <w:rPr>
          <w:rFonts w:ascii="Calibri" w:eastAsia="Times New Roman" w:hAnsi="Calibri"/>
          <w:sz w:val="22"/>
          <w:szCs w:val="22"/>
          <w:lang w:val="en-US"/>
        </w:rPr>
        <w:tab/>
      </w:r>
      <w:r w:rsidRPr="00F05BFB">
        <w:rPr>
          <w:rFonts w:cs="Arial"/>
          <w:b/>
          <w:color w:val="000000"/>
          <w:lang w:eastAsia="en-GB"/>
        </w:rPr>
        <w:t>Correction to the function f_TC_8_2_3_8_1_Common</w:t>
      </w:r>
      <w:r>
        <w:tab/>
      </w:r>
      <w:r>
        <w:fldChar w:fldCharType="begin"/>
      </w:r>
      <w:r>
        <w:instrText xml:space="preserve"> PAGEREF _Toc67911238 \h </w:instrText>
      </w:r>
      <w:r>
        <w:fldChar w:fldCharType="separate"/>
      </w:r>
      <w:r>
        <w:t>8</w:t>
      </w:r>
      <w:r>
        <w:fldChar w:fldCharType="end"/>
      </w:r>
    </w:p>
    <w:p w14:paraId="1CEC1F8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9835657" w14:textId="77777777" w:rsidR="007A73E5" w:rsidRDefault="007A73E5" w:rsidP="004717EA"/>
    <w:p w14:paraId="2E94139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7911233"/>
      <w:r w:rsidRPr="00854C55">
        <w:rPr>
          <w:b/>
        </w:rPr>
        <w:t>Corrections required</w:t>
      </w:r>
      <w:bookmarkEnd w:id="2"/>
      <w:bookmarkEnd w:id="3"/>
      <w:bookmarkEnd w:id="4"/>
    </w:p>
    <w:p w14:paraId="01C01C04" w14:textId="77777777"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7911234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B80686" w:rsidRPr="00DD54C0">
        <w:rPr>
          <w:rFonts w:cs="Arial"/>
          <w:b/>
          <w:color w:val="000000"/>
          <w:lang w:eastAsia="en-GB"/>
        </w:rPr>
        <w:t>f_TC_8_2_3_4_1_ENDC_NR</w:t>
      </w:r>
      <w:r w:rsidR="00B3729D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14:paraId="0DBCEE83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739C" w14:textId="77777777"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FD52" w14:textId="77777777" w:rsidR="00BF1721" w:rsidRPr="00CC39F9" w:rsidRDefault="005D4C10" w:rsidP="00903A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="00D55EE2" w:rsidRPr="00903A2E">
              <w:rPr>
                <w:rFonts w:cs="Arial"/>
                <w:lang w:eastAsia="en-GB"/>
              </w:rPr>
              <w:t>f_TC_8_2_3_4_1_ENDC_NR</w:t>
            </w:r>
          </w:p>
        </w:tc>
      </w:tr>
      <w:tr w:rsidR="007656FE" w14:paraId="758D83A1" w14:textId="77777777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C227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A10" w14:textId="77777777" w:rsidR="0069217B" w:rsidRDefault="0069217B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8.2.3.4.1</w:t>
            </w:r>
            <w:r w:rsidR="00D55A78">
              <w:rPr>
                <w:rFonts w:ascii="Arial" w:eastAsia="Calibri" w:hAnsi="Arial" w:cs="Arial"/>
                <w:color w:val="000000"/>
              </w:rPr>
              <w:t xml:space="preserve">. </w:t>
            </w:r>
            <w:r>
              <w:rPr>
                <w:rFonts w:ascii="Arial" w:eastAsia="Calibri" w:hAnsi="Arial" w:cs="Arial"/>
                <w:color w:val="000000"/>
              </w:rPr>
              <w:t xml:space="preserve">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14:paraId="15ABA960" w14:textId="77777777" w:rsidR="007656FE" w:rsidRPr="00CF359B" w:rsidRDefault="0069217B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Because of this change , test case </w:t>
            </w:r>
            <w:r w:rsidR="00786661">
              <w:rPr>
                <w:rFonts w:ascii="Arial" w:eastAsia="Calibri" w:hAnsi="Arial" w:cs="Arial"/>
                <w:color w:val="000000"/>
              </w:rPr>
              <w:t>is</w:t>
            </w:r>
            <w:r>
              <w:rPr>
                <w:rFonts w:ascii="Arial" w:eastAsia="Calibri" w:hAnsi="Arial" w:cs="Arial"/>
                <w:color w:val="000000"/>
              </w:rPr>
              <w:t xml:space="preserve"> failing as the EUTRA PTC is waiting for this coordination signal from NR PTC</w:t>
            </w:r>
          </w:p>
        </w:tc>
      </w:tr>
      <w:tr w:rsidR="002911C6" w14:paraId="39F1E292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9F13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8D91" w14:textId="77777777" w:rsidR="002911C6" w:rsidRPr="00CF39F2" w:rsidRDefault="008C17C3" w:rsidP="002911C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</w:t>
            </w:r>
            <w:r w:rsidR="009B4AF0">
              <w:rPr>
                <w:rFonts w:eastAsia="Calibri" w:cs="Arial"/>
                <w:color w:val="000000"/>
              </w:rPr>
              <w:t>s 8.2.3.4.1</w:t>
            </w:r>
          </w:p>
        </w:tc>
      </w:tr>
      <w:tr w:rsidR="002911C6" w14:paraId="13056829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CE4A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98CA" w14:textId="77777777" w:rsidR="002911C6" w:rsidRPr="00A739D2" w:rsidRDefault="00AE77BB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2911C6" w14:paraId="5AC6458A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9A27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8EB" w14:textId="77777777" w:rsidR="002911C6" w:rsidRDefault="002911C6" w:rsidP="002911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36694A1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14:paraId="51452911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A1A2" w14:textId="77777777" w:rsidR="00761580" w:rsidRPr="00761580" w:rsidRDefault="00627D93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lang w:val="en-US"/>
              </w:rPr>
              <w:t xml:space="preserve">   </w:t>
            </w:r>
            <w:r w:rsidR="00761580" w:rsidRPr="00761580">
              <w:rPr>
                <w:rFonts w:ascii="Courier New" w:hAnsi="Courier New" w:cs="Courier New"/>
                <w:color w:val="000000"/>
                <w:lang w:val="en-US"/>
              </w:rPr>
              <w:t>function f_TC_8_2_3_4_1_ENDC_NR() runs on ENDC_NR_PTC</w:t>
            </w:r>
          </w:p>
          <w:p w14:paraId="43257FB8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{ //Measurement configuration control and reporting / Event A1 / Measurement of NR PSCell / EN-DC</w:t>
            </w:r>
          </w:p>
          <w:p w14:paraId="10A194B5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14:paraId="21D29595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f_ENDC_NR_Init();</w:t>
            </w:r>
          </w:p>
          <w:p w14:paraId="26C146F4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f_NR_CellInfo_InitMaxReferencePower(nr_Cell1, -79, tsc_NR_ServingCellSSS_EPRE_FR2);    //@sic R5s190062, R5-195929, R5-195369 sic@</w:t>
            </w:r>
          </w:p>
          <w:p w14:paraId="5FCBBF9A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</w:p>
          <w:p w14:paraId="2682634B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//Create and configure NR cell1</w:t>
            </w:r>
          </w:p>
          <w:p w14:paraId="732800BF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f_NR_CellConfig_Def(nr_Cell1);</w:t>
            </w:r>
          </w:p>
          <w:p w14:paraId="60B18AAF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f_NR_ENDC_PreambleOnEUTRA(nr_Cell1, MCG_SCG);</w:t>
            </w:r>
          </w:p>
          <w:p w14:paraId="1622399D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//f_NR_SendCoOrdSysInfoToEUTRA({nr_Cell1}); @sic R5-195369, R5s@210089 sic@</w:t>
            </w:r>
          </w:p>
          <w:p w14:paraId="3A08EDF0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14:paraId="039CE8FB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f_NR_TestBody_Set(true);</w:t>
            </w:r>
          </w:p>
          <w:p w14:paraId="35A2A207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fl_TC_8_2_3_Common_TestBody(triggerEvent_A1);</w:t>
            </w:r>
          </w:p>
          <w:p w14:paraId="3B2EACE7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fl_TC_8_2_3_4_1_Additional_TestBody();</w:t>
            </w:r>
          </w:p>
          <w:p w14:paraId="08ABE2E7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f_NR_TestBody_Set(false);</w:t>
            </w:r>
          </w:p>
          <w:p w14:paraId="452C683F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</w:t>
            </w:r>
          </w:p>
          <w:p w14:paraId="53A818CB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//Wait from coordination AFTER the connection is released in E-UTRA</w:t>
            </w:r>
          </w:p>
          <w:p w14:paraId="72CC10C4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f_EUTRA_NR_WaitForCoOrd_Trigger(EUTRA, "Postamble");</w:t>
            </w:r>
          </w:p>
          <w:p w14:paraId="19AC140F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//Postamble</w:t>
            </w:r>
          </w:p>
          <w:p w14:paraId="798A49CE" w14:textId="77777777" w:rsidR="00761580" w:rsidRPr="00761580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  f_NR_ReleaseAllCells();</w:t>
            </w:r>
          </w:p>
          <w:p w14:paraId="493E532E" w14:textId="77777777" w:rsidR="005818E6" w:rsidRPr="00057DBD" w:rsidRDefault="00761580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61580">
              <w:rPr>
                <w:rFonts w:ascii="Courier New" w:hAnsi="Courier New" w:cs="Courier New"/>
                <w:color w:val="000000"/>
                <w:lang w:val="en-US"/>
              </w:rPr>
              <w:t xml:space="preserve">  } // End of f_TC_8_2_3_4_1_ENDC_NR()</w:t>
            </w:r>
          </w:p>
          <w:p w14:paraId="7709E28D" w14:textId="77777777" w:rsidR="00BF53F2" w:rsidRPr="00057DBD" w:rsidRDefault="00BF53F2" w:rsidP="00627D9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14:paraId="6545561A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300516FC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4E4F9ED5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14:paraId="7363F20C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30B0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>function f_TC_8_2_3_4_1_ENDC_NR() runs on ENDC_NR_PTC</w:t>
            </w:r>
          </w:p>
          <w:p w14:paraId="4691AB93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A1 / Measurement of NR PSCell / EN-DC</w:t>
            </w:r>
          </w:p>
          <w:p w14:paraId="5D7005DC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14:paraId="2D9DB27F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14:paraId="15D5895B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-79, tsc_NR_ServingCellSSS_EPRE_FR2);    //@sic R5s190062, R5-195929, R5-195369 sic@</w:t>
            </w:r>
          </w:p>
          <w:p w14:paraId="3C032C05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60BC8BFD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14:paraId="3C535063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633FB9E2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f_NR_ENDC_PreambleOnEUTRA(nr_Cell1, MCG_SCG);</w:t>
            </w:r>
          </w:p>
          <w:p w14:paraId="1ECAFDBA" w14:textId="77777777" w:rsidR="006176B7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0B3CF8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f_NR_SendCoOrdSysInfoToEUTRA({nr_Cell1}); </w:t>
            </w:r>
            <w:r w:rsidR="00832526" w:rsidRPr="00FD1BD3">
              <w:rPr>
                <w:rFonts w:ascii="Courier New" w:hAnsi="Courier New" w:cs="Courier New"/>
                <w:highlight w:val="yellow"/>
                <w:lang w:val="en-US" w:eastAsia="de-DE"/>
              </w:rPr>
              <w:t>//WA_21wk12 @sic R5-195369, R5s@210089 sic@</w:t>
            </w:r>
          </w:p>
          <w:p w14:paraId="6C748E40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4E822A9B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fl_TC_8_2_3_Common_TestBody(triggerEvent_A1);</w:t>
            </w:r>
          </w:p>
          <w:p w14:paraId="72A951CD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fl_TC_8_2_3_4_1_Additional_TestBody();</w:t>
            </w:r>
          </w:p>
          <w:p w14:paraId="64B408FA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69C9410D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8D16E94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458C2252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2C0D759D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14:paraId="1B65C900" w14:textId="77777777" w:rsidR="000B3CF8" w:rsidRPr="000B3CF8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2ADCCAFC" w14:textId="77777777" w:rsidR="00BF53F2" w:rsidRPr="00057DBD" w:rsidRDefault="000B3CF8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B3CF8">
              <w:rPr>
                <w:rFonts w:ascii="Courier New" w:hAnsi="Courier New" w:cs="Courier New"/>
                <w:lang w:val="en-US" w:eastAsia="de-DE"/>
              </w:rPr>
              <w:t xml:space="preserve">  } // End of f_TC_8_2_3_4_1_ENDC_NR()</w:t>
            </w:r>
            <w:r w:rsidR="00091FF3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5C49A1A8" w14:textId="77777777" w:rsidR="00BF1721" w:rsidRDefault="00BF1721" w:rsidP="00BF1721">
      <w:pPr>
        <w:rPr>
          <w:lang w:eastAsia="en-GB"/>
        </w:rPr>
      </w:pPr>
    </w:p>
    <w:p w14:paraId="0FCB8812" w14:textId="77777777" w:rsidR="00BF53F2" w:rsidRDefault="00BF53F2" w:rsidP="00BF53F2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6791123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>
        <w:rPr>
          <w:rFonts w:cs="Arial"/>
          <w:b/>
          <w:color w:val="000000"/>
          <w:lang w:eastAsia="en-GB"/>
        </w:rPr>
        <w:t xml:space="preserve"> </w:t>
      </w:r>
      <w:r w:rsidR="001A4645" w:rsidRPr="001A4645">
        <w:rPr>
          <w:rFonts w:cs="Arial"/>
          <w:b/>
          <w:color w:val="000000"/>
          <w:lang w:eastAsia="en-GB"/>
        </w:rPr>
        <w:t>f_TC_8_2_3_5_1_ENDC_NR</w:t>
      </w:r>
      <w:r w:rsidR="00CF194B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53F2" w14:paraId="01AB9251" w14:textId="77777777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CC72" w14:textId="77777777" w:rsidR="00BF53F2" w:rsidRDefault="00BF53F2" w:rsidP="00B91C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E3D7" w14:textId="77777777" w:rsidR="00BF53F2" w:rsidRPr="00CC39F9" w:rsidRDefault="00E733A0" w:rsidP="00B91C3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 w:rsidR="00E40EEB" w:rsidRPr="00E40EEB">
              <w:rPr>
                <w:rFonts w:ascii="Arial" w:hAnsi="Arial" w:cs="Arial"/>
                <w:lang w:eastAsia="en-GB"/>
              </w:rPr>
              <w:t>f_TC_8_2_3_5_1_ENDC_NR</w:t>
            </w:r>
          </w:p>
        </w:tc>
      </w:tr>
      <w:tr w:rsidR="00BF53F2" w14:paraId="08B41BB1" w14:textId="77777777" w:rsidTr="00B91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CD6C" w14:textId="77777777"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7138" w14:textId="77777777" w:rsidR="009C4343" w:rsidRDefault="009C4343" w:rsidP="009C4343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8355DC">
              <w:rPr>
                <w:rFonts w:ascii="Arial" w:eastAsia="Calibri" w:hAnsi="Arial" w:cs="Arial"/>
                <w:color w:val="000000"/>
              </w:rPr>
              <w:t>5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14:paraId="353D38AD" w14:textId="77777777" w:rsidR="00BF53F2" w:rsidRPr="00A66E3D" w:rsidRDefault="009C4343" w:rsidP="00FE22A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Because of this change , test case is failing as the EUTRA PTC is waiting for this coordination signal from NR PTC</w:t>
            </w:r>
          </w:p>
        </w:tc>
      </w:tr>
      <w:tr w:rsidR="00BF53F2" w14:paraId="40CECCEE" w14:textId="77777777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1CC9" w14:textId="77777777"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096F" w14:textId="77777777" w:rsidR="00BF53F2" w:rsidRPr="00A72665" w:rsidRDefault="0057287E" w:rsidP="00BA04D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AF3003">
              <w:rPr>
                <w:rFonts w:eastAsia="Calibri" w:cs="Arial"/>
                <w:color w:val="000000"/>
              </w:rPr>
              <w:t>5</w:t>
            </w:r>
            <w:r>
              <w:rPr>
                <w:rFonts w:eastAsia="Calibri" w:cs="Arial"/>
                <w:color w:val="000000"/>
              </w:rPr>
              <w:t>.1</w:t>
            </w:r>
          </w:p>
        </w:tc>
      </w:tr>
      <w:tr w:rsidR="00BF53F2" w14:paraId="3CA04A87" w14:textId="77777777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9117" w14:textId="77777777"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F5E5" w14:textId="77777777" w:rsidR="00BF53F2" w:rsidRPr="000B637F" w:rsidRDefault="000B637F" w:rsidP="00B91C30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BF53F2" w14:paraId="6D2CAE36" w14:textId="77777777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EC17" w14:textId="77777777" w:rsidR="00BF53F2" w:rsidRDefault="00BF53F2" w:rsidP="00B91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2066" w14:textId="77777777" w:rsidR="00BF53F2" w:rsidRDefault="00BF53F2" w:rsidP="00B91C3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624408E" w14:textId="77777777"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53F2" w14:paraId="01536217" w14:textId="77777777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A01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>function f_TC_8_2_3_5_1_ENDC_NR() runs on ENDC_NR_PTC</w:t>
            </w:r>
          </w:p>
          <w:p w14:paraId="40CE39DA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A2 / Measurement of NR PSCell / EN-DC</w:t>
            </w:r>
          </w:p>
          <w:p w14:paraId="428E3098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3EB0D3C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14:paraId="4B67A4B7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-79, tsc_NR_ServingCellSSS_EPRE_FR2); //@sic R5s190060, R5-195929, R5-195369 sic@</w:t>
            </w:r>
          </w:p>
          <w:p w14:paraId="6226EC3A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A414E8E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14:paraId="066F5D21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79546FA9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14:paraId="374C9AD5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//f_NR_SendCoOrdSysInfoToEUTRA({nr_Cell1}); @sic R5-195369, R5s210089 sic@</w:t>
            </w:r>
          </w:p>
          <w:p w14:paraId="10DCC1B6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0001EEA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1FAEA88A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fl_TC_8_2_3_Common_TestBody(triggerEvent_A2);</w:t>
            </w:r>
          </w:p>
          <w:p w14:paraId="0A846C16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153340DE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A4C32F4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084B9E39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5801B38B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14:paraId="5451B63C" w14:textId="77777777" w:rsidR="00A21E2B" w:rsidRPr="00A21E2B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5DC8F45C" w14:textId="77777777" w:rsidR="00BF53F2" w:rsidRPr="00057DBD" w:rsidRDefault="00A21E2B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21E2B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14:paraId="76E6B8B6" w14:textId="77777777"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14:paraId="0C490C57" w14:textId="77777777"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14:paraId="696B2C1C" w14:textId="77777777"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F53F2" w14:paraId="4192C70D" w14:textId="77777777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B74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>function f_TC_8_2_3_5_1_ENDC_NR() runs on ENDC_NR_PTC</w:t>
            </w:r>
          </w:p>
          <w:p w14:paraId="35F7CF97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A2 / Measurement of NR PSCell / EN-DC</w:t>
            </w:r>
          </w:p>
          <w:p w14:paraId="7EE3B482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090EB92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f_ENDC_NR_Init();</w:t>
            </w:r>
          </w:p>
          <w:p w14:paraId="52A9FBC2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-79, tsc_NR_ServingCellSSS_EPRE_FR2); //@sic R5s190060, R5-195929, R5-195369 sic@</w:t>
            </w:r>
          </w:p>
          <w:p w14:paraId="5E2C1266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5BCABEF3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//Create and configure NR cell1</w:t>
            </w:r>
          </w:p>
          <w:p w14:paraId="0C0C5FB3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51C00D53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14:paraId="4FCC04F0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4F07FE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f_NR_SendCoOrdSysInfoToEUTRA({nr_Cell1}); //WA_21wk12 @sic R5-195369, R5s210089 sic@</w:t>
            </w:r>
          </w:p>
          <w:p w14:paraId="60E65895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7FE12D75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7C99DFD4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fl_TC_8_2_3_Common_TestBody(triggerEvent_A2);</w:t>
            </w:r>
          </w:p>
          <w:p w14:paraId="362CD1CF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7079CD89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BCEEAB9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1C0F68B1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16300B98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14:paraId="4C399006" w14:textId="77777777" w:rsidR="00777B3E" w:rsidRP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57570CCC" w14:textId="77777777" w:rsidR="00BF53F2" w:rsidRPr="00057DBD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14:paraId="36EB0881" w14:textId="77777777" w:rsidR="00BF53F2" w:rsidRPr="00BF1721" w:rsidRDefault="00BF53F2" w:rsidP="00BF53F2">
      <w:pPr>
        <w:rPr>
          <w:lang w:eastAsia="en-GB"/>
        </w:rPr>
      </w:pPr>
    </w:p>
    <w:p w14:paraId="71B1FAFA" w14:textId="77777777" w:rsidR="003C69A0" w:rsidRDefault="003C69A0" w:rsidP="003C69A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6791123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366D5F" w:rsidRPr="00366D5F">
        <w:rPr>
          <w:rFonts w:cs="Arial"/>
          <w:b/>
          <w:color w:val="000000"/>
          <w:lang w:eastAsia="en-GB"/>
        </w:rPr>
        <w:t xml:space="preserve">function f_TC_8_2_3_6_1_Common </w:t>
      </w:r>
      <w:r w:rsidRPr="00E1748E">
        <w:rPr>
          <w:rFonts w:cs="Arial"/>
          <w:b/>
          <w:color w:val="000000"/>
          <w:lang w:eastAsia="en-GB"/>
        </w:rPr>
        <w:t>()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69A0" w14:paraId="12746218" w14:textId="77777777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38EA" w14:textId="77777777" w:rsidR="003C69A0" w:rsidRDefault="003C69A0" w:rsidP="00C914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38A9" w14:textId="77777777" w:rsidR="003C69A0" w:rsidRPr="00CC39F9" w:rsidRDefault="000C2EBF" w:rsidP="00C914BD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f_TC_8_2_3_6_1_Common</w:t>
            </w:r>
          </w:p>
        </w:tc>
      </w:tr>
      <w:tr w:rsidR="003C69A0" w14:paraId="53E5A89F" w14:textId="77777777" w:rsidTr="00C914B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FD20" w14:textId="77777777"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643" w14:textId="77777777" w:rsidR="00BA6A0C" w:rsidRDefault="00BA6A0C" w:rsidP="00BA6A0C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A715DD">
              <w:rPr>
                <w:rFonts w:ascii="Arial" w:eastAsia="Calibri" w:hAnsi="Arial" w:cs="Arial"/>
                <w:color w:val="000000"/>
              </w:rPr>
              <w:t>6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14:paraId="502FC6AD" w14:textId="77777777" w:rsidR="003C69A0" w:rsidRPr="00A66E3D" w:rsidRDefault="00BA6A0C" w:rsidP="0030655F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Because of this change , test case is failing as the EUTRA PTC is waiting for this coordination signal from NR PTC</w:t>
            </w:r>
          </w:p>
        </w:tc>
      </w:tr>
      <w:tr w:rsidR="003C69A0" w14:paraId="08E4D265" w14:textId="77777777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CA6F" w14:textId="77777777"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C2AA" w14:textId="77777777" w:rsidR="003C69A0" w:rsidRPr="00A72665" w:rsidRDefault="00875E83" w:rsidP="00C914B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4F7E70">
              <w:rPr>
                <w:rFonts w:eastAsia="Calibri" w:cs="Arial"/>
                <w:color w:val="000000"/>
              </w:rPr>
              <w:t>6</w:t>
            </w:r>
            <w:r>
              <w:rPr>
                <w:rFonts w:eastAsia="Calibri" w:cs="Arial"/>
                <w:color w:val="000000"/>
              </w:rPr>
              <w:t>.1</w:t>
            </w:r>
            <w:r w:rsidR="004F7E70">
              <w:rPr>
                <w:rFonts w:eastAsia="Calibri" w:cs="Arial"/>
                <w:color w:val="000000"/>
              </w:rPr>
              <w:t>/1a/1b</w:t>
            </w:r>
          </w:p>
        </w:tc>
      </w:tr>
      <w:tr w:rsidR="003C69A0" w14:paraId="3773D491" w14:textId="77777777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2FFA" w14:textId="77777777" w:rsidR="003C69A0" w:rsidRDefault="003C69A0" w:rsidP="00C914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6802" w14:textId="77777777" w:rsidR="003C69A0" w:rsidRPr="00CC39F9" w:rsidRDefault="00067E64" w:rsidP="00C914BD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3C69A0" w14:paraId="72E47638" w14:textId="77777777" w:rsidTr="00C914B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8F39" w14:textId="77777777" w:rsidR="003C69A0" w:rsidRDefault="003C69A0" w:rsidP="00C914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61A9" w14:textId="77777777" w:rsidR="003C69A0" w:rsidRDefault="003C69A0" w:rsidP="00C914B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1983CC7" w14:textId="77777777" w:rsidR="003C69A0" w:rsidRDefault="003C69A0" w:rsidP="003C69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C69A0" w14:paraId="33BDFC26" w14:textId="77777777" w:rsidTr="00C914B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0A5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>function f_TC_8_2_3_6_1_Common(NR_CellId_Type p_NR_CellId) runs on ENDC_NR_PTC</w:t>
            </w:r>
          </w:p>
          <w:p w14:paraId="76CE0EF4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A3 /Measurement of Neighbour NR cells / Intra-frequency measurements / EN-DC</w:t>
            </w:r>
          </w:p>
          <w:p w14:paraId="5A209C80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14:paraId="3020D010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-85, tsc_NR_ServingCellSSS_EPRE_FR2); //@sic R5s190155, R5-195929, R5-195369 sic@</w:t>
            </w:r>
          </w:p>
          <w:p w14:paraId="75DACF6C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-79, tsc_NR_ServingCellSSS_EPRE_FR2); //@sic R5-195929 sic@</w:t>
            </w:r>
          </w:p>
          <w:p w14:paraId="66546BBA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4FB5A466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14:paraId="0670B121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2C47EAD3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14:paraId="5E085E18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20E9677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14:paraId="04AEFB3F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//f_NR_SendCoOrdSysInfoToEUTRA({nr_Cell1}); @sic R5-195369, R5s210089 sic@</w:t>
            </w:r>
          </w:p>
          <w:p w14:paraId="47E95337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5D2A3FB5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38DAF266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fl_TC_8_2_3_6_1x_TestBody(p_NR_CellId);    //@sic R5-195365, R5-195366 sic@</w:t>
            </w:r>
          </w:p>
          <w:p w14:paraId="4291FF42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75FA5666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1FD17594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41985F3F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0D8ABB5F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//Postamble</w:t>
            </w:r>
          </w:p>
          <w:p w14:paraId="1E42E9EE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08150EB4" w14:textId="77777777" w:rsidR="009B3301" w:rsidRPr="009B3301" w:rsidRDefault="009B3301" w:rsidP="009B3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9B3301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14:paraId="2AE1CE8F" w14:textId="77777777" w:rsidR="003C69A0" w:rsidRPr="00057DBD" w:rsidRDefault="00561CCB" w:rsidP="00561C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14:paraId="1A7EFA20" w14:textId="77777777" w:rsidR="003C69A0" w:rsidRDefault="003C69A0" w:rsidP="003C69A0">
      <w:pPr>
        <w:spacing w:after="0"/>
        <w:rPr>
          <w:rFonts w:ascii="Arial" w:hAnsi="Arial"/>
          <w:b/>
          <w:lang w:eastAsia="en-GB"/>
        </w:rPr>
      </w:pPr>
    </w:p>
    <w:p w14:paraId="144E5992" w14:textId="77777777" w:rsidR="003C69A0" w:rsidRDefault="003C69A0" w:rsidP="003C69A0">
      <w:pPr>
        <w:spacing w:after="0"/>
        <w:rPr>
          <w:rFonts w:ascii="Arial" w:hAnsi="Arial"/>
          <w:b/>
          <w:lang w:eastAsia="en-GB"/>
        </w:rPr>
      </w:pPr>
    </w:p>
    <w:p w14:paraId="1CCEF581" w14:textId="77777777" w:rsidR="003C69A0" w:rsidRDefault="003C69A0" w:rsidP="003C69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C69A0" w14:paraId="2A32A6FB" w14:textId="77777777" w:rsidTr="00C914B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9EF" w14:textId="77777777" w:rsidR="003C69A0" w:rsidRDefault="003C69A0" w:rsidP="00C914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702E8805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function f_TC_8_2_3_6_1_Common(NR_CellId_Type p_NR_CellId) runs on ENDC_NR_PTC</w:t>
            </w:r>
          </w:p>
          <w:p w14:paraId="44250B9F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A3 /Measurement of Neighbour NR cells / Intra-frequency measurements / EN-DC</w:t>
            </w:r>
          </w:p>
          <w:p w14:paraId="5C3BAA80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14:paraId="7808E53C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-85, tsc_NR_ServingCellSSS_EPRE_FR2); //@sic R5s190155, R5-195929, R5-195369 sic@</w:t>
            </w:r>
          </w:p>
          <w:p w14:paraId="084F2EDA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-79, tsc_NR_ServingCellSSS_EPRE_FR2); //@sic R5-195929 sic@</w:t>
            </w:r>
          </w:p>
          <w:p w14:paraId="60C52501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6297FF8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14:paraId="011EF017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1AED4F2A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14:paraId="1D02C990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EFB6D59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14:paraId="5E9EAADC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B644D9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f_NR_SendCoOrdSysInfoToEUTRA({nr_Cell1}); //WA_21wk12 @sic R5-195369, R5s210089 sic@</w:t>
            </w:r>
          </w:p>
          <w:p w14:paraId="080DB2F9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1097AB9D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259F5F82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fl_TC_8_2_3_6_1x_TestBody(p_NR_CellId);    //@sic R5-195365, R5-195366 sic@</w:t>
            </w:r>
          </w:p>
          <w:p w14:paraId="6E1FBDEA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52C5A2FB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30A6376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4096450A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5FE359B0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14:paraId="2FF4A99A" w14:textId="77777777" w:rsidR="00CF7F0B" w:rsidRPr="00CF7F0B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581B4BAA" w14:textId="77777777" w:rsidR="003C69A0" w:rsidRPr="00057DBD" w:rsidRDefault="00CF7F0B" w:rsidP="00CF7F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CF7F0B">
              <w:rPr>
                <w:rFonts w:ascii="Courier New" w:hAnsi="Courier New" w:cs="Courier New"/>
                <w:lang w:val="en-US" w:eastAsia="de-DE"/>
              </w:rPr>
              <w:t xml:space="preserve">  }</w:t>
            </w:r>
            <w:r w:rsidR="002C063C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14:paraId="743CA613" w14:textId="77777777" w:rsidR="003C69A0" w:rsidRPr="00BF1721" w:rsidRDefault="003C69A0" w:rsidP="003C69A0">
      <w:pPr>
        <w:rPr>
          <w:lang w:eastAsia="en-GB"/>
        </w:rPr>
      </w:pPr>
    </w:p>
    <w:p w14:paraId="55BC1E43" w14:textId="77777777" w:rsidR="00BF53F2" w:rsidRDefault="00B7379F" w:rsidP="00B7379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67911237"/>
      <w:r w:rsidRPr="00B7379F">
        <w:rPr>
          <w:rFonts w:cs="Arial"/>
          <w:b/>
          <w:color w:val="000000"/>
          <w:lang w:eastAsia="en-GB"/>
        </w:rPr>
        <w:t>Correction</w:t>
      </w:r>
      <w:r w:rsidR="002E5D29">
        <w:rPr>
          <w:rFonts w:cs="Arial"/>
          <w:b/>
          <w:color w:val="000000"/>
          <w:lang w:eastAsia="en-GB"/>
        </w:rPr>
        <w:t xml:space="preserve"> to the </w:t>
      </w:r>
      <w:r w:rsidR="00164234" w:rsidRPr="00164234">
        <w:rPr>
          <w:rFonts w:cs="Arial"/>
          <w:b/>
          <w:color w:val="000000"/>
          <w:lang w:eastAsia="en-GB"/>
        </w:rPr>
        <w:t>function f_TC_8_2_3_7_1_Common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64234" w14:paraId="69C18917" w14:textId="77777777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D7D1" w14:textId="77777777" w:rsidR="00164234" w:rsidRDefault="00164234" w:rsidP="00D034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40D8" w14:textId="77777777" w:rsidR="00164234" w:rsidRPr="00CC39F9" w:rsidRDefault="00164234" w:rsidP="00D034C0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</w:t>
            </w:r>
            <w:r w:rsidR="000E234C">
              <w:rPr>
                <w:rFonts w:ascii="Arial" w:hAnsi="Arial" w:cs="Arial"/>
                <w:lang w:eastAsia="en-GB"/>
              </w:rPr>
              <w:t>7</w:t>
            </w:r>
            <w:r w:rsidRPr="000C2EBF">
              <w:rPr>
                <w:rFonts w:ascii="Arial" w:hAnsi="Arial" w:cs="Arial"/>
                <w:lang w:eastAsia="en-GB"/>
              </w:rPr>
              <w:t>_1_Common</w:t>
            </w:r>
          </w:p>
        </w:tc>
      </w:tr>
      <w:tr w:rsidR="009456D6" w14:paraId="3818130E" w14:textId="77777777" w:rsidTr="00D034C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237A" w14:textId="77777777"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DD49" w14:textId="77777777" w:rsidR="009456D6" w:rsidRDefault="009456D6" w:rsidP="009456D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>
              <w:rPr>
                <w:rFonts w:ascii="Arial" w:eastAsia="Calibri" w:hAnsi="Arial" w:cs="Arial"/>
                <w:color w:val="000000"/>
              </w:rPr>
              <w:t>7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 w:rsidR="00031785">
              <w:rPr>
                <w:rFonts w:ascii="Arial" w:eastAsia="Calibri" w:hAnsi="Arial" w:cs="Arial"/>
                <w:color w:val="000000"/>
              </w:rPr>
              <w:t>/1a/1b</w:t>
            </w:r>
            <w:r>
              <w:rPr>
                <w:rFonts w:ascii="Arial" w:eastAsia="Calibri" w:hAnsi="Arial" w:cs="Arial"/>
                <w:color w:val="000000"/>
              </w:rPr>
              <w:t xml:space="preserve">. 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14:paraId="3B1BE474" w14:textId="77777777" w:rsidR="009456D6" w:rsidRPr="00A66E3D" w:rsidRDefault="009456D6" w:rsidP="009456D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Because of this change , test case is failing as the EUTRA PTC is waiting for this coordination signal from NR PTC</w:t>
            </w:r>
          </w:p>
        </w:tc>
      </w:tr>
      <w:tr w:rsidR="009456D6" w14:paraId="670AE6D2" w14:textId="77777777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CAF1" w14:textId="77777777"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44A3" w14:textId="77777777" w:rsidR="009456D6" w:rsidRPr="00A72665" w:rsidRDefault="00A5795F" w:rsidP="009456D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0D697F">
              <w:rPr>
                <w:rFonts w:eastAsia="Calibri" w:cs="Arial"/>
                <w:color w:val="000000"/>
              </w:rPr>
              <w:t>7</w:t>
            </w:r>
            <w:r>
              <w:rPr>
                <w:rFonts w:eastAsia="Calibri" w:cs="Arial"/>
                <w:color w:val="000000"/>
              </w:rPr>
              <w:t>.1/1a/1b</w:t>
            </w:r>
          </w:p>
        </w:tc>
      </w:tr>
      <w:tr w:rsidR="009456D6" w14:paraId="07947C21" w14:textId="77777777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FCAD" w14:textId="77777777" w:rsidR="009456D6" w:rsidRDefault="009456D6" w:rsidP="009456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5264" w14:textId="77777777" w:rsidR="009456D6" w:rsidRPr="00CC39F9" w:rsidRDefault="009314B0" w:rsidP="009456D6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9456D6" w14:paraId="6E4442E8" w14:textId="77777777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C17F" w14:textId="77777777" w:rsidR="009456D6" w:rsidRDefault="009456D6" w:rsidP="009456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183A" w14:textId="77777777" w:rsidR="009456D6" w:rsidRDefault="009456D6" w:rsidP="009456D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BC7B651" w14:textId="77777777" w:rsidR="00164234" w:rsidRDefault="00164234" w:rsidP="0016423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64234" w14:paraId="64B05396" w14:textId="77777777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1AF7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>function f_TC_8_2_3_7_1_Common(NR_CellId_Type p_NR_CellId) runs on ENDC_NR_PTC</w:t>
            </w:r>
          </w:p>
          <w:p w14:paraId="63D951E4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{ //@sic R5-196118, R5-196119 sic@</w:t>
            </w:r>
          </w:p>
          <w:p w14:paraId="232781B4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14:paraId="3DA7A31E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-79, tsc_NR_ServingCellSSS_EPRE_FR2); //@sic R5-195929, R5-195369 sic@</w:t>
            </w:r>
          </w:p>
          <w:p w14:paraId="63298FBC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</w:p>
          <w:p w14:paraId="4C7C1755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14:paraId="4F97F145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130FB24B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f_NR_CellConfig_Def(p_NR_CellId);</w:t>
            </w:r>
          </w:p>
          <w:p w14:paraId="5C37B2FF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5FDAD2FA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14:paraId="68DCA1B3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14:paraId="73344AE8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//f_NR_SendCoOrdSysInfoToEUTRA({nr_Cell1}); @sic R5-195369, R5s210089 sic@</w:t>
            </w:r>
          </w:p>
          <w:p w14:paraId="382AA24A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56A0BC09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6F5A8639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fl_TC_8_2_3_7_1x_TestBody(p_NR_CellId);    //@sic R5-195365, R5-195366 sic@</w:t>
            </w:r>
          </w:p>
          <w:p w14:paraId="7EDC3A8E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61BF518B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3A83A5C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67D38E5F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3A09C022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14:paraId="231CA83A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1D6E84AD" w14:textId="77777777" w:rsidR="00DA3AF0" w:rsidRPr="00DA3AF0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14:paraId="33E49EE4" w14:textId="77777777" w:rsidR="00164234" w:rsidRPr="00057DBD" w:rsidRDefault="00DA3AF0" w:rsidP="00DA3A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A3AF0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="00164234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14:paraId="5B839BA0" w14:textId="77777777" w:rsidR="00164234" w:rsidRDefault="00164234" w:rsidP="00164234">
      <w:pPr>
        <w:spacing w:after="0"/>
        <w:rPr>
          <w:rFonts w:ascii="Arial" w:hAnsi="Arial"/>
          <w:b/>
          <w:lang w:eastAsia="en-GB"/>
        </w:rPr>
      </w:pPr>
    </w:p>
    <w:p w14:paraId="62F625CF" w14:textId="77777777" w:rsidR="00164234" w:rsidRDefault="00164234" w:rsidP="00164234">
      <w:pPr>
        <w:spacing w:after="0"/>
        <w:rPr>
          <w:rFonts w:ascii="Arial" w:hAnsi="Arial"/>
          <w:b/>
          <w:lang w:eastAsia="en-GB"/>
        </w:rPr>
      </w:pPr>
    </w:p>
    <w:p w14:paraId="18156A7E" w14:textId="77777777" w:rsidR="00164234" w:rsidRDefault="00164234" w:rsidP="0016423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64234" w14:paraId="58D0400E" w14:textId="77777777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13A8" w14:textId="77777777" w:rsidR="00164234" w:rsidRDefault="00164234" w:rsidP="00D034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14:paraId="7335CA20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>function f_TC_8_2_3_7_1_Common(NR_CellId_Type p_NR_CellId) runs on ENDC_NR_PTC</w:t>
            </w:r>
          </w:p>
          <w:p w14:paraId="7198335F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{ //@sic R5-196118, R5-196119 sic@</w:t>
            </w:r>
          </w:p>
          <w:p w14:paraId="76F7A630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14:paraId="15AF882F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-79, tsc_NR_ServingCellSSS_EPRE_FR2); //@sic R5-195929, R5-195369 sic@</w:t>
            </w:r>
          </w:p>
          <w:p w14:paraId="0A083996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    </w:t>
            </w:r>
          </w:p>
          <w:p w14:paraId="7895E00B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14:paraId="28C0FAD0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0E62B7EF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14:paraId="7C371267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7C9FDAA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14:paraId="4B155386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14:paraId="0C3223AF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847753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f_NR_SendCoOrdSysInfoToEUTRA({nr_Cell1}); //WA_21wk12 @sic R5-195369, R5s210089 sic@</w:t>
            </w:r>
          </w:p>
          <w:p w14:paraId="7A8FA88B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7441D0A2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1BEDC5AC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fl_TC_8_2_3_7_1x_TestBody(p_NR_CellId);    //@sic R5-195365, R5-195366 sic@</w:t>
            </w:r>
          </w:p>
          <w:p w14:paraId="0BC523D7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24FCA61B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B7D19BA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5950A5B9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05F28A0B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14:paraId="44A687AF" w14:textId="77777777" w:rsidR="00E746C3" w:rsidRPr="00E746C3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43B02D8D" w14:textId="77777777" w:rsidR="00164234" w:rsidRPr="00057DBD" w:rsidRDefault="00E746C3" w:rsidP="00E74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E746C3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14:paraId="48363E04" w14:textId="77777777" w:rsidR="00164234" w:rsidRPr="00BF1721" w:rsidRDefault="00164234" w:rsidP="00164234">
      <w:pPr>
        <w:rPr>
          <w:lang w:eastAsia="en-GB"/>
        </w:rPr>
      </w:pPr>
    </w:p>
    <w:p w14:paraId="63F5ECA1" w14:textId="77777777" w:rsidR="007828B0" w:rsidRDefault="007828B0" w:rsidP="007828B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67911238"/>
      <w:r w:rsidRPr="00B7379F">
        <w:rPr>
          <w:rFonts w:cs="Arial"/>
          <w:b/>
          <w:color w:val="000000"/>
          <w:lang w:eastAsia="en-GB"/>
        </w:rPr>
        <w:t>Correction</w:t>
      </w:r>
      <w:r>
        <w:rPr>
          <w:rFonts w:cs="Arial"/>
          <w:b/>
          <w:color w:val="000000"/>
          <w:lang w:eastAsia="en-GB"/>
        </w:rPr>
        <w:t xml:space="preserve"> to the </w:t>
      </w:r>
      <w:r w:rsidRPr="00164234">
        <w:rPr>
          <w:rFonts w:cs="Arial"/>
          <w:b/>
          <w:color w:val="000000"/>
          <w:lang w:eastAsia="en-GB"/>
        </w:rPr>
        <w:t>function f_TC_8_2_3_</w:t>
      </w:r>
      <w:r>
        <w:rPr>
          <w:rFonts w:cs="Arial"/>
          <w:b/>
          <w:color w:val="000000"/>
          <w:lang w:eastAsia="en-GB"/>
        </w:rPr>
        <w:t>8</w:t>
      </w:r>
      <w:r w:rsidRPr="00164234">
        <w:rPr>
          <w:rFonts w:cs="Arial"/>
          <w:b/>
          <w:color w:val="000000"/>
          <w:lang w:eastAsia="en-GB"/>
        </w:rPr>
        <w:t>_1_Common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828B0" w14:paraId="442DBFCC" w14:textId="77777777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B9C6" w14:textId="77777777" w:rsidR="007828B0" w:rsidRDefault="007828B0" w:rsidP="00D034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03E" w14:textId="77777777" w:rsidR="007828B0" w:rsidRPr="00CC39F9" w:rsidRDefault="007828B0" w:rsidP="00D034C0">
            <w:pPr>
              <w:rPr>
                <w:rFonts w:ascii="Arial" w:hAnsi="Arial" w:cs="Arial"/>
                <w:lang w:eastAsia="en-GB"/>
              </w:rPr>
            </w:pPr>
            <w:r w:rsidRPr="000C2EBF">
              <w:rPr>
                <w:rFonts w:ascii="Arial" w:hAnsi="Arial" w:cs="Arial"/>
                <w:lang w:eastAsia="en-GB"/>
              </w:rPr>
              <w:t>function f_TC_8_2_3_</w:t>
            </w:r>
            <w:r>
              <w:rPr>
                <w:rFonts w:ascii="Arial" w:hAnsi="Arial" w:cs="Arial"/>
                <w:lang w:eastAsia="en-GB"/>
              </w:rPr>
              <w:t>8</w:t>
            </w:r>
            <w:r w:rsidRPr="000C2EBF">
              <w:rPr>
                <w:rFonts w:ascii="Arial" w:hAnsi="Arial" w:cs="Arial"/>
                <w:lang w:eastAsia="en-GB"/>
              </w:rPr>
              <w:t>_1_Common</w:t>
            </w:r>
          </w:p>
        </w:tc>
      </w:tr>
      <w:tr w:rsidR="007828B0" w14:paraId="10329D8F" w14:textId="77777777" w:rsidTr="00D034C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D492" w14:textId="77777777"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A840" w14:textId="77777777" w:rsidR="005B7CF9" w:rsidRDefault="005B7CF9" w:rsidP="005B7CF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function </w:t>
            </w:r>
            <w:r w:rsidRPr="005B1794">
              <w:rPr>
                <w:rFonts w:ascii="Arial" w:eastAsia="Calibri" w:hAnsi="Arial" w:cs="Arial"/>
                <w:color w:val="000000"/>
              </w:rPr>
              <w:t>f_NR_SendCoOrdSysInfoToEUTRA({nr_Cell1});</w:t>
            </w:r>
            <w:r>
              <w:rPr>
                <w:rFonts w:ascii="Arial" w:eastAsia="Calibri" w:hAnsi="Arial" w:cs="Arial"/>
                <w:color w:val="000000"/>
              </w:rPr>
              <w:t xml:space="preserve"> is commented out for the test case </w:t>
            </w:r>
            <w:r w:rsidRPr="005B1794">
              <w:rPr>
                <w:rFonts w:ascii="Arial" w:eastAsia="Calibri" w:hAnsi="Arial" w:cs="Arial"/>
                <w:color w:val="000000"/>
              </w:rPr>
              <w:t>8.2.3.</w:t>
            </w:r>
            <w:r w:rsidR="00811200">
              <w:rPr>
                <w:rFonts w:ascii="Arial" w:eastAsia="Calibri" w:hAnsi="Arial" w:cs="Arial"/>
                <w:color w:val="000000"/>
              </w:rPr>
              <w:t>8</w:t>
            </w:r>
            <w:r w:rsidRPr="005B1794">
              <w:rPr>
                <w:rFonts w:ascii="Arial" w:eastAsia="Calibri" w:hAnsi="Arial" w:cs="Arial"/>
                <w:color w:val="000000"/>
              </w:rPr>
              <w:t>.1</w:t>
            </w:r>
            <w:r>
              <w:rPr>
                <w:rFonts w:ascii="Arial" w:eastAsia="Calibri" w:hAnsi="Arial" w:cs="Arial"/>
                <w:color w:val="000000"/>
              </w:rPr>
              <w:t xml:space="preserve">/1a/1b. This change is introduced due to the proposed implementation for </w:t>
            </w:r>
            <w:r w:rsidRPr="002419EE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>R5s</w:t>
            </w:r>
            <w:r w:rsidRPr="005B1794">
              <w:rPr>
                <w:rFonts w:ascii="Arial" w:eastAsia="Calibri" w:hAnsi="Arial" w:cs="Arial"/>
                <w:color w:val="000000"/>
              </w:rPr>
              <w:t>210089</w:t>
            </w:r>
          </w:p>
          <w:p w14:paraId="50A97677" w14:textId="77777777" w:rsidR="007828B0" w:rsidRPr="00A66E3D" w:rsidRDefault="005B7CF9" w:rsidP="00351857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Because of this change , test case is failing as the EUTRA PTC is waiting for this coordination signal from NR PTC</w:t>
            </w:r>
          </w:p>
        </w:tc>
      </w:tr>
      <w:tr w:rsidR="007828B0" w14:paraId="18CAF990" w14:textId="77777777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20C3" w14:textId="77777777"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99F4" w14:textId="77777777" w:rsidR="007828B0" w:rsidRPr="00A72665" w:rsidRDefault="00985E62" w:rsidP="00D034C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B1794">
              <w:rPr>
                <w:rFonts w:eastAsia="Calibri" w:cs="Arial"/>
                <w:color w:val="000000"/>
              </w:rPr>
              <w:t>f_NR_SendCoOrdSysInfoToEUTRA({nr_Cell1})</w:t>
            </w:r>
            <w:r>
              <w:rPr>
                <w:rFonts w:eastAsia="Calibri" w:cs="Arial"/>
                <w:color w:val="000000"/>
              </w:rPr>
              <w:t xml:space="preserve"> is enabled in the test cases 8.2.3.</w:t>
            </w:r>
            <w:r w:rsidR="00290FCD">
              <w:rPr>
                <w:rFonts w:eastAsia="Calibri" w:cs="Arial"/>
                <w:color w:val="000000"/>
              </w:rPr>
              <w:t>8</w:t>
            </w:r>
            <w:r>
              <w:rPr>
                <w:rFonts w:eastAsia="Calibri" w:cs="Arial"/>
                <w:color w:val="000000"/>
              </w:rPr>
              <w:t>.1/1a/1b</w:t>
            </w:r>
          </w:p>
        </w:tc>
      </w:tr>
      <w:tr w:rsidR="007828B0" w14:paraId="23A5DA42" w14:textId="77777777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D909" w14:textId="77777777" w:rsidR="007828B0" w:rsidRDefault="007828B0" w:rsidP="00D034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124D" w14:textId="77777777" w:rsidR="007828B0" w:rsidRPr="00CC39F9" w:rsidRDefault="00564214" w:rsidP="00D034C0">
            <w:pPr>
              <w:spacing w:after="0"/>
              <w:rPr>
                <w:rFonts w:ascii="Arial" w:hAnsi="Arial" w:cs="Arial"/>
                <w:lang w:eastAsia="en-GB"/>
              </w:rPr>
            </w:pPr>
            <w:r w:rsidRPr="00AE77BB">
              <w:rPr>
                <w:rFonts w:ascii="Arial" w:hAnsi="Arial" w:cs="Arial"/>
                <w:lang w:eastAsia="en-GB"/>
              </w:rPr>
              <w:t>common\dev\ENDC_working\RRCMeasurement_ENDC_NR.ttcn</w:t>
            </w:r>
          </w:p>
        </w:tc>
      </w:tr>
      <w:tr w:rsidR="007828B0" w14:paraId="0FD79BBE" w14:textId="77777777" w:rsidTr="00D034C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D7FD" w14:textId="77777777" w:rsidR="007828B0" w:rsidRDefault="007828B0" w:rsidP="00D034C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DFB9" w14:textId="77777777" w:rsidR="007828B0" w:rsidRDefault="007828B0" w:rsidP="00D034C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D7E9233" w14:textId="77777777" w:rsidR="007828B0" w:rsidRDefault="007828B0" w:rsidP="007828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28B0" w14:paraId="51BB6AFD" w14:textId="77777777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7FC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>function f_TC_8_2_3_8_1_Common(NR_CellId_Type p_NR_CellId) runs on ENDC_NR_PTC</w:t>
            </w:r>
          </w:p>
          <w:p w14:paraId="4928593F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A5 / Measurement of Neighbour NR cell / Intra-frequency measurements / EN-DC</w:t>
            </w:r>
          </w:p>
          <w:p w14:paraId="2BF4928A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0A68B00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14:paraId="702F7B27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6894868B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-78, tsc_NR_ServingCellSSS_EPRE_FR2); //@sic R5-194851, R5s190416, R5-195929, R5-204455 sic@</w:t>
            </w:r>
          </w:p>
          <w:p w14:paraId="24FA7A9C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-84, tsc_NR_ServingCellSSS_EPRE_FR2); //@sic R5s190416, R5-195712, R5-195929, R5s200426, R5-204455 sic@</w:t>
            </w:r>
          </w:p>
          <w:p w14:paraId="383E6CAB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4DDBA63A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14:paraId="7E84CB32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47742BFC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14:paraId="4EC82EE6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14:paraId="70BC0AEA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14:paraId="78FB9948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14:paraId="67345D1C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//f_NR_SendCoOrdSysInfoToEUTRA({nr_Cell1}); @sic R5210089 sic@</w:t>
            </w:r>
          </w:p>
          <w:p w14:paraId="5EE4E20C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DC0CF43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38DBFC35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fl_TC_8_2_3_8_1x_TestBody(p_NR_CellId);    //@sic R5-195367, R5-195368 sic@</w:t>
            </w:r>
          </w:p>
          <w:p w14:paraId="6A673FF0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160CCD5B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42ED682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13E7E06B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41991C46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14:paraId="29DE7423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561A19DC" w14:textId="77777777" w:rsidR="00275C9F" w:rsidRPr="00275C9F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  <w:p w14:paraId="425F0123" w14:textId="77777777" w:rsidR="007828B0" w:rsidRPr="00057DBD" w:rsidRDefault="00275C9F" w:rsidP="00275C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275C9F">
              <w:rPr>
                <w:rFonts w:ascii="Courier New" w:hAnsi="Courier New" w:cs="Courier New"/>
                <w:lang w:val="en-US" w:eastAsia="de-DE"/>
              </w:rPr>
              <w:t xml:space="preserve">  </w:t>
            </w:r>
            <w:r w:rsidR="007828B0" w:rsidRPr="00DA3AF0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="007828B0"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</w:tbl>
    <w:p w14:paraId="1E044C7F" w14:textId="77777777" w:rsidR="007828B0" w:rsidRDefault="007828B0" w:rsidP="007828B0">
      <w:pPr>
        <w:spacing w:after="0"/>
        <w:rPr>
          <w:rFonts w:ascii="Arial" w:hAnsi="Arial"/>
          <w:b/>
          <w:lang w:eastAsia="en-GB"/>
        </w:rPr>
      </w:pPr>
    </w:p>
    <w:p w14:paraId="25F75CC9" w14:textId="77777777" w:rsidR="007828B0" w:rsidRDefault="007828B0" w:rsidP="007828B0">
      <w:pPr>
        <w:spacing w:after="0"/>
        <w:rPr>
          <w:rFonts w:ascii="Arial" w:hAnsi="Arial"/>
          <w:b/>
          <w:lang w:eastAsia="en-GB"/>
        </w:rPr>
      </w:pPr>
    </w:p>
    <w:p w14:paraId="1DAF4AC9" w14:textId="77777777" w:rsidR="007828B0" w:rsidRDefault="007828B0" w:rsidP="007828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828B0" w14:paraId="7BC29A27" w14:textId="77777777" w:rsidTr="00D034C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CA99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>function f_TC_8_2_3_8_1_Common(NR_CellId_Type p_NR_CellId) runs on ENDC_NR_PTC</w:t>
            </w:r>
          </w:p>
          <w:p w14:paraId="466D37A8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{ //Measurement configuration control and reporting / Event A5 / Measurement of Neighbour NR cell / Intra-frequency measurements / EN-DC</w:t>
            </w:r>
          </w:p>
          <w:p w14:paraId="66FD0D55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14F565E6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f_ENDC_NR_Init();</w:t>
            </w:r>
          </w:p>
          <w:p w14:paraId="2552F13D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79FD6BFA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f_NR_CellInfo_InitMaxReferencePower(nr_Cell1, -78, tsc_NR_ServingCellSSS_EPRE_FR2); //@sic R5-194851, R5s190416, R5-195929, R5-204455 sic@</w:t>
            </w:r>
          </w:p>
          <w:p w14:paraId="0A244637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f_NR_CellInfo_InitMaxReferencePower(p_NR_CellId, -84, tsc_NR_ServingCellSSS_EPRE_FR2); //@sic R5s190416, R5-195712, R5-195929, R5s200426, R5-204455 sic@</w:t>
            </w:r>
          </w:p>
          <w:p w14:paraId="2CA67124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084F3EA9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//Create and configure NR cells</w:t>
            </w:r>
          </w:p>
          <w:p w14:paraId="63237EEF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f_NR_CellConfig_Def(nr_Cell1);</w:t>
            </w:r>
          </w:p>
          <w:p w14:paraId="63C970BC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f_NR_CellConfig_Def(p_NR_CellId);</w:t>
            </w:r>
          </w:p>
          <w:p w14:paraId="41F6DB4D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14:paraId="3647EE3E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//The UE is in state RRC_CONNECTED using generic procedure parameter Connectivity (EN-DC) and DC Bearers (MCG and SCG) on E-UTRA Cell 1 according to TS 38.508-1 [4], clause 4.5.4.</w:t>
            </w:r>
          </w:p>
          <w:p w14:paraId="008B8F21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f_NR_ENDC_PreambleOnEUTRA(nr_Cell1, MCG_SCG);</w:t>
            </w:r>
          </w:p>
          <w:p w14:paraId="04FE86DC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2570BA">
              <w:rPr>
                <w:rFonts w:ascii="Courier New" w:hAnsi="Courier New" w:cs="Courier New"/>
                <w:highlight w:val="yellow"/>
                <w:lang w:val="en-US" w:eastAsia="de-DE"/>
              </w:rPr>
              <w:t>f_NR_SendCoOrdSysInfoToEUTRA({nr_Cell1}); //WA_21wk12 @sic R5210089 sic@</w:t>
            </w:r>
          </w:p>
          <w:p w14:paraId="33885D4C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116FF480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0F039C6C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fl_TC_8_2_3_8_1x_TestBody(p_NR_CellId);    //@sic R5-195367, R5-195368 sic@</w:t>
            </w:r>
          </w:p>
          <w:p w14:paraId="189482C3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1469326B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22BFFE37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//Wait from coordination AFTER the connection is released in E-UTRA</w:t>
            </w:r>
          </w:p>
          <w:p w14:paraId="3A883CD0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f_EUTRA_NR_WaitForCoOrd_Trigger(EUTRA, "Postamble");</w:t>
            </w:r>
          </w:p>
          <w:p w14:paraId="1791DBEF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//Postamble</w:t>
            </w:r>
          </w:p>
          <w:p w14:paraId="51AF0BE2" w14:textId="77777777" w:rsidR="001F000F" w:rsidRPr="001F000F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  f_NR_ReleaseAllCells();</w:t>
            </w:r>
          </w:p>
          <w:p w14:paraId="4367AF73" w14:textId="77777777" w:rsidR="007828B0" w:rsidRPr="00057DBD" w:rsidRDefault="001F000F" w:rsidP="001F00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000F"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14:paraId="73A0C007" w14:textId="77777777" w:rsidR="007828B0" w:rsidRPr="00BF1721" w:rsidRDefault="007828B0" w:rsidP="007828B0">
      <w:pPr>
        <w:rPr>
          <w:lang w:eastAsia="en-GB"/>
        </w:rPr>
      </w:pPr>
    </w:p>
    <w:p w14:paraId="78F3C21A" w14:textId="77777777" w:rsidR="007828B0" w:rsidRPr="00164234" w:rsidRDefault="007828B0" w:rsidP="007828B0">
      <w:pPr>
        <w:rPr>
          <w:lang w:eastAsia="en-GB"/>
        </w:rPr>
      </w:pPr>
    </w:p>
    <w:p w14:paraId="3A6A5F80" w14:textId="77777777" w:rsidR="00164234" w:rsidRPr="00164234" w:rsidRDefault="00164234" w:rsidP="00164234">
      <w:pPr>
        <w:rPr>
          <w:lang w:eastAsia="en-GB"/>
        </w:rPr>
      </w:pPr>
    </w:p>
    <w:sectPr w:rsidR="00164234" w:rsidRPr="001642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FC8E4" w14:textId="77777777" w:rsidR="0016522E" w:rsidRDefault="0016522E">
      <w:r>
        <w:separator/>
      </w:r>
    </w:p>
  </w:endnote>
  <w:endnote w:type="continuationSeparator" w:id="0">
    <w:p w14:paraId="1D6AA148" w14:textId="77777777" w:rsidR="0016522E" w:rsidRDefault="0016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5B646" w14:textId="77777777" w:rsidR="0016522E" w:rsidRDefault="0016522E">
      <w:r>
        <w:separator/>
      </w:r>
    </w:p>
  </w:footnote>
  <w:footnote w:type="continuationSeparator" w:id="0">
    <w:p w14:paraId="43DE884D" w14:textId="77777777" w:rsidR="0016522E" w:rsidRDefault="00165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E4B32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7404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2D0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E6C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4"/>
  </w:num>
  <w:num w:numId="5">
    <w:abstractNumId w:val="9"/>
  </w:num>
  <w:num w:numId="6">
    <w:abstractNumId w:val="17"/>
  </w:num>
  <w:num w:numId="7">
    <w:abstractNumId w:val="26"/>
  </w:num>
  <w:num w:numId="8">
    <w:abstractNumId w:val="5"/>
  </w:num>
  <w:num w:numId="9">
    <w:abstractNumId w:val="13"/>
  </w:num>
  <w:num w:numId="10">
    <w:abstractNumId w:val="29"/>
  </w:num>
  <w:num w:numId="11">
    <w:abstractNumId w:val="10"/>
  </w:num>
  <w:num w:numId="12">
    <w:abstractNumId w:val="18"/>
  </w:num>
  <w:num w:numId="13">
    <w:abstractNumId w:val="3"/>
  </w:num>
  <w:num w:numId="14">
    <w:abstractNumId w:val="12"/>
  </w:num>
  <w:num w:numId="15">
    <w:abstractNumId w:val="0"/>
  </w:num>
  <w:num w:numId="16">
    <w:abstractNumId w:val="1"/>
  </w:num>
  <w:num w:numId="17">
    <w:abstractNumId w:val="4"/>
  </w:num>
  <w:num w:numId="18">
    <w:abstractNumId w:val="20"/>
  </w:num>
  <w:num w:numId="19">
    <w:abstractNumId w:val="28"/>
  </w:num>
  <w:num w:numId="20">
    <w:abstractNumId w:val="25"/>
  </w:num>
  <w:num w:numId="21">
    <w:abstractNumId w:val="8"/>
  </w:num>
  <w:num w:numId="22">
    <w:abstractNumId w:val="22"/>
  </w:num>
  <w:num w:numId="23">
    <w:abstractNumId w:val="24"/>
  </w:num>
  <w:num w:numId="24">
    <w:abstractNumId w:val="11"/>
  </w:num>
  <w:num w:numId="25">
    <w:abstractNumId w:val="23"/>
  </w:num>
  <w:num w:numId="26">
    <w:abstractNumId w:val="21"/>
  </w:num>
  <w:num w:numId="27">
    <w:abstractNumId w:val="27"/>
  </w:num>
  <w:num w:numId="28">
    <w:abstractNumId w:val="16"/>
  </w:num>
  <w:num w:numId="29">
    <w:abstractNumId w:val="19"/>
  </w:num>
  <w:num w:numId="30">
    <w:abstractNumId w:val="15"/>
  </w:num>
  <w:num w:numId="31">
    <w:abstractNumId w:val="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11C14"/>
    <w:rsid w:val="0001290E"/>
    <w:rsid w:val="00012BD6"/>
    <w:rsid w:val="00022E4A"/>
    <w:rsid w:val="00024866"/>
    <w:rsid w:val="00031785"/>
    <w:rsid w:val="0003629C"/>
    <w:rsid w:val="00054E62"/>
    <w:rsid w:val="00054F14"/>
    <w:rsid w:val="00057DBD"/>
    <w:rsid w:val="000614B3"/>
    <w:rsid w:val="00067E64"/>
    <w:rsid w:val="00072F8E"/>
    <w:rsid w:val="000749BF"/>
    <w:rsid w:val="00091FF3"/>
    <w:rsid w:val="0009581D"/>
    <w:rsid w:val="00096F61"/>
    <w:rsid w:val="00097783"/>
    <w:rsid w:val="000A1C38"/>
    <w:rsid w:val="000A30FB"/>
    <w:rsid w:val="000A4903"/>
    <w:rsid w:val="000A6394"/>
    <w:rsid w:val="000B3CF8"/>
    <w:rsid w:val="000B637F"/>
    <w:rsid w:val="000B7FED"/>
    <w:rsid w:val="000C038A"/>
    <w:rsid w:val="000C2EBF"/>
    <w:rsid w:val="000C5191"/>
    <w:rsid w:val="000C6598"/>
    <w:rsid w:val="000D1BB4"/>
    <w:rsid w:val="000D2C61"/>
    <w:rsid w:val="000D40AB"/>
    <w:rsid w:val="000D697F"/>
    <w:rsid w:val="000E234C"/>
    <w:rsid w:val="000F119F"/>
    <w:rsid w:val="000F34D6"/>
    <w:rsid w:val="001109AC"/>
    <w:rsid w:val="0011415B"/>
    <w:rsid w:val="0012136E"/>
    <w:rsid w:val="00126237"/>
    <w:rsid w:val="001302CE"/>
    <w:rsid w:val="001305D9"/>
    <w:rsid w:val="00131866"/>
    <w:rsid w:val="00136E59"/>
    <w:rsid w:val="00145D43"/>
    <w:rsid w:val="00146DCF"/>
    <w:rsid w:val="00164234"/>
    <w:rsid w:val="0016522E"/>
    <w:rsid w:val="00166450"/>
    <w:rsid w:val="00175C01"/>
    <w:rsid w:val="001901A2"/>
    <w:rsid w:val="00192C46"/>
    <w:rsid w:val="00196B96"/>
    <w:rsid w:val="001A08B3"/>
    <w:rsid w:val="001A0D31"/>
    <w:rsid w:val="001A4645"/>
    <w:rsid w:val="001A709A"/>
    <w:rsid w:val="001A7B60"/>
    <w:rsid w:val="001B52F0"/>
    <w:rsid w:val="001B7A65"/>
    <w:rsid w:val="001C60FC"/>
    <w:rsid w:val="001D00EB"/>
    <w:rsid w:val="001D22C7"/>
    <w:rsid w:val="001E41F3"/>
    <w:rsid w:val="001F000F"/>
    <w:rsid w:val="001F1817"/>
    <w:rsid w:val="001F406A"/>
    <w:rsid w:val="002040A1"/>
    <w:rsid w:val="002043B9"/>
    <w:rsid w:val="00221C5A"/>
    <w:rsid w:val="002419EE"/>
    <w:rsid w:val="00242B8E"/>
    <w:rsid w:val="00245CA4"/>
    <w:rsid w:val="002504B8"/>
    <w:rsid w:val="002564C6"/>
    <w:rsid w:val="002570BA"/>
    <w:rsid w:val="0026004D"/>
    <w:rsid w:val="00263668"/>
    <w:rsid w:val="002640DD"/>
    <w:rsid w:val="00271DF1"/>
    <w:rsid w:val="00275C9F"/>
    <w:rsid w:val="00275D12"/>
    <w:rsid w:val="00284FEB"/>
    <w:rsid w:val="002860C4"/>
    <w:rsid w:val="00290FCD"/>
    <w:rsid w:val="002911C6"/>
    <w:rsid w:val="002A0F90"/>
    <w:rsid w:val="002A4DCB"/>
    <w:rsid w:val="002B4322"/>
    <w:rsid w:val="002B5741"/>
    <w:rsid w:val="002C063C"/>
    <w:rsid w:val="002C79B5"/>
    <w:rsid w:val="002C79D1"/>
    <w:rsid w:val="002C7E01"/>
    <w:rsid w:val="002E34B3"/>
    <w:rsid w:val="002E4023"/>
    <w:rsid w:val="002E5D29"/>
    <w:rsid w:val="002F3438"/>
    <w:rsid w:val="002F45F1"/>
    <w:rsid w:val="002F5E91"/>
    <w:rsid w:val="002F7D40"/>
    <w:rsid w:val="00305409"/>
    <w:rsid w:val="00305EB8"/>
    <w:rsid w:val="0030655F"/>
    <w:rsid w:val="00310217"/>
    <w:rsid w:val="0031061D"/>
    <w:rsid w:val="00313C12"/>
    <w:rsid w:val="00315AE1"/>
    <w:rsid w:val="00322D46"/>
    <w:rsid w:val="0033294A"/>
    <w:rsid w:val="00341F6F"/>
    <w:rsid w:val="00342D98"/>
    <w:rsid w:val="00343CD7"/>
    <w:rsid w:val="003441B3"/>
    <w:rsid w:val="00345383"/>
    <w:rsid w:val="00351857"/>
    <w:rsid w:val="003556DC"/>
    <w:rsid w:val="003607EB"/>
    <w:rsid w:val="003609EF"/>
    <w:rsid w:val="0036231A"/>
    <w:rsid w:val="00366D5F"/>
    <w:rsid w:val="00374DD4"/>
    <w:rsid w:val="00375BB0"/>
    <w:rsid w:val="0038060C"/>
    <w:rsid w:val="003806A7"/>
    <w:rsid w:val="00383C3D"/>
    <w:rsid w:val="003858C9"/>
    <w:rsid w:val="00387792"/>
    <w:rsid w:val="003904E3"/>
    <w:rsid w:val="0039353D"/>
    <w:rsid w:val="00393BCA"/>
    <w:rsid w:val="003B6941"/>
    <w:rsid w:val="003C2766"/>
    <w:rsid w:val="003C68DE"/>
    <w:rsid w:val="003C69A0"/>
    <w:rsid w:val="003D0FA5"/>
    <w:rsid w:val="003D16FE"/>
    <w:rsid w:val="003E11F6"/>
    <w:rsid w:val="003E1A36"/>
    <w:rsid w:val="003E51C2"/>
    <w:rsid w:val="003F3287"/>
    <w:rsid w:val="003F42FB"/>
    <w:rsid w:val="00410371"/>
    <w:rsid w:val="00412379"/>
    <w:rsid w:val="00412E77"/>
    <w:rsid w:val="00413057"/>
    <w:rsid w:val="004242F1"/>
    <w:rsid w:val="00427B4B"/>
    <w:rsid w:val="0043163D"/>
    <w:rsid w:val="00433730"/>
    <w:rsid w:val="004359AB"/>
    <w:rsid w:val="00441302"/>
    <w:rsid w:val="00446488"/>
    <w:rsid w:val="004542E8"/>
    <w:rsid w:val="0046053C"/>
    <w:rsid w:val="00461F12"/>
    <w:rsid w:val="004624CF"/>
    <w:rsid w:val="004635E5"/>
    <w:rsid w:val="00463BFD"/>
    <w:rsid w:val="00464C41"/>
    <w:rsid w:val="00467935"/>
    <w:rsid w:val="004717EA"/>
    <w:rsid w:val="004759A1"/>
    <w:rsid w:val="00482B43"/>
    <w:rsid w:val="00495060"/>
    <w:rsid w:val="00496104"/>
    <w:rsid w:val="004A4BC7"/>
    <w:rsid w:val="004B01A5"/>
    <w:rsid w:val="004B526E"/>
    <w:rsid w:val="004B75B7"/>
    <w:rsid w:val="004D455F"/>
    <w:rsid w:val="004E6611"/>
    <w:rsid w:val="004E7D26"/>
    <w:rsid w:val="004F07FE"/>
    <w:rsid w:val="004F661B"/>
    <w:rsid w:val="004F70B2"/>
    <w:rsid w:val="004F7E70"/>
    <w:rsid w:val="005045C7"/>
    <w:rsid w:val="0051196A"/>
    <w:rsid w:val="005135A1"/>
    <w:rsid w:val="0051580D"/>
    <w:rsid w:val="00524797"/>
    <w:rsid w:val="005279F5"/>
    <w:rsid w:val="005333F1"/>
    <w:rsid w:val="00544C8C"/>
    <w:rsid w:val="00545BEA"/>
    <w:rsid w:val="00547111"/>
    <w:rsid w:val="00550D59"/>
    <w:rsid w:val="00561CCB"/>
    <w:rsid w:val="00562CE9"/>
    <w:rsid w:val="00564214"/>
    <w:rsid w:val="00564EDF"/>
    <w:rsid w:val="0056673A"/>
    <w:rsid w:val="00566F6F"/>
    <w:rsid w:val="0057287E"/>
    <w:rsid w:val="005818E6"/>
    <w:rsid w:val="0058240F"/>
    <w:rsid w:val="0059106E"/>
    <w:rsid w:val="00592D74"/>
    <w:rsid w:val="00594DDB"/>
    <w:rsid w:val="00596753"/>
    <w:rsid w:val="005A7909"/>
    <w:rsid w:val="005B1794"/>
    <w:rsid w:val="005B5787"/>
    <w:rsid w:val="005B703C"/>
    <w:rsid w:val="005B7CF9"/>
    <w:rsid w:val="005C6552"/>
    <w:rsid w:val="005D4C10"/>
    <w:rsid w:val="005D62F0"/>
    <w:rsid w:val="005E0757"/>
    <w:rsid w:val="005E12B7"/>
    <w:rsid w:val="005E18C6"/>
    <w:rsid w:val="005E2C44"/>
    <w:rsid w:val="005E42FB"/>
    <w:rsid w:val="005F1088"/>
    <w:rsid w:val="005F391D"/>
    <w:rsid w:val="00600056"/>
    <w:rsid w:val="006006C1"/>
    <w:rsid w:val="00603E1D"/>
    <w:rsid w:val="00610C5B"/>
    <w:rsid w:val="00613D6B"/>
    <w:rsid w:val="00615AB3"/>
    <w:rsid w:val="006176B7"/>
    <w:rsid w:val="00617D68"/>
    <w:rsid w:val="00620F69"/>
    <w:rsid w:val="00621188"/>
    <w:rsid w:val="006257ED"/>
    <w:rsid w:val="00625935"/>
    <w:rsid w:val="00627D93"/>
    <w:rsid w:val="006442DC"/>
    <w:rsid w:val="00644586"/>
    <w:rsid w:val="006454F5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17F1"/>
    <w:rsid w:val="0069217B"/>
    <w:rsid w:val="00695808"/>
    <w:rsid w:val="006A5526"/>
    <w:rsid w:val="006A6982"/>
    <w:rsid w:val="006A737E"/>
    <w:rsid w:val="006B09B7"/>
    <w:rsid w:val="006B16F5"/>
    <w:rsid w:val="006B46FB"/>
    <w:rsid w:val="006C4314"/>
    <w:rsid w:val="006D37A8"/>
    <w:rsid w:val="006E21FB"/>
    <w:rsid w:val="006E5627"/>
    <w:rsid w:val="006F31C3"/>
    <w:rsid w:val="006F6B99"/>
    <w:rsid w:val="006F7B09"/>
    <w:rsid w:val="0072522A"/>
    <w:rsid w:val="0073208D"/>
    <w:rsid w:val="0073701F"/>
    <w:rsid w:val="0073742E"/>
    <w:rsid w:val="0073773F"/>
    <w:rsid w:val="00740B8F"/>
    <w:rsid w:val="007512E7"/>
    <w:rsid w:val="007515AD"/>
    <w:rsid w:val="007558E3"/>
    <w:rsid w:val="00755C92"/>
    <w:rsid w:val="00761580"/>
    <w:rsid w:val="00762213"/>
    <w:rsid w:val="00763BA2"/>
    <w:rsid w:val="007656FE"/>
    <w:rsid w:val="00774795"/>
    <w:rsid w:val="007755B9"/>
    <w:rsid w:val="007770A3"/>
    <w:rsid w:val="00777B3E"/>
    <w:rsid w:val="007828B0"/>
    <w:rsid w:val="00786661"/>
    <w:rsid w:val="00786AD4"/>
    <w:rsid w:val="00791D86"/>
    <w:rsid w:val="00792342"/>
    <w:rsid w:val="00793CE0"/>
    <w:rsid w:val="007957DD"/>
    <w:rsid w:val="00797044"/>
    <w:rsid w:val="007977A8"/>
    <w:rsid w:val="007A73E5"/>
    <w:rsid w:val="007B512A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40A8"/>
    <w:rsid w:val="00811200"/>
    <w:rsid w:val="00811EE3"/>
    <w:rsid w:val="00825391"/>
    <w:rsid w:val="008279FA"/>
    <w:rsid w:val="00832526"/>
    <w:rsid w:val="008355DC"/>
    <w:rsid w:val="00847753"/>
    <w:rsid w:val="0085441A"/>
    <w:rsid w:val="00857EA9"/>
    <w:rsid w:val="00860ED0"/>
    <w:rsid w:val="008626E7"/>
    <w:rsid w:val="00870EE7"/>
    <w:rsid w:val="008717FE"/>
    <w:rsid w:val="0087510D"/>
    <w:rsid w:val="00875E83"/>
    <w:rsid w:val="00883A39"/>
    <w:rsid w:val="008863B9"/>
    <w:rsid w:val="0089088C"/>
    <w:rsid w:val="008A45A6"/>
    <w:rsid w:val="008B2743"/>
    <w:rsid w:val="008B4E38"/>
    <w:rsid w:val="008C17C3"/>
    <w:rsid w:val="008D1992"/>
    <w:rsid w:val="008D6131"/>
    <w:rsid w:val="008E051A"/>
    <w:rsid w:val="008E1FF6"/>
    <w:rsid w:val="008E6B1F"/>
    <w:rsid w:val="008E757F"/>
    <w:rsid w:val="008F686C"/>
    <w:rsid w:val="00901400"/>
    <w:rsid w:val="00903A2E"/>
    <w:rsid w:val="009045D3"/>
    <w:rsid w:val="00904EBA"/>
    <w:rsid w:val="0091261A"/>
    <w:rsid w:val="00913E0B"/>
    <w:rsid w:val="009148DE"/>
    <w:rsid w:val="00916386"/>
    <w:rsid w:val="00917C08"/>
    <w:rsid w:val="0093135E"/>
    <w:rsid w:val="009314B0"/>
    <w:rsid w:val="00941E30"/>
    <w:rsid w:val="00943B96"/>
    <w:rsid w:val="00943CE2"/>
    <w:rsid w:val="009456D6"/>
    <w:rsid w:val="00946424"/>
    <w:rsid w:val="009478EE"/>
    <w:rsid w:val="0095139C"/>
    <w:rsid w:val="00956A50"/>
    <w:rsid w:val="009634D8"/>
    <w:rsid w:val="00970774"/>
    <w:rsid w:val="00973015"/>
    <w:rsid w:val="009777D9"/>
    <w:rsid w:val="00985E62"/>
    <w:rsid w:val="00986821"/>
    <w:rsid w:val="00991B88"/>
    <w:rsid w:val="00991DE1"/>
    <w:rsid w:val="009A4E0F"/>
    <w:rsid w:val="009A5753"/>
    <w:rsid w:val="009A579D"/>
    <w:rsid w:val="009B0B50"/>
    <w:rsid w:val="009B2EDB"/>
    <w:rsid w:val="009B3301"/>
    <w:rsid w:val="009B4526"/>
    <w:rsid w:val="009B4AF0"/>
    <w:rsid w:val="009C1018"/>
    <w:rsid w:val="009C4343"/>
    <w:rsid w:val="009D7147"/>
    <w:rsid w:val="009E24DE"/>
    <w:rsid w:val="009E3297"/>
    <w:rsid w:val="009F47BE"/>
    <w:rsid w:val="009F734F"/>
    <w:rsid w:val="009F7D81"/>
    <w:rsid w:val="00A00487"/>
    <w:rsid w:val="00A21E2B"/>
    <w:rsid w:val="00A22BA6"/>
    <w:rsid w:val="00A230E4"/>
    <w:rsid w:val="00A246B6"/>
    <w:rsid w:val="00A47E70"/>
    <w:rsid w:val="00A50CF0"/>
    <w:rsid w:val="00A52F6F"/>
    <w:rsid w:val="00A53615"/>
    <w:rsid w:val="00A57260"/>
    <w:rsid w:val="00A5795F"/>
    <w:rsid w:val="00A65A3D"/>
    <w:rsid w:val="00A65FEF"/>
    <w:rsid w:val="00A66C63"/>
    <w:rsid w:val="00A66E3D"/>
    <w:rsid w:val="00A70BC7"/>
    <w:rsid w:val="00A715DD"/>
    <w:rsid w:val="00A72665"/>
    <w:rsid w:val="00A739D2"/>
    <w:rsid w:val="00A7671C"/>
    <w:rsid w:val="00A84550"/>
    <w:rsid w:val="00A90724"/>
    <w:rsid w:val="00A916D2"/>
    <w:rsid w:val="00AA0376"/>
    <w:rsid w:val="00AA2CBC"/>
    <w:rsid w:val="00AA49EB"/>
    <w:rsid w:val="00AB0DC1"/>
    <w:rsid w:val="00AB350A"/>
    <w:rsid w:val="00AB4631"/>
    <w:rsid w:val="00AB6981"/>
    <w:rsid w:val="00AC5820"/>
    <w:rsid w:val="00AD16DD"/>
    <w:rsid w:val="00AD1CD8"/>
    <w:rsid w:val="00AD70D2"/>
    <w:rsid w:val="00AE02C1"/>
    <w:rsid w:val="00AE61D1"/>
    <w:rsid w:val="00AE77BB"/>
    <w:rsid w:val="00AF3003"/>
    <w:rsid w:val="00B05D84"/>
    <w:rsid w:val="00B10E9C"/>
    <w:rsid w:val="00B1426C"/>
    <w:rsid w:val="00B17A8D"/>
    <w:rsid w:val="00B258BB"/>
    <w:rsid w:val="00B3074E"/>
    <w:rsid w:val="00B320E3"/>
    <w:rsid w:val="00B3684A"/>
    <w:rsid w:val="00B3729D"/>
    <w:rsid w:val="00B51BA6"/>
    <w:rsid w:val="00B52828"/>
    <w:rsid w:val="00B5725C"/>
    <w:rsid w:val="00B644D9"/>
    <w:rsid w:val="00B65937"/>
    <w:rsid w:val="00B67B97"/>
    <w:rsid w:val="00B7315D"/>
    <w:rsid w:val="00B7379F"/>
    <w:rsid w:val="00B75E77"/>
    <w:rsid w:val="00B80686"/>
    <w:rsid w:val="00B918AC"/>
    <w:rsid w:val="00B91C30"/>
    <w:rsid w:val="00B91F65"/>
    <w:rsid w:val="00B9335B"/>
    <w:rsid w:val="00B960D5"/>
    <w:rsid w:val="00B968C8"/>
    <w:rsid w:val="00BA048E"/>
    <w:rsid w:val="00BA04DF"/>
    <w:rsid w:val="00BA2CD7"/>
    <w:rsid w:val="00BA3EC5"/>
    <w:rsid w:val="00BA51D9"/>
    <w:rsid w:val="00BA5977"/>
    <w:rsid w:val="00BA6A0C"/>
    <w:rsid w:val="00BA7594"/>
    <w:rsid w:val="00BB1BF6"/>
    <w:rsid w:val="00BB490B"/>
    <w:rsid w:val="00BB5118"/>
    <w:rsid w:val="00BB5645"/>
    <w:rsid w:val="00BB5DFC"/>
    <w:rsid w:val="00BB7DF5"/>
    <w:rsid w:val="00BC40B1"/>
    <w:rsid w:val="00BD279D"/>
    <w:rsid w:val="00BD5479"/>
    <w:rsid w:val="00BD59CE"/>
    <w:rsid w:val="00BD6BB8"/>
    <w:rsid w:val="00BD7A23"/>
    <w:rsid w:val="00BE4DD2"/>
    <w:rsid w:val="00BF1721"/>
    <w:rsid w:val="00BF53F2"/>
    <w:rsid w:val="00C01A4C"/>
    <w:rsid w:val="00C050CC"/>
    <w:rsid w:val="00C10D23"/>
    <w:rsid w:val="00C14F55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3436"/>
    <w:rsid w:val="00C84E8E"/>
    <w:rsid w:val="00C856F4"/>
    <w:rsid w:val="00C90B25"/>
    <w:rsid w:val="00C914BD"/>
    <w:rsid w:val="00C95985"/>
    <w:rsid w:val="00C961CC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4A81"/>
    <w:rsid w:val="00CE7AF9"/>
    <w:rsid w:val="00CF1024"/>
    <w:rsid w:val="00CF194B"/>
    <w:rsid w:val="00CF2AF5"/>
    <w:rsid w:val="00CF359B"/>
    <w:rsid w:val="00CF39F2"/>
    <w:rsid w:val="00CF62B0"/>
    <w:rsid w:val="00CF7F0B"/>
    <w:rsid w:val="00D00537"/>
    <w:rsid w:val="00D01DD5"/>
    <w:rsid w:val="00D034C0"/>
    <w:rsid w:val="00D03582"/>
    <w:rsid w:val="00D03F9A"/>
    <w:rsid w:val="00D05437"/>
    <w:rsid w:val="00D06D51"/>
    <w:rsid w:val="00D17487"/>
    <w:rsid w:val="00D23432"/>
    <w:rsid w:val="00D235D8"/>
    <w:rsid w:val="00D24991"/>
    <w:rsid w:val="00D25A5F"/>
    <w:rsid w:val="00D34E67"/>
    <w:rsid w:val="00D46A64"/>
    <w:rsid w:val="00D50255"/>
    <w:rsid w:val="00D52BD7"/>
    <w:rsid w:val="00D55537"/>
    <w:rsid w:val="00D55A78"/>
    <w:rsid w:val="00D55EE2"/>
    <w:rsid w:val="00D66520"/>
    <w:rsid w:val="00D7237E"/>
    <w:rsid w:val="00D7387B"/>
    <w:rsid w:val="00D86DC8"/>
    <w:rsid w:val="00D87C66"/>
    <w:rsid w:val="00D90585"/>
    <w:rsid w:val="00DA0394"/>
    <w:rsid w:val="00DA135D"/>
    <w:rsid w:val="00DA1EB4"/>
    <w:rsid w:val="00DA3AF0"/>
    <w:rsid w:val="00DB3570"/>
    <w:rsid w:val="00DB3ECA"/>
    <w:rsid w:val="00DC7C38"/>
    <w:rsid w:val="00DD0F43"/>
    <w:rsid w:val="00DD11FD"/>
    <w:rsid w:val="00DD341F"/>
    <w:rsid w:val="00DD53E1"/>
    <w:rsid w:val="00DD54C0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0EEB"/>
    <w:rsid w:val="00E702AB"/>
    <w:rsid w:val="00E716C1"/>
    <w:rsid w:val="00E717C5"/>
    <w:rsid w:val="00E733A0"/>
    <w:rsid w:val="00E73EE4"/>
    <w:rsid w:val="00E746C3"/>
    <w:rsid w:val="00E77B87"/>
    <w:rsid w:val="00E77C2C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C10F9"/>
    <w:rsid w:val="00EC34D8"/>
    <w:rsid w:val="00EC51B2"/>
    <w:rsid w:val="00EE16C4"/>
    <w:rsid w:val="00EE6691"/>
    <w:rsid w:val="00EE7D7C"/>
    <w:rsid w:val="00EF0291"/>
    <w:rsid w:val="00EF3B36"/>
    <w:rsid w:val="00F0098D"/>
    <w:rsid w:val="00F11469"/>
    <w:rsid w:val="00F173A4"/>
    <w:rsid w:val="00F25D98"/>
    <w:rsid w:val="00F27265"/>
    <w:rsid w:val="00F300FB"/>
    <w:rsid w:val="00F36259"/>
    <w:rsid w:val="00F5431D"/>
    <w:rsid w:val="00F637A3"/>
    <w:rsid w:val="00F6494A"/>
    <w:rsid w:val="00F710EB"/>
    <w:rsid w:val="00F72FAA"/>
    <w:rsid w:val="00F73479"/>
    <w:rsid w:val="00F75DFD"/>
    <w:rsid w:val="00F76F15"/>
    <w:rsid w:val="00F81171"/>
    <w:rsid w:val="00F83C03"/>
    <w:rsid w:val="00F92678"/>
    <w:rsid w:val="00FA2C28"/>
    <w:rsid w:val="00FB4454"/>
    <w:rsid w:val="00FB6386"/>
    <w:rsid w:val="00FB718B"/>
    <w:rsid w:val="00FD1BD3"/>
    <w:rsid w:val="00FD22E5"/>
    <w:rsid w:val="00FD44EF"/>
    <w:rsid w:val="00FD78C2"/>
    <w:rsid w:val="00FE0948"/>
    <w:rsid w:val="00FE22AD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6E5DF9"/>
  <w15:docId w15:val="{753D5254-2632-494C-AA65-0872F735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3DEE4-8173-497E-934A-A95FF13C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1520</Words>
  <Characters>15641</Characters>
  <Application>Microsoft Office Word</Application>
  <DocSecurity>0</DocSecurity>
  <Lines>130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17127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2021-03-29T11:26:00Z</dcterms:created>
  <dcterms:modified xsi:type="dcterms:W3CDTF">2021-05-05T15:21:00Z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