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46B5ADC2"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A37C31">
          <w:rPr>
            <w:b/>
            <w:i/>
            <w:noProof/>
            <w:sz w:val="28"/>
          </w:rPr>
          <w:t>00</w:t>
        </w:r>
      </w:fldSimple>
      <w:r w:rsidR="00E667B7">
        <w:rPr>
          <w:b/>
          <w:i/>
          <w:noProof/>
          <w:sz w:val="28"/>
        </w:rPr>
        <w:t>9</w:t>
      </w:r>
      <w:r w:rsidR="00D330A6">
        <w:rPr>
          <w:b/>
          <w:i/>
          <w:noProof/>
          <w:sz w:val="28"/>
        </w:rPr>
        <w:t>4</w:t>
      </w:r>
    </w:p>
    <w:p w14:paraId="5D6FC58C" w14:textId="307A0302" w:rsidR="001A09A3" w:rsidRDefault="00442685"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68DC5B90" w:rsidR="001E41F3" w:rsidRPr="00410371" w:rsidRDefault="00A37C31" w:rsidP="00547111">
            <w:pPr>
              <w:pStyle w:val="CRCoverPage"/>
              <w:spacing w:after="0"/>
              <w:rPr>
                <w:noProof/>
              </w:rPr>
            </w:pPr>
            <w:r>
              <w:rPr>
                <w:b/>
                <w:noProof/>
                <w:sz w:val="28"/>
              </w:rPr>
              <w:t>1</w:t>
            </w:r>
            <w:r w:rsidR="00F7019E">
              <w:rPr>
                <w:b/>
                <w:noProof/>
                <w:sz w:val="28"/>
              </w:rPr>
              <w:t>5</w:t>
            </w:r>
            <w:r w:rsidR="00D9742A">
              <w:rPr>
                <w:b/>
                <w:noProof/>
                <w:sz w:val="28"/>
              </w:rPr>
              <w:t>2</w:t>
            </w:r>
            <w:r w:rsidR="00D330A6">
              <w:rPr>
                <w:b/>
                <w:noProof/>
                <w:sz w:val="28"/>
              </w:rPr>
              <w:t>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138C809" w:rsidR="001E41F3" w:rsidRPr="00410371" w:rsidRDefault="00DF0CD3" w:rsidP="00A37C31">
            <w:pPr>
              <w:pStyle w:val="CRCoverPage"/>
              <w:spacing w:after="0"/>
              <w:rPr>
                <w:noProof/>
                <w:sz w:val="28"/>
              </w:rPr>
            </w:pPr>
            <w:r>
              <w:rPr>
                <w:b/>
                <w:noProof/>
                <w:sz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6ADD0CED" w:rsidR="001E41F3" w:rsidRDefault="00D330A6" w:rsidP="00715499">
            <w:pPr>
              <w:pStyle w:val="CRCoverPage"/>
              <w:spacing w:after="0"/>
            </w:pPr>
            <w:r w:rsidRPr="00D330A6">
              <w:t>Correction to NR idle mode test case 6.4.1.1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5161B75" w:rsidR="001E41F3" w:rsidRDefault="00A37C31">
            <w:pPr>
              <w:pStyle w:val="CRCoverPage"/>
              <w:spacing w:after="0"/>
              <w:ind w:left="100"/>
              <w:rPr>
                <w:noProof/>
              </w:rPr>
            </w:pPr>
            <w:r>
              <w:rPr>
                <w:noProof/>
              </w:rPr>
              <w:t>202</w:t>
            </w:r>
            <w:r w:rsidR="00F7019E">
              <w:rPr>
                <w:noProof/>
              </w:rPr>
              <w:t>1</w:t>
            </w:r>
            <w:r>
              <w:rPr>
                <w:noProof/>
              </w:rPr>
              <w:t>-</w:t>
            </w:r>
            <w:r w:rsidR="00F7019E">
              <w:rPr>
                <w:noProof/>
              </w:rPr>
              <w:t>01</w:t>
            </w:r>
            <w:r>
              <w:rPr>
                <w:noProof/>
              </w:rPr>
              <w:t>-</w:t>
            </w:r>
            <w:r w:rsidR="0095216E">
              <w:rPr>
                <w:noProof/>
              </w:rPr>
              <w:t>1</w:t>
            </w:r>
            <w:r w:rsidR="00E667B7">
              <w:rPr>
                <w:noProof/>
              </w:rPr>
              <w:t>3</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E84A2" w14:textId="77777777" w:rsidR="00D44D27" w:rsidRPr="00D44D27" w:rsidRDefault="00D44D27" w:rsidP="00D44D27">
            <w:pPr>
              <w:pStyle w:val="CRCoverPage"/>
              <w:spacing w:after="0" w:line="259" w:lineRule="auto"/>
              <w:rPr>
                <w:rFonts w:cs="Arial"/>
                <w:color w:val="000000"/>
                <w:lang w:eastAsia="zh-CN"/>
              </w:rPr>
            </w:pPr>
          </w:p>
          <w:p w14:paraId="7F02F66B" w14:textId="77777777" w:rsidR="00D44D27" w:rsidRPr="00D44D27" w:rsidRDefault="00D44D27" w:rsidP="00D44D27">
            <w:pPr>
              <w:pStyle w:val="CRCoverPage"/>
              <w:numPr>
                <w:ilvl w:val="0"/>
                <w:numId w:val="22"/>
              </w:numPr>
              <w:spacing w:after="0" w:line="259" w:lineRule="auto"/>
              <w:rPr>
                <w:rFonts w:cs="Arial"/>
                <w:lang w:val="en-US" w:eastAsia="zh-CN"/>
              </w:rPr>
            </w:pPr>
            <w:r w:rsidRPr="00D44D27">
              <w:rPr>
                <w:rFonts w:cs="Arial"/>
                <w:lang w:val="en-US" w:eastAsia="zh-CN"/>
              </w:rPr>
              <w:t>From the conformance requirements for this test case (from 23.122 4.4.3.3):</w:t>
            </w:r>
          </w:p>
          <w:p w14:paraId="2FB46739" w14:textId="77777777" w:rsidR="00D44D27" w:rsidRPr="00D44D27" w:rsidRDefault="00D44D27" w:rsidP="00D44D27">
            <w:pPr>
              <w:pStyle w:val="CRCoverPage"/>
              <w:spacing w:after="0" w:line="259" w:lineRule="auto"/>
              <w:rPr>
                <w:rFonts w:cs="Arial"/>
                <w:lang w:val="en-US" w:eastAsia="zh-CN"/>
              </w:rPr>
            </w:pPr>
          </w:p>
          <w:p w14:paraId="36E8D564" w14:textId="77777777" w:rsidR="00D44D27" w:rsidRPr="00D44D27" w:rsidRDefault="00D44D27" w:rsidP="00D44D27">
            <w:pPr>
              <w:keepNext/>
              <w:keepLines/>
              <w:rPr>
                <w:rFonts w:ascii="Arial" w:hAnsi="Arial" w:cs="Arial"/>
              </w:rPr>
            </w:pPr>
            <w:r w:rsidRPr="00D44D27">
              <w:rPr>
                <w:rFonts w:ascii="Arial" w:hAnsi="Arial" w:cs="Arial"/>
              </w:rPr>
              <w:t>The attempts to access the HPLMN or an EHPLMN or higher priority PLMN shall be as specified below:</w:t>
            </w:r>
          </w:p>
          <w:p w14:paraId="1D4F3572" w14:textId="77777777" w:rsidR="00D44D27" w:rsidRPr="00D44D27" w:rsidRDefault="00D44D27" w:rsidP="00D44D27">
            <w:pPr>
              <w:pStyle w:val="B1"/>
              <w:rPr>
                <w:rFonts w:ascii="Arial" w:hAnsi="Arial" w:cs="Arial"/>
              </w:rPr>
            </w:pPr>
            <w:r w:rsidRPr="00D44D27">
              <w:rPr>
                <w:rFonts w:ascii="Arial" w:hAnsi="Arial" w:cs="Arial"/>
              </w:rPr>
              <w:tab/>
              <w:t>…………………</w:t>
            </w:r>
          </w:p>
          <w:p w14:paraId="02C22146" w14:textId="77777777" w:rsidR="00D44D27" w:rsidRPr="00D44D27" w:rsidRDefault="00D44D27" w:rsidP="00D44D27">
            <w:pPr>
              <w:pStyle w:val="B1"/>
              <w:rPr>
                <w:rFonts w:ascii="Arial" w:hAnsi="Arial" w:cs="Arial"/>
              </w:rPr>
            </w:pPr>
            <w:r w:rsidRPr="00D44D27">
              <w:rPr>
                <w:rFonts w:ascii="Arial" w:hAnsi="Arial" w:cs="Arial"/>
              </w:rPr>
              <w:t>b)</w:t>
            </w:r>
            <w:r w:rsidRPr="00D44D27">
              <w:rPr>
                <w:rFonts w:ascii="Arial" w:hAnsi="Arial" w:cs="Arial"/>
              </w:rPr>
              <w:tab/>
              <w:t>The MS shall make the first attempt after a period of at least 2 minutes and at most T minutes:</w:t>
            </w:r>
          </w:p>
          <w:p w14:paraId="6C831926" w14:textId="77777777" w:rsidR="00D44D27" w:rsidRPr="00D44D27" w:rsidRDefault="00D44D27" w:rsidP="00D44D27">
            <w:pPr>
              <w:pStyle w:val="B2"/>
              <w:rPr>
                <w:rFonts w:ascii="Arial" w:hAnsi="Arial" w:cs="Arial"/>
              </w:rPr>
            </w:pPr>
            <w:r w:rsidRPr="00D44D27">
              <w:rPr>
                <w:rFonts w:ascii="Arial" w:hAnsi="Arial" w:cs="Arial"/>
              </w:rPr>
              <w:t>-</w:t>
            </w:r>
            <w:r w:rsidRPr="00D44D27">
              <w:rPr>
                <w:rFonts w:ascii="Arial" w:hAnsi="Arial" w:cs="Arial"/>
              </w:rPr>
              <w:tab/>
            </w:r>
            <w:r w:rsidRPr="00D44D27">
              <w:rPr>
                <w:rFonts w:ascii="Arial" w:hAnsi="Arial" w:cs="Arial"/>
                <w:b/>
                <w:bCs/>
              </w:rPr>
              <w:t>only after switch on</w:t>
            </w:r>
            <w:r w:rsidRPr="00D44D27">
              <w:rPr>
                <w:rFonts w:ascii="Arial" w:hAnsi="Arial" w:cs="Arial"/>
              </w:rPr>
              <w:t xml:space="preserve"> if Fast First Higher Priority PLMN search is disabled; or</w:t>
            </w:r>
          </w:p>
          <w:p w14:paraId="7C68B2C6" w14:textId="77777777" w:rsidR="00D44D27" w:rsidRPr="00D44D27" w:rsidRDefault="00D44D27" w:rsidP="00D44D27">
            <w:pPr>
              <w:pStyle w:val="B2"/>
              <w:rPr>
                <w:rFonts w:ascii="Arial" w:hAnsi="Arial" w:cs="Arial"/>
              </w:rPr>
            </w:pPr>
            <w:r w:rsidRPr="00D44D27">
              <w:rPr>
                <w:rFonts w:ascii="Arial" w:hAnsi="Arial" w:cs="Arial"/>
              </w:rPr>
              <w:t>-</w:t>
            </w:r>
            <w:r w:rsidRPr="00D44D27">
              <w:rPr>
                <w:rFonts w:ascii="Arial" w:hAnsi="Arial" w:cs="Arial"/>
              </w:rPr>
              <w:tab/>
              <w:t>after switch on or upon selecting a VPLMN if Fast First Higher Priority PLMN search is enabled.</w:t>
            </w:r>
          </w:p>
          <w:p w14:paraId="7224E7F3" w14:textId="77777777" w:rsidR="00D44D27" w:rsidRDefault="00D44D27" w:rsidP="00D44D27">
            <w:pPr>
              <w:pStyle w:val="CRCoverPage"/>
              <w:tabs>
                <w:tab w:val="left" w:pos="4164"/>
              </w:tabs>
              <w:spacing w:after="0"/>
              <w:rPr>
                <w:rFonts w:cs="Arial"/>
              </w:rPr>
            </w:pPr>
            <w:r w:rsidRPr="00D44D27">
              <w:rPr>
                <w:rFonts w:cs="Arial"/>
              </w:rPr>
              <w:t>This means the TTCN should take into account an estimate of the elapsed time since UE switch on when starting the minimum (2 minute) timer at step 6.</w:t>
            </w:r>
          </w:p>
          <w:p w14:paraId="09335759" w14:textId="5A5295A7" w:rsidR="00D44D27" w:rsidRDefault="00D44D27" w:rsidP="00D44D27">
            <w:pPr>
              <w:pStyle w:val="CRCoverPage"/>
              <w:tabs>
                <w:tab w:val="left" w:pos="4164"/>
              </w:tabs>
              <w:spacing w:after="0"/>
              <w:rPr>
                <w:rFonts w:cs="Arial"/>
              </w:rPr>
            </w:pPr>
          </w:p>
          <w:p w14:paraId="2D43FFEF" w14:textId="77777777" w:rsidR="00D44D27" w:rsidRDefault="00D44D27" w:rsidP="00D44D27">
            <w:pPr>
              <w:pStyle w:val="CRCoverPage"/>
              <w:tabs>
                <w:tab w:val="left" w:pos="4164"/>
              </w:tabs>
              <w:spacing w:after="0"/>
              <w:rPr>
                <w:rFonts w:cs="Arial"/>
              </w:rPr>
            </w:pPr>
          </w:p>
          <w:p w14:paraId="591A2036" w14:textId="77777777" w:rsidR="00D44D27" w:rsidRPr="00D44D27" w:rsidRDefault="00D44D27" w:rsidP="00D44D27">
            <w:pPr>
              <w:pStyle w:val="CRCoverPage"/>
              <w:numPr>
                <w:ilvl w:val="0"/>
                <w:numId w:val="22"/>
              </w:numPr>
              <w:spacing w:after="0" w:line="259" w:lineRule="auto"/>
              <w:rPr>
                <w:rFonts w:cs="Arial"/>
                <w:color w:val="000000"/>
                <w:lang w:eastAsia="zh-CN"/>
              </w:rPr>
            </w:pPr>
            <w:r w:rsidRPr="00D44D27">
              <w:rPr>
                <w:rFonts w:cs="Arial"/>
              </w:rPr>
              <w:t>Following deregistration of the UE, all stored information about DRBs and PDU sessions should be cleared since these no longer exist in the UE. For some test cases this is not being done via a call to f_NR5GC_MobileInfo_Init(), this can give execution issues later in the test case (e.g. AT commands for creating new PDU sessions are not issued)</w:t>
            </w:r>
          </w:p>
          <w:p w14:paraId="5CC9551D" w14:textId="28FBA5F3" w:rsidR="00D44D27" w:rsidRDefault="00D44D27" w:rsidP="00D44D27">
            <w:pPr>
              <w:pStyle w:val="CRCoverPage"/>
              <w:tabs>
                <w:tab w:val="left" w:pos="4164"/>
              </w:tabs>
              <w:spacing w:after="0"/>
              <w:ind w:left="720"/>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6A27B" w14:textId="77777777" w:rsidR="00D44D27" w:rsidRDefault="00D44D27" w:rsidP="00D44D27">
            <w:pPr>
              <w:pStyle w:val="CRCoverPage"/>
              <w:numPr>
                <w:ilvl w:val="0"/>
                <w:numId w:val="24"/>
              </w:numPr>
              <w:tabs>
                <w:tab w:val="left" w:pos="4164"/>
              </w:tabs>
              <w:spacing w:after="0"/>
              <w:rPr>
                <w:noProof/>
              </w:rPr>
            </w:pPr>
            <w:r>
              <w:rPr>
                <w:noProof/>
              </w:rPr>
              <w:t>Start timer on UE  switch on and reduce SS timers at step 6 by estimated elapsed time since switch on</w:t>
            </w:r>
          </w:p>
          <w:p w14:paraId="171ADF2A" w14:textId="3EE0EB07" w:rsidR="00D44D27" w:rsidRDefault="00D44D27" w:rsidP="00D44D27">
            <w:pPr>
              <w:pStyle w:val="CRCoverPage"/>
              <w:numPr>
                <w:ilvl w:val="0"/>
                <w:numId w:val="24"/>
              </w:numPr>
              <w:tabs>
                <w:tab w:val="left" w:pos="4164"/>
              </w:tabs>
              <w:spacing w:after="0"/>
              <w:rPr>
                <w:noProof/>
              </w:rPr>
            </w:pPr>
            <w:r>
              <w:rPr>
                <w:noProof/>
              </w:rPr>
              <w:lastRenderedPageBreak/>
              <w:t>Clear stored mobile info before step 1</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5750AEF9" w:rsidR="00D44D27" w:rsidRDefault="00D44D27" w:rsidP="00D44D27">
            <w:pPr>
              <w:pStyle w:val="CRCoverPage"/>
              <w:spacing w:after="0"/>
              <w:rPr>
                <w:noProof/>
              </w:rPr>
            </w:pPr>
            <w:r>
              <w:rPr>
                <w:noProof/>
              </w:rPr>
              <w:t xml:space="preserve">A  conformant UE may fail the test case </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BE0B4B4" w:rsidR="00D44D27" w:rsidRDefault="00D44D27" w:rsidP="00D44D27">
            <w:pPr>
              <w:pStyle w:val="CRCoverPage"/>
              <w:spacing w:after="0"/>
              <w:rPr>
                <w:noProof/>
              </w:rPr>
            </w:pPr>
            <w:r>
              <w:rPr>
                <w:noProof/>
              </w:rPr>
              <w:t>6.4.1.1.NR5GC</w:t>
            </w:r>
            <w:bookmarkStart w:id="1" w:name="_GoBack"/>
            <w:bookmarkEnd w:id="1"/>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6EE706E"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31F45F07" w:rsidR="00D44D27" w:rsidRDefault="00D44D27"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616FBEC"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61465329"/>
      <w:r w:rsidRPr="00D83A7A">
        <w:rPr>
          <w:rStyle w:val="Emphasis"/>
          <w:rFonts w:cs="Arial"/>
          <w:i w:val="0"/>
        </w:rPr>
        <w:lastRenderedPageBreak/>
        <w:t>Table of Contents</w:t>
      </w:r>
      <w:bookmarkEnd w:id="2"/>
    </w:p>
    <w:p w14:paraId="6819394D" w14:textId="6481D20F" w:rsidR="006667C0"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6667C0" w:rsidRPr="00F12520">
        <w:rPr>
          <w:rFonts w:cs="Arial"/>
          <w:iCs/>
        </w:rPr>
        <w:t>Table of Contents</w:t>
      </w:r>
      <w:r w:rsidR="006667C0">
        <w:tab/>
      </w:r>
      <w:r w:rsidR="006667C0">
        <w:fldChar w:fldCharType="begin"/>
      </w:r>
      <w:r w:rsidR="006667C0">
        <w:instrText xml:space="preserve"> PAGEREF _Toc61465329 \h </w:instrText>
      </w:r>
      <w:r w:rsidR="006667C0">
        <w:fldChar w:fldCharType="separate"/>
      </w:r>
      <w:r w:rsidR="006667C0">
        <w:t>2</w:t>
      </w:r>
      <w:r w:rsidR="006667C0">
        <w:fldChar w:fldCharType="end"/>
      </w:r>
    </w:p>
    <w:p w14:paraId="2AB82720" w14:textId="16AB810B" w:rsidR="006667C0" w:rsidRDefault="006667C0">
      <w:pPr>
        <w:pStyle w:val="TOC1"/>
        <w:rPr>
          <w:rFonts w:asciiTheme="minorHAnsi" w:eastAsiaTheme="minorEastAsia" w:hAnsiTheme="minorHAnsi" w:cstheme="minorBidi"/>
          <w:szCs w:val="22"/>
          <w:lang w:val="en-US"/>
        </w:rPr>
      </w:pPr>
      <w:r w:rsidRPr="00F12520">
        <w:rPr>
          <w:b/>
          <w:lang w:eastAsia="ja-JP"/>
        </w:rPr>
        <w:t>1</w:t>
      </w:r>
      <w:r>
        <w:rPr>
          <w:rFonts w:asciiTheme="minorHAnsi" w:eastAsiaTheme="minorEastAsia" w:hAnsiTheme="minorHAnsi" w:cstheme="minorBidi"/>
          <w:szCs w:val="22"/>
          <w:lang w:val="en-US"/>
        </w:rPr>
        <w:tab/>
      </w:r>
      <w:r w:rsidRPr="00F12520">
        <w:rPr>
          <w:b/>
          <w:lang w:eastAsia="ja-JP"/>
        </w:rPr>
        <w:t>Overview</w:t>
      </w:r>
      <w:r>
        <w:tab/>
      </w:r>
      <w:r>
        <w:fldChar w:fldCharType="begin"/>
      </w:r>
      <w:r>
        <w:instrText xml:space="preserve"> PAGEREF _Toc61465330 \h </w:instrText>
      </w:r>
      <w:r>
        <w:fldChar w:fldCharType="separate"/>
      </w:r>
      <w:r>
        <w:t>3</w:t>
      </w:r>
      <w:r>
        <w:fldChar w:fldCharType="end"/>
      </w:r>
    </w:p>
    <w:p w14:paraId="75C1BC88" w14:textId="28745B29" w:rsidR="006667C0" w:rsidRDefault="006667C0">
      <w:pPr>
        <w:pStyle w:val="TOC1"/>
        <w:rPr>
          <w:rFonts w:asciiTheme="minorHAnsi" w:eastAsiaTheme="minorEastAsia" w:hAnsiTheme="minorHAnsi" w:cstheme="minorBidi"/>
          <w:szCs w:val="22"/>
          <w:lang w:val="en-US"/>
        </w:rPr>
      </w:pPr>
      <w:r w:rsidRPr="00F12520">
        <w:rPr>
          <w:b/>
        </w:rPr>
        <w:t>2</w:t>
      </w:r>
      <w:r>
        <w:rPr>
          <w:rFonts w:asciiTheme="minorHAnsi" w:eastAsiaTheme="minorEastAsia" w:hAnsiTheme="minorHAnsi" w:cstheme="minorBidi"/>
          <w:szCs w:val="22"/>
          <w:lang w:val="en-US"/>
        </w:rPr>
        <w:tab/>
      </w:r>
      <w:r w:rsidRPr="00F12520">
        <w:rPr>
          <w:b/>
        </w:rPr>
        <w:t>Corrections required</w:t>
      </w:r>
      <w:r>
        <w:tab/>
      </w:r>
      <w:r>
        <w:fldChar w:fldCharType="begin"/>
      </w:r>
      <w:r>
        <w:instrText xml:space="preserve"> PAGEREF _Toc61465331 \h </w:instrText>
      </w:r>
      <w:r>
        <w:fldChar w:fldCharType="separate"/>
      </w:r>
      <w:r>
        <w:t>3</w:t>
      </w:r>
      <w:r>
        <w:fldChar w:fldCharType="end"/>
      </w:r>
    </w:p>
    <w:p w14:paraId="246A994E" w14:textId="22F769C0" w:rsidR="006667C0" w:rsidRDefault="006667C0">
      <w:pPr>
        <w:pStyle w:val="TOC2"/>
        <w:rPr>
          <w:rFonts w:asciiTheme="minorHAnsi" w:eastAsiaTheme="minorEastAsia" w:hAnsiTheme="minorHAnsi" w:cstheme="minorBidi"/>
          <w:sz w:val="22"/>
          <w:szCs w:val="22"/>
          <w:lang w:val="en-US"/>
        </w:rPr>
      </w:pPr>
      <w:r w:rsidRPr="00F12520">
        <w:rPr>
          <w:b/>
          <w:lang w:val="pt-BR"/>
        </w:rPr>
        <w:t>2.1</w:t>
      </w:r>
      <w:r>
        <w:rPr>
          <w:rFonts w:asciiTheme="minorHAnsi" w:eastAsiaTheme="minorEastAsia" w:hAnsiTheme="minorHAnsi" w:cstheme="minorBidi"/>
          <w:sz w:val="22"/>
          <w:szCs w:val="22"/>
          <w:lang w:val="en-US"/>
        </w:rPr>
        <w:tab/>
      </w:r>
      <w:r w:rsidRPr="00F12520">
        <w:rPr>
          <w:b/>
          <w:lang w:val="pt-BR"/>
        </w:rPr>
        <w:t>Change 1</w:t>
      </w:r>
      <w:r>
        <w:tab/>
      </w:r>
      <w:r>
        <w:fldChar w:fldCharType="begin"/>
      </w:r>
      <w:r>
        <w:instrText xml:space="preserve"> PAGEREF _Toc61465332 \h </w:instrText>
      </w:r>
      <w:r>
        <w:fldChar w:fldCharType="separate"/>
      </w:r>
      <w:r>
        <w:t>3</w:t>
      </w:r>
      <w:r>
        <w:fldChar w:fldCharType="end"/>
      </w:r>
    </w:p>
    <w:p w14:paraId="2E4D4796" w14:textId="28880E65"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61465330"/>
      <w:r>
        <w:rPr>
          <w:b/>
          <w:lang w:eastAsia="ja-JP"/>
        </w:rPr>
        <w:lastRenderedPageBreak/>
        <w:t>Overview</w:t>
      </w:r>
      <w:bookmarkEnd w:id="3"/>
      <w:bookmarkEnd w:id="4"/>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6A689796" w:rsidR="00555E70" w:rsidRDefault="003A22C0" w:rsidP="0095216E">
      <w:pPr>
        <w:pStyle w:val="Heading1"/>
        <w:numPr>
          <w:ilvl w:val="0"/>
          <w:numId w:val="1"/>
        </w:numPr>
        <w:overflowPunct w:val="0"/>
        <w:autoSpaceDE w:val="0"/>
        <w:autoSpaceDN w:val="0"/>
        <w:adjustRightInd w:val="0"/>
        <w:rPr>
          <w:b/>
        </w:rPr>
      </w:pPr>
      <w:bookmarkStart w:id="5" w:name="_Toc122434488"/>
      <w:bookmarkStart w:id="6" w:name="_Toc295288959"/>
      <w:bookmarkStart w:id="7" w:name="_Toc61465331"/>
      <w:r w:rsidRPr="00854C55">
        <w:rPr>
          <w:b/>
        </w:rPr>
        <w:t>Corrections required</w:t>
      </w:r>
      <w:bookmarkEnd w:id="5"/>
      <w:bookmarkEnd w:id="6"/>
      <w:bookmarkEnd w:id="7"/>
    </w:p>
    <w:p w14:paraId="150FE3F7" w14:textId="77777777" w:rsidR="00442685" w:rsidRDefault="00442685" w:rsidP="00442685">
      <w:pPr>
        <w:pStyle w:val="Heading2"/>
        <w:numPr>
          <w:ilvl w:val="1"/>
          <w:numId w:val="4"/>
        </w:numPr>
        <w:tabs>
          <w:tab w:val="left" w:pos="576"/>
        </w:tabs>
        <w:overflowPunct w:val="0"/>
        <w:autoSpaceDE w:val="0"/>
        <w:autoSpaceDN w:val="0"/>
        <w:adjustRightInd w:val="0"/>
        <w:spacing w:before="480" w:line="259" w:lineRule="auto"/>
        <w:rPr>
          <w:rFonts w:cs="Arial"/>
          <w:b/>
          <w:sz w:val="28"/>
          <w:szCs w:val="28"/>
        </w:rPr>
      </w:pPr>
      <w:bookmarkStart w:id="8" w:name="_Toc14250"/>
      <w:r>
        <w:rPr>
          <w:rFonts w:cs="Arial"/>
          <w:color w:val="000000"/>
          <w:lang w:eastAsia="en-GB"/>
        </w:rPr>
        <w:t xml:space="preserve">Change </w:t>
      </w:r>
      <w:r>
        <w:rPr>
          <w:rFonts w:eastAsia="SimSun" w:cs="Arial" w:hint="eastAsia"/>
          <w:color w:val="000000"/>
          <w:lang w:val="en-US" w:eastAsia="zh-CN"/>
        </w:rPr>
        <w:t>1</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42685" w14:paraId="7D0ED15A" w14:textId="77777777" w:rsidTr="00442685">
        <w:tc>
          <w:tcPr>
            <w:tcW w:w="1985" w:type="dxa"/>
            <w:tcBorders>
              <w:top w:val="single" w:sz="4" w:space="0" w:color="auto"/>
              <w:left w:val="single" w:sz="4" w:space="0" w:color="auto"/>
              <w:bottom w:val="single" w:sz="4" w:space="0" w:color="auto"/>
              <w:right w:val="single" w:sz="4" w:space="0" w:color="auto"/>
            </w:tcBorders>
          </w:tcPr>
          <w:p w14:paraId="1DA9401E" w14:textId="77777777" w:rsidR="00442685" w:rsidRDefault="00442685" w:rsidP="00442685">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10D7A05" w14:textId="77777777" w:rsidR="00442685" w:rsidRDefault="00442685" w:rsidP="00442685">
            <w:pPr>
              <w:rPr>
                <w:rFonts w:ascii="Arial" w:hAnsi="Arial" w:cs="Arial"/>
                <w:lang w:eastAsia="en-GB"/>
              </w:rPr>
            </w:pPr>
            <w:r>
              <w:rPr>
                <w:rFonts w:ascii="Courier New" w:hAnsi="Courier New" w:cs="Courier New"/>
                <w:lang w:eastAsia="de-DE"/>
              </w:rPr>
              <w:t>f_TC_6_</w:t>
            </w:r>
            <w:r>
              <w:rPr>
                <w:rFonts w:ascii="Courier New" w:hAnsi="Courier New" w:cs="Courier New"/>
                <w:lang w:val="en-US" w:eastAsia="de-DE"/>
              </w:rPr>
              <w:t>4</w:t>
            </w:r>
            <w:r>
              <w:rPr>
                <w:rFonts w:ascii="Courier New" w:hAnsi="Courier New" w:cs="Courier New"/>
                <w:lang w:eastAsia="de-DE"/>
              </w:rPr>
              <w:t>_1_</w:t>
            </w:r>
            <w:r>
              <w:rPr>
                <w:rFonts w:ascii="Courier New" w:hAnsi="Courier New" w:cs="Courier New"/>
                <w:lang w:val="en-US" w:eastAsia="de-DE"/>
              </w:rPr>
              <w:t>1</w:t>
            </w:r>
            <w:r>
              <w:rPr>
                <w:rFonts w:ascii="Courier New" w:hAnsi="Courier New" w:cs="Courier New"/>
                <w:lang w:eastAsia="de-DE"/>
              </w:rPr>
              <w:t>_NR5GC_TestBody</w:t>
            </w:r>
          </w:p>
        </w:tc>
      </w:tr>
      <w:tr w:rsidR="00442685" w14:paraId="0726AAAB" w14:textId="77777777" w:rsidTr="00442685">
        <w:trPr>
          <w:trHeight w:val="350"/>
        </w:trPr>
        <w:tc>
          <w:tcPr>
            <w:tcW w:w="1985" w:type="dxa"/>
            <w:tcBorders>
              <w:top w:val="single" w:sz="4" w:space="0" w:color="auto"/>
              <w:left w:val="single" w:sz="4" w:space="0" w:color="auto"/>
              <w:bottom w:val="single" w:sz="4" w:space="0" w:color="auto"/>
              <w:right w:val="single" w:sz="4" w:space="0" w:color="auto"/>
            </w:tcBorders>
          </w:tcPr>
          <w:p w14:paraId="3C826B19" w14:textId="77777777" w:rsidR="00442685" w:rsidRDefault="00442685" w:rsidP="0044268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CBFCC44" w14:textId="6DDBA6FB" w:rsidR="0066224B" w:rsidRPr="0066224B" w:rsidRDefault="0066224B" w:rsidP="0066224B">
            <w:pPr>
              <w:pStyle w:val="CRCoverPage"/>
              <w:spacing w:after="0" w:line="259" w:lineRule="auto"/>
              <w:rPr>
                <w:rFonts w:cs="Arial"/>
                <w:lang w:val="en-US" w:eastAsia="zh-CN"/>
              </w:rPr>
            </w:pPr>
            <w:bookmarkStart w:id="9" w:name="OLE_LINK1"/>
            <w:r w:rsidRPr="0066224B">
              <w:rPr>
                <w:rFonts w:cs="Arial"/>
                <w:lang w:val="en-US" w:eastAsia="zh-CN"/>
              </w:rPr>
              <w:t>From the conformance requirements for this test case (</w:t>
            </w:r>
            <w:r>
              <w:rPr>
                <w:rFonts w:cs="Arial"/>
                <w:lang w:val="en-US" w:eastAsia="zh-CN"/>
              </w:rPr>
              <w:t xml:space="preserve">from </w:t>
            </w:r>
            <w:r w:rsidRPr="0066224B">
              <w:rPr>
                <w:rFonts w:cs="Arial"/>
                <w:lang w:val="en-US" w:eastAsia="zh-CN"/>
              </w:rPr>
              <w:t>23.122 4.4.3.3):</w:t>
            </w:r>
          </w:p>
          <w:p w14:paraId="40961008" w14:textId="69F5905F" w:rsidR="0066224B" w:rsidRPr="0066224B" w:rsidRDefault="0066224B" w:rsidP="0066224B">
            <w:pPr>
              <w:pStyle w:val="CRCoverPage"/>
              <w:spacing w:after="0" w:line="259" w:lineRule="auto"/>
              <w:rPr>
                <w:rFonts w:cs="Arial"/>
                <w:lang w:val="en-US" w:eastAsia="zh-CN"/>
              </w:rPr>
            </w:pPr>
          </w:p>
          <w:p w14:paraId="4A780213" w14:textId="77777777" w:rsidR="0066224B" w:rsidRPr="0066224B" w:rsidRDefault="0066224B" w:rsidP="0066224B">
            <w:pPr>
              <w:keepNext/>
              <w:keepLines/>
              <w:rPr>
                <w:rFonts w:ascii="Arial" w:hAnsi="Arial" w:cs="Arial"/>
              </w:rPr>
            </w:pPr>
            <w:r w:rsidRPr="0066224B">
              <w:rPr>
                <w:rFonts w:ascii="Arial" w:hAnsi="Arial" w:cs="Arial"/>
              </w:rPr>
              <w:t>The attempts to access the HPLMN or an EHPLMN or higher priority PLMN shall be as specified below:</w:t>
            </w:r>
          </w:p>
          <w:p w14:paraId="78F47AAD" w14:textId="142C27B0" w:rsidR="0066224B" w:rsidRPr="0066224B" w:rsidRDefault="0066224B" w:rsidP="0066224B">
            <w:pPr>
              <w:pStyle w:val="B1"/>
              <w:rPr>
                <w:rFonts w:ascii="Arial" w:hAnsi="Arial" w:cs="Arial"/>
              </w:rPr>
            </w:pPr>
            <w:r w:rsidRPr="0066224B">
              <w:rPr>
                <w:rFonts w:ascii="Arial" w:hAnsi="Arial" w:cs="Arial"/>
              </w:rPr>
              <w:tab/>
            </w:r>
            <w:r w:rsidRPr="0066224B">
              <w:rPr>
                <w:rFonts w:ascii="Arial" w:hAnsi="Arial" w:cs="Arial"/>
              </w:rPr>
              <w:t>…………………</w:t>
            </w:r>
          </w:p>
          <w:p w14:paraId="56132EA4" w14:textId="77777777" w:rsidR="0066224B" w:rsidRPr="0066224B" w:rsidRDefault="0066224B" w:rsidP="0066224B">
            <w:pPr>
              <w:pStyle w:val="B1"/>
              <w:rPr>
                <w:rFonts w:ascii="Arial" w:hAnsi="Arial" w:cs="Arial"/>
              </w:rPr>
            </w:pPr>
            <w:r w:rsidRPr="0066224B">
              <w:rPr>
                <w:rFonts w:ascii="Arial" w:hAnsi="Arial" w:cs="Arial"/>
              </w:rPr>
              <w:t>b)</w:t>
            </w:r>
            <w:r w:rsidRPr="0066224B">
              <w:rPr>
                <w:rFonts w:ascii="Arial" w:hAnsi="Arial" w:cs="Arial"/>
              </w:rPr>
              <w:tab/>
              <w:t>The MS shall make the first attempt after a period of at least 2 minutes and at most T minutes:</w:t>
            </w:r>
          </w:p>
          <w:p w14:paraId="38F123B8" w14:textId="77777777" w:rsidR="0066224B" w:rsidRPr="0066224B" w:rsidRDefault="0066224B" w:rsidP="0066224B">
            <w:pPr>
              <w:pStyle w:val="B2"/>
              <w:rPr>
                <w:rFonts w:ascii="Arial" w:hAnsi="Arial" w:cs="Arial"/>
              </w:rPr>
            </w:pPr>
            <w:r w:rsidRPr="0066224B">
              <w:rPr>
                <w:rFonts w:ascii="Arial" w:hAnsi="Arial" w:cs="Arial"/>
              </w:rPr>
              <w:t>-</w:t>
            </w:r>
            <w:r w:rsidRPr="0066224B">
              <w:rPr>
                <w:rFonts w:ascii="Arial" w:hAnsi="Arial" w:cs="Arial"/>
              </w:rPr>
              <w:tab/>
            </w:r>
            <w:r w:rsidRPr="0066224B">
              <w:rPr>
                <w:rFonts w:ascii="Arial" w:hAnsi="Arial" w:cs="Arial"/>
                <w:b/>
                <w:bCs/>
              </w:rPr>
              <w:t>only after switch on</w:t>
            </w:r>
            <w:r w:rsidRPr="0066224B">
              <w:rPr>
                <w:rFonts w:ascii="Arial" w:hAnsi="Arial" w:cs="Arial"/>
              </w:rPr>
              <w:t xml:space="preserve"> if Fast First Higher Priority PLMN search is disabled; or</w:t>
            </w:r>
          </w:p>
          <w:p w14:paraId="15F41107" w14:textId="7CFB35B8" w:rsidR="0066224B" w:rsidRPr="0066224B" w:rsidRDefault="0066224B" w:rsidP="0066224B">
            <w:pPr>
              <w:pStyle w:val="B2"/>
              <w:rPr>
                <w:rFonts w:ascii="Arial" w:hAnsi="Arial" w:cs="Arial"/>
              </w:rPr>
            </w:pPr>
            <w:r w:rsidRPr="0066224B">
              <w:rPr>
                <w:rFonts w:ascii="Arial" w:hAnsi="Arial" w:cs="Arial"/>
              </w:rPr>
              <w:t>-</w:t>
            </w:r>
            <w:r w:rsidRPr="0066224B">
              <w:rPr>
                <w:rFonts w:ascii="Arial" w:hAnsi="Arial" w:cs="Arial"/>
              </w:rPr>
              <w:tab/>
              <w:t>after switch on or upon selecting a VPLMN if Fast First Higher Priority PLMN search is enabled.</w:t>
            </w:r>
          </w:p>
          <w:p w14:paraId="725377C5" w14:textId="02A09F5A" w:rsidR="00442685" w:rsidRPr="0066224B" w:rsidRDefault="0066224B" w:rsidP="0066224B">
            <w:pPr>
              <w:pStyle w:val="B2"/>
              <w:ind w:left="0" w:firstLine="0"/>
              <w:rPr>
                <w:rFonts w:ascii="Arial" w:hAnsi="Arial" w:cs="Arial"/>
                <w:lang w:val="en-US" w:eastAsia="zh-CN"/>
              </w:rPr>
            </w:pPr>
            <w:r w:rsidRPr="0066224B">
              <w:rPr>
                <w:rFonts w:ascii="Arial" w:hAnsi="Arial" w:cs="Arial"/>
              </w:rPr>
              <w:t>This means the TTCN should take into account an estimate of the elapsed time since UE switch on when starting the minimum (2 minute) timer at step 6.</w:t>
            </w:r>
            <w:bookmarkEnd w:id="9"/>
          </w:p>
        </w:tc>
      </w:tr>
      <w:tr w:rsidR="00442685" w14:paraId="11F77BC9" w14:textId="77777777" w:rsidTr="00442685">
        <w:tc>
          <w:tcPr>
            <w:tcW w:w="1985" w:type="dxa"/>
            <w:tcBorders>
              <w:top w:val="single" w:sz="4" w:space="0" w:color="auto"/>
              <w:left w:val="single" w:sz="4" w:space="0" w:color="auto"/>
              <w:bottom w:val="single" w:sz="4" w:space="0" w:color="auto"/>
              <w:right w:val="single" w:sz="4" w:space="0" w:color="auto"/>
            </w:tcBorders>
          </w:tcPr>
          <w:p w14:paraId="716E1D63" w14:textId="77777777" w:rsidR="00442685" w:rsidRDefault="00442685" w:rsidP="0044268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86A52CE" w14:textId="03A02CF7" w:rsidR="00442685" w:rsidRPr="0066224B" w:rsidRDefault="0066224B" w:rsidP="0066224B">
            <w:pPr>
              <w:pStyle w:val="CRCoverPage"/>
              <w:spacing w:after="0" w:line="259" w:lineRule="auto"/>
              <w:rPr>
                <w:rFonts w:cs="Arial"/>
                <w:lang w:val="en-US" w:eastAsia="zh-CN"/>
              </w:rPr>
            </w:pPr>
            <w:r w:rsidRPr="0066224B">
              <w:rPr>
                <w:rFonts w:cs="Arial"/>
                <w:lang w:val="en-US" w:eastAsia="zh-CN"/>
              </w:rPr>
              <w:t xml:space="preserve">Bring the functionality of </w:t>
            </w:r>
            <w:r w:rsidRPr="0066224B">
              <w:rPr>
                <w:rFonts w:cs="Arial"/>
                <w:lang w:val="en-US" w:eastAsia="zh-CN"/>
              </w:rPr>
              <w:t>f_NR5GC_Preamble_Steps1_13</w:t>
            </w:r>
            <w:r w:rsidRPr="0066224B">
              <w:rPr>
                <w:rFonts w:cs="Arial"/>
                <w:lang w:val="en-US" w:eastAsia="zh-CN"/>
              </w:rPr>
              <w:t>() into the test case function and start a timer immediately after UE switch on. Following preamble signaling, pass the elapsed time into test case body function.</w:t>
            </w:r>
          </w:p>
        </w:tc>
      </w:tr>
      <w:tr w:rsidR="00442685" w14:paraId="2F441E53" w14:textId="77777777" w:rsidTr="00442685">
        <w:tc>
          <w:tcPr>
            <w:tcW w:w="1985" w:type="dxa"/>
            <w:tcBorders>
              <w:top w:val="single" w:sz="4" w:space="0" w:color="auto"/>
              <w:left w:val="single" w:sz="4" w:space="0" w:color="auto"/>
              <w:bottom w:val="single" w:sz="4" w:space="0" w:color="auto"/>
              <w:right w:val="single" w:sz="4" w:space="0" w:color="auto"/>
            </w:tcBorders>
          </w:tcPr>
          <w:p w14:paraId="5E54846A" w14:textId="77777777" w:rsidR="00442685" w:rsidRDefault="00442685" w:rsidP="0044268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B68D1C3" w14:textId="7FC8305B" w:rsidR="00442685" w:rsidRDefault="00442685" w:rsidP="00442685">
            <w:pPr>
              <w:spacing w:after="0"/>
              <w:rPr>
                <w:rFonts w:ascii="Arial" w:hAnsi="Arial" w:cs="Arial"/>
                <w:lang w:eastAsia="en-GB"/>
              </w:rPr>
            </w:pPr>
            <w:r>
              <w:rPr>
                <w:rFonts w:ascii="Arial" w:hAnsi="Arial" w:cs="Arial"/>
                <w:lang w:val="en-US" w:eastAsia="en-GB"/>
              </w:rPr>
              <w:t>Inactive_PLMNSelection_NR5GC.ttcn</w:t>
            </w:r>
          </w:p>
        </w:tc>
      </w:tr>
      <w:tr w:rsidR="00442685" w14:paraId="0B974CEF" w14:textId="77777777" w:rsidTr="00442685">
        <w:tc>
          <w:tcPr>
            <w:tcW w:w="1985" w:type="dxa"/>
            <w:tcBorders>
              <w:top w:val="single" w:sz="4" w:space="0" w:color="auto"/>
              <w:left w:val="single" w:sz="4" w:space="0" w:color="auto"/>
              <w:bottom w:val="single" w:sz="4" w:space="0" w:color="auto"/>
              <w:right w:val="single" w:sz="4" w:space="0" w:color="auto"/>
            </w:tcBorders>
          </w:tcPr>
          <w:p w14:paraId="634C32FD" w14:textId="77777777" w:rsidR="00442685" w:rsidRDefault="00442685" w:rsidP="00442685">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D4CEFC5" w14:textId="77777777" w:rsidR="00442685" w:rsidRDefault="00442685" w:rsidP="00442685">
            <w:pPr>
              <w:rPr>
                <w:rFonts w:ascii="Arial" w:hAnsi="Arial"/>
                <w:lang w:eastAsia="zh-CN"/>
              </w:rPr>
            </w:pPr>
          </w:p>
        </w:tc>
      </w:tr>
    </w:tbl>
    <w:p w14:paraId="466F23BF" w14:textId="77777777" w:rsidR="00442685" w:rsidRDefault="00442685" w:rsidP="00442685">
      <w:pPr>
        <w:spacing w:after="0"/>
        <w:rPr>
          <w:rFonts w:ascii="Arial" w:hAnsi="Arial"/>
          <w:b/>
          <w:lang w:eastAsia="en-GB"/>
        </w:rPr>
      </w:pPr>
    </w:p>
    <w:p w14:paraId="30BB35B2" w14:textId="77777777" w:rsidR="00442685" w:rsidRDefault="00442685" w:rsidP="0044268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2685" w14:paraId="06793BC9" w14:textId="77777777" w:rsidTr="00442685">
        <w:tc>
          <w:tcPr>
            <w:tcW w:w="9855" w:type="dxa"/>
            <w:tcBorders>
              <w:top w:val="single" w:sz="4" w:space="0" w:color="auto"/>
              <w:left w:val="single" w:sz="4" w:space="0" w:color="auto"/>
              <w:bottom w:val="single" w:sz="4" w:space="0" w:color="auto"/>
              <w:right w:val="single" w:sz="4" w:space="0" w:color="auto"/>
            </w:tcBorders>
          </w:tcPr>
          <w:p w14:paraId="1907C94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function f_TC_6_4_1_1_NR5GC() runs on NR5GC_PTC</w:t>
            </w:r>
          </w:p>
          <w:p w14:paraId="5AC26E6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PLMN Selection/Higher priority/HPLMN in Automatic PLMN Selection Mode</w:t>
            </w:r>
          </w:p>
          <w:p w14:paraId="70135B8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var </w:t>
            </w:r>
            <w:proofErr w:type="spellStart"/>
            <w:r>
              <w:rPr>
                <w:rFonts w:ascii="Courier New" w:hAnsi="Courier New" w:cs="Courier New"/>
                <w:lang w:eastAsia="de-DE"/>
              </w:rPr>
              <w:t>ARFCN_ValueNR</w:t>
            </w:r>
            <w:proofErr w:type="spellEnd"/>
            <w:r>
              <w:rPr>
                <w:rFonts w:ascii="Courier New" w:hAnsi="Courier New" w:cs="Courier New"/>
                <w:lang w:eastAsia="de-DE"/>
              </w:rPr>
              <w:t xml:space="preserve"> v_SSB_Freq_Cell1;</w:t>
            </w:r>
          </w:p>
          <w:p w14:paraId="31AB6DF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var </w:t>
            </w:r>
            <w:proofErr w:type="spellStart"/>
            <w:r>
              <w:rPr>
                <w:rFonts w:ascii="Courier New" w:hAnsi="Courier New" w:cs="Courier New"/>
                <w:lang w:eastAsia="de-DE"/>
              </w:rPr>
              <w:t>ARFCN_ValueNR</w:t>
            </w:r>
            <w:proofErr w:type="spellEnd"/>
            <w:r>
              <w:rPr>
                <w:rFonts w:ascii="Courier New" w:hAnsi="Courier New" w:cs="Courier New"/>
                <w:lang w:eastAsia="de-DE"/>
              </w:rPr>
              <w:t xml:space="preserve"> v_SSB_Freq_Cell12;</w:t>
            </w:r>
          </w:p>
          <w:p w14:paraId="18A746D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var </w:t>
            </w:r>
            <w:proofErr w:type="spellStart"/>
            <w:r>
              <w:rPr>
                <w:rFonts w:ascii="Courier New" w:hAnsi="Courier New" w:cs="Courier New"/>
                <w:lang w:eastAsia="de-DE"/>
              </w:rPr>
              <w:t>ARFCN_ValueNR</w:t>
            </w:r>
            <w:proofErr w:type="spellEnd"/>
            <w:r>
              <w:rPr>
                <w:rFonts w:ascii="Courier New" w:hAnsi="Courier New" w:cs="Courier New"/>
                <w:lang w:eastAsia="de-DE"/>
              </w:rPr>
              <w:t xml:space="preserve"> v_SSB_Freq_Cell13;</w:t>
            </w:r>
          </w:p>
          <w:p w14:paraId="6456A92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var template (value) </w:t>
            </w:r>
            <w:proofErr w:type="spellStart"/>
            <w:r>
              <w:rPr>
                <w:rFonts w:ascii="Courier New" w:hAnsi="Courier New" w:cs="Courier New"/>
                <w:lang w:eastAsia="de-DE"/>
              </w:rPr>
              <w:t>InterFreqCarrierFreqList</w:t>
            </w:r>
            <w:proofErr w:type="spellEnd"/>
            <w:r>
              <w:rPr>
                <w:rFonts w:ascii="Courier New" w:hAnsi="Courier New" w:cs="Courier New"/>
                <w:lang w:eastAsia="de-DE"/>
              </w:rPr>
              <w:t xml:space="preserve"> </w:t>
            </w:r>
            <w:proofErr w:type="spellStart"/>
            <w:r>
              <w:rPr>
                <w:rFonts w:ascii="Courier New" w:hAnsi="Courier New" w:cs="Courier New"/>
                <w:lang w:eastAsia="de-DE"/>
              </w:rPr>
              <w:t>v_InterFreqCarrierFreqList</w:t>
            </w:r>
            <w:proofErr w:type="spellEnd"/>
            <w:r>
              <w:rPr>
                <w:rFonts w:ascii="Courier New" w:hAnsi="Courier New" w:cs="Courier New"/>
                <w:lang w:eastAsia="de-DE"/>
              </w:rPr>
              <w:t>;</w:t>
            </w:r>
          </w:p>
          <w:p w14:paraId="6BA5578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var template (value) </w:t>
            </w:r>
            <w:proofErr w:type="spellStart"/>
            <w:r>
              <w:rPr>
                <w:rFonts w:ascii="Courier New" w:hAnsi="Courier New" w:cs="Courier New"/>
                <w:lang w:eastAsia="de-DE"/>
              </w:rPr>
              <w:t>NG_NAS_DL_Message_Type</w:t>
            </w:r>
            <w:proofErr w:type="spellEnd"/>
            <w:r>
              <w:rPr>
                <w:rFonts w:ascii="Courier New" w:hAnsi="Courier New" w:cs="Courier New"/>
                <w:lang w:eastAsia="de-DE"/>
              </w:rPr>
              <w:t xml:space="preserve"> </w:t>
            </w:r>
            <w:proofErr w:type="spellStart"/>
            <w:r>
              <w:rPr>
                <w:rFonts w:ascii="Courier New" w:hAnsi="Courier New" w:cs="Courier New"/>
                <w:lang w:eastAsia="de-DE"/>
              </w:rPr>
              <w:t>v_MsgToSend</w:t>
            </w:r>
            <w:proofErr w:type="spellEnd"/>
            <w:r>
              <w:rPr>
                <w:rFonts w:ascii="Courier New" w:hAnsi="Courier New" w:cs="Courier New"/>
                <w:lang w:eastAsia="de-DE"/>
              </w:rPr>
              <w:t>;</w:t>
            </w:r>
          </w:p>
          <w:p w14:paraId="411C902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var </w:t>
            </w:r>
            <w:proofErr w:type="spellStart"/>
            <w:r>
              <w:rPr>
                <w:rFonts w:ascii="Courier New" w:hAnsi="Courier New" w:cs="Courier New"/>
                <w:lang w:eastAsia="de-DE"/>
              </w:rPr>
              <w:t>GMM_MobilityInfo_Type</w:t>
            </w:r>
            <w:proofErr w:type="spellEnd"/>
            <w:r>
              <w:rPr>
                <w:rFonts w:ascii="Courier New" w:hAnsi="Courier New" w:cs="Courier New"/>
                <w:lang w:eastAsia="de-DE"/>
              </w:rPr>
              <w:t xml:space="preserve"> </w:t>
            </w:r>
            <w:proofErr w:type="spellStart"/>
            <w:r>
              <w:rPr>
                <w:rFonts w:ascii="Courier New" w:hAnsi="Courier New" w:cs="Courier New"/>
                <w:lang w:eastAsia="de-DE"/>
              </w:rPr>
              <w:t>v_GMM_MobilityInfo</w:t>
            </w:r>
            <w:proofErr w:type="spellEnd"/>
            <w:r>
              <w:rPr>
                <w:rFonts w:ascii="Courier New" w:hAnsi="Courier New" w:cs="Courier New"/>
                <w:lang w:eastAsia="de-DE"/>
              </w:rPr>
              <w:t>;</w:t>
            </w:r>
          </w:p>
          <w:p w14:paraId="7FD29FB3" w14:textId="77777777" w:rsidR="00442685" w:rsidRDefault="00442685" w:rsidP="00442685">
            <w:pPr>
              <w:autoSpaceDE w:val="0"/>
              <w:autoSpaceDN w:val="0"/>
              <w:adjustRightInd w:val="0"/>
              <w:spacing w:after="0"/>
              <w:rPr>
                <w:rFonts w:ascii="Courier New" w:hAnsi="Courier New" w:cs="Courier New"/>
                <w:lang w:eastAsia="de-DE"/>
              </w:rPr>
            </w:pPr>
          </w:p>
          <w:p w14:paraId="4E45821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f_NR5GC_Init(NR_4);</w:t>
            </w:r>
          </w:p>
          <w:p w14:paraId="5B9BEA0B" w14:textId="77777777" w:rsidR="00442685" w:rsidRDefault="00442685" w:rsidP="00442685">
            <w:pPr>
              <w:autoSpaceDE w:val="0"/>
              <w:autoSpaceDN w:val="0"/>
              <w:adjustRightInd w:val="0"/>
              <w:spacing w:after="0"/>
              <w:rPr>
                <w:rFonts w:ascii="Courier New" w:hAnsi="Courier New" w:cs="Courier New"/>
                <w:lang w:eastAsia="de-DE"/>
              </w:rPr>
            </w:pPr>
          </w:p>
          <w:p w14:paraId="076E8B5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v_SSB_Freq_Cell1 := </w:t>
            </w:r>
            <w:proofErr w:type="spellStart"/>
            <w:r>
              <w:rPr>
                <w:rFonts w:ascii="Courier New" w:hAnsi="Courier New" w:cs="Courier New"/>
                <w:lang w:eastAsia="de-DE"/>
              </w:rPr>
              <w:t>f_NR_CellInfo_GetFrequencySSB</w:t>
            </w:r>
            <w:proofErr w:type="spellEnd"/>
            <w:r>
              <w:rPr>
                <w:rFonts w:ascii="Courier New" w:hAnsi="Courier New" w:cs="Courier New"/>
                <w:lang w:eastAsia="de-DE"/>
              </w:rPr>
              <w:t>(nr_Cell1);</w:t>
            </w:r>
          </w:p>
          <w:p w14:paraId="36E4CFF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v_SSB_Freq_Cell12 := </w:t>
            </w:r>
            <w:proofErr w:type="spellStart"/>
            <w:r>
              <w:rPr>
                <w:rFonts w:ascii="Courier New" w:hAnsi="Courier New" w:cs="Courier New"/>
                <w:lang w:eastAsia="de-DE"/>
              </w:rPr>
              <w:t>f_NR_CellInfo_GetFrequencySSB</w:t>
            </w:r>
            <w:proofErr w:type="spellEnd"/>
            <w:r>
              <w:rPr>
                <w:rFonts w:ascii="Courier New" w:hAnsi="Courier New" w:cs="Courier New"/>
                <w:lang w:eastAsia="de-DE"/>
              </w:rPr>
              <w:t>(nr_Cell12);</w:t>
            </w:r>
          </w:p>
          <w:p w14:paraId="030C040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v_SSB_Freq_Cell13 := </w:t>
            </w:r>
            <w:proofErr w:type="spellStart"/>
            <w:r>
              <w:rPr>
                <w:rFonts w:ascii="Courier New" w:hAnsi="Courier New" w:cs="Courier New"/>
                <w:lang w:eastAsia="de-DE"/>
              </w:rPr>
              <w:t>f_NR_CellInfo_GetFrequencySSB</w:t>
            </w:r>
            <w:proofErr w:type="spellEnd"/>
            <w:r>
              <w:rPr>
                <w:rFonts w:ascii="Courier New" w:hAnsi="Courier New" w:cs="Courier New"/>
                <w:lang w:eastAsia="de-DE"/>
              </w:rPr>
              <w:t>(nr_Cell13);</w:t>
            </w:r>
          </w:p>
          <w:p w14:paraId="7F02BE87" w14:textId="77777777" w:rsidR="00442685" w:rsidRDefault="00442685" w:rsidP="00442685">
            <w:pPr>
              <w:autoSpaceDE w:val="0"/>
              <w:autoSpaceDN w:val="0"/>
              <w:adjustRightInd w:val="0"/>
              <w:spacing w:after="0"/>
              <w:rPr>
                <w:rFonts w:ascii="Courier New" w:hAnsi="Courier New" w:cs="Courier New"/>
                <w:lang w:eastAsia="de-DE"/>
              </w:rPr>
            </w:pPr>
          </w:p>
          <w:p w14:paraId="2754404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Set Sys info and cell info for cell 12&amp; 13 &amp; 1 to be used</w:t>
            </w:r>
          </w:p>
          <w:p w14:paraId="6632985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@sic R5-201349, R5s200657 sic@</w:t>
            </w:r>
          </w:p>
          <w:p w14:paraId="3E0A41E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f_NR_CellInfo_SetPLMN</w:t>
            </w:r>
            <w:proofErr w:type="spellEnd"/>
            <w:r>
              <w:rPr>
                <w:rFonts w:ascii="Courier New" w:hAnsi="Courier New" w:cs="Courier New"/>
                <w:lang w:eastAsia="de-DE"/>
              </w:rPr>
              <w:t>(nr_Cell12, tsc_NR_HPLMN_001_11);//PLMN15</w:t>
            </w:r>
          </w:p>
          <w:p w14:paraId="2A900D8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lastRenderedPageBreak/>
              <w:t xml:space="preserve">    </w:t>
            </w:r>
            <w:proofErr w:type="spellStart"/>
            <w:r>
              <w:rPr>
                <w:rFonts w:ascii="Courier New" w:hAnsi="Courier New" w:cs="Courier New"/>
                <w:lang w:eastAsia="de-DE"/>
              </w:rPr>
              <w:t>f_NR_CellInfo_SetPLMN</w:t>
            </w:r>
            <w:proofErr w:type="spellEnd"/>
            <w:r>
              <w:rPr>
                <w:rFonts w:ascii="Courier New" w:hAnsi="Courier New" w:cs="Courier New"/>
                <w:lang w:eastAsia="de-DE"/>
              </w:rPr>
              <w:t>(nr_Cell13, tsc_NR_HPLMN_001_21);//PLMN16</w:t>
            </w:r>
          </w:p>
          <w:p w14:paraId="73637AC9" w14:textId="77777777" w:rsidR="00442685" w:rsidRDefault="00442685" w:rsidP="00442685">
            <w:pPr>
              <w:autoSpaceDE w:val="0"/>
              <w:autoSpaceDN w:val="0"/>
              <w:adjustRightInd w:val="0"/>
              <w:spacing w:after="0"/>
              <w:rPr>
                <w:rFonts w:ascii="Courier New" w:hAnsi="Courier New" w:cs="Courier New"/>
                <w:lang w:eastAsia="de-DE"/>
              </w:rPr>
            </w:pPr>
          </w:p>
          <w:p w14:paraId="4A6A583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Table 6.4.1.1.3.3-1: SIB4 for NR Cell 12</w:t>
            </w:r>
          </w:p>
          <w:p w14:paraId="6CC654A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v_InterFreqCarrierFreqList</w:t>
            </w:r>
            <w:proofErr w:type="spellEnd"/>
            <w:r>
              <w:rPr>
                <w:rFonts w:ascii="Courier New" w:hAnsi="Courier New" w:cs="Courier New"/>
                <w:lang w:eastAsia="de-DE"/>
              </w:rPr>
              <w:t xml:space="preserve"> := f_NR5GC_CellInfo_GetSIB4_InterFreqCarrierFreqList(nr_Cell3);</w:t>
            </w:r>
          </w:p>
          <w:p w14:paraId="0FAA400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f_NR5GC_CellInfo_SetSIB4_InterFreqCarrierFreqList(nr_Cell12, </w:t>
            </w:r>
            <w:proofErr w:type="spellStart"/>
            <w:r>
              <w:rPr>
                <w:rFonts w:ascii="Courier New" w:hAnsi="Courier New" w:cs="Courier New"/>
                <w:lang w:eastAsia="de-DE"/>
              </w:rPr>
              <w:t>v_InterFreqCarrierFreqList</w:t>
            </w:r>
            <w:proofErr w:type="spellEnd"/>
            <w:r>
              <w:rPr>
                <w:rFonts w:ascii="Courier New" w:hAnsi="Courier New" w:cs="Courier New"/>
                <w:lang w:eastAsia="de-DE"/>
              </w:rPr>
              <w:t>); // SIB4 on NR Cell 12 updated with frequency list from SIB4 of nr_Cell3</w:t>
            </w:r>
          </w:p>
          <w:p w14:paraId="1166BFE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f_NR5GC_CellInfo_SetSIB4_InterFreqCarrierFreq_dl_CarrierFreq(nr_Cell12, 0, v_SSB_Freq_Cell13);</w:t>
            </w:r>
          </w:p>
          <w:p w14:paraId="2DDC003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f_NR5GC_CellInfo_SetSIB4_InterFreqCarrierFreq_dl_CarrierFreq(nr_Cell12, 1, v_SSB_Freq_Cell1);</w:t>
            </w:r>
          </w:p>
          <w:p w14:paraId="6C002F6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f_NR5GC_CellInfo_SetSIB4_InterFreqCarrierFreq_CellReselectionPriority(nr_Cell12, 0, 4);</w:t>
            </w:r>
          </w:p>
          <w:p w14:paraId="5E26F62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f_NR5GC_CellInfo_SetSIB4_InterFreqCarrierFreq_CellReselectionPriority(nr_Cell12, 1, 4);</w:t>
            </w:r>
          </w:p>
          <w:p w14:paraId="17BD31EC" w14:textId="77777777" w:rsidR="00442685" w:rsidRDefault="00442685" w:rsidP="00442685">
            <w:pPr>
              <w:autoSpaceDE w:val="0"/>
              <w:autoSpaceDN w:val="0"/>
              <w:adjustRightInd w:val="0"/>
              <w:spacing w:after="0"/>
              <w:rPr>
                <w:rFonts w:ascii="Courier New" w:hAnsi="Courier New" w:cs="Courier New"/>
                <w:lang w:eastAsia="de-DE"/>
              </w:rPr>
            </w:pPr>
          </w:p>
          <w:p w14:paraId="5030EDB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Table 6.4.1.1.3.3-2: SIB4 for NR Cell 13</w:t>
            </w:r>
          </w:p>
          <w:p w14:paraId="001C948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v_InterFreqCarrierFreqList</w:t>
            </w:r>
            <w:proofErr w:type="spellEnd"/>
            <w:r>
              <w:rPr>
                <w:rFonts w:ascii="Courier New" w:hAnsi="Courier New" w:cs="Courier New"/>
                <w:lang w:eastAsia="de-DE"/>
              </w:rPr>
              <w:t xml:space="preserve"> := f_NR5GC_CellInfo_GetSIB4_InterFreqCarrierFreqList(nr_Cell6);</w:t>
            </w:r>
          </w:p>
          <w:p w14:paraId="637A82A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f_NR5GC_CellInfo_SetSIB4_InterFreqCarrierFreqList(nr_Cell13, </w:t>
            </w:r>
            <w:proofErr w:type="spellStart"/>
            <w:r>
              <w:rPr>
                <w:rFonts w:ascii="Courier New" w:hAnsi="Courier New" w:cs="Courier New"/>
                <w:lang w:eastAsia="de-DE"/>
              </w:rPr>
              <w:t>v_InterFreqCarrierFreqList</w:t>
            </w:r>
            <w:proofErr w:type="spellEnd"/>
            <w:r>
              <w:rPr>
                <w:rFonts w:ascii="Courier New" w:hAnsi="Courier New" w:cs="Courier New"/>
                <w:lang w:eastAsia="de-DE"/>
              </w:rPr>
              <w:t>); // SIB4 on NR Cell 13 updated with frequency list from SIB4 of nr_Cell6</w:t>
            </w:r>
          </w:p>
          <w:p w14:paraId="6DF29CA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f_NR5GC_CellInfo_SetSIB4_InterFreqCarrierFreq_dl_CarrierFreq(nr_Cell13, 0, v_SSB_Freq_Cell12);</w:t>
            </w:r>
          </w:p>
          <w:p w14:paraId="0F6FA68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f_NR5GC_CellInfo_SetSIB4_InterFreqCarrierFreq_dl_CarrierFreq(nr_Cell13, 1, v_SSB_Freq_Cell1);</w:t>
            </w:r>
          </w:p>
          <w:p w14:paraId="495555F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f_NR5GC_CellInfo_SetSIB4_InterFreqCarrierFreq_CellReselectionPriority(nr_Cell13, 0, 4);</w:t>
            </w:r>
          </w:p>
          <w:p w14:paraId="69CF263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f_NR5GC_CellInfo_SetSIB4_InterFreqCarrierFreq_CellReselectionPriority(nr_Cell13, 1, 4);</w:t>
            </w:r>
          </w:p>
          <w:p w14:paraId="4AFADFA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15620BC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Set maximum cell power level for the Cells to be used</w:t>
            </w:r>
          </w:p>
          <w:p w14:paraId="6D6B183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@sic R5s201306 sic@</w:t>
            </w:r>
          </w:p>
          <w:p w14:paraId="408D4CB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f_NR_CellInfo_InitMaxReferencePower</w:t>
            </w:r>
            <w:proofErr w:type="spellEnd"/>
            <w:r>
              <w:rPr>
                <w:rFonts w:ascii="Courier New" w:hAnsi="Courier New" w:cs="Courier New"/>
                <w:lang w:eastAsia="de-DE"/>
              </w:rPr>
              <w:t>(nr_Cell13, -78, -78);  // FFS values for FR2</w:t>
            </w:r>
          </w:p>
          <w:p w14:paraId="07C54587" w14:textId="77777777" w:rsidR="00442685" w:rsidRDefault="00442685" w:rsidP="00442685">
            <w:pPr>
              <w:autoSpaceDE w:val="0"/>
              <w:autoSpaceDN w:val="0"/>
              <w:adjustRightInd w:val="0"/>
              <w:spacing w:after="0"/>
              <w:rPr>
                <w:rFonts w:ascii="Courier New" w:hAnsi="Courier New" w:cs="Courier New"/>
                <w:lang w:eastAsia="de-DE"/>
              </w:rPr>
            </w:pPr>
          </w:p>
          <w:p w14:paraId="36090A3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Create and configure cell</w:t>
            </w:r>
          </w:p>
          <w:p w14:paraId="13DA707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f_NR_CellConfig_Def</w:t>
            </w:r>
            <w:proofErr w:type="spellEnd"/>
            <w:r>
              <w:rPr>
                <w:rFonts w:ascii="Courier New" w:hAnsi="Courier New" w:cs="Courier New"/>
                <w:lang w:eastAsia="de-DE"/>
              </w:rPr>
              <w:t>(nr_Cell1);</w:t>
            </w:r>
          </w:p>
          <w:p w14:paraId="3E1A83A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f_NR_CellConfig_Def</w:t>
            </w:r>
            <w:proofErr w:type="spellEnd"/>
            <w:r>
              <w:rPr>
                <w:rFonts w:ascii="Courier New" w:hAnsi="Courier New" w:cs="Courier New"/>
                <w:lang w:eastAsia="de-DE"/>
              </w:rPr>
              <w:t>(nr_Cell12);</w:t>
            </w:r>
          </w:p>
          <w:p w14:paraId="1A39EE3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f_NR_CellConfig_Def</w:t>
            </w:r>
            <w:proofErr w:type="spellEnd"/>
            <w:r>
              <w:rPr>
                <w:rFonts w:ascii="Courier New" w:hAnsi="Courier New" w:cs="Courier New"/>
                <w:lang w:eastAsia="de-DE"/>
              </w:rPr>
              <w:t>(nr_Cell13);</w:t>
            </w:r>
          </w:p>
          <w:p w14:paraId="3B73BB0C" w14:textId="77777777" w:rsidR="00442685" w:rsidRDefault="00442685" w:rsidP="00442685">
            <w:pPr>
              <w:autoSpaceDE w:val="0"/>
              <w:autoSpaceDN w:val="0"/>
              <w:adjustRightInd w:val="0"/>
              <w:spacing w:after="0"/>
              <w:rPr>
                <w:rFonts w:ascii="Courier New" w:hAnsi="Courier New" w:cs="Courier New"/>
                <w:lang w:eastAsia="de-DE"/>
              </w:rPr>
            </w:pPr>
          </w:p>
          <w:p w14:paraId="61DB8EC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USIM configuration as defined in TS 38.508-1 [4] Table 6.4.1-1 will be loaded</w:t>
            </w:r>
          </w:p>
          <w:p w14:paraId="3F00625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f_UT_USIM_Insert</w:t>
            </w:r>
            <w:proofErr w:type="spellEnd"/>
            <w:r>
              <w:rPr>
                <w:rFonts w:ascii="Courier New" w:hAnsi="Courier New" w:cs="Courier New"/>
                <w:lang w:eastAsia="de-DE"/>
              </w:rPr>
              <w:t>(UT, "USIM configuration 1 specified in table 6.4.1-1 TS 38.508-1");</w:t>
            </w:r>
          </w:p>
          <w:p w14:paraId="0CC8C65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f_UT_AutomaticPLMN_Select_WithSwitchOnOff</w:t>
            </w:r>
            <w:proofErr w:type="spellEnd"/>
            <w:r>
              <w:rPr>
                <w:rFonts w:ascii="Courier New" w:hAnsi="Courier New" w:cs="Courier New"/>
                <w:lang w:eastAsia="de-DE"/>
              </w:rPr>
              <w:t xml:space="preserve"> (UT);</w:t>
            </w:r>
          </w:p>
          <w:p w14:paraId="0D6D0C29" w14:textId="77777777" w:rsidR="00442685" w:rsidRDefault="00442685" w:rsidP="00442685">
            <w:pPr>
              <w:autoSpaceDE w:val="0"/>
              <w:autoSpaceDN w:val="0"/>
              <w:adjustRightInd w:val="0"/>
              <w:spacing w:after="0"/>
              <w:rPr>
                <w:rFonts w:ascii="Courier New" w:hAnsi="Courier New" w:cs="Courier New"/>
                <w:lang w:eastAsia="de-DE"/>
              </w:rPr>
            </w:pPr>
          </w:p>
          <w:p w14:paraId="2B78489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UE is registered on NR Cell 12 except that the REGISTRATION ACCEPT message indicates the PLMN of NR Cell 13 in the Equivalent PLMN list as described in Table 6.4.1.1.3.3-3</w:t>
            </w:r>
          </w:p>
          <w:p w14:paraId="40860F4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UE is in state 2N-A as defined in TS 38.508-1, Table 4.4A.2-2 on NR Cell 12</w:t>
            </w:r>
          </w:p>
          <w:p w14:paraId="72047CF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highlight w:val="yellow"/>
                <w:lang w:eastAsia="de-DE"/>
              </w:rPr>
              <w:t>v_GMM_MobilityInfo</w:t>
            </w:r>
            <w:proofErr w:type="spellEnd"/>
            <w:r>
              <w:rPr>
                <w:rFonts w:ascii="Courier New" w:hAnsi="Courier New" w:cs="Courier New"/>
                <w:highlight w:val="yellow"/>
                <w:lang w:eastAsia="de-DE"/>
              </w:rPr>
              <w:t xml:space="preserve"> := f_NR5GC_Preamble_Steps1_13 (nr_Cell12);</w:t>
            </w:r>
            <w:r>
              <w:rPr>
                <w:rFonts w:ascii="Courier New" w:hAnsi="Courier New" w:cs="Courier New"/>
                <w:lang w:eastAsia="de-DE"/>
              </w:rPr>
              <w:t xml:space="preserve"> </w:t>
            </w:r>
          </w:p>
          <w:p w14:paraId="313A103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ab/>
            </w:r>
          </w:p>
          <w:p w14:paraId="1B8C6F0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v_MsgToSend</w:t>
            </w:r>
            <w:proofErr w:type="spellEnd"/>
            <w:r>
              <w:rPr>
                <w:rFonts w:ascii="Courier New" w:hAnsi="Courier New" w:cs="Courier New"/>
                <w:lang w:eastAsia="de-DE"/>
              </w:rPr>
              <w:t xml:space="preserve"> := </w:t>
            </w:r>
            <w:proofErr w:type="spellStart"/>
            <w:r>
              <w:rPr>
                <w:rFonts w:ascii="Courier New" w:hAnsi="Courier New" w:cs="Courier New"/>
                <w:lang w:eastAsia="de-DE"/>
              </w:rPr>
              <w:t>f_Get_NG_RegistrationAcceptMsg</w:t>
            </w:r>
            <w:proofErr w:type="spellEnd"/>
            <w:r>
              <w:rPr>
                <w:rFonts w:ascii="Courier New" w:hAnsi="Courier New" w:cs="Courier New"/>
                <w:lang w:eastAsia="de-DE"/>
              </w:rPr>
              <w:t xml:space="preserve"> (</w:t>
            </w:r>
            <w:proofErr w:type="spellStart"/>
            <w:r>
              <w:rPr>
                <w:rFonts w:ascii="Courier New" w:hAnsi="Courier New" w:cs="Courier New"/>
                <w:lang w:eastAsia="de-DE"/>
              </w:rPr>
              <w:t>Initial_Secure</w:t>
            </w:r>
            <w:proofErr w:type="spellEnd"/>
            <w:r>
              <w:rPr>
                <w:rFonts w:ascii="Courier New" w:hAnsi="Courier New" w:cs="Courier New"/>
                <w:lang w:eastAsia="de-DE"/>
              </w:rPr>
              <w:t>,</w:t>
            </w:r>
          </w:p>
          <w:p w14:paraId="758C856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v_GMM_MobilityInfo</w:t>
            </w:r>
            <w:proofErr w:type="spellEnd"/>
            <w:r>
              <w:rPr>
                <w:rFonts w:ascii="Courier New" w:hAnsi="Courier New" w:cs="Courier New"/>
                <w:lang w:eastAsia="de-DE"/>
              </w:rPr>
              <w:t>,  // @sic R5-206426 sic@</w:t>
            </w:r>
          </w:p>
          <w:p w14:paraId="2AE7D30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lastRenderedPageBreak/>
              <w:t xml:space="preserve">                                                   f_NR5GC_GetMobileIdGUTI (nr_Cell12),</w:t>
            </w:r>
          </w:p>
          <w:p w14:paraId="1A96CBE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cs_NG_TAIListNonConsecutive(f_NR_Asn2Nas_PlmnId(f_NR_CellInfo_GetPLMN (nr_Cell12)),</w:t>
            </w:r>
          </w:p>
          <w:p w14:paraId="2619C83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{bit2oct(</w:t>
            </w:r>
            <w:proofErr w:type="spellStart"/>
            <w:r>
              <w:rPr>
                <w:rFonts w:ascii="Courier New" w:hAnsi="Courier New" w:cs="Courier New"/>
                <w:lang w:eastAsia="de-DE"/>
              </w:rPr>
              <w:t>f_NR_CellInfo_GetTAC</w:t>
            </w:r>
            <w:proofErr w:type="spellEnd"/>
            <w:r>
              <w:rPr>
                <w:rFonts w:ascii="Courier New" w:hAnsi="Courier New" w:cs="Courier New"/>
                <w:lang w:eastAsia="de-DE"/>
              </w:rPr>
              <w:t>(nr_Cell12))}),</w:t>
            </w:r>
          </w:p>
          <w:p w14:paraId="4621E72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cs_PLMN_List_1PLMN(f_NR_Asn2Nas_PlmnId(</w:t>
            </w:r>
            <w:proofErr w:type="spellStart"/>
            <w:r>
              <w:rPr>
                <w:rFonts w:ascii="Courier New" w:hAnsi="Courier New" w:cs="Courier New"/>
                <w:lang w:eastAsia="de-DE"/>
              </w:rPr>
              <w:t>f_NR_CellInfo_GetPLMN</w:t>
            </w:r>
            <w:proofErr w:type="spellEnd"/>
            <w:r>
              <w:rPr>
                <w:rFonts w:ascii="Courier New" w:hAnsi="Courier New" w:cs="Courier New"/>
                <w:lang w:eastAsia="de-DE"/>
              </w:rPr>
              <w:t xml:space="preserve"> (nr_Cell13))));  // Table 6.4.1.1.3.3-3</w:t>
            </w:r>
          </w:p>
          <w:p w14:paraId="1DACA2F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02F4F6F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SRB.send</w:t>
            </w:r>
            <w:proofErr w:type="spellEnd"/>
            <w:r>
              <w:rPr>
                <w:rFonts w:ascii="Courier New" w:hAnsi="Courier New" w:cs="Courier New"/>
                <w:lang w:eastAsia="de-DE"/>
              </w:rPr>
              <w:t>(</w:t>
            </w:r>
            <w:proofErr w:type="spellStart"/>
            <w:r>
              <w:rPr>
                <w:rFonts w:ascii="Courier New" w:hAnsi="Courier New" w:cs="Courier New"/>
                <w:lang w:eastAsia="de-DE"/>
              </w:rPr>
              <w:t>cas_NR_SRB_NasPdu_REQ</w:t>
            </w:r>
            <w:proofErr w:type="spellEnd"/>
            <w:r>
              <w:rPr>
                <w:rFonts w:ascii="Courier New" w:hAnsi="Courier New" w:cs="Courier New"/>
                <w:lang w:eastAsia="de-DE"/>
              </w:rPr>
              <w:t>(nr_Cell12,</w:t>
            </w:r>
          </w:p>
          <w:p w14:paraId="0AB3004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tsc_NR_RbId_SRB1, // No SRB2 so must be on SRB1</w:t>
            </w:r>
          </w:p>
          <w:p w14:paraId="101F680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cs_TimingInfo_Now</w:t>
            </w:r>
            <w:proofErr w:type="spellEnd"/>
            <w:r>
              <w:rPr>
                <w:rFonts w:ascii="Courier New" w:hAnsi="Courier New" w:cs="Courier New"/>
                <w:lang w:eastAsia="de-DE"/>
              </w:rPr>
              <w:t>,</w:t>
            </w:r>
          </w:p>
          <w:p w14:paraId="1FE603F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cs_NG_NAS_Request</w:t>
            </w:r>
            <w:proofErr w:type="spellEnd"/>
            <w:r>
              <w:rPr>
                <w:rFonts w:ascii="Courier New" w:hAnsi="Courier New" w:cs="Courier New"/>
                <w:lang w:eastAsia="de-DE"/>
              </w:rPr>
              <w:t>(</w:t>
            </w:r>
            <w:proofErr w:type="spellStart"/>
            <w:r>
              <w:rPr>
                <w:rFonts w:ascii="Courier New" w:hAnsi="Courier New" w:cs="Courier New"/>
                <w:lang w:eastAsia="de-DE"/>
              </w:rPr>
              <w:t>tsc_SHT_IntegrityProtected_Ciphered</w:t>
            </w:r>
            <w:proofErr w:type="spellEnd"/>
            <w:r>
              <w:rPr>
                <w:rFonts w:ascii="Courier New" w:hAnsi="Courier New" w:cs="Courier New"/>
                <w:lang w:eastAsia="de-DE"/>
              </w:rPr>
              <w:t xml:space="preserve">, </w:t>
            </w:r>
            <w:proofErr w:type="spellStart"/>
            <w:r>
              <w:rPr>
                <w:rFonts w:ascii="Courier New" w:hAnsi="Courier New" w:cs="Courier New"/>
                <w:lang w:eastAsia="de-DE"/>
              </w:rPr>
              <w:t>v_MsgToSend</w:t>
            </w:r>
            <w:proofErr w:type="spellEnd"/>
            <w:r>
              <w:rPr>
                <w:rFonts w:ascii="Courier New" w:hAnsi="Courier New" w:cs="Courier New"/>
                <w:lang w:eastAsia="de-DE"/>
              </w:rPr>
              <w:t>)));</w:t>
            </w:r>
          </w:p>
          <w:p w14:paraId="5633C16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f_NR5GC_RRC_Idle_Steps15_20(nr_Cell12, </w:t>
            </w:r>
            <w:proofErr w:type="spellStart"/>
            <w:r>
              <w:rPr>
                <w:rFonts w:ascii="Courier New" w:hAnsi="Courier New" w:cs="Courier New"/>
                <w:lang w:eastAsia="de-DE"/>
              </w:rPr>
              <w:t>TESTMode_OFF</w:t>
            </w:r>
            <w:proofErr w:type="spellEnd"/>
            <w:r>
              <w:rPr>
                <w:rFonts w:ascii="Courier New" w:hAnsi="Courier New" w:cs="Courier New"/>
                <w:lang w:eastAsia="de-DE"/>
              </w:rPr>
              <w:t xml:space="preserve">, </w:t>
            </w:r>
            <w:proofErr w:type="spellStart"/>
            <w:r>
              <w:rPr>
                <w:rFonts w:ascii="Courier New" w:hAnsi="Courier New" w:cs="Courier New"/>
                <w:lang w:eastAsia="de-DE"/>
              </w:rPr>
              <w:t>noRrcConnectionRelease</w:t>
            </w:r>
            <w:proofErr w:type="spellEnd"/>
            <w:r>
              <w:rPr>
                <w:rFonts w:ascii="Courier New" w:hAnsi="Courier New" w:cs="Courier New"/>
                <w:lang w:eastAsia="de-DE"/>
              </w:rPr>
              <w:t>); // @sic R5s200657 sic@</w:t>
            </w:r>
          </w:p>
          <w:p w14:paraId="1A8EC53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f_NR_RRC_InactiveDef</w:t>
            </w:r>
            <w:proofErr w:type="spellEnd"/>
            <w:r>
              <w:rPr>
                <w:rFonts w:ascii="Courier New" w:hAnsi="Courier New" w:cs="Courier New"/>
                <w:lang w:eastAsia="de-DE"/>
              </w:rPr>
              <w:t>(nr_Cell12, -, false); // @sic R5s200657 sic@</w:t>
            </w:r>
          </w:p>
          <w:p w14:paraId="72300998" w14:textId="77777777" w:rsidR="00442685" w:rsidRDefault="00442685" w:rsidP="00442685">
            <w:pPr>
              <w:autoSpaceDE w:val="0"/>
              <w:autoSpaceDN w:val="0"/>
              <w:adjustRightInd w:val="0"/>
              <w:spacing w:after="0"/>
              <w:rPr>
                <w:rFonts w:ascii="Courier New" w:hAnsi="Courier New" w:cs="Courier New"/>
                <w:lang w:eastAsia="de-DE"/>
              </w:rPr>
            </w:pPr>
          </w:p>
          <w:p w14:paraId="37ED04C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f_NR_TestBody_Set</w:t>
            </w:r>
            <w:proofErr w:type="spellEnd"/>
            <w:r>
              <w:rPr>
                <w:rFonts w:ascii="Courier New" w:hAnsi="Courier New" w:cs="Courier New"/>
                <w:lang w:eastAsia="de-DE"/>
              </w:rPr>
              <w:t>(true);</w:t>
            </w:r>
          </w:p>
          <w:p w14:paraId="1ADD2A2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r>
              <w:rPr>
                <w:rFonts w:ascii="Courier New" w:hAnsi="Courier New" w:cs="Courier New"/>
                <w:highlight w:val="yellow"/>
                <w:lang w:eastAsia="de-DE"/>
              </w:rPr>
              <w:t xml:space="preserve"> </w:t>
            </w:r>
            <w:r w:rsidRPr="0066224B">
              <w:rPr>
                <w:rFonts w:ascii="Courier New" w:hAnsi="Courier New" w:cs="Courier New"/>
                <w:lang w:eastAsia="de-DE"/>
              </w:rPr>
              <w:t>f_TC_6_4_1_1_NR5GC_TestBody();</w:t>
            </w:r>
          </w:p>
          <w:p w14:paraId="31A7B8B2" w14:textId="77777777" w:rsidR="00442685" w:rsidRDefault="00442685" w:rsidP="00442685">
            <w:pPr>
              <w:autoSpaceDE w:val="0"/>
              <w:autoSpaceDN w:val="0"/>
              <w:adjustRightInd w:val="0"/>
              <w:spacing w:after="0"/>
              <w:rPr>
                <w:rFonts w:ascii="Courier New" w:hAnsi="Courier New" w:cs="Courier New"/>
                <w:lang w:eastAsia="de-DE"/>
              </w:rPr>
            </w:pPr>
          </w:p>
          <w:p w14:paraId="0A654EE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f_NR_TestBody_Set</w:t>
            </w:r>
            <w:proofErr w:type="spellEnd"/>
            <w:r>
              <w:rPr>
                <w:rFonts w:ascii="Courier New" w:hAnsi="Courier New" w:cs="Courier New"/>
                <w:lang w:eastAsia="de-DE"/>
              </w:rPr>
              <w:t>(false);</w:t>
            </w:r>
          </w:p>
          <w:p w14:paraId="6B91676F" w14:textId="77777777" w:rsidR="00442685" w:rsidRDefault="00442685" w:rsidP="00442685">
            <w:pPr>
              <w:autoSpaceDE w:val="0"/>
              <w:autoSpaceDN w:val="0"/>
              <w:adjustRightInd w:val="0"/>
              <w:spacing w:after="0"/>
              <w:rPr>
                <w:rFonts w:ascii="Courier New" w:hAnsi="Courier New" w:cs="Courier New"/>
                <w:lang w:eastAsia="de-DE"/>
              </w:rPr>
            </w:pPr>
          </w:p>
          <w:p w14:paraId="4439F3E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Switch/Power off UE</w:t>
            </w:r>
          </w:p>
          <w:p w14:paraId="7E4EB20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f_NR_Postamble</w:t>
            </w:r>
            <w:proofErr w:type="spellEnd"/>
            <w:r>
              <w:rPr>
                <w:rFonts w:ascii="Courier New" w:hAnsi="Courier New" w:cs="Courier New"/>
                <w:lang w:eastAsia="de-DE"/>
              </w:rPr>
              <w:t>(nr_Cell1, STATE_IDLE_1A);</w:t>
            </w:r>
          </w:p>
          <w:p w14:paraId="2C10402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tc>
      </w:tr>
    </w:tbl>
    <w:p w14:paraId="73F742EB" w14:textId="77777777" w:rsidR="00442685" w:rsidRDefault="00442685" w:rsidP="00442685">
      <w:pPr>
        <w:spacing w:after="0"/>
        <w:rPr>
          <w:rFonts w:ascii="Arial" w:hAnsi="Arial"/>
          <w:b/>
          <w:lang w:eastAsia="en-GB"/>
        </w:rPr>
      </w:pPr>
    </w:p>
    <w:p w14:paraId="6FCF1459" w14:textId="77777777" w:rsidR="00442685" w:rsidRDefault="00442685" w:rsidP="0044268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2685" w14:paraId="67ECBF10" w14:textId="77777777" w:rsidTr="00442685">
        <w:tc>
          <w:tcPr>
            <w:tcW w:w="9855" w:type="dxa"/>
            <w:tcBorders>
              <w:top w:val="single" w:sz="4" w:space="0" w:color="auto"/>
              <w:left w:val="single" w:sz="4" w:space="0" w:color="auto"/>
              <w:bottom w:val="single" w:sz="4" w:space="0" w:color="auto"/>
              <w:right w:val="single" w:sz="4" w:space="0" w:color="auto"/>
            </w:tcBorders>
          </w:tcPr>
          <w:p w14:paraId="764C989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function f_TC_6_4_1_1_NR5GC() runs on NR5GC_PTC</w:t>
            </w:r>
          </w:p>
          <w:p w14:paraId="73868EE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PLMN Selection/Higher priority/HPLMN in Automatic PLMN Selection Mode</w:t>
            </w:r>
          </w:p>
          <w:p w14:paraId="0C24263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var </w:t>
            </w:r>
            <w:proofErr w:type="spellStart"/>
            <w:r>
              <w:rPr>
                <w:rFonts w:ascii="Courier New" w:hAnsi="Courier New" w:cs="Courier New"/>
                <w:lang w:eastAsia="de-DE"/>
              </w:rPr>
              <w:t>ARFCN_ValueNR</w:t>
            </w:r>
            <w:proofErr w:type="spellEnd"/>
            <w:r>
              <w:rPr>
                <w:rFonts w:ascii="Courier New" w:hAnsi="Courier New" w:cs="Courier New"/>
                <w:lang w:eastAsia="de-DE"/>
              </w:rPr>
              <w:t xml:space="preserve"> v_SSB_Freq_Cell1;</w:t>
            </w:r>
          </w:p>
          <w:p w14:paraId="61DB6CD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var </w:t>
            </w:r>
            <w:proofErr w:type="spellStart"/>
            <w:r>
              <w:rPr>
                <w:rFonts w:ascii="Courier New" w:hAnsi="Courier New" w:cs="Courier New"/>
                <w:lang w:eastAsia="de-DE"/>
              </w:rPr>
              <w:t>ARFCN_ValueNR</w:t>
            </w:r>
            <w:proofErr w:type="spellEnd"/>
            <w:r>
              <w:rPr>
                <w:rFonts w:ascii="Courier New" w:hAnsi="Courier New" w:cs="Courier New"/>
                <w:lang w:eastAsia="de-DE"/>
              </w:rPr>
              <w:t xml:space="preserve"> v_SSB_Freq_Cell12;</w:t>
            </w:r>
          </w:p>
          <w:p w14:paraId="39EB51E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var </w:t>
            </w:r>
            <w:proofErr w:type="spellStart"/>
            <w:r>
              <w:rPr>
                <w:rFonts w:ascii="Courier New" w:hAnsi="Courier New" w:cs="Courier New"/>
                <w:lang w:eastAsia="de-DE"/>
              </w:rPr>
              <w:t>ARFCN_ValueNR</w:t>
            </w:r>
            <w:proofErr w:type="spellEnd"/>
            <w:r>
              <w:rPr>
                <w:rFonts w:ascii="Courier New" w:hAnsi="Courier New" w:cs="Courier New"/>
                <w:lang w:eastAsia="de-DE"/>
              </w:rPr>
              <w:t xml:space="preserve"> v_SSB_Freq_Cell13;</w:t>
            </w:r>
          </w:p>
          <w:p w14:paraId="13B267B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var template (value) </w:t>
            </w:r>
            <w:proofErr w:type="spellStart"/>
            <w:r>
              <w:rPr>
                <w:rFonts w:ascii="Courier New" w:hAnsi="Courier New" w:cs="Courier New"/>
                <w:lang w:eastAsia="de-DE"/>
              </w:rPr>
              <w:t>InterFreqCarrierFreqList</w:t>
            </w:r>
            <w:proofErr w:type="spellEnd"/>
            <w:r>
              <w:rPr>
                <w:rFonts w:ascii="Courier New" w:hAnsi="Courier New" w:cs="Courier New"/>
                <w:lang w:eastAsia="de-DE"/>
              </w:rPr>
              <w:t xml:space="preserve"> </w:t>
            </w:r>
            <w:proofErr w:type="spellStart"/>
            <w:r>
              <w:rPr>
                <w:rFonts w:ascii="Courier New" w:hAnsi="Courier New" w:cs="Courier New"/>
                <w:lang w:eastAsia="de-DE"/>
              </w:rPr>
              <w:t>v_InterFreqCarrierFreqList</w:t>
            </w:r>
            <w:proofErr w:type="spellEnd"/>
            <w:r>
              <w:rPr>
                <w:rFonts w:ascii="Courier New" w:hAnsi="Courier New" w:cs="Courier New"/>
                <w:lang w:eastAsia="de-DE"/>
              </w:rPr>
              <w:t>;</w:t>
            </w:r>
          </w:p>
          <w:p w14:paraId="3E42561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var template (value) </w:t>
            </w:r>
            <w:proofErr w:type="spellStart"/>
            <w:r>
              <w:rPr>
                <w:rFonts w:ascii="Courier New" w:hAnsi="Courier New" w:cs="Courier New"/>
                <w:lang w:eastAsia="de-DE"/>
              </w:rPr>
              <w:t>NG_NAS_DL_Message_Type</w:t>
            </w:r>
            <w:proofErr w:type="spellEnd"/>
            <w:r>
              <w:rPr>
                <w:rFonts w:ascii="Courier New" w:hAnsi="Courier New" w:cs="Courier New"/>
                <w:lang w:eastAsia="de-DE"/>
              </w:rPr>
              <w:t xml:space="preserve"> </w:t>
            </w:r>
            <w:proofErr w:type="spellStart"/>
            <w:r>
              <w:rPr>
                <w:rFonts w:ascii="Courier New" w:hAnsi="Courier New" w:cs="Courier New"/>
                <w:lang w:eastAsia="de-DE"/>
              </w:rPr>
              <w:t>v_MsgToSend</w:t>
            </w:r>
            <w:proofErr w:type="spellEnd"/>
            <w:r>
              <w:rPr>
                <w:rFonts w:ascii="Courier New" w:hAnsi="Courier New" w:cs="Courier New"/>
                <w:lang w:eastAsia="de-DE"/>
              </w:rPr>
              <w:t>;</w:t>
            </w:r>
          </w:p>
          <w:p w14:paraId="11ED6C1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var </w:t>
            </w:r>
            <w:proofErr w:type="spellStart"/>
            <w:r>
              <w:rPr>
                <w:rFonts w:ascii="Courier New" w:hAnsi="Courier New" w:cs="Courier New"/>
                <w:lang w:eastAsia="de-DE"/>
              </w:rPr>
              <w:t>GMM_MobilityInfo_Type</w:t>
            </w:r>
            <w:proofErr w:type="spellEnd"/>
            <w:r>
              <w:rPr>
                <w:rFonts w:ascii="Courier New" w:hAnsi="Courier New" w:cs="Courier New"/>
                <w:lang w:eastAsia="de-DE"/>
              </w:rPr>
              <w:t xml:space="preserve"> </w:t>
            </w:r>
            <w:proofErr w:type="spellStart"/>
            <w:r>
              <w:rPr>
                <w:rFonts w:ascii="Courier New" w:hAnsi="Courier New" w:cs="Courier New"/>
                <w:lang w:eastAsia="de-DE"/>
              </w:rPr>
              <w:t>v_GMM_MobilityInfo</w:t>
            </w:r>
            <w:proofErr w:type="spellEnd"/>
            <w:r>
              <w:rPr>
                <w:rFonts w:ascii="Courier New" w:hAnsi="Courier New" w:cs="Courier New"/>
                <w:lang w:eastAsia="de-DE"/>
              </w:rPr>
              <w:t>;</w:t>
            </w:r>
          </w:p>
          <w:p w14:paraId="5C57E5D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ab/>
            </w:r>
          </w:p>
          <w:p w14:paraId="3318B016"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lang w:eastAsia="de-DE"/>
              </w:rPr>
              <w:tab/>
            </w:r>
            <w:r>
              <w:rPr>
                <w:rFonts w:ascii="Courier New" w:hAnsi="Courier New" w:cs="Courier New"/>
                <w:highlight w:val="yellow"/>
                <w:lang w:eastAsia="de-DE"/>
              </w:rPr>
              <w:t xml:space="preserve">var </w:t>
            </w:r>
            <w:proofErr w:type="spellStart"/>
            <w:r>
              <w:rPr>
                <w:rFonts w:ascii="Courier New" w:hAnsi="Courier New" w:cs="Courier New"/>
                <w:highlight w:val="yellow"/>
                <w:lang w:eastAsia="de-DE"/>
              </w:rPr>
              <w:t>NG_NAS_MSG_Indication_Type</w:t>
            </w:r>
            <w:proofErr w:type="spellEnd"/>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v_ReceivedMsg</w:t>
            </w:r>
            <w:proofErr w:type="spellEnd"/>
            <w:r>
              <w:rPr>
                <w:rFonts w:ascii="Courier New" w:hAnsi="Courier New" w:cs="Courier New"/>
                <w:highlight w:val="yellow"/>
                <w:lang w:eastAsia="de-DE"/>
              </w:rPr>
              <w:t>;</w:t>
            </w:r>
          </w:p>
          <w:p w14:paraId="55280D10"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ab/>
              <w:t xml:space="preserve">timer </w:t>
            </w:r>
            <w:proofErr w:type="spellStart"/>
            <w:r>
              <w:rPr>
                <w:rFonts w:ascii="Courier New" w:hAnsi="Courier New" w:cs="Courier New"/>
                <w:highlight w:val="yellow"/>
                <w:lang w:eastAsia="de-DE"/>
              </w:rPr>
              <w:t>t_WaitTime</w:t>
            </w:r>
            <w:proofErr w:type="spellEnd"/>
            <w:r>
              <w:rPr>
                <w:rFonts w:ascii="Courier New" w:hAnsi="Courier New" w:cs="Courier New"/>
                <w:highlight w:val="yellow"/>
                <w:lang w:eastAsia="de-DE"/>
              </w:rPr>
              <w:t>;</w:t>
            </w:r>
          </w:p>
          <w:p w14:paraId="7C8A0D2E"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ab/>
              <w:t xml:space="preserve">var float </w:t>
            </w:r>
            <w:proofErr w:type="spellStart"/>
            <w:r>
              <w:rPr>
                <w:rFonts w:ascii="Courier New" w:hAnsi="Courier New" w:cs="Courier New"/>
                <w:highlight w:val="yellow"/>
                <w:lang w:eastAsia="de-DE"/>
              </w:rPr>
              <w:t>v_ElaspedTime</w:t>
            </w:r>
            <w:proofErr w:type="spellEnd"/>
            <w:r>
              <w:rPr>
                <w:rFonts w:ascii="Courier New" w:hAnsi="Courier New" w:cs="Courier New"/>
                <w:highlight w:val="yellow"/>
                <w:lang w:eastAsia="de-DE"/>
              </w:rPr>
              <w:t>;</w:t>
            </w:r>
          </w:p>
          <w:p w14:paraId="57288CE7" w14:textId="77777777" w:rsidR="00442685" w:rsidRDefault="00442685" w:rsidP="00442685">
            <w:pPr>
              <w:autoSpaceDE w:val="0"/>
              <w:autoSpaceDN w:val="0"/>
              <w:adjustRightInd w:val="0"/>
              <w:spacing w:after="0"/>
              <w:rPr>
                <w:rFonts w:ascii="Courier New" w:hAnsi="Courier New" w:cs="Courier New"/>
                <w:lang w:eastAsia="de-DE"/>
              </w:rPr>
            </w:pPr>
          </w:p>
          <w:p w14:paraId="49B2690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f_NR5GC_Init(NR_4);</w:t>
            </w:r>
          </w:p>
          <w:p w14:paraId="5C74666B" w14:textId="77777777" w:rsidR="00442685" w:rsidRDefault="00442685" w:rsidP="00442685">
            <w:pPr>
              <w:autoSpaceDE w:val="0"/>
              <w:autoSpaceDN w:val="0"/>
              <w:adjustRightInd w:val="0"/>
              <w:spacing w:after="0"/>
              <w:rPr>
                <w:rFonts w:ascii="Courier New" w:hAnsi="Courier New" w:cs="Courier New"/>
                <w:lang w:eastAsia="de-DE"/>
              </w:rPr>
            </w:pPr>
          </w:p>
          <w:p w14:paraId="788A032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v_SSB_Freq_Cell1 := </w:t>
            </w:r>
            <w:proofErr w:type="spellStart"/>
            <w:r>
              <w:rPr>
                <w:rFonts w:ascii="Courier New" w:hAnsi="Courier New" w:cs="Courier New"/>
                <w:lang w:eastAsia="de-DE"/>
              </w:rPr>
              <w:t>f_NR_CellInfo_GetFrequencySSB</w:t>
            </w:r>
            <w:proofErr w:type="spellEnd"/>
            <w:r>
              <w:rPr>
                <w:rFonts w:ascii="Courier New" w:hAnsi="Courier New" w:cs="Courier New"/>
                <w:lang w:eastAsia="de-DE"/>
              </w:rPr>
              <w:t>(nr_Cell1);</w:t>
            </w:r>
          </w:p>
          <w:p w14:paraId="61A767F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v_SSB_Freq_Cell12 := </w:t>
            </w:r>
            <w:proofErr w:type="spellStart"/>
            <w:r>
              <w:rPr>
                <w:rFonts w:ascii="Courier New" w:hAnsi="Courier New" w:cs="Courier New"/>
                <w:lang w:eastAsia="de-DE"/>
              </w:rPr>
              <w:t>f_NR_CellInfo_GetFrequencySSB</w:t>
            </w:r>
            <w:proofErr w:type="spellEnd"/>
            <w:r>
              <w:rPr>
                <w:rFonts w:ascii="Courier New" w:hAnsi="Courier New" w:cs="Courier New"/>
                <w:lang w:eastAsia="de-DE"/>
              </w:rPr>
              <w:t>(nr_Cell12);</w:t>
            </w:r>
          </w:p>
          <w:p w14:paraId="6E4CAAD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v_SSB_Freq_Cell13 := </w:t>
            </w:r>
            <w:proofErr w:type="spellStart"/>
            <w:r>
              <w:rPr>
                <w:rFonts w:ascii="Courier New" w:hAnsi="Courier New" w:cs="Courier New"/>
                <w:lang w:eastAsia="de-DE"/>
              </w:rPr>
              <w:t>f_NR_CellInfo_GetFrequencySSB</w:t>
            </w:r>
            <w:proofErr w:type="spellEnd"/>
            <w:r>
              <w:rPr>
                <w:rFonts w:ascii="Courier New" w:hAnsi="Courier New" w:cs="Courier New"/>
                <w:lang w:eastAsia="de-DE"/>
              </w:rPr>
              <w:t>(nr_Cell13);</w:t>
            </w:r>
          </w:p>
          <w:p w14:paraId="0E44310A" w14:textId="77777777" w:rsidR="00442685" w:rsidRDefault="00442685" w:rsidP="00442685">
            <w:pPr>
              <w:autoSpaceDE w:val="0"/>
              <w:autoSpaceDN w:val="0"/>
              <w:adjustRightInd w:val="0"/>
              <w:spacing w:after="0"/>
              <w:rPr>
                <w:rFonts w:ascii="Courier New" w:hAnsi="Courier New" w:cs="Courier New"/>
                <w:lang w:eastAsia="de-DE"/>
              </w:rPr>
            </w:pPr>
          </w:p>
          <w:p w14:paraId="691A023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Set Sys info and cell info for cell 12&amp; 13 &amp; 1 to be used</w:t>
            </w:r>
          </w:p>
          <w:p w14:paraId="25D3803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@sic R5-201349, R5s200657 sic@</w:t>
            </w:r>
          </w:p>
          <w:p w14:paraId="3DEAE3C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f_NR_CellInfo_SetPLMN</w:t>
            </w:r>
            <w:proofErr w:type="spellEnd"/>
            <w:r>
              <w:rPr>
                <w:rFonts w:ascii="Courier New" w:hAnsi="Courier New" w:cs="Courier New"/>
                <w:lang w:eastAsia="de-DE"/>
              </w:rPr>
              <w:t>(nr_Cell12, tsc_NR_HPLMN_001_11);//PLMN15</w:t>
            </w:r>
          </w:p>
          <w:p w14:paraId="7731E1D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f_NR_CellInfo_SetPLMN</w:t>
            </w:r>
            <w:proofErr w:type="spellEnd"/>
            <w:r>
              <w:rPr>
                <w:rFonts w:ascii="Courier New" w:hAnsi="Courier New" w:cs="Courier New"/>
                <w:lang w:eastAsia="de-DE"/>
              </w:rPr>
              <w:t>(nr_Cell13, tsc_NR_HPLMN_001_21);//PLMN16</w:t>
            </w:r>
          </w:p>
          <w:p w14:paraId="4FB137E3" w14:textId="77777777" w:rsidR="00442685" w:rsidRDefault="00442685" w:rsidP="00442685">
            <w:pPr>
              <w:autoSpaceDE w:val="0"/>
              <w:autoSpaceDN w:val="0"/>
              <w:adjustRightInd w:val="0"/>
              <w:spacing w:after="0"/>
              <w:rPr>
                <w:rFonts w:ascii="Courier New" w:hAnsi="Courier New" w:cs="Courier New"/>
                <w:lang w:eastAsia="de-DE"/>
              </w:rPr>
            </w:pPr>
          </w:p>
          <w:p w14:paraId="5CB9F06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Table 6.4.1.1.3.3-1: SIB4 for NR Cell 12</w:t>
            </w:r>
          </w:p>
          <w:p w14:paraId="6447AF2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v_InterFreqCarrierFreqList</w:t>
            </w:r>
            <w:proofErr w:type="spellEnd"/>
            <w:r>
              <w:rPr>
                <w:rFonts w:ascii="Courier New" w:hAnsi="Courier New" w:cs="Courier New"/>
                <w:lang w:eastAsia="de-DE"/>
              </w:rPr>
              <w:t xml:space="preserve"> := f_NR5GC_CellInfo_GetSIB4_InterFreqCarrierFreqList(nr_Cell3);</w:t>
            </w:r>
          </w:p>
          <w:p w14:paraId="2D18277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f_NR5GC_CellInfo_SetSIB4_InterFreqCarrierFreqList(nr_Cell12, </w:t>
            </w:r>
            <w:proofErr w:type="spellStart"/>
            <w:r>
              <w:rPr>
                <w:rFonts w:ascii="Courier New" w:hAnsi="Courier New" w:cs="Courier New"/>
                <w:lang w:eastAsia="de-DE"/>
              </w:rPr>
              <w:t>v_InterFreqCarrierFreqList</w:t>
            </w:r>
            <w:proofErr w:type="spellEnd"/>
            <w:r>
              <w:rPr>
                <w:rFonts w:ascii="Courier New" w:hAnsi="Courier New" w:cs="Courier New"/>
                <w:lang w:eastAsia="de-DE"/>
              </w:rPr>
              <w:t>); // SIB4 on NR Cell 12 updated with frequency list from SIB4 of nr_Cell3</w:t>
            </w:r>
          </w:p>
          <w:p w14:paraId="12ADE89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lastRenderedPageBreak/>
              <w:t xml:space="preserve">    f_NR5GC_CellInfo_SetSIB4_InterFreqCarrierFreq_dl_CarrierFreq(nr_Cell12, 0, v_SSB_Freq_Cell13);</w:t>
            </w:r>
          </w:p>
          <w:p w14:paraId="34C0370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f_NR5GC_CellInfo_SetSIB4_InterFreqCarrierFreq_dl_CarrierFreq(nr_Cell12, 1, v_SSB_Freq_Cell1);</w:t>
            </w:r>
          </w:p>
          <w:p w14:paraId="4D0BE96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f_NR5GC_CellInfo_SetSIB4_InterFreqCarrierFreq_CellReselectionPriority(nr_Cell12, 0, 4);</w:t>
            </w:r>
          </w:p>
          <w:p w14:paraId="5D05D06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f_NR5GC_CellInfo_SetSIB4_InterFreqCarrierFreq_CellReselectionPriority(nr_Cell12, 1, 4);</w:t>
            </w:r>
          </w:p>
          <w:p w14:paraId="431A1F1F" w14:textId="77777777" w:rsidR="00442685" w:rsidRDefault="00442685" w:rsidP="00442685">
            <w:pPr>
              <w:autoSpaceDE w:val="0"/>
              <w:autoSpaceDN w:val="0"/>
              <w:adjustRightInd w:val="0"/>
              <w:spacing w:after="0"/>
              <w:rPr>
                <w:rFonts w:ascii="Courier New" w:hAnsi="Courier New" w:cs="Courier New"/>
                <w:lang w:eastAsia="de-DE"/>
              </w:rPr>
            </w:pPr>
          </w:p>
          <w:p w14:paraId="5C28B83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Table 6.4.1.1.3.3-2: SIB4 for NR Cell 13</w:t>
            </w:r>
          </w:p>
          <w:p w14:paraId="212FC23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v_InterFreqCarrierFreqList</w:t>
            </w:r>
            <w:proofErr w:type="spellEnd"/>
            <w:r>
              <w:rPr>
                <w:rFonts w:ascii="Courier New" w:hAnsi="Courier New" w:cs="Courier New"/>
                <w:lang w:eastAsia="de-DE"/>
              </w:rPr>
              <w:t xml:space="preserve"> := f_NR5GC_CellInfo_GetSIB4_InterFreqCarrierFreqList(nr_Cell6);</w:t>
            </w:r>
          </w:p>
          <w:p w14:paraId="40398BB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f_NR5GC_CellInfo_SetSIB4_InterFreqCarrierFreqList(nr_Cell13, </w:t>
            </w:r>
            <w:proofErr w:type="spellStart"/>
            <w:r>
              <w:rPr>
                <w:rFonts w:ascii="Courier New" w:hAnsi="Courier New" w:cs="Courier New"/>
                <w:lang w:eastAsia="de-DE"/>
              </w:rPr>
              <w:t>v_InterFreqCarrierFreqList</w:t>
            </w:r>
            <w:proofErr w:type="spellEnd"/>
            <w:r>
              <w:rPr>
                <w:rFonts w:ascii="Courier New" w:hAnsi="Courier New" w:cs="Courier New"/>
                <w:lang w:eastAsia="de-DE"/>
              </w:rPr>
              <w:t>); // SIB4 on NR Cell 13 updated with frequency list from SIB4 of nr_Cell6</w:t>
            </w:r>
          </w:p>
          <w:p w14:paraId="7AB1FB5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f_NR5GC_CellInfo_SetSIB4_InterFreqCarrierFreq_dl_CarrierFreq(nr_Cell13, 0, v_SSB_Freq_Cell12);</w:t>
            </w:r>
          </w:p>
          <w:p w14:paraId="19042F3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f_NR5GC_CellInfo_SetSIB4_InterFreqCarrierFreq_dl_CarrierFreq(nr_Cell13, 1, v_SSB_Freq_Cell1);</w:t>
            </w:r>
          </w:p>
          <w:p w14:paraId="50943F8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f_NR5GC_CellInfo_SetSIB4_InterFreqCarrierFreq_CellReselectionPriority(nr_Cell13, 0, 4);</w:t>
            </w:r>
          </w:p>
          <w:p w14:paraId="6254E84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f_NR5GC_CellInfo_SetSIB4_InterFreqCarrierFreq_CellReselectionPriority(nr_Cell13, 1, 4);</w:t>
            </w:r>
          </w:p>
          <w:p w14:paraId="6E5F5F9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5BE299A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Set maximum cell power level for the Cells to be used</w:t>
            </w:r>
          </w:p>
          <w:p w14:paraId="1F2DF3F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@sic R5s201306 sic@</w:t>
            </w:r>
          </w:p>
          <w:p w14:paraId="40F5F39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f_NR_CellInfo_InitMaxReferencePower</w:t>
            </w:r>
            <w:proofErr w:type="spellEnd"/>
            <w:r>
              <w:rPr>
                <w:rFonts w:ascii="Courier New" w:hAnsi="Courier New" w:cs="Courier New"/>
                <w:lang w:eastAsia="de-DE"/>
              </w:rPr>
              <w:t>(nr_Cell13, -78, -78);  // FFS values for FR2</w:t>
            </w:r>
          </w:p>
          <w:p w14:paraId="368F0162" w14:textId="77777777" w:rsidR="00442685" w:rsidRDefault="00442685" w:rsidP="00442685">
            <w:pPr>
              <w:autoSpaceDE w:val="0"/>
              <w:autoSpaceDN w:val="0"/>
              <w:adjustRightInd w:val="0"/>
              <w:spacing w:after="0"/>
              <w:rPr>
                <w:rFonts w:ascii="Courier New" w:hAnsi="Courier New" w:cs="Courier New"/>
                <w:lang w:eastAsia="de-DE"/>
              </w:rPr>
            </w:pPr>
          </w:p>
          <w:p w14:paraId="2734ED6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Create and configure cell</w:t>
            </w:r>
          </w:p>
          <w:p w14:paraId="3484A2B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f_NR_CellConfig_Def</w:t>
            </w:r>
            <w:proofErr w:type="spellEnd"/>
            <w:r>
              <w:rPr>
                <w:rFonts w:ascii="Courier New" w:hAnsi="Courier New" w:cs="Courier New"/>
                <w:lang w:eastAsia="de-DE"/>
              </w:rPr>
              <w:t>(nr_Cell1);</w:t>
            </w:r>
          </w:p>
          <w:p w14:paraId="5F62606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f_NR_CellConfig_Def</w:t>
            </w:r>
            <w:proofErr w:type="spellEnd"/>
            <w:r>
              <w:rPr>
                <w:rFonts w:ascii="Courier New" w:hAnsi="Courier New" w:cs="Courier New"/>
                <w:lang w:eastAsia="de-DE"/>
              </w:rPr>
              <w:t>(nr_Cell12);</w:t>
            </w:r>
          </w:p>
          <w:p w14:paraId="5C1A26A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f_NR_CellConfig_Def</w:t>
            </w:r>
            <w:proofErr w:type="spellEnd"/>
            <w:r>
              <w:rPr>
                <w:rFonts w:ascii="Courier New" w:hAnsi="Courier New" w:cs="Courier New"/>
                <w:lang w:eastAsia="de-DE"/>
              </w:rPr>
              <w:t>(nr_Cell13);</w:t>
            </w:r>
          </w:p>
          <w:p w14:paraId="724A2544" w14:textId="77777777" w:rsidR="00442685" w:rsidRDefault="00442685" w:rsidP="00442685">
            <w:pPr>
              <w:autoSpaceDE w:val="0"/>
              <w:autoSpaceDN w:val="0"/>
              <w:adjustRightInd w:val="0"/>
              <w:spacing w:after="0"/>
              <w:rPr>
                <w:rFonts w:ascii="Courier New" w:hAnsi="Courier New" w:cs="Courier New"/>
                <w:lang w:eastAsia="de-DE"/>
              </w:rPr>
            </w:pPr>
          </w:p>
          <w:p w14:paraId="218495E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USIM configuration as defined in TS 38.508-1 [4] Table 6.4.1-1 will be loaded</w:t>
            </w:r>
          </w:p>
          <w:p w14:paraId="767827B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f_UT_USIM_Insert</w:t>
            </w:r>
            <w:proofErr w:type="spellEnd"/>
            <w:r>
              <w:rPr>
                <w:rFonts w:ascii="Courier New" w:hAnsi="Courier New" w:cs="Courier New"/>
                <w:lang w:eastAsia="de-DE"/>
              </w:rPr>
              <w:t>(UT, "USIM configuration 1 specified in table 6.4.1-1 TS 38.508-1");</w:t>
            </w:r>
          </w:p>
          <w:p w14:paraId="7A98A56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f_UT_AutomaticPLMN_Select_WithSwitchOnOff</w:t>
            </w:r>
            <w:proofErr w:type="spellEnd"/>
            <w:r>
              <w:rPr>
                <w:rFonts w:ascii="Courier New" w:hAnsi="Courier New" w:cs="Courier New"/>
                <w:lang w:eastAsia="de-DE"/>
              </w:rPr>
              <w:t xml:space="preserve"> (UT);</w:t>
            </w:r>
          </w:p>
          <w:p w14:paraId="4D0DEEBB" w14:textId="77777777" w:rsidR="00442685" w:rsidRDefault="00442685" w:rsidP="00442685">
            <w:pPr>
              <w:autoSpaceDE w:val="0"/>
              <w:autoSpaceDN w:val="0"/>
              <w:adjustRightInd w:val="0"/>
              <w:spacing w:after="0"/>
              <w:rPr>
                <w:rFonts w:ascii="Courier New" w:hAnsi="Courier New" w:cs="Courier New"/>
                <w:lang w:eastAsia="de-DE"/>
              </w:rPr>
            </w:pPr>
          </w:p>
          <w:p w14:paraId="2A8C4A1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UE is registered on NR Cell 12 except that the REGISTRATION ACCEPT message indicates the PLMN of NR Cell 13 in the Equivalent PLMN list as described in Table 6.4.1.1.3.3-3</w:t>
            </w:r>
          </w:p>
          <w:p w14:paraId="6302F2C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UE is in state 2N-A as defined in TS 38.508-1, Table 4.4A.2-2 on NR Cell 12</w:t>
            </w:r>
          </w:p>
          <w:p w14:paraId="03288C6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ab/>
            </w:r>
          </w:p>
          <w:p w14:paraId="459EB8D6"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lang w:eastAsia="de-DE"/>
              </w:rPr>
              <w:tab/>
            </w:r>
            <w:r>
              <w:rPr>
                <w:rFonts w:ascii="Courier New" w:hAnsi="Courier New" w:cs="Courier New"/>
                <w:highlight w:val="yellow"/>
                <w:lang w:eastAsia="de-DE"/>
              </w:rPr>
              <w:t>// turn on NR cell</w:t>
            </w:r>
          </w:p>
          <w:p w14:paraId="7525C1C8"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f_NR_SetCellPower</w:t>
            </w:r>
            <w:proofErr w:type="spellEnd"/>
            <w:r>
              <w:rPr>
                <w:rFonts w:ascii="Courier New" w:hAnsi="Courier New" w:cs="Courier New"/>
                <w:highlight w:val="yellow"/>
                <w:lang w:eastAsia="de-DE"/>
              </w:rPr>
              <w:t xml:space="preserve"> (nr_Cell12, tsc_NR_ServingCellSSS_EPRE_FR1, tsc_NR_ServingCellSSS_EPRE_FR2);</w:t>
            </w:r>
          </w:p>
          <w:p w14:paraId="448816E8"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ab/>
            </w:r>
          </w:p>
          <w:p w14:paraId="33E3A8DC"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 Switch on UE</w:t>
            </w:r>
          </w:p>
          <w:p w14:paraId="3FD1CCF3"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f_NR5GC_SwitchOnAndResetIMS();</w:t>
            </w:r>
          </w:p>
          <w:p w14:paraId="6EB055A0"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ab/>
            </w:r>
            <w:proofErr w:type="spellStart"/>
            <w:r>
              <w:rPr>
                <w:rFonts w:ascii="Courier New" w:hAnsi="Courier New" w:cs="Courier New"/>
                <w:highlight w:val="yellow"/>
                <w:lang w:eastAsia="de-DE"/>
              </w:rPr>
              <w:t>t_WaitTime.start</w:t>
            </w:r>
            <w:proofErr w:type="spellEnd"/>
            <w:r>
              <w:rPr>
                <w:rFonts w:ascii="Courier New" w:hAnsi="Courier New" w:cs="Courier New"/>
                <w:highlight w:val="yellow"/>
                <w:lang w:eastAsia="de-DE"/>
              </w:rPr>
              <w:t>(60.0);</w:t>
            </w:r>
          </w:p>
          <w:p w14:paraId="7DD1C2AC"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ab/>
            </w:r>
          </w:p>
          <w:p w14:paraId="732641E2"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 Steps 2 - 4</w:t>
            </w:r>
          </w:p>
          <w:p w14:paraId="1DBA6F9E"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 RRC Connection Setup</w:t>
            </w:r>
          </w:p>
          <w:p w14:paraId="1458C543"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lastRenderedPageBreak/>
              <w:t xml:space="preserve">    </w:t>
            </w:r>
            <w:proofErr w:type="spellStart"/>
            <w:r>
              <w:rPr>
                <w:rFonts w:ascii="Courier New" w:hAnsi="Courier New" w:cs="Courier New"/>
                <w:highlight w:val="yellow"/>
                <w:lang w:eastAsia="de-DE"/>
              </w:rPr>
              <w:t>v_ReceivedMsg</w:t>
            </w:r>
            <w:proofErr w:type="spellEnd"/>
            <w:r>
              <w:rPr>
                <w:rFonts w:ascii="Courier New" w:hAnsi="Courier New" w:cs="Courier New"/>
                <w:highlight w:val="yellow"/>
                <w:lang w:eastAsia="de-DE"/>
              </w:rPr>
              <w:t xml:space="preserve"> := </w:t>
            </w:r>
            <w:proofErr w:type="spellStart"/>
            <w:r>
              <w:rPr>
                <w:rFonts w:ascii="Courier New" w:hAnsi="Courier New" w:cs="Courier New"/>
                <w:highlight w:val="yellow"/>
                <w:lang w:eastAsia="de-DE"/>
              </w:rPr>
              <w:t>f_NR_RRC_ConnEst_DefWithNas</w:t>
            </w:r>
            <w:proofErr w:type="spellEnd"/>
            <w:r>
              <w:rPr>
                <w:rFonts w:ascii="Courier New" w:hAnsi="Courier New" w:cs="Courier New"/>
                <w:highlight w:val="yellow"/>
                <w:lang w:eastAsia="de-DE"/>
              </w:rPr>
              <w:t xml:space="preserve"> (nr_Cell12, </w:t>
            </w:r>
            <w:proofErr w:type="spellStart"/>
            <w:r>
              <w:rPr>
                <w:rFonts w:ascii="Courier New" w:hAnsi="Courier New" w:cs="Courier New"/>
                <w:highlight w:val="yellow"/>
                <w:lang w:eastAsia="de-DE"/>
              </w:rPr>
              <w:t>tsc_NR_RRC_TI_Def</w:t>
            </w:r>
            <w:proofErr w:type="spellEnd"/>
            <w:r>
              <w:rPr>
                <w:rFonts w:ascii="Courier New" w:hAnsi="Courier New" w:cs="Courier New"/>
                <w:highlight w:val="yellow"/>
                <w:lang w:eastAsia="de-DE"/>
              </w:rPr>
              <w:t>, ?, (</w:t>
            </w:r>
            <w:proofErr w:type="spellStart"/>
            <w:r>
              <w:rPr>
                <w:rFonts w:ascii="Courier New" w:hAnsi="Courier New" w:cs="Courier New"/>
                <w:highlight w:val="yellow"/>
                <w:lang w:eastAsia="de-DE"/>
              </w:rPr>
              <w:t>tsc_SHT_NoSecurityProtection</w:t>
            </w:r>
            <w:proofErr w:type="spellEnd"/>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tsc_SHT_IntegrityProtected</w:t>
            </w:r>
            <w:proofErr w:type="spellEnd"/>
            <w:r>
              <w:rPr>
                <w:rFonts w:ascii="Courier New" w:hAnsi="Courier New" w:cs="Courier New"/>
                <w:highlight w:val="yellow"/>
                <w:lang w:eastAsia="de-DE"/>
              </w:rPr>
              <w:t>));</w:t>
            </w:r>
          </w:p>
          <w:p w14:paraId="2C944C0B"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ab/>
              <w:t xml:space="preserve">if (not </w:t>
            </w:r>
            <w:proofErr w:type="spellStart"/>
            <w:r>
              <w:rPr>
                <w:rFonts w:ascii="Courier New" w:hAnsi="Courier New" w:cs="Courier New"/>
                <w:highlight w:val="yellow"/>
                <w:lang w:eastAsia="de-DE"/>
              </w:rPr>
              <w:t>f_Check_NG_RegistrationReqMsg</w:t>
            </w:r>
            <w:proofErr w:type="spellEnd"/>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v_GMM_MobilityInfo</w:t>
            </w:r>
            <w:proofErr w:type="spellEnd"/>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v_ReceivedMsg.Pdu</w:t>
            </w:r>
            <w:proofErr w:type="spellEnd"/>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Initial_NoSecurity</w:t>
            </w:r>
            <w:proofErr w:type="spellEnd"/>
            <w:r>
              <w:rPr>
                <w:rFonts w:ascii="Courier New" w:hAnsi="Courier New" w:cs="Courier New"/>
                <w:highlight w:val="yellow"/>
                <w:lang w:eastAsia="de-DE"/>
              </w:rPr>
              <w:t>)) {</w:t>
            </w:r>
          </w:p>
          <w:p w14:paraId="50361E62"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f_NR_SetVerdictFailOrInconc</w:t>
            </w:r>
            <w:proofErr w:type="spellEnd"/>
            <w:r>
              <w:rPr>
                <w:rFonts w:ascii="Courier New" w:hAnsi="Courier New" w:cs="Courier New"/>
                <w:highlight w:val="yellow"/>
                <w:lang w:eastAsia="de-DE"/>
              </w:rPr>
              <w:t>(__FILE__, __LINE__, "Registration Request Message Failed");</w:t>
            </w:r>
          </w:p>
          <w:p w14:paraId="47386E04"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w:t>
            </w:r>
          </w:p>
          <w:p w14:paraId="5AE1762E"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w:t>
            </w:r>
          </w:p>
          <w:p w14:paraId="167F9DAD"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 xml:space="preserve">    // Steps 5 - 13</w:t>
            </w:r>
          </w:p>
          <w:p w14:paraId="38D0BCF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highlight w:val="yellow"/>
                <w:lang w:eastAsia="de-DE"/>
              </w:rPr>
              <w:t xml:space="preserve">    f_NR5GC_RRC_Idle_Steps5_13(</w:t>
            </w:r>
            <w:proofErr w:type="spellStart"/>
            <w:r>
              <w:rPr>
                <w:rFonts w:ascii="Courier New" w:hAnsi="Courier New" w:cs="Courier New"/>
                <w:highlight w:val="yellow"/>
                <w:lang w:eastAsia="de-DE"/>
              </w:rPr>
              <w:t>v_GMM_MobilityInfo</w:t>
            </w:r>
            <w:proofErr w:type="spellEnd"/>
            <w:r>
              <w:rPr>
                <w:rFonts w:ascii="Courier New" w:hAnsi="Courier New" w:cs="Courier New"/>
                <w:highlight w:val="yellow"/>
                <w:lang w:eastAsia="de-DE"/>
              </w:rPr>
              <w:t xml:space="preserve">, nr_Cell12, </w:t>
            </w:r>
            <w:proofErr w:type="spellStart"/>
            <w:r>
              <w:rPr>
                <w:rFonts w:ascii="Courier New" w:hAnsi="Courier New" w:cs="Courier New"/>
                <w:highlight w:val="yellow"/>
                <w:lang w:eastAsia="de-DE"/>
              </w:rPr>
              <w:t>v_ReceivedMsg</w:t>
            </w:r>
            <w:proofErr w:type="spellEnd"/>
            <w:r>
              <w:rPr>
                <w:rFonts w:ascii="Courier New" w:hAnsi="Courier New" w:cs="Courier New"/>
                <w:highlight w:val="yellow"/>
                <w:lang w:eastAsia="de-DE"/>
              </w:rPr>
              <w:t>, f_NR_Asn2Nas_PlmnId(</w:t>
            </w:r>
            <w:proofErr w:type="spellStart"/>
            <w:r>
              <w:rPr>
                <w:rFonts w:ascii="Courier New" w:hAnsi="Courier New" w:cs="Courier New"/>
                <w:highlight w:val="yellow"/>
                <w:lang w:eastAsia="de-DE"/>
              </w:rPr>
              <w:t>f_NR_CellInfo_GetPLMN</w:t>
            </w:r>
            <w:proofErr w:type="spellEnd"/>
            <w:r>
              <w:rPr>
                <w:rFonts w:ascii="Courier New" w:hAnsi="Courier New" w:cs="Courier New"/>
                <w:highlight w:val="yellow"/>
                <w:lang w:eastAsia="de-DE"/>
              </w:rPr>
              <w:t xml:space="preserve"> (nr_Cell12)), </w:t>
            </w:r>
            <w:proofErr w:type="spellStart"/>
            <w:r>
              <w:rPr>
                <w:rFonts w:ascii="Courier New" w:hAnsi="Courier New" w:cs="Courier New"/>
                <w:highlight w:val="yellow"/>
                <w:lang w:eastAsia="de-DE"/>
              </w:rPr>
              <w:t>TESTMode_OFF</w:t>
            </w:r>
            <w:proofErr w:type="spellEnd"/>
            <w:r>
              <w:rPr>
                <w:rFonts w:ascii="Courier New" w:hAnsi="Courier New" w:cs="Courier New"/>
                <w:highlight w:val="yellow"/>
                <w:lang w:eastAsia="de-DE"/>
              </w:rPr>
              <w:t xml:space="preserve">, </w:t>
            </w:r>
            <w:proofErr w:type="spellStart"/>
            <w:r>
              <w:rPr>
                <w:rFonts w:ascii="Courier New" w:hAnsi="Courier New" w:cs="Courier New"/>
                <w:highlight w:val="yellow"/>
                <w:lang w:eastAsia="de-DE"/>
              </w:rPr>
              <w:t>Initial_NoSecurity</w:t>
            </w:r>
            <w:proofErr w:type="spellEnd"/>
            <w:r>
              <w:rPr>
                <w:rFonts w:ascii="Courier New" w:hAnsi="Courier New" w:cs="Courier New"/>
                <w:highlight w:val="yellow"/>
                <w:lang w:eastAsia="de-DE"/>
              </w:rPr>
              <w:t xml:space="preserve">, NOT_SUPPORTED); // @sic R5-202564 sic@ </w:t>
            </w:r>
            <w:r>
              <w:rPr>
                <w:rFonts w:ascii="Courier New" w:hAnsi="Courier New" w:cs="Courier New"/>
                <w:lang w:eastAsia="de-DE"/>
              </w:rPr>
              <w:t xml:space="preserve">   </w:t>
            </w:r>
          </w:p>
          <w:p w14:paraId="3AEDC4F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ab/>
            </w:r>
          </w:p>
          <w:p w14:paraId="4EA9256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v_MsgToSend</w:t>
            </w:r>
            <w:proofErr w:type="spellEnd"/>
            <w:r>
              <w:rPr>
                <w:rFonts w:ascii="Courier New" w:hAnsi="Courier New" w:cs="Courier New"/>
                <w:lang w:eastAsia="de-DE"/>
              </w:rPr>
              <w:t xml:space="preserve"> := </w:t>
            </w:r>
            <w:proofErr w:type="spellStart"/>
            <w:r>
              <w:rPr>
                <w:rFonts w:ascii="Courier New" w:hAnsi="Courier New" w:cs="Courier New"/>
                <w:lang w:eastAsia="de-DE"/>
              </w:rPr>
              <w:t>f_Get_NG_RegistrationAcceptMsg</w:t>
            </w:r>
            <w:proofErr w:type="spellEnd"/>
            <w:r>
              <w:rPr>
                <w:rFonts w:ascii="Courier New" w:hAnsi="Courier New" w:cs="Courier New"/>
                <w:lang w:eastAsia="de-DE"/>
              </w:rPr>
              <w:t xml:space="preserve"> (</w:t>
            </w:r>
            <w:proofErr w:type="spellStart"/>
            <w:r>
              <w:rPr>
                <w:rFonts w:ascii="Courier New" w:hAnsi="Courier New" w:cs="Courier New"/>
                <w:lang w:eastAsia="de-DE"/>
              </w:rPr>
              <w:t>Initial_Secure</w:t>
            </w:r>
            <w:proofErr w:type="spellEnd"/>
            <w:r>
              <w:rPr>
                <w:rFonts w:ascii="Courier New" w:hAnsi="Courier New" w:cs="Courier New"/>
                <w:lang w:eastAsia="de-DE"/>
              </w:rPr>
              <w:t>,</w:t>
            </w:r>
          </w:p>
          <w:p w14:paraId="4A0C775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v_GMM_MobilityInfo</w:t>
            </w:r>
            <w:proofErr w:type="spellEnd"/>
            <w:r>
              <w:rPr>
                <w:rFonts w:ascii="Courier New" w:hAnsi="Courier New" w:cs="Courier New"/>
                <w:lang w:eastAsia="de-DE"/>
              </w:rPr>
              <w:t>,  // @sic R5-206426 sic@</w:t>
            </w:r>
          </w:p>
          <w:p w14:paraId="5B4B5B2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f_NR5GC_GetMobileIdGUTI (nr_Cell12),</w:t>
            </w:r>
          </w:p>
          <w:p w14:paraId="74F4245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cs_NG_TAIListNonConsecutive(f_NR_Asn2Nas_PlmnId(f_NR_CellInfo_GetPLMN (nr_Cell12)),</w:t>
            </w:r>
          </w:p>
          <w:p w14:paraId="5522A9D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{bit2oct(</w:t>
            </w:r>
            <w:proofErr w:type="spellStart"/>
            <w:r>
              <w:rPr>
                <w:rFonts w:ascii="Courier New" w:hAnsi="Courier New" w:cs="Courier New"/>
                <w:lang w:eastAsia="de-DE"/>
              </w:rPr>
              <w:t>f_NR_CellInfo_GetTAC</w:t>
            </w:r>
            <w:proofErr w:type="spellEnd"/>
            <w:r>
              <w:rPr>
                <w:rFonts w:ascii="Courier New" w:hAnsi="Courier New" w:cs="Courier New"/>
                <w:lang w:eastAsia="de-DE"/>
              </w:rPr>
              <w:t>(nr_Cell12))}),</w:t>
            </w:r>
          </w:p>
          <w:p w14:paraId="2DD9A82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cs_PLMN_List_1PLMN(f_NR_Asn2Nas_PlmnId(</w:t>
            </w:r>
            <w:proofErr w:type="spellStart"/>
            <w:r>
              <w:rPr>
                <w:rFonts w:ascii="Courier New" w:hAnsi="Courier New" w:cs="Courier New"/>
                <w:lang w:eastAsia="de-DE"/>
              </w:rPr>
              <w:t>f_NR_CellInfo_GetPLMN</w:t>
            </w:r>
            <w:proofErr w:type="spellEnd"/>
            <w:r>
              <w:rPr>
                <w:rFonts w:ascii="Courier New" w:hAnsi="Courier New" w:cs="Courier New"/>
                <w:lang w:eastAsia="de-DE"/>
              </w:rPr>
              <w:t xml:space="preserve"> (nr_Cell13))));  // Table 6.4.1.1.3.3-3</w:t>
            </w:r>
          </w:p>
          <w:p w14:paraId="1214588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3194F8A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SRB.send</w:t>
            </w:r>
            <w:proofErr w:type="spellEnd"/>
            <w:r>
              <w:rPr>
                <w:rFonts w:ascii="Courier New" w:hAnsi="Courier New" w:cs="Courier New"/>
                <w:lang w:eastAsia="de-DE"/>
              </w:rPr>
              <w:t>(</w:t>
            </w:r>
            <w:proofErr w:type="spellStart"/>
            <w:r>
              <w:rPr>
                <w:rFonts w:ascii="Courier New" w:hAnsi="Courier New" w:cs="Courier New"/>
                <w:lang w:eastAsia="de-DE"/>
              </w:rPr>
              <w:t>cas_NR_SRB_NasPdu_REQ</w:t>
            </w:r>
            <w:proofErr w:type="spellEnd"/>
            <w:r>
              <w:rPr>
                <w:rFonts w:ascii="Courier New" w:hAnsi="Courier New" w:cs="Courier New"/>
                <w:lang w:eastAsia="de-DE"/>
              </w:rPr>
              <w:t>(nr_Cell12,</w:t>
            </w:r>
          </w:p>
          <w:p w14:paraId="3B13EEB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tsc_NR_RbId_SRB1, // No SRB2 so must be on SRB1</w:t>
            </w:r>
          </w:p>
          <w:p w14:paraId="06B8D5D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cs_TimingInfo_Now</w:t>
            </w:r>
            <w:proofErr w:type="spellEnd"/>
            <w:r>
              <w:rPr>
                <w:rFonts w:ascii="Courier New" w:hAnsi="Courier New" w:cs="Courier New"/>
                <w:lang w:eastAsia="de-DE"/>
              </w:rPr>
              <w:t>,</w:t>
            </w:r>
          </w:p>
          <w:p w14:paraId="7BF0754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cs_NG_NAS_Request</w:t>
            </w:r>
            <w:proofErr w:type="spellEnd"/>
            <w:r>
              <w:rPr>
                <w:rFonts w:ascii="Courier New" w:hAnsi="Courier New" w:cs="Courier New"/>
                <w:lang w:eastAsia="de-DE"/>
              </w:rPr>
              <w:t>(</w:t>
            </w:r>
            <w:proofErr w:type="spellStart"/>
            <w:r>
              <w:rPr>
                <w:rFonts w:ascii="Courier New" w:hAnsi="Courier New" w:cs="Courier New"/>
                <w:lang w:eastAsia="de-DE"/>
              </w:rPr>
              <w:t>tsc_SHT_IntegrityProtected_Ciphered</w:t>
            </w:r>
            <w:proofErr w:type="spellEnd"/>
            <w:r>
              <w:rPr>
                <w:rFonts w:ascii="Courier New" w:hAnsi="Courier New" w:cs="Courier New"/>
                <w:lang w:eastAsia="de-DE"/>
              </w:rPr>
              <w:t xml:space="preserve">, </w:t>
            </w:r>
            <w:proofErr w:type="spellStart"/>
            <w:r>
              <w:rPr>
                <w:rFonts w:ascii="Courier New" w:hAnsi="Courier New" w:cs="Courier New"/>
                <w:lang w:eastAsia="de-DE"/>
              </w:rPr>
              <w:t>v_MsgToSend</w:t>
            </w:r>
            <w:proofErr w:type="spellEnd"/>
            <w:r>
              <w:rPr>
                <w:rFonts w:ascii="Courier New" w:hAnsi="Courier New" w:cs="Courier New"/>
                <w:lang w:eastAsia="de-DE"/>
              </w:rPr>
              <w:t>)));</w:t>
            </w:r>
          </w:p>
          <w:p w14:paraId="52CF9B9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f_NR5GC_RRC_Idle_Steps15_20(nr_Cell12, </w:t>
            </w:r>
            <w:proofErr w:type="spellStart"/>
            <w:r>
              <w:rPr>
                <w:rFonts w:ascii="Courier New" w:hAnsi="Courier New" w:cs="Courier New"/>
                <w:lang w:eastAsia="de-DE"/>
              </w:rPr>
              <w:t>TESTMode_OFF</w:t>
            </w:r>
            <w:proofErr w:type="spellEnd"/>
            <w:r>
              <w:rPr>
                <w:rFonts w:ascii="Courier New" w:hAnsi="Courier New" w:cs="Courier New"/>
                <w:lang w:eastAsia="de-DE"/>
              </w:rPr>
              <w:t xml:space="preserve">, </w:t>
            </w:r>
            <w:proofErr w:type="spellStart"/>
            <w:r>
              <w:rPr>
                <w:rFonts w:ascii="Courier New" w:hAnsi="Courier New" w:cs="Courier New"/>
                <w:lang w:eastAsia="de-DE"/>
              </w:rPr>
              <w:t>noRrcConnectionRelease</w:t>
            </w:r>
            <w:proofErr w:type="spellEnd"/>
            <w:r>
              <w:rPr>
                <w:rFonts w:ascii="Courier New" w:hAnsi="Courier New" w:cs="Courier New"/>
                <w:lang w:eastAsia="de-DE"/>
              </w:rPr>
              <w:t>); // @sic R5s200657 sic@</w:t>
            </w:r>
          </w:p>
          <w:p w14:paraId="0190499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f_NR_RRC_InactiveDef</w:t>
            </w:r>
            <w:proofErr w:type="spellEnd"/>
            <w:r>
              <w:rPr>
                <w:rFonts w:ascii="Courier New" w:hAnsi="Courier New" w:cs="Courier New"/>
                <w:lang w:eastAsia="de-DE"/>
              </w:rPr>
              <w:t>(nr_Cell12, -, false); // @sic R5s200657 sic@</w:t>
            </w:r>
          </w:p>
          <w:p w14:paraId="1763207C" w14:textId="77777777" w:rsidR="00442685" w:rsidRDefault="00442685" w:rsidP="00442685">
            <w:pPr>
              <w:autoSpaceDE w:val="0"/>
              <w:autoSpaceDN w:val="0"/>
              <w:adjustRightInd w:val="0"/>
              <w:spacing w:after="0"/>
              <w:rPr>
                <w:rFonts w:ascii="Courier New" w:hAnsi="Courier New" w:cs="Courier New"/>
                <w:lang w:eastAsia="de-DE"/>
              </w:rPr>
            </w:pPr>
          </w:p>
          <w:p w14:paraId="50E2029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f_NR_TestBody_Set</w:t>
            </w:r>
            <w:proofErr w:type="spellEnd"/>
            <w:r>
              <w:rPr>
                <w:rFonts w:ascii="Courier New" w:hAnsi="Courier New" w:cs="Courier New"/>
                <w:lang w:eastAsia="de-DE"/>
              </w:rPr>
              <w:t>(true);</w:t>
            </w:r>
          </w:p>
          <w:p w14:paraId="098A8CDA"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lang w:eastAsia="de-DE"/>
              </w:rPr>
              <w:tab/>
            </w:r>
            <w:proofErr w:type="spellStart"/>
            <w:r>
              <w:rPr>
                <w:rFonts w:ascii="Courier New" w:hAnsi="Courier New" w:cs="Courier New"/>
                <w:highlight w:val="yellow"/>
                <w:lang w:eastAsia="de-DE"/>
              </w:rPr>
              <w:t>v_ElaspedTime</w:t>
            </w:r>
            <w:proofErr w:type="spellEnd"/>
            <w:r>
              <w:rPr>
                <w:rFonts w:ascii="Courier New" w:hAnsi="Courier New" w:cs="Courier New"/>
                <w:highlight w:val="yellow"/>
                <w:lang w:eastAsia="de-DE"/>
              </w:rPr>
              <w:t xml:space="preserve"> := </w:t>
            </w:r>
            <w:proofErr w:type="spellStart"/>
            <w:r>
              <w:rPr>
                <w:rFonts w:ascii="Courier New" w:hAnsi="Courier New" w:cs="Courier New"/>
                <w:highlight w:val="yellow"/>
                <w:lang w:eastAsia="de-DE"/>
              </w:rPr>
              <w:t>t_WaitTime.read</w:t>
            </w:r>
            <w:proofErr w:type="spellEnd"/>
            <w:r>
              <w:rPr>
                <w:rFonts w:ascii="Courier New" w:hAnsi="Courier New" w:cs="Courier New"/>
                <w:highlight w:val="yellow"/>
                <w:lang w:eastAsia="de-DE"/>
              </w:rPr>
              <w:t>();</w:t>
            </w:r>
          </w:p>
          <w:p w14:paraId="234A3A26" w14:textId="77777777" w:rsidR="00442685" w:rsidRDefault="00442685" w:rsidP="00442685">
            <w:pPr>
              <w:autoSpaceDE w:val="0"/>
              <w:autoSpaceDN w:val="0"/>
              <w:adjustRightInd w:val="0"/>
              <w:spacing w:after="0"/>
              <w:rPr>
                <w:rFonts w:ascii="Courier New" w:hAnsi="Courier New" w:cs="Courier New"/>
                <w:highlight w:val="yellow"/>
                <w:lang w:eastAsia="de-DE"/>
              </w:rPr>
            </w:pPr>
            <w:r>
              <w:rPr>
                <w:rFonts w:ascii="Courier New" w:hAnsi="Courier New" w:cs="Courier New"/>
                <w:highlight w:val="yellow"/>
                <w:lang w:eastAsia="de-DE"/>
              </w:rPr>
              <w:tab/>
            </w:r>
            <w:proofErr w:type="spellStart"/>
            <w:r>
              <w:rPr>
                <w:rFonts w:ascii="Courier New" w:hAnsi="Courier New" w:cs="Courier New"/>
                <w:highlight w:val="yellow"/>
                <w:lang w:eastAsia="de-DE"/>
              </w:rPr>
              <w:t>t_WaitTime.stop</w:t>
            </w:r>
            <w:proofErr w:type="spellEnd"/>
            <w:r>
              <w:rPr>
                <w:rFonts w:ascii="Courier New" w:hAnsi="Courier New" w:cs="Courier New"/>
                <w:highlight w:val="yellow"/>
                <w:lang w:eastAsia="de-DE"/>
              </w:rPr>
              <w:t>();</w:t>
            </w:r>
          </w:p>
          <w:p w14:paraId="71A58B0F" w14:textId="77777777" w:rsidR="00442685" w:rsidRDefault="00442685" w:rsidP="00442685">
            <w:pPr>
              <w:autoSpaceDE w:val="0"/>
              <w:autoSpaceDN w:val="0"/>
              <w:adjustRightInd w:val="0"/>
              <w:spacing w:after="0"/>
              <w:rPr>
                <w:rFonts w:ascii="Courier New" w:hAnsi="Courier New" w:cs="Courier New"/>
                <w:highlight w:val="yellow"/>
                <w:lang w:eastAsia="de-DE"/>
              </w:rPr>
            </w:pPr>
            <w:r w:rsidRPr="0066224B">
              <w:rPr>
                <w:rFonts w:ascii="Courier New" w:hAnsi="Courier New" w:cs="Courier New"/>
                <w:lang w:eastAsia="de-DE"/>
              </w:rPr>
              <w:t xml:space="preserve">    f_TC_6_4_1_1_NR5GC_TestBody</w:t>
            </w:r>
            <w:r>
              <w:rPr>
                <w:rFonts w:ascii="Courier New" w:hAnsi="Courier New" w:cs="Courier New"/>
                <w:highlight w:val="yellow"/>
                <w:lang w:eastAsia="de-DE"/>
              </w:rPr>
              <w:t>(</w:t>
            </w:r>
            <w:proofErr w:type="spellStart"/>
            <w:r>
              <w:rPr>
                <w:rFonts w:ascii="Courier New" w:hAnsi="Courier New" w:cs="Courier New"/>
                <w:highlight w:val="yellow"/>
                <w:lang w:eastAsia="de-DE"/>
              </w:rPr>
              <w:t>v_ElaspedTime</w:t>
            </w:r>
            <w:proofErr w:type="spellEnd"/>
            <w:r>
              <w:rPr>
                <w:rFonts w:ascii="Courier New" w:hAnsi="Courier New" w:cs="Courier New"/>
                <w:highlight w:val="yellow"/>
                <w:lang w:eastAsia="de-DE"/>
              </w:rPr>
              <w:t>);</w:t>
            </w:r>
          </w:p>
          <w:p w14:paraId="76D4B4AF" w14:textId="77777777" w:rsidR="00442685" w:rsidRDefault="00442685" w:rsidP="00442685">
            <w:pPr>
              <w:autoSpaceDE w:val="0"/>
              <w:autoSpaceDN w:val="0"/>
              <w:adjustRightInd w:val="0"/>
              <w:spacing w:after="0"/>
              <w:rPr>
                <w:rFonts w:ascii="Courier New" w:hAnsi="Courier New" w:cs="Courier New"/>
                <w:lang w:eastAsia="de-DE"/>
              </w:rPr>
            </w:pPr>
          </w:p>
          <w:p w14:paraId="59248FB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f_NR_TestBody_Set</w:t>
            </w:r>
            <w:proofErr w:type="spellEnd"/>
            <w:r>
              <w:rPr>
                <w:rFonts w:ascii="Courier New" w:hAnsi="Courier New" w:cs="Courier New"/>
                <w:lang w:eastAsia="de-DE"/>
              </w:rPr>
              <w:t>(false);</w:t>
            </w:r>
          </w:p>
          <w:p w14:paraId="6AA9455A" w14:textId="77777777" w:rsidR="00442685" w:rsidRDefault="00442685" w:rsidP="00442685">
            <w:pPr>
              <w:autoSpaceDE w:val="0"/>
              <w:autoSpaceDN w:val="0"/>
              <w:adjustRightInd w:val="0"/>
              <w:spacing w:after="0"/>
              <w:rPr>
                <w:rFonts w:ascii="Courier New" w:hAnsi="Courier New" w:cs="Courier New"/>
                <w:lang w:eastAsia="de-DE"/>
              </w:rPr>
            </w:pPr>
          </w:p>
          <w:p w14:paraId="7AD6758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Switch/Power off UE</w:t>
            </w:r>
          </w:p>
          <w:p w14:paraId="10684C4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f_NR_Postamble</w:t>
            </w:r>
            <w:proofErr w:type="spellEnd"/>
            <w:r>
              <w:rPr>
                <w:rFonts w:ascii="Courier New" w:hAnsi="Courier New" w:cs="Courier New"/>
                <w:lang w:eastAsia="de-DE"/>
              </w:rPr>
              <w:t>(nr_Cell1, STATE_IDLE_1A);</w:t>
            </w:r>
          </w:p>
          <w:p w14:paraId="0C425613" w14:textId="77777777" w:rsidR="00442685" w:rsidRDefault="00442685" w:rsidP="00442685">
            <w:pPr>
              <w:autoSpaceDE w:val="0"/>
              <w:autoSpaceDN w:val="0"/>
              <w:adjustRightInd w:val="0"/>
              <w:spacing w:after="0"/>
              <w:rPr>
                <w:rFonts w:ascii="Courier New" w:hAnsi="Courier New" w:cs="Courier New"/>
                <w:b/>
                <w:lang w:eastAsia="en-GB"/>
              </w:rPr>
            </w:pPr>
            <w:r>
              <w:rPr>
                <w:rFonts w:ascii="Courier New" w:hAnsi="Courier New" w:cs="Courier New"/>
                <w:lang w:eastAsia="de-DE"/>
              </w:rPr>
              <w:t xml:space="preserve">  }</w:t>
            </w:r>
          </w:p>
        </w:tc>
      </w:tr>
    </w:tbl>
    <w:p w14:paraId="006AB071" w14:textId="77777777" w:rsidR="00442685" w:rsidRDefault="00442685" w:rsidP="00442685"/>
    <w:p w14:paraId="17FF9A8C" w14:textId="77777777" w:rsidR="00442685" w:rsidRDefault="00442685" w:rsidP="00442685">
      <w:pPr>
        <w:pStyle w:val="Heading2"/>
        <w:numPr>
          <w:ilvl w:val="1"/>
          <w:numId w:val="4"/>
        </w:numPr>
        <w:tabs>
          <w:tab w:val="left" w:pos="576"/>
        </w:tabs>
        <w:overflowPunct w:val="0"/>
        <w:autoSpaceDE w:val="0"/>
        <w:autoSpaceDN w:val="0"/>
        <w:adjustRightInd w:val="0"/>
        <w:spacing w:before="480" w:line="259" w:lineRule="auto"/>
        <w:rPr>
          <w:rFonts w:cs="Arial"/>
          <w:b/>
          <w:sz w:val="28"/>
          <w:szCs w:val="28"/>
        </w:rPr>
      </w:pPr>
      <w:bookmarkStart w:id="10" w:name="_Toc28152"/>
      <w:r>
        <w:rPr>
          <w:rFonts w:cs="Arial"/>
          <w:color w:val="000000"/>
          <w:lang w:eastAsia="en-GB"/>
        </w:rPr>
        <w:t xml:space="preserve">Change </w:t>
      </w:r>
      <w:r>
        <w:rPr>
          <w:rFonts w:cs="Arial"/>
          <w:color w:val="000000"/>
          <w:lang w:val="en-US" w:eastAsia="en-GB"/>
        </w:rPr>
        <w:t>2</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42685" w:rsidRPr="00D44D27" w14:paraId="7488520A" w14:textId="77777777" w:rsidTr="00442685">
        <w:tc>
          <w:tcPr>
            <w:tcW w:w="1985" w:type="dxa"/>
            <w:tcBorders>
              <w:top w:val="single" w:sz="4" w:space="0" w:color="auto"/>
              <w:left w:val="single" w:sz="4" w:space="0" w:color="auto"/>
              <w:bottom w:val="single" w:sz="4" w:space="0" w:color="auto"/>
              <w:right w:val="single" w:sz="4" w:space="0" w:color="auto"/>
            </w:tcBorders>
          </w:tcPr>
          <w:p w14:paraId="43D8A8E1" w14:textId="77777777" w:rsidR="00442685" w:rsidRPr="00D44D27" w:rsidRDefault="00442685" w:rsidP="00442685">
            <w:pPr>
              <w:spacing w:before="40" w:after="40"/>
              <w:rPr>
                <w:rFonts w:ascii="Arial" w:hAnsi="Arial" w:cs="Arial"/>
                <w:b/>
              </w:rPr>
            </w:pPr>
            <w:r w:rsidRPr="00D44D27">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9D391AC" w14:textId="77777777" w:rsidR="00442685" w:rsidRPr="00D44D27" w:rsidRDefault="00442685" w:rsidP="00442685">
            <w:pPr>
              <w:rPr>
                <w:rFonts w:ascii="Arial" w:hAnsi="Arial" w:cs="Arial"/>
                <w:lang w:eastAsia="en-GB"/>
              </w:rPr>
            </w:pPr>
            <w:r w:rsidRPr="00D44D27">
              <w:rPr>
                <w:rFonts w:ascii="Courier New" w:hAnsi="Courier New" w:cs="Courier New"/>
                <w:lang w:eastAsia="de-DE"/>
              </w:rPr>
              <w:t>f_TC_6_</w:t>
            </w:r>
            <w:r w:rsidRPr="00D44D27">
              <w:rPr>
                <w:rFonts w:ascii="Courier New" w:hAnsi="Courier New" w:cs="Courier New"/>
                <w:lang w:val="en-US" w:eastAsia="de-DE"/>
              </w:rPr>
              <w:t>4</w:t>
            </w:r>
            <w:r w:rsidRPr="00D44D27">
              <w:rPr>
                <w:rFonts w:ascii="Courier New" w:hAnsi="Courier New" w:cs="Courier New"/>
                <w:lang w:eastAsia="de-DE"/>
              </w:rPr>
              <w:t>_1_</w:t>
            </w:r>
            <w:r w:rsidRPr="00D44D27">
              <w:rPr>
                <w:rFonts w:ascii="Courier New" w:hAnsi="Courier New" w:cs="Courier New"/>
                <w:lang w:val="en-US" w:eastAsia="de-DE"/>
              </w:rPr>
              <w:t>1</w:t>
            </w:r>
            <w:r w:rsidRPr="00D44D27">
              <w:rPr>
                <w:rFonts w:ascii="Courier New" w:hAnsi="Courier New" w:cs="Courier New"/>
                <w:lang w:eastAsia="de-DE"/>
              </w:rPr>
              <w:t>_NR5GC_TestBody</w:t>
            </w:r>
          </w:p>
        </w:tc>
      </w:tr>
      <w:tr w:rsidR="00442685" w14:paraId="46733E99" w14:textId="77777777" w:rsidTr="00442685">
        <w:trPr>
          <w:trHeight w:val="350"/>
        </w:trPr>
        <w:tc>
          <w:tcPr>
            <w:tcW w:w="1985" w:type="dxa"/>
            <w:tcBorders>
              <w:top w:val="single" w:sz="4" w:space="0" w:color="auto"/>
              <w:left w:val="single" w:sz="4" w:space="0" w:color="auto"/>
              <w:bottom w:val="single" w:sz="4" w:space="0" w:color="auto"/>
              <w:right w:val="single" w:sz="4" w:space="0" w:color="auto"/>
            </w:tcBorders>
          </w:tcPr>
          <w:p w14:paraId="2CC052AE" w14:textId="77777777" w:rsidR="00442685" w:rsidRPr="00D44D27" w:rsidRDefault="00442685" w:rsidP="00442685">
            <w:pPr>
              <w:spacing w:before="40" w:after="40"/>
              <w:rPr>
                <w:rFonts w:ascii="Arial" w:hAnsi="Arial"/>
                <w:b/>
              </w:rPr>
            </w:pPr>
            <w:r w:rsidRPr="00D44D27">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0374685" w14:textId="436CC16F" w:rsidR="0066224B" w:rsidRPr="00D44D27" w:rsidRDefault="0066224B" w:rsidP="00D44D27">
            <w:pPr>
              <w:pStyle w:val="CRCoverPage"/>
              <w:numPr>
                <w:ilvl w:val="0"/>
                <w:numId w:val="22"/>
              </w:numPr>
              <w:spacing w:after="0" w:line="259" w:lineRule="auto"/>
              <w:rPr>
                <w:rFonts w:cs="Arial"/>
                <w:color w:val="000000"/>
                <w:lang w:eastAsia="zh-CN"/>
              </w:rPr>
            </w:pPr>
            <w:r w:rsidRPr="00D44D27">
              <w:rPr>
                <w:rFonts w:cs="Arial"/>
              </w:rPr>
              <w:t>Following deregistration of the UE, all stored information about DRBs and PDU sessions should be cleared since these no longer exist in the UE. For some test cases this is not being done via a call to f_NR5GC_MobileInfo_Init(), this can give execution issues later in the test case (e.g. AT commands for creating new PDU sessions are not issued)</w:t>
            </w:r>
          </w:p>
          <w:p w14:paraId="61A2D6AC" w14:textId="77777777" w:rsidR="0066224B" w:rsidRPr="00D44D27" w:rsidRDefault="0066224B" w:rsidP="0066224B">
            <w:pPr>
              <w:pStyle w:val="CRCoverPage"/>
              <w:spacing w:after="0" w:line="259" w:lineRule="auto"/>
              <w:rPr>
                <w:rFonts w:cs="Arial"/>
                <w:color w:val="000000"/>
                <w:lang w:eastAsia="zh-CN"/>
              </w:rPr>
            </w:pPr>
          </w:p>
          <w:p w14:paraId="6CB00951" w14:textId="1EBDE634" w:rsidR="0066224B" w:rsidRPr="00D44D27" w:rsidRDefault="0066224B" w:rsidP="0066224B">
            <w:pPr>
              <w:pStyle w:val="CRCoverPage"/>
              <w:numPr>
                <w:ilvl w:val="0"/>
                <w:numId w:val="22"/>
              </w:numPr>
              <w:spacing w:after="0" w:line="259" w:lineRule="auto"/>
              <w:rPr>
                <w:rFonts w:cs="Arial"/>
                <w:lang w:val="en-US" w:eastAsia="zh-CN"/>
              </w:rPr>
            </w:pPr>
            <w:r w:rsidRPr="00D44D27">
              <w:rPr>
                <w:rFonts w:cs="Arial"/>
                <w:lang w:val="en-US" w:eastAsia="zh-CN"/>
              </w:rPr>
              <w:lastRenderedPageBreak/>
              <w:t>From the conformance requirements for this test case (from 23.122 4.4.3.3):</w:t>
            </w:r>
          </w:p>
          <w:p w14:paraId="386252FA" w14:textId="77777777" w:rsidR="0066224B" w:rsidRPr="00D44D27" w:rsidRDefault="0066224B" w:rsidP="0066224B">
            <w:pPr>
              <w:pStyle w:val="CRCoverPage"/>
              <w:spacing w:after="0" w:line="259" w:lineRule="auto"/>
              <w:rPr>
                <w:rFonts w:cs="Arial"/>
                <w:lang w:val="en-US" w:eastAsia="zh-CN"/>
              </w:rPr>
            </w:pPr>
          </w:p>
          <w:p w14:paraId="2F15FFB0" w14:textId="77777777" w:rsidR="0066224B" w:rsidRPr="00D44D27" w:rsidRDefault="0066224B" w:rsidP="0066224B">
            <w:pPr>
              <w:keepNext/>
              <w:keepLines/>
              <w:rPr>
                <w:rFonts w:ascii="Arial" w:hAnsi="Arial" w:cs="Arial"/>
              </w:rPr>
            </w:pPr>
            <w:r w:rsidRPr="00D44D27">
              <w:rPr>
                <w:rFonts w:ascii="Arial" w:hAnsi="Arial" w:cs="Arial"/>
              </w:rPr>
              <w:t>The attempts to access the HPLMN or an EHPLMN or higher priority PLMN shall be as specified below:</w:t>
            </w:r>
          </w:p>
          <w:p w14:paraId="79FEC59F" w14:textId="77777777" w:rsidR="0066224B" w:rsidRPr="00D44D27" w:rsidRDefault="0066224B" w:rsidP="0066224B">
            <w:pPr>
              <w:pStyle w:val="B1"/>
              <w:rPr>
                <w:rFonts w:ascii="Arial" w:hAnsi="Arial" w:cs="Arial"/>
              </w:rPr>
            </w:pPr>
            <w:r w:rsidRPr="00D44D27">
              <w:rPr>
                <w:rFonts w:ascii="Arial" w:hAnsi="Arial" w:cs="Arial"/>
              </w:rPr>
              <w:tab/>
              <w:t>…………………</w:t>
            </w:r>
          </w:p>
          <w:p w14:paraId="3DF057ED" w14:textId="77777777" w:rsidR="0066224B" w:rsidRPr="00D44D27" w:rsidRDefault="0066224B" w:rsidP="0066224B">
            <w:pPr>
              <w:pStyle w:val="B1"/>
              <w:rPr>
                <w:rFonts w:ascii="Arial" w:hAnsi="Arial" w:cs="Arial"/>
              </w:rPr>
            </w:pPr>
            <w:r w:rsidRPr="00D44D27">
              <w:rPr>
                <w:rFonts w:ascii="Arial" w:hAnsi="Arial" w:cs="Arial"/>
              </w:rPr>
              <w:t>b)</w:t>
            </w:r>
            <w:r w:rsidRPr="00D44D27">
              <w:rPr>
                <w:rFonts w:ascii="Arial" w:hAnsi="Arial" w:cs="Arial"/>
              </w:rPr>
              <w:tab/>
              <w:t>The MS shall make the first attempt after a period of at least 2 minutes and at most T minutes:</w:t>
            </w:r>
          </w:p>
          <w:p w14:paraId="4869FFFB" w14:textId="77777777" w:rsidR="0066224B" w:rsidRPr="00D44D27" w:rsidRDefault="0066224B" w:rsidP="0066224B">
            <w:pPr>
              <w:pStyle w:val="B2"/>
              <w:rPr>
                <w:rFonts w:ascii="Arial" w:hAnsi="Arial" w:cs="Arial"/>
              </w:rPr>
            </w:pPr>
            <w:r w:rsidRPr="00D44D27">
              <w:rPr>
                <w:rFonts w:ascii="Arial" w:hAnsi="Arial" w:cs="Arial"/>
              </w:rPr>
              <w:t>-</w:t>
            </w:r>
            <w:r w:rsidRPr="00D44D27">
              <w:rPr>
                <w:rFonts w:ascii="Arial" w:hAnsi="Arial" w:cs="Arial"/>
              </w:rPr>
              <w:tab/>
            </w:r>
            <w:r w:rsidRPr="00D44D27">
              <w:rPr>
                <w:rFonts w:ascii="Arial" w:hAnsi="Arial" w:cs="Arial"/>
                <w:b/>
                <w:bCs/>
              </w:rPr>
              <w:t>only after switch on</w:t>
            </w:r>
            <w:r w:rsidRPr="00D44D27">
              <w:rPr>
                <w:rFonts w:ascii="Arial" w:hAnsi="Arial" w:cs="Arial"/>
              </w:rPr>
              <w:t xml:space="preserve"> if Fast First Higher Priority PLMN search is disabled; or</w:t>
            </w:r>
          </w:p>
          <w:p w14:paraId="258E14B4" w14:textId="77777777" w:rsidR="0066224B" w:rsidRPr="00D44D27" w:rsidRDefault="0066224B" w:rsidP="0066224B">
            <w:pPr>
              <w:pStyle w:val="B2"/>
              <w:rPr>
                <w:rFonts w:ascii="Arial" w:hAnsi="Arial" w:cs="Arial"/>
              </w:rPr>
            </w:pPr>
            <w:r w:rsidRPr="00D44D27">
              <w:rPr>
                <w:rFonts w:ascii="Arial" w:hAnsi="Arial" w:cs="Arial"/>
              </w:rPr>
              <w:t>-</w:t>
            </w:r>
            <w:r w:rsidRPr="00D44D27">
              <w:rPr>
                <w:rFonts w:ascii="Arial" w:hAnsi="Arial" w:cs="Arial"/>
              </w:rPr>
              <w:tab/>
              <w:t>after switch on or upon selecting a VPLMN if Fast First Higher Priority PLMN search is enabled.</w:t>
            </w:r>
          </w:p>
          <w:p w14:paraId="087332DF" w14:textId="56BD1308" w:rsidR="00442685" w:rsidRDefault="0066224B" w:rsidP="0066224B">
            <w:pPr>
              <w:pStyle w:val="CRCoverPage"/>
              <w:spacing w:after="0" w:line="259" w:lineRule="auto"/>
              <w:rPr>
                <w:rFonts w:cs="Arial"/>
                <w:color w:val="000000"/>
                <w:sz w:val="24"/>
                <w:szCs w:val="24"/>
                <w:lang w:val="en-US" w:eastAsia="zh-CN"/>
              </w:rPr>
            </w:pPr>
            <w:r w:rsidRPr="00D44D27">
              <w:rPr>
                <w:rFonts w:cs="Arial"/>
              </w:rPr>
              <w:t>This means the TTCN should take into account an estimate of the elapsed time since UE switch on when starting the minimum (2 minute) timer at step 6.</w:t>
            </w:r>
          </w:p>
        </w:tc>
      </w:tr>
      <w:tr w:rsidR="00442685" w14:paraId="21CDBB0B" w14:textId="77777777" w:rsidTr="00442685">
        <w:tc>
          <w:tcPr>
            <w:tcW w:w="1985" w:type="dxa"/>
            <w:tcBorders>
              <w:top w:val="single" w:sz="4" w:space="0" w:color="auto"/>
              <w:left w:val="single" w:sz="4" w:space="0" w:color="auto"/>
              <w:bottom w:val="single" w:sz="4" w:space="0" w:color="auto"/>
              <w:right w:val="single" w:sz="4" w:space="0" w:color="auto"/>
            </w:tcBorders>
          </w:tcPr>
          <w:p w14:paraId="4E354627" w14:textId="77777777" w:rsidR="00442685" w:rsidRDefault="00442685" w:rsidP="00442685">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6CD12673" w14:textId="2C584431" w:rsidR="00442685" w:rsidRPr="0051584C" w:rsidRDefault="00442685" w:rsidP="00442685">
            <w:pPr>
              <w:pStyle w:val="CRCoverPage"/>
              <w:numPr>
                <w:ilvl w:val="0"/>
                <w:numId w:val="23"/>
              </w:numPr>
              <w:spacing w:after="0" w:line="259" w:lineRule="auto"/>
              <w:rPr>
                <w:rFonts w:cs="Arial"/>
                <w:lang w:eastAsia="zh-CN"/>
              </w:rPr>
            </w:pPr>
            <w:r w:rsidRPr="0051584C">
              <w:rPr>
                <w:rFonts w:cs="Arial"/>
                <w:lang w:val="en-US" w:eastAsia="zh-CN"/>
              </w:rPr>
              <w:t xml:space="preserve">Before step 1, </w:t>
            </w:r>
            <w:r w:rsidR="0051584C" w:rsidRPr="0051584C">
              <w:rPr>
                <w:rFonts w:cs="Arial"/>
                <w:lang w:eastAsia="zh-CN"/>
              </w:rPr>
              <w:t>add call to</w:t>
            </w:r>
            <w:r w:rsidRPr="0051584C">
              <w:rPr>
                <w:rFonts w:cs="Arial"/>
                <w:lang w:eastAsia="zh-CN"/>
              </w:rPr>
              <w:t xml:space="preserve"> f_NR5GC_MobileInfo_Init</w:t>
            </w:r>
            <w:r w:rsidR="0051584C" w:rsidRPr="0051584C">
              <w:rPr>
                <w:rFonts w:cs="Arial"/>
                <w:lang w:eastAsia="zh-CN"/>
              </w:rPr>
              <w:t>()</w:t>
            </w:r>
          </w:p>
          <w:p w14:paraId="12091670" w14:textId="77777777" w:rsidR="0051584C" w:rsidRPr="0051584C" w:rsidRDefault="0051584C" w:rsidP="0051584C">
            <w:pPr>
              <w:pStyle w:val="CRCoverPage"/>
              <w:spacing w:after="0" w:line="259" w:lineRule="auto"/>
              <w:rPr>
                <w:rFonts w:cs="Arial"/>
                <w:lang w:eastAsia="zh-CN"/>
              </w:rPr>
            </w:pPr>
          </w:p>
          <w:p w14:paraId="2EBCF347" w14:textId="4B3B0CEF" w:rsidR="00442685" w:rsidRPr="0051584C" w:rsidRDefault="0051584C" w:rsidP="00442685">
            <w:pPr>
              <w:pStyle w:val="CRCoverPage"/>
              <w:numPr>
                <w:ilvl w:val="0"/>
                <w:numId w:val="23"/>
              </w:numPr>
              <w:spacing w:after="0" w:line="259" w:lineRule="auto"/>
              <w:rPr>
                <w:rFonts w:cs="Arial"/>
                <w:lang w:eastAsia="zh-CN"/>
              </w:rPr>
            </w:pPr>
            <w:r w:rsidRPr="0051584C">
              <w:rPr>
                <w:rFonts w:cs="Arial"/>
                <w:lang w:val="en-US" w:eastAsia="zh-CN"/>
              </w:rPr>
              <w:t xml:space="preserve">Reduce </w:t>
            </w:r>
            <w:proofErr w:type="spellStart"/>
            <w:r w:rsidR="00442685" w:rsidRPr="0051584C">
              <w:rPr>
                <w:rFonts w:cs="Arial"/>
                <w:lang w:val="en-US" w:eastAsia="zh-CN"/>
              </w:rPr>
              <w:t>t_Tmin</w:t>
            </w:r>
            <w:proofErr w:type="spellEnd"/>
            <w:r w:rsidR="00442685" w:rsidRPr="0051584C">
              <w:rPr>
                <w:rFonts w:cs="Arial"/>
                <w:lang w:val="en-US" w:eastAsia="zh-CN"/>
              </w:rPr>
              <w:t xml:space="preserve"> and </w:t>
            </w:r>
            <w:proofErr w:type="spellStart"/>
            <w:r w:rsidR="00442685" w:rsidRPr="0051584C">
              <w:rPr>
                <w:rFonts w:cs="Arial"/>
                <w:lang w:val="en-US" w:eastAsia="zh-CN"/>
              </w:rPr>
              <w:t>t_Tmax</w:t>
            </w:r>
            <w:proofErr w:type="spellEnd"/>
            <w:r w:rsidR="00442685" w:rsidRPr="0051584C">
              <w:rPr>
                <w:rFonts w:cs="Arial"/>
                <w:lang w:val="en-US" w:eastAsia="zh-CN"/>
              </w:rPr>
              <w:t xml:space="preserve"> </w:t>
            </w:r>
            <w:r w:rsidRPr="0051584C">
              <w:rPr>
                <w:rFonts w:cs="Arial"/>
                <w:lang w:val="en-US" w:eastAsia="zh-CN"/>
              </w:rPr>
              <w:t>by estimated</w:t>
            </w:r>
            <w:r w:rsidR="00442685" w:rsidRPr="0051584C">
              <w:rPr>
                <w:rFonts w:cs="Arial"/>
                <w:lang w:val="en-US" w:eastAsia="zh-CN"/>
              </w:rPr>
              <w:t xml:space="preserve"> </w:t>
            </w:r>
            <w:r w:rsidR="00442685" w:rsidRPr="0051584C">
              <w:rPr>
                <w:rFonts w:cs="Arial" w:hint="eastAsia"/>
                <w:lang w:val="en-US" w:eastAsia="zh-CN"/>
              </w:rPr>
              <w:t>elapsed</w:t>
            </w:r>
            <w:r w:rsidR="00442685" w:rsidRPr="0051584C">
              <w:rPr>
                <w:rFonts w:cs="Arial"/>
                <w:lang w:val="en-US" w:eastAsia="zh-CN"/>
              </w:rPr>
              <w:t> time from SWITCH ON</w:t>
            </w:r>
            <w:r w:rsidRPr="0051584C">
              <w:rPr>
                <w:rFonts w:cs="Arial"/>
                <w:lang w:val="en-US" w:eastAsia="zh-CN"/>
              </w:rPr>
              <w:t>, see change 1</w:t>
            </w:r>
          </w:p>
        </w:tc>
      </w:tr>
      <w:tr w:rsidR="00442685" w14:paraId="442E88E3" w14:textId="77777777" w:rsidTr="00442685">
        <w:tc>
          <w:tcPr>
            <w:tcW w:w="1985" w:type="dxa"/>
            <w:tcBorders>
              <w:top w:val="single" w:sz="4" w:space="0" w:color="auto"/>
              <w:left w:val="single" w:sz="4" w:space="0" w:color="auto"/>
              <w:bottom w:val="single" w:sz="4" w:space="0" w:color="auto"/>
              <w:right w:val="single" w:sz="4" w:space="0" w:color="auto"/>
            </w:tcBorders>
          </w:tcPr>
          <w:p w14:paraId="6C8D5D13" w14:textId="77777777" w:rsidR="00442685" w:rsidRDefault="00442685" w:rsidP="0044268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6389811" w14:textId="4A231EE1" w:rsidR="00442685" w:rsidRDefault="00442685" w:rsidP="00442685">
            <w:pPr>
              <w:spacing w:after="0"/>
              <w:rPr>
                <w:rFonts w:ascii="Arial" w:hAnsi="Arial" w:cs="Arial"/>
                <w:lang w:eastAsia="en-GB"/>
              </w:rPr>
            </w:pPr>
            <w:r>
              <w:rPr>
                <w:rFonts w:ascii="Arial" w:hAnsi="Arial" w:cs="Arial"/>
                <w:lang w:val="en-US" w:eastAsia="en-GB"/>
              </w:rPr>
              <w:t>Inactive_PLMNSelection_NR5GC.ttcn</w:t>
            </w:r>
          </w:p>
        </w:tc>
      </w:tr>
      <w:tr w:rsidR="00442685" w14:paraId="61C5187F" w14:textId="77777777" w:rsidTr="00442685">
        <w:tc>
          <w:tcPr>
            <w:tcW w:w="1985" w:type="dxa"/>
            <w:tcBorders>
              <w:top w:val="single" w:sz="4" w:space="0" w:color="auto"/>
              <w:left w:val="single" w:sz="4" w:space="0" w:color="auto"/>
              <w:bottom w:val="single" w:sz="4" w:space="0" w:color="auto"/>
              <w:right w:val="single" w:sz="4" w:space="0" w:color="auto"/>
            </w:tcBorders>
          </w:tcPr>
          <w:p w14:paraId="48463598" w14:textId="77777777" w:rsidR="00442685" w:rsidRDefault="00442685" w:rsidP="00442685">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882ECD9" w14:textId="77777777" w:rsidR="00442685" w:rsidRDefault="00442685" w:rsidP="00442685">
            <w:pPr>
              <w:rPr>
                <w:rFonts w:ascii="Arial" w:hAnsi="Arial"/>
                <w:lang w:eastAsia="zh-CN"/>
              </w:rPr>
            </w:pPr>
          </w:p>
        </w:tc>
      </w:tr>
    </w:tbl>
    <w:p w14:paraId="6149ADE8" w14:textId="77777777" w:rsidR="00442685" w:rsidRDefault="00442685" w:rsidP="00442685">
      <w:pPr>
        <w:spacing w:after="0"/>
        <w:rPr>
          <w:rFonts w:ascii="Arial" w:hAnsi="Arial"/>
          <w:b/>
          <w:lang w:eastAsia="en-GB"/>
        </w:rPr>
      </w:pPr>
    </w:p>
    <w:p w14:paraId="62A17B17" w14:textId="77777777" w:rsidR="00442685" w:rsidRDefault="00442685" w:rsidP="0044268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2685" w14:paraId="1180FE53" w14:textId="77777777" w:rsidTr="00442685">
        <w:tc>
          <w:tcPr>
            <w:tcW w:w="9855" w:type="dxa"/>
            <w:tcBorders>
              <w:top w:val="single" w:sz="4" w:space="0" w:color="auto"/>
              <w:left w:val="single" w:sz="4" w:space="0" w:color="auto"/>
              <w:bottom w:val="single" w:sz="4" w:space="0" w:color="auto"/>
              <w:right w:val="single" w:sz="4" w:space="0" w:color="auto"/>
            </w:tcBorders>
          </w:tcPr>
          <w:p w14:paraId="67FC0B1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function f_TC_6_4_1_1_NR5GC_TestBody() runs on NR5GC_PTC</w:t>
            </w:r>
          </w:p>
          <w:p w14:paraId="4B41E36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39BE61F4" w14:textId="77777777" w:rsidR="00442685" w:rsidRDefault="00442685" w:rsidP="00442685">
            <w:pPr>
              <w:autoSpaceDE w:val="0"/>
              <w:autoSpaceDN w:val="0"/>
              <w:adjustRightInd w:val="0"/>
              <w:spacing w:after="0"/>
              <w:rPr>
                <w:rFonts w:ascii="Courier New" w:hAnsi="Courier New" w:cs="Courier New"/>
                <w:lang w:eastAsia="de-DE"/>
              </w:rPr>
            </w:pPr>
          </w:p>
          <w:p w14:paraId="57C09E90"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 Power levels on FR2 are FFS</w:t>
            </w:r>
          </w:p>
          <w:p w14:paraId="138FDAC0"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 @sic R5s201047, R5-203382 sic@</w:t>
            </w:r>
          </w:p>
          <w:p w14:paraId="10C7A276"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var template (value) </w:t>
            </w:r>
            <w:proofErr w:type="spellStart"/>
            <w:r>
              <w:rPr>
                <w:rFonts w:ascii="Courier New" w:hAnsi="Courier New" w:cs="Courier New"/>
                <w:lang w:val="en-US" w:eastAsia="de-DE"/>
              </w:rPr>
              <w:t>NR_CellPowerList_Type</w:t>
            </w:r>
            <w:proofErr w:type="spellEnd"/>
            <w:r>
              <w:rPr>
                <w:rFonts w:ascii="Courier New" w:hAnsi="Courier New" w:cs="Courier New"/>
                <w:lang w:val="en-US" w:eastAsia="de-DE"/>
              </w:rPr>
              <w:t xml:space="preserve"> v_CellPowerList_T0;</w:t>
            </w:r>
          </w:p>
          <w:p w14:paraId="55B050DF"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var template (value) </w:t>
            </w:r>
            <w:proofErr w:type="spellStart"/>
            <w:r>
              <w:rPr>
                <w:rFonts w:ascii="Courier New" w:hAnsi="Courier New" w:cs="Courier New"/>
                <w:lang w:val="en-US" w:eastAsia="de-DE"/>
              </w:rPr>
              <w:t>NR_CellPowerList_Type</w:t>
            </w:r>
            <w:proofErr w:type="spellEnd"/>
            <w:r>
              <w:rPr>
                <w:rFonts w:ascii="Courier New" w:hAnsi="Courier New" w:cs="Courier New"/>
                <w:lang w:val="en-US" w:eastAsia="de-DE"/>
              </w:rPr>
              <w:t xml:space="preserve"> v_CellPowerList_T1;</w:t>
            </w:r>
          </w:p>
          <w:p w14:paraId="681B6A34"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var template (omit) </w:t>
            </w:r>
            <w:proofErr w:type="spellStart"/>
            <w:r>
              <w:rPr>
                <w:rFonts w:ascii="Courier New" w:hAnsi="Courier New" w:cs="Courier New"/>
                <w:lang w:val="en-US" w:eastAsia="de-DE"/>
              </w:rPr>
              <w:t>NG_NAS_MSG_Indication_Type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v_ReceivedMsgTemplate</w:t>
            </w:r>
            <w:proofErr w:type="spellEnd"/>
            <w:r>
              <w:rPr>
                <w:rFonts w:ascii="Courier New" w:hAnsi="Courier New" w:cs="Courier New"/>
                <w:lang w:val="en-US" w:eastAsia="de-DE"/>
              </w:rPr>
              <w:t>;</w:t>
            </w:r>
          </w:p>
          <w:p w14:paraId="7EC63C01"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NG_NAS_MSG_Indication_Type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v_ReceivedMsg</w:t>
            </w:r>
            <w:proofErr w:type="spellEnd"/>
            <w:r>
              <w:rPr>
                <w:rFonts w:ascii="Courier New" w:hAnsi="Courier New" w:cs="Courier New"/>
                <w:lang w:val="en-US" w:eastAsia="de-DE"/>
              </w:rPr>
              <w:t>;</w:t>
            </w:r>
          </w:p>
          <w:p w14:paraId="15F900E1"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GMM_MobilityInfo_Type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v_GMM_MobilityInfo</w:t>
            </w:r>
            <w:proofErr w:type="spellEnd"/>
            <w:r>
              <w:rPr>
                <w:rFonts w:ascii="Courier New" w:hAnsi="Courier New" w:cs="Courier New"/>
                <w:lang w:val="en-US" w:eastAsia="de-DE"/>
              </w:rPr>
              <w:t>;</w:t>
            </w:r>
          </w:p>
          <w:p w14:paraId="0CA37DCD"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timer </w:t>
            </w:r>
            <w:proofErr w:type="spellStart"/>
            <w:r>
              <w:rPr>
                <w:rFonts w:ascii="Courier New" w:hAnsi="Courier New" w:cs="Courier New"/>
                <w:lang w:val="en-US" w:eastAsia="de-DE"/>
              </w:rPr>
              <w:t>t_Tmin</w:t>
            </w:r>
            <w:proofErr w:type="spellEnd"/>
            <w:r>
              <w:rPr>
                <w:rFonts w:ascii="Courier New" w:hAnsi="Courier New" w:cs="Courier New"/>
                <w:lang w:val="en-US" w:eastAsia="de-DE"/>
              </w:rPr>
              <w:t>;</w:t>
            </w:r>
          </w:p>
          <w:p w14:paraId="771DCE94" w14:textId="77777777" w:rsidR="00442685" w:rsidRDefault="00442685" w:rsidP="00442685">
            <w:pPr>
              <w:autoSpaceDE w:val="0"/>
              <w:autoSpaceDN w:val="0"/>
              <w:adjustRightInd w:val="0"/>
              <w:spacing w:after="0"/>
              <w:rPr>
                <w:rFonts w:ascii="Courier New" w:hAnsi="Courier New" w:cs="Courier New"/>
                <w:highlight w:val="green"/>
                <w:lang w:val="en-US" w:eastAsia="de-DE"/>
              </w:rPr>
            </w:pPr>
            <w:r>
              <w:rPr>
                <w:rFonts w:ascii="Courier New" w:hAnsi="Courier New" w:cs="Courier New"/>
                <w:lang w:val="en-US" w:eastAsia="de-DE"/>
              </w:rPr>
              <w:t xml:space="preserve">    timer </w:t>
            </w:r>
            <w:proofErr w:type="spellStart"/>
            <w:r>
              <w:rPr>
                <w:rFonts w:ascii="Courier New" w:hAnsi="Courier New" w:cs="Courier New"/>
                <w:lang w:val="en-US" w:eastAsia="de-DE"/>
              </w:rPr>
              <w:t>t_Tmax</w:t>
            </w:r>
            <w:proofErr w:type="spellEnd"/>
            <w:r>
              <w:rPr>
                <w:rFonts w:ascii="Courier New" w:hAnsi="Courier New" w:cs="Courier New"/>
                <w:lang w:val="en-US" w:eastAsia="de-DE"/>
              </w:rPr>
              <w:t>;</w:t>
            </w:r>
          </w:p>
          <w:p w14:paraId="4D8AEAF1"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ab/>
            </w:r>
          </w:p>
          <w:p w14:paraId="6563FE09"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v_CellPowerList_T0 := {</w:t>
            </w:r>
          </w:p>
          <w:p w14:paraId="48157AFB"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(nr_Cell12, tsc_NR_NonSuitableCellSSS_EPRE_FR1, tsc_NR_NonSuitableCellSSS_EPRE_FR2), // FR2 FFS</w:t>
            </w:r>
          </w:p>
          <w:p w14:paraId="7B1BD59B"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(nr_Cell13, -78, -78),</w:t>
            </w:r>
          </w:p>
          <w:p w14:paraId="75DEA71F"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 </w:t>
            </w:r>
            <w:proofErr w:type="spellStart"/>
            <w:r>
              <w:rPr>
                <w:rFonts w:ascii="Courier New" w:hAnsi="Courier New" w:cs="Courier New"/>
                <w:lang w:val="en-US" w:eastAsia="de-DE"/>
              </w:rPr>
              <w:t>tsc_NR_NonSuitableOffCellSSS_EPRE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tsc_NR_NonSuitableOffCellSSS_EPRE</w:t>
            </w:r>
            <w:proofErr w:type="spellEnd"/>
            <w:r>
              <w:rPr>
                <w:rFonts w:ascii="Courier New" w:hAnsi="Courier New" w:cs="Courier New"/>
                <w:lang w:val="en-US" w:eastAsia="de-DE"/>
              </w:rPr>
              <w:t>)</w:t>
            </w:r>
          </w:p>
          <w:p w14:paraId="79BE4E5D"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
          <w:p w14:paraId="14D13A9A" w14:textId="77777777" w:rsidR="00442685" w:rsidRDefault="00442685" w:rsidP="00442685">
            <w:pPr>
              <w:autoSpaceDE w:val="0"/>
              <w:autoSpaceDN w:val="0"/>
              <w:adjustRightInd w:val="0"/>
              <w:spacing w:after="0"/>
              <w:rPr>
                <w:rFonts w:ascii="Courier New" w:hAnsi="Courier New" w:cs="Courier New"/>
                <w:lang w:val="en-US" w:eastAsia="de-DE"/>
              </w:rPr>
            </w:pPr>
          </w:p>
          <w:p w14:paraId="39C1E051"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v_CellPowerList_T1 := {</w:t>
            </w:r>
          </w:p>
          <w:p w14:paraId="5DC74A02"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(nr_Cell12, </w:t>
            </w:r>
            <w:proofErr w:type="spellStart"/>
            <w:r>
              <w:rPr>
                <w:rFonts w:ascii="Courier New" w:hAnsi="Courier New" w:cs="Courier New"/>
                <w:lang w:val="en-US" w:eastAsia="de-DE"/>
              </w:rPr>
              <w:t>tsc_NR_NonSuitableOffCellSSS_EPRE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tsc_NR_NonSuitableOffCellSSS_EPRE</w:t>
            </w:r>
            <w:proofErr w:type="spellEnd"/>
            <w:r>
              <w:rPr>
                <w:rFonts w:ascii="Courier New" w:hAnsi="Courier New" w:cs="Courier New"/>
                <w:lang w:val="en-US" w:eastAsia="de-DE"/>
              </w:rPr>
              <w:t>),</w:t>
            </w:r>
          </w:p>
          <w:p w14:paraId="416F0C9D"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(nr_Cell13, tsc_NR_ServingCellSSS_EPRE_FR1, tsc_NR_ServingCellSSS_EPRE_FR2),</w:t>
            </w:r>
          </w:p>
          <w:p w14:paraId="5C43AD5D"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 tsc_NR_ServingCellSSS_EPRE_FR1, tsc_NR_ServingCellSSS_EPRE_FR2)</w:t>
            </w:r>
          </w:p>
          <w:p w14:paraId="2B5EA9D2"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
          <w:p w14:paraId="69A59961" w14:textId="77777777" w:rsidR="00442685" w:rsidRDefault="00442685" w:rsidP="00442685">
            <w:pPr>
              <w:autoSpaceDE w:val="0"/>
              <w:autoSpaceDN w:val="0"/>
              <w:adjustRightInd w:val="0"/>
              <w:spacing w:after="0"/>
              <w:rPr>
                <w:rFonts w:ascii="Courier New" w:hAnsi="Courier New" w:cs="Courier New"/>
                <w:lang w:val="en-US" w:eastAsia="de-DE"/>
              </w:rPr>
            </w:pPr>
          </w:p>
          <w:p w14:paraId="10FA1201" w14:textId="77777777" w:rsidR="00442685" w:rsidRDefault="00442685" w:rsidP="00442685">
            <w:pPr>
              <w:autoSpaceDE w:val="0"/>
              <w:autoSpaceDN w:val="0"/>
              <w:adjustRightInd w:val="0"/>
              <w:spacing w:after="0"/>
              <w:ind w:firstLine="480"/>
              <w:rPr>
                <w:rFonts w:ascii="Courier New" w:hAnsi="Courier New" w:cs="Courier New"/>
                <w:lang w:val="en-US" w:eastAsia="de-DE"/>
              </w:rPr>
            </w:pPr>
            <w:proofErr w:type="spellStart"/>
            <w:r>
              <w:rPr>
                <w:rFonts w:ascii="Courier New" w:hAnsi="Courier New" w:cs="Courier New"/>
                <w:lang w:val="en-US" w:eastAsia="de-DE"/>
              </w:rPr>
              <w:t>f_NR_SS_AS_ActivateSecurity_Current</w:t>
            </w:r>
            <w:proofErr w:type="spellEnd"/>
            <w:r>
              <w:rPr>
                <w:rFonts w:ascii="Courier New" w:hAnsi="Courier New" w:cs="Courier New"/>
                <w:lang w:val="en-US" w:eastAsia="de-DE"/>
              </w:rPr>
              <w:t>(nr_Cell13 ,tsc_NR_38508_NextHopChainingCount); // @sic R5s200657 sic@</w:t>
            </w:r>
          </w:p>
          <w:p w14:paraId="64917C30" w14:textId="77777777" w:rsidR="00442685" w:rsidRDefault="00442685" w:rsidP="00442685">
            <w:pPr>
              <w:autoSpaceDE w:val="0"/>
              <w:autoSpaceDN w:val="0"/>
              <w:adjustRightInd w:val="0"/>
              <w:spacing w:after="0"/>
              <w:ind w:firstLine="480"/>
              <w:rPr>
                <w:rFonts w:ascii="Courier New" w:hAnsi="Courier New" w:cs="Courier New"/>
                <w:lang w:val="en-US" w:eastAsia="de-DE"/>
              </w:rPr>
            </w:pPr>
          </w:p>
          <w:p w14:paraId="3C5636B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 </w:t>
            </w:r>
            <w:proofErr w:type="spellStart"/>
            <w:r>
              <w:rPr>
                <w:rFonts w:ascii="Courier New" w:hAnsi="Courier New" w:cs="Courier New"/>
                <w:lang w:eastAsia="de-DE"/>
              </w:rPr>
              <w:t>siclog</w:t>
            </w:r>
            <w:proofErr w:type="spellEnd"/>
            <w:r>
              <w:rPr>
                <w:rFonts w:ascii="Courier New" w:hAnsi="Courier New" w:cs="Courier New"/>
                <w:lang w:eastAsia="de-DE"/>
              </w:rPr>
              <w:t>@</w:t>
            </w:r>
          </w:p>
          <w:p w14:paraId="527F1A2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SS adjusts cell levels according to row T0 of table 6.4.1.1.3.2-1/2</w:t>
            </w:r>
          </w:p>
          <w:p w14:paraId="711AF8B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lastRenderedPageBreak/>
              <w:t xml:space="preserve">    </w:t>
            </w:r>
            <w:proofErr w:type="spellStart"/>
            <w:r>
              <w:rPr>
                <w:rFonts w:ascii="Courier New" w:hAnsi="Courier New" w:cs="Courier New"/>
                <w:lang w:eastAsia="de-DE"/>
              </w:rPr>
              <w:t>f_NR_SetCellPowerList</w:t>
            </w:r>
            <w:proofErr w:type="spellEnd"/>
            <w:r>
              <w:rPr>
                <w:rFonts w:ascii="Courier New" w:hAnsi="Courier New" w:cs="Courier New"/>
                <w:lang w:eastAsia="de-DE"/>
              </w:rPr>
              <w:t>(v_CellPowerList_T0);</w:t>
            </w:r>
          </w:p>
          <w:p w14:paraId="32C3BD26" w14:textId="77777777" w:rsidR="00442685" w:rsidRDefault="00442685" w:rsidP="00442685">
            <w:pPr>
              <w:autoSpaceDE w:val="0"/>
              <w:autoSpaceDN w:val="0"/>
              <w:adjustRightInd w:val="0"/>
              <w:spacing w:after="0"/>
              <w:rPr>
                <w:rFonts w:ascii="Courier New" w:hAnsi="Courier New" w:cs="Courier New"/>
                <w:lang w:eastAsia="de-DE"/>
              </w:rPr>
            </w:pPr>
          </w:p>
          <w:p w14:paraId="1A3C37A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2" </w:t>
            </w:r>
            <w:proofErr w:type="spellStart"/>
            <w:r>
              <w:rPr>
                <w:rFonts w:ascii="Courier New" w:hAnsi="Courier New" w:cs="Courier New"/>
                <w:lang w:eastAsia="de-DE"/>
              </w:rPr>
              <w:t>siclog</w:t>
            </w:r>
            <w:proofErr w:type="spellEnd"/>
            <w:r>
              <w:rPr>
                <w:rFonts w:ascii="Courier New" w:hAnsi="Courier New" w:cs="Courier New"/>
                <w:lang w:eastAsia="de-DE"/>
              </w:rPr>
              <w:t>@</w:t>
            </w:r>
          </w:p>
          <w:p w14:paraId="132F6A7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Check: Does the UE transmit an </w:t>
            </w:r>
            <w:proofErr w:type="spellStart"/>
            <w:r>
              <w:rPr>
                <w:rFonts w:ascii="Courier New" w:hAnsi="Courier New" w:cs="Courier New"/>
                <w:lang w:eastAsia="de-DE"/>
              </w:rPr>
              <w:t>RRCResumeRequest</w:t>
            </w:r>
            <w:proofErr w:type="spellEnd"/>
            <w:r>
              <w:rPr>
                <w:rFonts w:ascii="Courier New" w:hAnsi="Courier New" w:cs="Courier New"/>
                <w:lang w:eastAsia="de-DE"/>
              </w:rPr>
              <w:t xml:space="preserve"> message on NR Cell 13?</w:t>
            </w:r>
          </w:p>
          <w:p w14:paraId="1D133F0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f_NR_RRC_ResumeRequest_Def</w:t>
            </w:r>
            <w:proofErr w:type="spellEnd"/>
            <w:r>
              <w:rPr>
                <w:rFonts w:ascii="Courier New" w:hAnsi="Courier New" w:cs="Courier New"/>
                <w:lang w:eastAsia="de-DE"/>
              </w:rPr>
              <w:t xml:space="preserve">(nr_Cell13, -, </w:t>
            </w:r>
            <w:proofErr w:type="spellStart"/>
            <w:r>
              <w:rPr>
                <w:rFonts w:ascii="Courier New" w:hAnsi="Courier New" w:cs="Courier New"/>
                <w:lang w:eastAsia="de-DE"/>
              </w:rPr>
              <w:t>mo_Signalling</w:t>
            </w:r>
            <w:proofErr w:type="spellEnd"/>
            <w:r>
              <w:rPr>
                <w:rFonts w:ascii="Courier New" w:hAnsi="Courier New" w:cs="Courier New"/>
                <w:lang w:eastAsia="de-DE"/>
              </w:rPr>
              <w:t>);</w:t>
            </w:r>
          </w:p>
          <w:p w14:paraId="0666B2F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f_NR_PreliminaryPass</w:t>
            </w:r>
            <w:proofErr w:type="spellEnd"/>
            <w:r>
              <w:rPr>
                <w:rFonts w:ascii="Courier New" w:hAnsi="Courier New" w:cs="Courier New"/>
                <w:lang w:eastAsia="de-DE"/>
              </w:rPr>
              <w:t>(__FILE__, __LINE__, "Step 2");</w:t>
            </w:r>
          </w:p>
          <w:p w14:paraId="2CEB532B" w14:textId="77777777" w:rsidR="00442685" w:rsidRDefault="00442685" w:rsidP="00442685">
            <w:pPr>
              <w:autoSpaceDE w:val="0"/>
              <w:autoSpaceDN w:val="0"/>
              <w:adjustRightInd w:val="0"/>
              <w:spacing w:after="0"/>
              <w:rPr>
                <w:rFonts w:ascii="Courier New" w:hAnsi="Courier New" w:cs="Courier New"/>
                <w:lang w:eastAsia="de-DE"/>
              </w:rPr>
            </w:pPr>
          </w:p>
          <w:p w14:paraId="5AE2520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3" </w:t>
            </w:r>
            <w:proofErr w:type="spellStart"/>
            <w:r>
              <w:rPr>
                <w:rFonts w:ascii="Courier New" w:hAnsi="Courier New" w:cs="Courier New"/>
                <w:lang w:eastAsia="de-DE"/>
              </w:rPr>
              <w:t>siclog</w:t>
            </w:r>
            <w:proofErr w:type="spellEnd"/>
            <w:r>
              <w:rPr>
                <w:rFonts w:ascii="Courier New" w:hAnsi="Courier New" w:cs="Courier New"/>
                <w:lang w:eastAsia="de-DE"/>
              </w:rPr>
              <w:t>@</w:t>
            </w:r>
          </w:p>
          <w:p w14:paraId="3771428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an </w:t>
            </w:r>
            <w:proofErr w:type="spellStart"/>
            <w:r>
              <w:rPr>
                <w:rFonts w:ascii="Courier New" w:hAnsi="Courier New" w:cs="Courier New"/>
                <w:lang w:eastAsia="de-DE"/>
              </w:rPr>
              <w:t>RRCResume</w:t>
            </w:r>
            <w:proofErr w:type="spellEnd"/>
            <w:r>
              <w:rPr>
                <w:rFonts w:ascii="Courier New" w:hAnsi="Courier New" w:cs="Courier New"/>
                <w:lang w:eastAsia="de-DE"/>
              </w:rPr>
              <w:t xml:space="preserve"> message</w:t>
            </w:r>
          </w:p>
          <w:p w14:paraId="0F126ED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f_NR_SendRRCResume_Def</w:t>
            </w:r>
            <w:proofErr w:type="spellEnd"/>
            <w:r>
              <w:rPr>
                <w:rFonts w:ascii="Courier New" w:hAnsi="Courier New" w:cs="Courier New"/>
                <w:lang w:eastAsia="de-DE"/>
              </w:rPr>
              <w:t>(nr_Cell13);</w:t>
            </w:r>
          </w:p>
          <w:p w14:paraId="5134001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52F4F44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4" </w:t>
            </w:r>
            <w:proofErr w:type="spellStart"/>
            <w:r>
              <w:rPr>
                <w:rFonts w:ascii="Courier New" w:hAnsi="Courier New" w:cs="Courier New"/>
                <w:lang w:eastAsia="de-DE"/>
              </w:rPr>
              <w:t>siclog</w:t>
            </w:r>
            <w:proofErr w:type="spellEnd"/>
            <w:r>
              <w:rPr>
                <w:rFonts w:ascii="Courier New" w:hAnsi="Courier New" w:cs="Courier New"/>
                <w:lang w:eastAsia="de-DE"/>
              </w:rPr>
              <w:t>@</w:t>
            </w:r>
          </w:p>
          <w:p w14:paraId="1A4B69C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UE transmits an </w:t>
            </w:r>
            <w:proofErr w:type="spellStart"/>
            <w:r>
              <w:rPr>
                <w:rFonts w:ascii="Courier New" w:hAnsi="Courier New" w:cs="Courier New"/>
                <w:lang w:eastAsia="de-DE"/>
              </w:rPr>
              <w:t>RRCResumeComplete</w:t>
            </w:r>
            <w:proofErr w:type="spellEnd"/>
            <w:r>
              <w:rPr>
                <w:rFonts w:ascii="Courier New" w:hAnsi="Courier New" w:cs="Courier New"/>
                <w:lang w:eastAsia="de-DE"/>
              </w:rPr>
              <w:t xml:space="preserve"> message</w:t>
            </w:r>
          </w:p>
          <w:p w14:paraId="5A2512E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@sic R5s200657 sic@</w:t>
            </w:r>
          </w:p>
          <w:p w14:paraId="5B527F6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v_ReceivedMsgTemplate</w:t>
            </w:r>
            <w:proofErr w:type="spellEnd"/>
            <w:r>
              <w:rPr>
                <w:rFonts w:ascii="Courier New" w:hAnsi="Courier New" w:cs="Courier New"/>
                <w:lang w:eastAsia="de-DE"/>
              </w:rPr>
              <w:t xml:space="preserve"> := </w:t>
            </w:r>
            <w:proofErr w:type="spellStart"/>
            <w:r>
              <w:rPr>
                <w:rFonts w:ascii="Courier New" w:hAnsi="Courier New" w:cs="Courier New"/>
                <w:lang w:eastAsia="de-DE"/>
              </w:rPr>
              <w:t>f_NR_RRCResumeComplete_Def</w:t>
            </w:r>
            <w:proofErr w:type="spellEnd"/>
            <w:r>
              <w:rPr>
                <w:rFonts w:ascii="Courier New" w:hAnsi="Courier New" w:cs="Courier New"/>
                <w:lang w:eastAsia="de-DE"/>
              </w:rPr>
              <w:t>(nr_Cell13);</w:t>
            </w:r>
          </w:p>
          <w:p w14:paraId="06EDA22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v_ReceivedMsg</w:t>
            </w:r>
            <w:proofErr w:type="spellEnd"/>
            <w:r>
              <w:rPr>
                <w:rFonts w:ascii="Courier New" w:hAnsi="Courier New" w:cs="Courier New"/>
                <w:lang w:eastAsia="de-DE"/>
              </w:rPr>
              <w:t xml:space="preserve"> := </w:t>
            </w:r>
            <w:proofErr w:type="spellStart"/>
            <w:r>
              <w:rPr>
                <w:rFonts w:ascii="Courier New" w:hAnsi="Courier New" w:cs="Courier New"/>
                <w:lang w:eastAsia="de-DE"/>
              </w:rPr>
              <w:t>valueof</w:t>
            </w:r>
            <w:proofErr w:type="spellEnd"/>
            <w:r>
              <w:rPr>
                <w:rFonts w:ascii="Courier New" w:hAnsi="Courier New" w:cs="Courier New"/>
                <w:lang w:eastAsia="de-DE"/>
              </w:rPr>
              <w:t>(</w:t>
            </w:r>
            <w:proofErr w:type="spellStart"/>
            <w:r>
              <w:rPr>
                <w:rFonts w:ascii="Courier New" w:hAnsi="Courier New" w:cs="Courier New"/>
                <w:lang w:eastAsia="de-DE"/>
              </w:rPr>
              <w:t>v_ReceivedMsgTemplate</w:t>
            </w:r>
            <w:proofErr w:type="spellEnd"/>
            <w:r>
              <w:rPr>
                <w:rFonts w:ascii="Courier New" w:hAnsi="Courier New" w:cs="Courier New"/>
                <w:lang w:eastAsia="de-DE"/>
              </w:rPr>
              <w:t>);</w:t>
            </w:r>
          </w:p>
          <w:p w14:paraId="65736E7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if (not </w:t>
            </w:r>
            <w:proofErr w:type="spellStart"/>
            <w:r>
              <w:rPr>
                <w:rFonts w:ascii="Courier New" w:hAnsi="Courier New" w:cs="Courier New"/>
                <w:lang w:eastAsia="de-DE"/>
              </w:rPr>
              <w:t>f_Check_NG_RegistrationReqMsg</w:t>
            </w:r>
            <w:proofErr w:type="spellEnd"/>
            <w:r>
              <w:rPr>
                <w:rFonts w:ascii="Courier New" w:hAnsi="Courier New" w:cs="Courier New"/>
                <w:lang w:eastAsia="de-DE"/>
              </w:rPr>
              <w:t xml:space="preserve"> (</w:t>
            </w:r>
            <w:proofErr w:type="spellStart"/>
            <w:r>
              <w:rPr>
                <w:rFonts w:ascii="Courier New" w:hAnsi="Courier New" w:cs="Courier New"/>
                <w:lang w:eastAsia="de-DE"/>
              </w:rPr>
              <w:t>v_GMM_MobilityInfo</w:t>
            </w:r>
            <w:proofErr w:type="spellEnd"/>
            <w:r>
              <w:rPr>
                <w:rFonts w:ascii="Courier New" w:hAnsi="Courier New" w:cs="Courier New"/>
                <w:lang w:eastAsia="de-DE"/>
              </w:rPr>
              <w:t xml:space="preserve">, </w:t>
            </w:r>
            <w:proofErr w:type="spellStart"/>
            <w:r>
              <w:rPr>
                <w:rFonts w:ascii="Courier New" w:hAnsi="Courier New" w:cs="Courier New"/>
                <w:lang w:eastAsia="de-DE"/>
              </w:rPr>
              <w:t>v_ReceivedMsg.Pdu</w:t>
            </w:r>
            <w:proofErr w:type="spellEnd"/>
            <w:r>
              <w:rPr>
                <w:rFonts w:ascii="Courier New" w:hAnsi="Courier New" w:cs="Courier New"/>
                <w:lang w:eastAsia="de-DE"/>
              </w:rPr>
              <w:t>, Mobility)) {</w:t>
            </w:r>
          </w:p>
          <w:p w14:paraId="1860B39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f_NR_SetVerdictFailOrInconc</w:t>
            </w:r>
            <w:proofErr w:type="spellEnd"/>
            <w:r>
              <w:rPr>
                <w:rFonts w:ascii="Courier New" w:hAnsi="Courier New" w:cs="Courier New"/>
                <w:lang w:eastAsia="de-DE"/>
              </w:rPr>
              <w:t>(__FILE__, __LINE__, "Registration Request Message Failed");</w:t>
            </w:r>
          </w:p>
          <w:p w14:paraId="50D5F60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3B4C4C66" w14:textId="77777777" w:rsidR="00442685" w:rsidRDefault="00442685" w:rsidP="00442685">
            <w:pPr>
              <w:autoSpaceDE w:val="0"/>
              <w:autoSpaceDN w:val="0"/>
              <w:adjustRightInd w:val="0"/>
              <w:spacing w:after="0"/>
              <w:rPr>
                <w:rFonts w:ascii="Courier New" w:hAnsi="Courier New" w:cs="Courier New"/>
                <w:lang w:eastAsia="de-DE"/>
              </w:rPr>
            </w:pPr>
          </w:p>
          <w:p w14:paraId="791BC76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4A-4B" </w:t>
            </w:r>
            <w:proofErr w:type="spellStart"/>
            <w:r>
              <w:rPr>
                <w:rFonts w:ascii="Courier New" w:hAnsi="Courier New" w:cs="Courier New"/>
                <w:lang w:eastAsia="de-DE"/>
              </w:rPr>
              <w:t>siclog</w:t>
            </w:r>
            <w:proofErr w:type="spellEnd"/>
            <w:r>
              <w:rPr>
                <w:rFonts w:ascii="Courier New" w:hAnsi="Courier New" w:cs="Courier New"/>
                <w:lang w:eastAsia="de-DE"/>
              </w:rPr>
              <w:t>@</w:t>
            </w:r>
          </w:p>
          <w:p w14:paraId="39BEDA1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Steps 4 to 5 of the generic test procedure in TS 38.508-1 [4] Table 4.9.5.2.2-1 with condition MOBILITY are performed.</w:t>
            </w:r>
          </w:p>
          <w:p w14:paraId="69C2A73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f_NR5GC_MobilityRegistration_Steps4_6(nr_Cell13, </w:t>
            </w:r>
            <w:proofErr w:type="spellStart"/>
            <w:r>
              <w:rPr>
                <w:rFonts w:ascii="Courier New" w:hAnsi="Courier New" w:cs="Courier New"/>
                <w:lang w:eastAsia="de-DE"/>
              </w:rPr>
              <w:t>v_GMM_MobilityInfo</w:t>
            </w:r>
            <w:proofErr w:type="spellEnd"/>
            <w:r>
              <w:rPr>
                <w:rFonts w:ascii="Courier New" w:hAnsi="Courier New" w:cs="Courier New"/>
                <w:lang w:eastAsia="de-DE"/>
              </w:rPr>
              <w:t xml:space="preserve">, -, -, </w:t>
            </w:r>
            <w:proofErr w:type="spellStart"/>
            <w:r>
              <w:rPr>
                <w:rFonts w:ascii="Courier New" w:hAnsi="Courier New" w:cs="Courier New"/>
                <w:lang w:eastAsia="de-DE"/>
              </w:rPr>
              <w:t>noRrcConnectionRelease</w:t>
            </w:r>
            <w:proofErr w:type="spellEnd"/>
            <w:r>
              <w:rPr>
                <w:rFonts w:ascii="Courier New" w:hAnsi="Courier New" w:cs="Courier New"/>
                <w:lang w:eastAsia="de-DE"/>
              </w:rPr>
              <w:t>, -, tsc_NR_RbId_SRB2); // @sic R5s200657 sic@</w:t>
            </w:r>
          </w:p>
          <w:p w14:paraId="6B959530" w14:textId="77777777" w:rsidR="00442685" w:rsidRDefault="00442685" w:rsidP="00442685">
            <w:pPr>
              <w:autoSpaceDE w:val="0"/>
              <w:autoSpaceDN w:val="0"/>
              <w:adjustRightInd w:val="0"/>
              <w:spacing w:after="0"/>
              <w:rPr>
                <w:rFonts w:ascii="Courier New" w:hAnsi="Courier New" w:cs="Courier New"/>
                <w:lang w:eastAsia="de-DE"/>
              </w:rPr>
            </w:pPr>
          </w:p>
          <w:p w14:paraId="648932B8" w14:textId="77777777" w:rsidR="00442685" w:rsidRDefault="00442685" w:rsidP="00442685">
            <w:pPr>
              <w:autoSpaceDE w:val="0"/>
              <w:autoSpaceDN w:val="0"/>
              <w:adjustRightInd w:val="0"/>
              <w:spacing w:after="0"/>
              <w:rPr>
                <w:rFonts w:ascii="Courier New" w:hAnsi="Courier New" w:cs="Courier New"/>
                <w:lang w:eastAsia="de-DE"/>
              </w:rPr>
            </w:pPr>
          </w:p>
          <w:p w14:paraId="7E6BA66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5" </w:t>
            </w:r>
            <w:proofErr w:type="spellStart"/>
            <w:r>
              <w:rPr>
                <w:rFonts w:ascii="Courier New" w:hAnsi="Courier New" w:cs="Courier New"/>
                <w:lang w:eastAsia="de-DE"/>
              </w:rPr>
              <w:t>siclog</w:t>
            </w:r>
            <w:proofErr w:type="spellEnd"/>
            <w:r>
              <w:rPr>
                <w:rFonts w:ascii="Courier New" w:hAnsi="Courier New" w:cs="Courier New"/>
                <w:lang w:eastAsia="de-DE"/>
              </w:rPr>
              <w:t>@</w:t>
            </w:r>
          </w:p>
          <w:p w14:paraId="02DC2E1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an  </w:t>
            </w:r>
            <w:proofErr w:type="spellStart"/>
            <w:r>
              <w:rPr>
                <w:rFonts w:ascii="Courier New" w:hAnsi="Courier New" w:cs="Courier New"/>
                <w:lang w:eastAsia="de-DE"/>
              </w:rPr>
              <w:t>an</w:t>
            </w:r>
            <w:proofErr w:type="spellEnd"/>
            <w:r>
              <w:rPr>
                <w:rFonts w:ascii="Courier New" w:hAnsi="Courier New" w:cs="Courier New"/>
                <w:lang w:eastAsia="de-DE"/>
              </w:rPr>
              <w:t xml:space="preserve"> </w:t>
            </w:r>
            <w:proofErr w:type="spellStart"/>
            <w:r>
              <w:rPr>
                <w:rFonts w:ascii="Courier New" w:hAnsi="Courier New" w:cs="Courier New"/>
                <w:lang w:eastAsia="de-DE"/>
              </w:rPr>
              <w:t>RRCRelease</w:t>
            </w:r>
            <w:proofErr w:type="spellEnd"/>
            <w:r>
              <w:rPr>
                <w:rFonts w:ascii="Courier New" w:hAnsi="Courier New" w:cs="Courier New"/>
                <w:lang w:eastAsia="de-DE"/>
              </w:rPr>
              <w:t xml:space="preserve"> message with suspend</w:t>
            </w:r>
          </w:p>
          <w:p w14:paraId="53E0EC5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f_NR_RRC_InactiveDef</w:t>
            </w:r>
            <w:proofErr w:type="spellEnd"/>
            <w:r>
              <w:rPr>
                <w:rFonts w:ascii="Courier New" w:hAnsi="Courier New" w:cs="Courier New"/>
                <w:lang w:eastAsia="de-DE"/>
              </w:rPr>
              <w:t>(nr_Cell13);</w:t>
            </w:r>
          </w:p>
          <w:p w14:paraId="76D6AF99" w14:textId="77777777" w:rsidR="00442685" w:rsidRDefault="00442685" w:rsidP="00442685">
            <w:pPr>
              <w:autoSpaceDE w:val="0"/>
              <w:autoSpaceDN w:val="0"/>
              <w:adjustRightInd w:val="0"/>
              <w:spacing w:after="0"/>
              <w:rPr>
                <w:rFonts w:ascii="Courier New" w:hAnsi="Courier New" w:cs="Courier New"/>
                <w:lang w:eastAsia="de-DE"/>
              </w:rPr>
            </w:pPr>
          </w:p>
          <w:p w14:paraId="251B7F1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6" </w:t>
            </w:r>
            <w:proofErr w:type="spellStart"/>
            <w:r>
              <w:rPr>
                <w:rFonts w:ascii="Courier New" w:hAnsi="Courier New" w:cs="Courier New"/>
                <w:lang w:eastAsia="de-DE"/>
              </w:rPr>
              <w:t>siclog</w:t>
            </w:r>
            <w:proofErr w:type="spellEnd"/>
            <w:r>
              <w:rPr>
                <w:rFonts w:ascii="Courier New" w:hAnsi="Courier New" w:cs="Courier New"/>
                <w:lang w:eastAsia="de-DE"/>
              </w:rPr>
              <w:t>@</w:t>
            </w:r>
          </w:p>
          <w:p w14:paraId="2AE653AB" w14:textId="77777777" w:rsidR="00442685" w:rsidRPr="0051584C"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r w:rsidRPr="0051584C">
              <w:rPr>
                <w:rFonts w:ascii="Courier New" w:hAnsi="Courier New" w:cs="Courier New"/>
                <w:lang w:eastAsia="de-DE"/>
              </w:rPr>
              <w:t xml:space="preserve">// SS starts timers of </w:t>
            </w:r>
            <w:proofErr w:type="spellStart"/>
            <w:r w:rsidRPr="0051584C">
              <w:rPr>
                <w:rFonts w:ascii="Courier New" w:hAnsi="Courier New" w:cs="Courier New"/>
                <w:lang w:eastAsia="de-DE"/>
              </w:rPr>
              <w:t>tmin</w:t>
            </w:r>
            <w:proofErr w:type="spellEnd"/>
            <w:r w:rsidRPr="0051584C">
              <w:rPr>
                <w:rFonts w:ascii="Courier New" w:hAnsi="Courier New" w:cs="Courier New"/>
                <w:lang w:eastAsia="de-DE"/>
              </w:rPr>
              <w:t xml:space="preserve"> = 2min and </w:t>
            </w:r>
            <w:proofErr w:type="spellStart"/>
            <w:r w:rsidRPr="0051584C">
              <w:rPr>
                <w:rFonts w:ascii="Courier New" w:hAnsi="Courier New" w:cs="Courier New"/>
                <w:lang w:eastAsia="de-DE"/>
              </w:rPr>
              <w:t>tmax</w:t>
            </w:r>
            <w:proofErr w:type="spellEnd"/>
            <w:r w:rsidRPr="0051584C">
              <w:rPr>
                <w:rFonts w:ascii="Courier New" w:hAnsi="Courier New" w:cs="Courier New"/>
                <w:lang w:eastAsia="de-DE"/>
              </w:rPr>
              <w:t xml:space="preserve"> = (6 minutes + 5min)</w:t>
            </w:r>
          </w:p>
          <w:p w14:paraId="61248C34" w14:textId="77777777" w:rsidR="00442685" w:rsidRPr="0051584C" w:rsidRDefault="00442685" w:rsidP="00442685">
            <w:pPr>
              <w:autoSpaceDE w:val="0"/>
              <w:autoSpaceDN w:val="0"/>
              <w:adjustRightInd w:val="0"/>
              <w:spacing w:after="0"/>
              <w:rPr>
                <w:rFonts w:ascii="Courier New" w:hAnsi="Courier New" w:cs="Courier New"/>
                <w:lang w:eastAsia="de-DE"/>
              </w:rPr>
            </w:pPr>
            <w:r w:rsidRPr="0051584C">
              <w:rPr>
                <w:rFonts w:ascii="Courier New" w:hAnsi="Courier New" w:cs="Courier New"/>
                <w:lang w:eastAsia="de-DE"/>
              </w:rPr>
              <w:t xml:space="preserve">    </w:t>
            </w:r>
            <w:proofErr w:type="spellStart"/>
            <w:r w:rsidRPr="0051584C">
              <w:rPr>
                <w:rFonts w:ascii="Courier New" w:hAnsi="Courier New" w:cs="Courier New"/>
                <w:lang w:eastAsia="de-DE"/>
              </w:rPr>
              <w:t>t_Tmin.start</w:t>
            </w:r>
            <w:proofErr w:type="spellEnd"/>
            <w:r w:rsidRPr="0051584C">
              <w:rPr>
                <w:rFonts w:ascii="Courier New" w:hAnsi="Courier New" w:cs="Courier New"/>
                <w:lang w:eastAsia="de-DE"/>
              </w:rPr>
              <w:t>(</w:t>
            </w:r>
            <w:proofErr w:type="spellStart"/>
            <w:r w:rsidRPr="0051584C">
              <w:rPr>
                <w:rFonts w:ascii="Courier New" w:hAnsi="Courier New" w:cs="Courier New"/>
                <w:lang w:eastAsia="de-DE"/>
              </w:rPr>
              <w:t>f_NR_SetTimerToleranceMin</w:t>
            </w:r>
            <w:proofErr w:type="spellEnd"/>
            <w:r w:rsidRPr="0051584C">
              <w:rPr>
                <w:rFonts w:ascii="Courier New" w:hAnsi="Courier New" w:cs="Courier New"/>
                <w:lang w:eastAsia="de-DE"/>
              </w:rPr>
              <w:t xml:space="preserve">(nr_Cell13, </w:t>
            </w:r>
            <w:proofErr w:type="spellStart"/>
            <w:r w:rsidRPr="0051584C">
              <w:rPr>
                <w:rFonts w:ascii="Courier New" w:hAnsi="Courier New" w:cs="Courier New"/>
                <w:lang w:eastAsia="de-DE"/>
              </w:rPr>
              <w:t>nonProtocolTimer</w:t>
            </w:r>
            <w:proofErr w:type="spellEnd"/>
            <w:r w:rsidRPr="0051584C">
              <w:rPr>
                <w:rFonts w:ascii="Courier New" w:hAnsi="Courier New" w:cs="Courier New"/>
                <w:lang w:eastAsia="de-DE"/>
              </w:rPr>
              <w:t>, 120.0));</w:t>
            </w:r>
          </w:p>
          <w:p w14:paraId="522392DD" w14:textId="77777777" w:rsidR="00442685" w:rsidRPr="0051584C" w:rsidRDefault="00442685" w:rsidP="00442685">
            <w:pPr>
              <w:autoSpaceDE w:val="0"/>
              <w:autoSpaceDN w:val="0"/>
              <w:adjustRightInd w:val="0"/>
              <w:spacing w:after="0"/>
              <w:rPr>
                <w:rFonts w:ascii="Courier New" w:hAnsi="Courier New" w:cs="Courier New"/>
                <w:lang w:eastAsia="de-DE"/>
              </w:rPr>
            </w:pPr>
            <w:r w:rsidRPr="0051584C">
              <w:rPr>
                <w:rFonts w:ascii="Courier New" w:hAnsi="Courier New" w:cs="Courier New"/>
                <w:lang w:eastAsia="de-DE"/>
              </w:rPr>
              <w:t xml:space="preserve">    </w:t>
            </w:r>
            <w:proofErr w:type="spellStart"/>
            <w:r w:rsidRPr="0051584C">
              <w:rPr>
                <w:rFonts w:ascii="Courier New" w:hAnsi="Courier New" w:cs="Courier New"/>
                <w:lang w:eastAsia="de-DE"/>
              </w:rPr>
              <w:t>t_Tmax.start</w:t>
            </w:r>
            <w:proofErr w:type="spellEnd"/>
            <w:r w:rsidRPr="0051584C">
              <w:rPr>
                <w:rFonts w:ascii="Courier New" w:hAnsi="Courier New" w:cs="Courier New"/>
                <w:lang w:eastAsia="de-DE"/>
              </w:rPr>
              <w:t>(</w:t>
            </w:r>
            <w:proofErr w:type="spellStart"/>
            <w:r w:rsidRPr="0051584C">
              <w:rPr>
                <w:rFonts w:ascii="Courier New" w:hAnsi="Courier New" w:cs="Courier New"/>
                <w:lang w:eastAsia="de-DE"/>
              </w:rPr>
              <w:t>f_NR_SetTimerToleranceMax</w:t>
            </w:r>
            <w:proofErr w:type="spellEnd"/>
            <w:r w:rsidRPr="0051584C">
              <w:rPr>
                <w:rFonts w:ascii="Courier New" w:hAnsi="Courier New" w:cs="Courier New"/>
                <w:lang w:eastAsia="de-DE"/>
              </w:rPr>
              <w:t xml:space="preserve">(nr_Cell13, </w:t>
            </w:r>
            <w:proofErr w:type="spellStart"/>
            <w:r w:rsidRPr="0051584C">
              <w:rPr>
                <w:rFonts w:ascii="Courier New" w:hAnsi="Courier New" w:cs="Courier New"/>
                <w:lang w:eastAsia="de-DE"/>
              </w:rPr>
              <w:t>nonProtocolTimer</w:t>
            </w:r>
            <w:proofErr w:type="spellEnd"/>
            <w:r w:rsidRPr="0051584C">
              <w:rPr>
                <w:rFonts w:ascii="Courier New" w:hAnsi="Courier New" w:cs="Courier New"/>
                <w:lang w:eastAsia="de-DE"/>
              </w:rPr>
              <w:t>, 660.0));</w:t>
            </w:r>
          </w:p>
          <w:p w14:paraId="39C5F84F" w14:textId="77777777" w:rsidR="00442685" w:rsidRDefault="00442685" w:rsidP="00442685">
            <w:pPr>
              <w:autoSpaceDE w:val="0"/>
              <w:autoSpaceDN w:val="0"/>
              <w:adjustRightInd w:val="0"/>
              <w:spacing w:after="0"/>
              <w:rPr>
                <w:rFonts w:ascii="Courier New" w:hAnsi="Courier New" w:cs="Courier New"/>
                <w:lang w:eastAsia="de-DE"/>
              </w:rPr>
            </w:pPr>
          </w:p>
          <w:p w14:paraId="7AD3C83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7" </w:t>
            </w:r>
            <w:proofErr w:type="spellStart"/>
            <w:r>
              <w:rPr>
                <w:rFonts w:ascii="Courier New" w:hAnsi="Courier New" w:cs="Courier New"/>
                <w:lang w:eastAsia="de-DE"/>
              </w:rPr>
              <w:t>siclog</w:t>
            </w:r>
            <w:proofErr w:type="spellEnd"/>
            <w:r>
              <w:rPr>
                <w:rFonts w:ascii="Courier New" w:hAnsi="Courier New" w:cs="Courier New"/>
                <w:lang w:eastAsia="de-DE"/>
              </w:rPr>
              <w:t>@</w:t>
            </w:r>
          </w:p>
          <w:p w14:paraId="29B5A85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 Paging message including a matched identity (correct </w:t>
            </w:r>
            <w:proofErr w:type="spellStart"/>
            <w:r>
              <w:rPr>
                <w:rFonts w:ascii="Courier New" w:hAnsi="Courier New" w:cs="Courier New"/>
                <w:lang w:eastAsia="de-DE"/>
              </w:rPr>
              <w:t>fullI</w:t>
            </w:r>
            <w:proofErr w:type="spellEnd"/>
            <w:r>
              <w:rPr>
                <w:rFonts w:ascii="Courier New" w:hAnsi="Courier New" w:cs="Courier New"/>
                <w:lang w:eastAsia="de-DE"/>
              </w:rPr>
              <w:t>-RNTI) on NR Cell 13</w:t>
            </w:r>
          </w:p>
          <w:p w14:paraId="39073BD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f_NR_Paging_Def</w:t>
            </w:r>
            <w:proofErr w:type="spellEnd"/>
            <w:r>
              <w:rPr>
                <w:rFonts w:ascii="Courier New" w:hAnsi="Courier New" w:cs="Courier New"/>
                <w:lang w:eastAsia="de-DE"/>
              </w:rPr>
              <w:t>(nr_Cell13, RRC_INACTIVE);</w:t>
            </w:r>
          </w:p>
          <w:p w14:paraId="658E7539" w14:textId="77777777" w:rsidR="00442685" w:rsidRDefault="00442685" w:rsidP="00442685">
            <w:pPr>
              <w:autoSpaceDE w:val="0"/>
              <w:autoSpaceDN w:val="0"/>
              <w:adjustRightInd w:val="0"/>
              <w:spacing w:after="0"/>
              <w:rPr>
                <w:rFonts w:ascii="Courier New" w:hAnsi="Courier New" w:cs="Courier New"/>
                <w:lang w:eastAsia="de-DE"/>
              </w:rPr>
            </w:pPr>
          </w:p>
          <w:p w14:paraId="253403A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8" </w:t>
            </w:r>
            <w:proofErr w:type="spellStart"/>
            <w:r>
              <w:rPr>
                <w:rFonts w:ascii="Courier New" w:hAnsi="Courier New" w:cs="Courier New"/>
                <w:lang w:eastAsia="de-DE"/>
              </w:rPr>
              <w:t>siclog</w:t>
            </w:r>
            <w:proofErr w:type="spellEnd"/>
            <w:r>
              <w:rPr>
                <w:rFonts w:ascii="Courier New" w:hAnsi="Courier New" w:cs="Courier New"/>
                <w:lang w:eastAsia="de-DE"/>
              </w:rPr>
              <w:t>@</w:t>
            </w:r>
          </w:p>
          <w:p w14:paraId="577D898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Check: Does the UE transmit an </w:t>
            </w:r>
            <w:proofErr w:type="spellStart"/>
            <w:r>
              <w:rPr>
                <w:rFonts w:ascii="Courier New" w:hAnsi="Courier New" w:cs="Courier New"/>
                <w:lang w:eastAsia="de-DE"/>
              </w:rPr>
              <w:t>RRCResumeRequest</w:t>
            </w:r>
            <w:proofErr w:type="spellEnd"/>
            <w:r>
              <w:rPr>
                <w:rFonts w:ascii="Courier New" w:hAnsi="Courier New" w:cs="Courier New"/>
                <w:lang w:eastAsia="de-DE"/>
              </w:rPr>
              <w:t xml:space="preserve"> message to resume RRC Connection by setting </w:t>
            </w:r>
            <w:proofErr w:type="spellStart"/>
            <w:r>
              <w:rPr>
                <w:rFonts w:ascii="Courier New" w:hAnsi="Courier New" w:cs="Courier New"/>
                <w:lang w:eastAsia="de-DE"/>
              </w:rPr>
              <w:t>resumeIdentity</w:t>
            </w:r>
            <w:proofErr w:type="spellEnd"/>
            <w:r>
              <w:rPr>
                <w:rFonts w:ascii="Courier New" w:hAnsi="Courier New" w:cs="Courier New"/>
                <w:lang w:eastAsia="de-DE"/>
              </w:rPr>
              <w:t xml:space="preserve"> to the stored </w:t>
            </w:r>
            <w:proofErr w:type="spellStart"/>
            <w:r>
              <w:rPr>
                <w:rFonts w:ascii="Courier New" w:hAnsi="Courier New" w:cs="Courier New"/>
                <w:lang w:eastAsia="de-DE"/>
              </w:rPr>
              <w:t>shortI</w:t>
            </w:r>
            <w:proofErr w:type="spellEnd"/>
            <w:r>
              <w:rPr>
                <w:rFonts w:ascii="Courier New" w:hAnsi="Courier New" w:cs="Courier New"/>
                <w:lang w:eastAsia="de-DE"/>
              </w:rPr>
              <w:t>-RNTI value on NR Cell 13?</w:t>
            </w:r>
          </w:p>
          <w:p w14:paraId="06126BD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f_NR_RRC_ResumeRequest_Def</w:t>
            </w:r>
            <w:proofErr w:type="spellEnd"/>
            <w:r>
              <w:rPr>
                <w:rFonts w:ascii="Courier New" w:hAnsi="Courier New" w:cs="Courier New"/>
                <w:lang w:eastAsia="de-DE"/>
              </w:rPr>
              <w:t>(nr_Cell13, tsc_NR_ShortI_RNTI_Value1);</w:t>
            </w:r>
          </w:p>
          <w:p w14:paraId="0BC008D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f_NR_PreliminaryPass</w:t>
            </w:r>
            <w:proofErr w:type="spellEnd"/>
            <w:r>
              <w:rPr>
                <w:rFonts w:ascii="Courier New" w:hAnsi="Courier New" w:cs="Courier New"/>
                <w:lang w:eastAsia="de-DE"/>
              </w:rPr>
              <w:t>(__FILE__, __LINE__, "Step 8");</w:t>
            </w:r>
          </w:p>
          <w:p w14:paraId="61203C54" w14:textId="77777777" w:rsidR="00442685" w:rsidRDefault="00442685" w:rsidP="00442685">
            <w:pPr>
              <w:autoSpaceDE w:val="0"/>
              <w:autoSpaceDN w:val="0"/>
              <w:adjustRightInd w:val="0"/>
              <w:spacing w:after="0"/>
              <w:rPr>
                <w:rFonts w:ascii="Courier New" w:hAnsi="Courier New" w:cs="Courier New"/>
                <w:lang w:eastAsia="de-DE"/>
              </w:rPr>
            </w:pPr>
          </w:p>
          <w:p w14:paraId="2CB7580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9" </w:t>
            </w:r>
            <w:proofErr w:type="spellStart"/>
            <w:r>
              <w:rPr>
                <w:rFonts w:ascii="Courier New" w:hAnsi="Courier New" w:cs="Courier New"/>
                <w:lang w:eastAsia="de-DE"/>
              </w:rPr>
              <w:t>siclog</w:t>
            </w:r>
            <w:proofErr w:type="spellEnd"/>
            <w:r>
              <w:rPr>
                <w:rFonts w:ascii="Courier New" w:hAnsi="Courier New" w:cs="Courier New"/>
                <w:lang w:eastAsia="de-DE"/>
              </w:rPr>
              <w:t>@</w:t>
            </w:r>
          </w:p>
          <w:p w14:paraId="10B7F10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an </w:t>
            </w:r>
            <w:proofErr w:type="spellStart"/>
            <w:r>
              <w:rPr>
                <w:rFonts w:ascii="Courier New" w:hAnsi="Courier New" w:cs="Courier New"/>
                <w:lang w:eastAsia="de-DE"/>
              </w:rPr>
              <w:t>RRCResume</w:t>
            </w:r>
            <w:proofErr w:type="spellEnd"/>
            <w:r>
              <w:rPr>
                <w:rFonts w:ascii="Courier New" w:hAnsi="Courier New" w:cs="Courier New"/>
                <w:lang w:eastAsia="de-DE"/>
              </w:rPr>
              <w:t xml:space="preserve"> message</w:t>
            </w:r>
          </w:p>
          <w:p w14:paraId="7BA5C0F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f_NR_SendRRCResume_Def</w:t>
            </w:r>
            <w:proofErr w:type="spellEnd"/>
            <w:r>
              <w:rPr>
                <w:rFonts w:ascii="Courier New" w:hAnsi="Courier New" w:cs="Courier New"/>
                <w:lang w:eastAsia="de-DE"/>
              </w:rPr>
              <w:t>(nr_Cell13);</w:t>
            </w:r>
          </w:p>
          <w:p w14:paraId="20E91C3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29EBA13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10" </w:t>
            </w:r>
            <w:proofErr w:type="spellStart"/>
            <w:r>
              <w:rPr>
                <w:rFonts w:ascii="Courier New" w:hAnsi="Courier New" w:cs="Courier New"/>
                <w:lang w:eastAsia="de-DE"/>
              </w:rPr>
              <w:t>siclog</w:t>
            </w:r>
            <w:proofErr w:type="spellEnd"/>
            <w:r>
              <w:rPr>
                <w:rFonts w:ascii="Courier New" w:hAnsi="Courier New" w:cs="Courier New"/>
                <w:lang w:eastAsia="de-DE"/>
              </w:rPr>
              <w:t>@</w:t>
            </w:r>
          </w:p>
          <w:p w14:paraId="4F94F99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UE transmits an </w:t>
            </w:r>
            <w:proofErr w:type="spellStart"/>
            <w:r>
              <w:rPr>
                <w:rFonts w:ascii="Courier New" w:hAnsi="Courier New" w:cs="Courier New"/>
                <w:lang w:eastAsia="de-DE"/>
              </w:rPr>
              <w:t>RRCResumeComplete</w:t>
            </w:r>
            <w:proofErr w:type="spellEnd"/>
            <w:r>
              <w:rPr>
                <w:rFonts w:ascii="Courier New" w:hAnsi="Courier New" w:cs="Courier New"/>
                <w:lang w:eastAsia="de-DE"/>
              </w:rPr>
              <w:t xml:space="preserve"> message</w:t>
            </w:r>
          </w:p>
          <w:p w14:paraId="2138400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f_NR_RRCResumeComplete_Def</w:t>
            </w:r>
            <w:proofErr w:type="spellEnd"/>
            <w:r>
              <w:rPr>
                <w:rFonts w:ascii="Courier New" w:hAnsi="Courier New" w:cs="Courier New"/>
                <w:lang w:eastAsia="de-DE"/>
              </w:rPr>
              <w:t>(nr_Cell13);</w:t>
            </w:r>
          </w:p>
          <w:p w14:paraId="05FCC6B4" w14:textId="77777777" w:rsidR="00442685" w:rsidRDefault="00442685" w:rsidP="00442685">
            <w:pPr>
              <w:autoSpaceDE w:val="0"/>
              <w:autoSpaceDN w:val="0"/>
              <w:adjustRightInd w:val="0"/>
              <w:spacing w:after="0"/>
              <w:rPr>
                <w:rFonts w:ascii="Courier New" w:hAnsi="Courier New" w:cs="Courier New"/>
                <w:lang w:eastAsia="de-DE"/>
              </w:rPr>
            </w:pPr>
          </w:p>
          <w:p w14:paraId="4D5F946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11" </w:t>
            </w:r>
            <w:proofErr w:type="spellStart"/>
            <w:r>
              <w:rPr>
                <w:rFonts w:ascii="Courier New" w:hAnsi="Courier New" w:cs="Courier New"/>
                <w:lang w:eastAsia="de-DE"/>
              </w:rPr>
              <w:t>siclog</w:t>
            </w:r>
            <w:proofErr w:type="spellEnd"/>
            <w:r>
              <w:rPr>
                <w:rFonts w:ascii="Courier New" w:hAnsi="Courier New" w:cs="Courier New"/>
                <w:lang w:eastAsia="de-DE"/>
              </w:rPr>
              <w:t>@</w:t>
            </w:r>
          </w:p>
          <w:p w14:paraId="66CDD37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an </w:t>
            </w:r>
            <w:proofErr w:type="spellStart"/>
            <w:r>
              <w:rPr>
                <w:rFonts w:ascii="Courier New" w:hAnsi="Courier New" w:cs="Courier New"/>
                <w:lang w:eastAsia="de-DE"/>
              </w:rPr>
              <w:t>RRCRelease</w:t>
            </w:r>
            <w:proofErr w:type="spellEnd"/>
            <w:r>
              <w:rPr>
                <w:rFonts w:ascii="Courier New" w:hAnsi="Courier New" w:cs="Courier New"/>
                <w:lang w:eastAsia="de-DE"/>
              </w:rPr>
              <w:t xml:space="preserve"> message with suspend</w:t>
            </w:r>
          </w:p>
          <w:p w14:paraId="0135789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lastRenderedPageBreak/>
              <w:t xml:space="preserve">    </w:t>
            </w:r>
            <w:proofErr w:type="spellStart"/>
            <w:r>
              <w:rPr>
                <w:rFonts w:ascii="Courier New" w:hAnsi="Courier New" w:cs="Courier New"/>
                <w:lang w:eastAsia="de-DE"/>
              </w:rPr>
              <w:t>f_NR_RRC_InactiveDef</w:t>
            </w:r>
            <w:proofErr w:type="spellEnd"/>
            <w:r>
              <w:rPr>
                <w:rFonts w:ascii="Courier New" w:hAnsi="Courier New" w:cs="Courier New"/>
                <w:lang w:eastAsia="de-DE"/>
              </w:rPr>
              <w:t>(nr_Cell13);</w:t>
            </w:r>
          </w:p>
          <w:p w14:paraId="7B5FC07F" w14:textId="77777777" w:rsidR="00442685" w:rsidRDefault="00442685" w:rsidP="00442685">
            <w:pPr>
              <w:autoSpaceDE w:val="0"/>
              <w:autoSpaceDN w:val="0"/>
              <w:adjustRightInd w:val="0"/>
              <w:spacing w:after="0"/>
              <w:rPr>
                <w:rFonts w:ascii="Courier New" w:hAnsi="Courier New" w:cs="Courier New"/>
                <w:lang w:eastAsia="de-DE"/>
              </w:rPr>
            </w:pPr>
          </w:p>
          <w:p w14:paraId="2368B63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12" </w:t>
            </w:r>
            <w:proofErr w:type="spellStart"/>
            <w:r>
              <w:rPr>
                <w:rFonts w:ascii="Courier New" w:hAnsi="Courier New" w:cs="Courier New"/>
                <w:lang w:eastAsia="de-DE"/>
              </w:rPr>
              <w:t>siclog</w:t>
            </w:r>
            <w:proofErr w:type="spellEnd"/>
            <w:r>
              <w:rPr>
                <w:rFonts w:ascii="Courier New" w:hAnsi="Courier New" w:cs="Courier New"/>
                <w:lang w:eastAsia="de-DE"/>
              </w:rPr>
              <w:t>@</w:t>
            </w:r>
          </w:p>
          <w:p w14:paraId="0322EE3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SS adjusts cell levels according to row T1 of table 6.4.1.1.3.2-1/2</w:t>
            </w:r>
          </w:p>
          <w:p w14:paraId="6E18869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f_NR_SetCellPowerList</w:t>
            </w:r>
            <w:proofErr w:type="spellEnd"/>
            <w:r>
              <w:rPr>
                <w:rFonts w:ascii="Courier New" w:hAnsi="Courier New" w:cs="Courier New"/>
                <w:lang w:eastAsia="de-DE"/>
              </w:rPr>
              <w:t>(v_CellPowerList_T1);</w:t>
            </w:r>
          </w:p>
          <w:p w14:paraId="3DF06949" w14:textId="77777777" w:rsidR="00442685" w:rsidRDefault="00442685" w:rsidP="00442685">
            <w:pPr>
              <w:autoSpaceDE w:val="0"/>
              <w:autoSpaceDN w:val="0"/>
              <w:adjustRightInd w:val="0"/>
              <w:spacing w:after="0"/>
              <w:rPr>
                <w:rFonts w:ascii="Courier New" w:hAnsi="Courier New" w:cs="Courier New"/>
                <w:lang w:eastAsia="de-DE"/>
              </w:rPr>
            </w:pPr>
          </w:p>
          <w:p w14:paraId="4B03EDD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13" </w:t>
            </w:r>
            <w:proofErr w:type="spellStart"/>
            <w:r>
              <w:rPr>
                <w:rFonts w:ascii="Courier New" w:hAnsi="Courier New" w:cs="Courier New"/>
                <w:lang w:eastAsia="de-DE"/>
              </w:rPr>
              <w:t>siclog</w:t>
            </w:r>
            <w:proofErr w:type="spellEnd"/>
            <w:r>
              <w:rPr>
                <w:rFonts w:ascii="Courier New" w:hAnsi="Courier New" w:cs="Courier New"/>
                <w:lang w:eastAsia="de-DE"/>
              </w:rPr>
              <w:t>@</w:t>
            </w:r>
          </w:p>
          <w:p w14:paraId="70C8F0A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Check: Does the UE send a </w:t>
            </w:r>
            <w:proofErr w:type="spellStart"/>
            <w:r>
              <w:rPr>
                <w:rFonts w:ascii="Courier New" w:hAnsi="Courier New" w:cs="Courier New"/>
                <w:lang w:eastAsia="de-DE"/>
              </w:rPr>
              <w:t>RRCSetupRequest</w:t>
            </w:r>
            <w:proofErr w:type="spellEnd"/>
            <w:r>
              <w:rPr>
                <w:rFonts w:ascii="Courier New" w:hAnsi="Courier New" w:cs="Courier New"/>
                <w:lang w:eastAsia="de-DE"/>
              </w:rPr>
              <w:t xml:space="preserve"> on NR Cell 1 before </w:t>
            </w:r>
            <w:proofErr w:type="spellStart"/>
            <w:r>
              <w:rPr>
                <w:rFonts w:ascii="Courier New" w:hAnsi="Courier New" w:cs="Courier New"/>
                <w:lang w:eastAsia="de-DE"/>
              </w:rPr>
              <w:t>tmax</w:t>
            </w:r>
            <w:proofErr w:type="spellEnd"/>
            <w:r>
              <w:rPr>
                <w:rFonts w:ascii="Courier New" w:hAnsi="Courier New" w:cs="Courier New"/>
                <w:lang w:eastAsia="de-DE"/>
              </w:rPr>
              <w:t xml:space="preserve"> expires?</w:t>
            </w:r>
          </w:p>
          <w:p w14:paraId="67C6224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alt {</w:t>
            </w:r>
          </w:p>
          <w:p w14:paraId="371E846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SRB.check</w:t>
            </w:r>
            <w:proofErr w:type="spellEnd"/>
            <w:r>
              <w:rPr>
                <w:rFonts w:ascii="Courier New" w:hAnsi="Courier New" w:cs="Courier New"/>
                <w:lang w:eastAsia="de-DE"/>
              </w:rPr>
              <w:t>(receive( car_NR_SRB0_RrcPdu_IND(nr_Cell1, cr_38508_RRCSetupRequest(</w:t>
            </w:r>
            <w:proofErr w:type="spellStart"/>
            <w:r>
              <w:rPr>
                <w:rFonts w:ascii="Courier New" w:hAnsi="Courier New" w:cs="Courier New"/>
                <w:lang w:eastAsia="de-DE"/>
              </w:rPr>
              <w:t>cr_NR_EstablishmentCause_Any</w:t>
            </w:r>
            <w:proofErr w:type="spellEnd"/>
            <w:r>
              <w:rPr>
                <w:rFonts w:ascii="Courier New" w:hAnsi="Courier New" w:cs="Courier New"/>
                <w:lang w:eastAsia="de-DE"/>
              </w:rPr>
              <w:t>))))</w:t>
            </w:r>
          </w:p>
          <w:p w14:paraId="28CAC94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06994CF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//verdict fail </w:t>
            </w:r>
            <w:proofErr w:type="spellStart"/>
            <w:r>
              <w:rPr>
                <w:rFonts w:ascii="Courier New" w:hAnsi="Courier New" w:cs="Courier New"/>
                <w:lang w:eastAsia="de-DE"/>
              </w:rPr>
              <w:t>RRCSetupRequest</w:t>
            </w:r>
            <w:proofErr w:type="spellEnd"/>
            <w:r>
              <w:rPr>
                <w:rFonts w:ascii="Courier New" w:hAnsi="Courier New" w:cs="Courier New"/>
                <w:lang w:eastAsia="de-DE"/>
              </w:rPr>
              <w:t xml:space="preserve"> received on PLMNN4 /NR Cell 1 within </w:t>
            </w:r>
            <w:proofErr w:type="spellStart"/>
            <w:r>
              <w:rPr>
                <w:rFonts w:ascii="Courier New" w:hAnsi="Courier New" w:cs="Courier New"/>
                <w:lang w:eastAsia="de-DE"/>
              </w:rPr>
              <w:t>tmin</w:t>
            </w:r>
            <w:proofErr w:type="spellEnd"/>
          </w:p>
          <w:p w14:paraId="4229755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f_NR_SetVerdictFailOrInconc</w:t>
            </w:r>
            <w:proofErr w:type="spellEnd"/>
            <w:r>
              <w:rPr>
                <w:rFonts w:ascii="Courier New" w:hAnsi="Courier New" w:cs="Courier New"/>
                <w:lang w:eastAsia="de-DE"/>
              </w:rPr>
              <w:t xml:space="preserve"> (__FILE__, __LINE__, "Test Case 6.4.1.1 Step 13");</w:t>
            </w:r>
          </w:p>
          <w:p w14:paraId="4B8788D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299A3C3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t_Tmin.timeout</w:t>
            </w:r>
            <w:proofErr w:type="spellEnd"/>
          </w:p>
          <w:p w14:paraId="1D059B3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7B21845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alt {</w:t>
            </w:r>
          </w:p>
          <w:p w14:paraId="4FE00B1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SRB.check</w:t>
            </w:r>
            <w:proofErr w:type="spellEnd"/>
            <w:r>
              <w:rPr>
                <w:rFonts w:ascii="Courier New" w:hAnsi="Courier New" w:cs="Courier New"/>
                <w:lang w:eastAsia="de-DE"/>
              </w:rPr>
              <w:t>(receive( car_NR_SRB0_RrcPdu_IND(nr_Cell1, cr_38508_RRCSetupRequest(</w:t>
            </w:r>
            <w:proofErr w:type="spellStart"/>
            <w:r>
              <w:rPr>
                <w:rFonts w:ascii="Courier New" w:hAnsi="Courier New" w:cs="Courier New"/>
                <w:lang w:eastAsia="de-DE"/>
              </w:rPr>
              <w:t>cr_NR_EstablishmentCause_Any</w:t>
            </w:r>
            <w:proofErr w:type="spellEnd"/>
            <w:r>
              <w:rPr>
                <w:rFonts w:ascii="Courier New" w:hAnsi="Courier New" w:cs="Courier New"/>
                <w:lang w:eastAsia="de-DE"/>
              </w:rPr>
              <w:t>))))</w:t>
            </w:r>
          </w:p>
          <w:p w14:paraId="6116AF2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3E4A225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t_Tmax.stop</w:t>
            </w:r>
            <w:proofErr w:type="spellEnd"/>
            <w:r>
              <w:rPr>
                <w:rFonts w:ascii="Courier New" w:hAnsi="Courier New" w:cs="Courier New"/>
                <w:lang w:eastAsia="de-DE"/>
              </w:rPr>
              <w:t>;</w:t>
            </w:r>
          </w:p>
          <w:p w14:paraId="3D134B4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verdict pass </w:t>
            </w:r>
            <w:proofErr w:type="spellStart"/>
            <w:r>
              <w:rPr>
                <w:rFonts w:ascii="Courier New" w:hAnsi="Courier New" w:cs="Courier New"/>
                <w:lang w:eastAsia="de-DE"/>
              </w:rPr>
              <w:t>RRCSetupRequest</w:t>
            </w:r>
            <w:proofErr w:type="spellEnd"/>
            <w:r>
              <w:rPr>
                <w:rFonts w:ascii="Courier New" w:hAnsi="Courier New" w:cs="Courier New"/>
                <w:lang w:eastAsia="de-DE"/>
              </w:rPr>
              <w:t xml:space="preserve"> received on PLMN4 /NR Cell 1 after </w:t>
            </w:r>
            <w:proofErr w:type="spellStart"/>
            <w:r>
              <w:rPr>
                <w:rFonts w:ascii="Courier New" w:hAnsi="Courier New" w:cs="Courier New"/>
                <w:lang w:eastAsia="de-DE"/>
              </w:rPr>
              <w:t>t_Tmin</w:t>
            </w:r>
            <w:proofErr w:type="spellEnd"/>
            <w:r>
              <w:rPr>
                <w:rFonts w:ascii="Courier New" w:hAnsi="Courier New" w:cs="Courier New"/>
                <w:lang w:eastAsia="de-DE"/>
              </w:rPr>
              <w:t xml:space="preserve"> time but before </w:t>
            </w:r>
            <w:proofErr w:type="spellStart"/>
            <w:r>
              <w:rPr>
                <w:rFonts w:ascii="Courier New" w:hAnsi="Courier New" w:cs="Courier New"/>
                <w:lang w:eastAsia="de-DE"/>
              </w:rPr>
              <w:t>tmax</w:t>
            </w:r>
            <w:proofErr w:type="spellEnd"/>
          </w:p>
          <w:p w14:paraId="283BB21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f_NR_PreliminaryPass</w:t>
            </w:r>
            <w:proofErr w:type="spellEnd"/>
            <w:r>
              <w:rPr>
                <w:rFonts w:ascii="Courier New" w:hAnsi="Courier New" w:cs="Courier New"/>
                <w:lang w:eastAsia="de-DE"/>
              </w:rPr>
              <w:t xml:space="preserve"> (__FILE__, __LINE__, "Test Case 6.4.1.1 Step 13");</w:t>
            </w:r>
          </w:p>
          <w:p w14:paraId="152B16C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3114EF7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t_Tmax.timeout</w:t>
            </w:r>
            <w:proofErr w:type="spellEnd"/>
          </w:p>
          <w:p w14:paraId="0B344E2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70A7DDE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verdict fail No </w:t>
            </w:r>
            <w:proofErr w:type="spellStart"/>
            <w:r>
              <w:rPr>
                <w:rFonts w:ascii="Courier New" w:hAnsi="Courier New" w:cs="Courier New"/>
                <w:lang w:eastAsia="de-DE"/>
              </w:rPr>
              <w:t>RRCSetupRequest</w:t>
            </w:r>
            <w:proofErr w:type="spellEnd"/>
            <w:r>
              <w:rPr>
                <w:rFonts w:ascii="Courier New" w:hAnsi="Courier New" w:cs="Courier New"/>
                <w:lang w:eastAsia="de-DE"/>
              </w:rPr>
              <w:t xml:space="preserve"> received</w:t>
            </w:r>
          </w:p>
          <w:p w14:paraId="72F9B52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f_NR_SetVerdictFailOrInconc</w:t>
            </w:r>
            <w:proofErr w:type="spellEnd"/>
            <w:r>
              <w:rPr>
                <w:rFonts w:ascii="Courier New" w:hAnsi="Courier New" w:cs="Courier New"/>
                <w:lang w:eastAsia="de-DE"/>
              </w:rPr>
              <w:t xml:space="preserve"> (__FILE__, __LINE__, "Test Case 6.4.1.1 Step 13");</w:t>
            </w:r>
          </w:p>
          <w:p w14:paraId="70A83E5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016D467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5835CEA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23459AB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404D0658" w14:textId="77777777" w:rsidR="00442685" w:rsidRDefault="00442685" w:rsidP="00442685">
            <w:pPr>
              <w:autoSpaceDE w:val="0"/>
              <w:autoSpaceDN w:val="0"/>
              <w:adjustRightInd w:val="0"/>
              <w:spacing w:after="0"/>
              <w:rPr>
                <w:rFonts w:ascii="Courier New" w:hAnsi="Courier New" w:cs="Courier New"/>
                <w:lang w:eastAsia="de-DE"/>
              </w:rPr>
            </w:pPr>
          </w:p>
          <w:p w14:paraId="65F929B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14-14b5a1" </w:t>
            </w:r>
            <w:proofErr w:type="spellStart"/>
            <w:r>
              <w:rPr>
                <w:rFonts w:ascii="Courier New" w:hAnsi="Courier New" w:cs="Courier New"/>
                <w:lang w:eastAsia="de-DE"/>
              </w:rPr>
              <w:t>siclog</w:t>
            </w:r>
            <w:proofErr w:type="spellEnd"/>
            <w:r>
              <w:rPr>
                <w:rFonts w:ascii="Courier New" w:hAnsi="Courier New" w:cs="Courier New"/>
                <w:lang w:eastAsia="de-DE"/>
              </w:rPr>
              <w:t>@</w:t>
            </w:r>
          </w:p>
          <w:p w14:paraId="22C26A3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f_NR5GC_InitialOrMobilityRegistration(nr_Cell1);</w:t>
            </w:r>
          </w:p>
          <w:p w14:paraId="17706DF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4F37248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tc>
      </w:tr>
    </w:tbl>
    <w:p w14:paraId="1CA9813C" w14:textId="77777777" w:rsidR="00442685" w:rsidRDefault="00442685" w:rsidP="00442685">
      <w:pPr>
        <w:spacing w:after="0"/>
        <w:rPr>
          <w:rFonts w:ascii="Arial" w:hAnsi="Arial"/>
          <w:b/>
          <w:lang w:eastAsia="en-GB"/>
        </w:rPr>
      </w:pPr>
    </w:p>
    <w:p w14:paraId="2DCF8E6D" w14:textId="77777777" w:rsidR="00442685" w:rsidRDefault="00442685" w:rsidP="0044268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2685" w14:paraId="7157E561" w14:textId="77777777" w:rsidTr="00442685">
        <w:tc>
          <w:tcPr>
            <w:tcW w:w="9855" w:type="dxa"/>
            <w:tcBorders>
              <w:top w:val="single" w:sz="4" w:space="0" w:color="auto"/>
              <w:left w:val="single" w:sz="4" w:space="0" w:color="auto"/>
              <w:bottom w:val="single" w:sz="4" w:space="0" w:color="auto"/>
              <w:right w:val="single" w:sz="4" w:space="0" w:color="auto"/>
            </w:tcBorders>
          </w:tcPr>
          <w:p w14:paraId="0E97A4D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function f_TC_6_4_1_1_NR5GC_TestBody(</w:t>
            </w:r>
            <w:r w:rsidRPr="0051584C">
              <w:rPr>
                <w:rFonts w:ascii="Courier New" w:hAnsi="Courier New" w:cs="Courier New"/>
                <w:highlight w:val="yellow"/>
                <w:lang w:eastAsia="de-DE"/>
              </w:rPr>
              <w:t xml:space="preserve">float </w:t>
            </w:r>
            <w:proofErr w:type="spellStart"/>
            <w:r w:rsidRPr="0051584C">
              <w:rPr>
                <w:rFonts w:ascii="Courier New" w:hAnsi="Courier New" w:cs="Courier New"/>
                <w:highlight w:val="yellow"/>
                <w:lang w:eastAsia="de-DE"/>
              </w:rPr>
              <w:t>p_ElaspedTime</w:t>
            </w:r>
            <w:proofErr w:type="spellEnd"/>
            <w:r>
              <w:rPr>
                <w:rFonts w:ascii="Courier New" w:hAnsi="Courier New" w:cs="Courier New"/>
                <w:lang w:eastAsia="de-DE"/>
              </w:rPr>
              <w:t>) runs on NR5GC_PTC</w:t>
            </w:r>
          </w:p>
          <w:p w14:paraId="6A9BC39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74AC535F" w14:textId="77777777" w:rsidR="00442685" w:rsidRDefault="00442685" w:rsidP="00442685">
            <w:pPr>
              <w:autoSpaceDE w:val="0"/>
              <w:autoSpaceDN w:val="0"/>
              <w:adjustRightInd w:val="0"/>
              <w:spacing w:after="0"/>
              <w:rPr>
                <w:rFonts w:ascii="Courier New" w:hAnsi="Courier New" w:cs="Courier New"/>
                <w:lang w:eastAsia="de-DE"/>
              </w:rPr>
            </w:pPr>
          </w:p>
          <w:p w14:paraId="12074E96"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 Power levels on FR2 are FFS</w:t>
            </w:r>
          </w:p>
          <w:p w14:paraId="3D5E99B3"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 @sic R5s201047, R5-203382 sic@</w:t>
            </w:r>
          </w:p>
          <w:p w14:paraId="713B2D42"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var template (value) </w:t>
            </w:r>
            <w:proofErr w:type="spellStart"/>
            <w:r>
              <w:rPr>
                <w:rFonts w:ascii="Courier New" w:hAnsi="Courier New" w:cs="Courier New"/>
                <w:lang w:val="en-US" w:eastAsia="de-DE"/>
              </w:rPr>
              <w:t>NR_CellPowerList_Type</w:t>
            </w:r>
            <w:proofErr w:type="spellEnd"/>
            <w:r>
              <w:rPr>
                <w:rFonts w:ascii="Courier New" w:hAnsi="Courier New" w:cs="Courier New"/>
                <w:lang w:val="en-US" w:eastAsia="de-DE"/>
              </w:rPr>
              <w:t xml:space="preserve"> v_CellPowerList_T0;</w:t>
            </w:r>
          </w:p>
          <w:p w14:paraId="064436E4"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var template (value) </w:t>
            </w:r>
            <w:proofErr w:type="spellStart"/>
            <w:r>
              <w:rPr>
                <w:rFonts w:ascii="Courier New" w:hAnsi="Courier New" w:cs="Courier New"/>
                <w:lang w:val="en-US" w:eastAsia="de-DE"/>
              </w:rPr>
              <w:t>NR_CellPowerList_Type</w:t>
            </w:r>
            <w:proofErr w:type="spellEnd"/>
            <w:r>
              <w:rPr>
                <w:rFonts w:ascii="Courier New" w:hAnsi="Courier New" w:cs="Courier New"/>
                <w:lang w:val="en-US" w:eastAsia="de-DE"/>
              </w:rPr>
              <w:t xml:space="preserve"> v_CellPowerList_T1;</w:t>
            </w:r>
          </w:p>
          <w:p w14:paraId="01FA6A53"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var template (omit) </w:t>
            </w:r>
            <w:proofErr w:type="spellStart"/>
            <w:r>
              <w:rPr>
                <w:rFonts w:ascii="Courier New" w:hAnsi="Courier New" w:cs="Courier New"/>
                <w:lang w:val="en-US" w:eastAsia="de-DE"/>
              </w:rPr>
              <w:t>NG_NAS_MSG_Indication_Type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v_ReceivedMsgTemplate</w:t>
            </w:r>
            <w:proofErr w:type="spellEnd"/>
            <w:r>
              <w:rPr>
                <w:rFonts w:ascii="Courier New" w:hAnsi="Courier New" w:cs="Courier New"/>
                <w:lang w:val="en-US" w:eastAsia="de-DE"/>
              </w:rPr>
              <w:t>;</w:t>
            </w:r>
          </w:p>
          <w:p w14:paraId="7ECDAD0B"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NG_NAS_MSG_Indication_Type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v_ReceivedMsg</w:t>
            </w:r>
            <w:proofErr w:type="spellEnd"/>
            <w:r>
              <w:rPr>
                <w:rFonts w:ascii="Courier New" w:hAnsi="Courier New" w:cs="Courier New"/>
                <w:lang w:val="en-US" w:eastAsia="de-DE"/>
              </w:rPr>
              <w:t>;</w:t>
            </w:r>
          </w:p>
          <w:p w14:paraId="3374765C"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var </w:t>
            </w:r>
            <w:proofErr w:type="spellStart"/>
            <w:r>
              <w:rPr>
                <w:rFonts w:ascii="Courier New" w:hAnsi="Courier New" w:cs="Courier New"/>
                <w:lang w:val="en-US" w:eastAsia="de-DE"/>
              </w:rPr>
              <w:t>GMM_MobilityInfo_Type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v_GMM_MobilityInfo</w:t>
            </w:r>
            <w:proofErr w:type="spellEnd"/>
            <w:r>
              <w:rPr>
                <w:rFonts w:ascii="Courier New" w:hAnsi="Courier New" w:cs="Courier New"/>
                <w:lang w:val="en-US" w:eastAsia="de-DE"/>
              </w:rPr>
              <w:t>;</w:t>
            </w:r>
          </w:p>
          <w:p w14:paraId="15ED7F77"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timer </w:t>
            </w:r>
            <w:proofErr w:type="spellStart"/>
            <w:r>
              <w:rPr>
                <w:rFonts w:ascii="Courier New" w:hAnsi="Courier New" w:cs="Courier New"/>
                <w:lang w:val="en-US" w:eastAsia="de-DE"/>
              </w:rPr>
              <w:t>t_Tmin</w:t>
            </w:r>
            <w:proofErr w:type="spellEnd"/>
            <w:r>
              <w:rPr>
                <w:rFonts w:ascii="Courier New" w:hAnsi="Courier New" w:cs="Courier New"/>
                <w:lang w:val="en-US" w:eastAsia="de-DE"/>
              </w:rPr>
              <w:t>;</w:t>
            </w:r>
          </w:p>
          <w:p w14:paraId="533FBC1D"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timer </w:t>
            </w:r>
            <w:proofErr w:type="spellStart"/>
            <w:r>
              <w:rPr>
                <w:rFonts w:ascii="Courier New" w:hAnsi="Courier New" w:cs="Courier New"/>
                <w:lang w:val="en-US" w:eastAsia="de-DE"/>
              </w:rPr>
              <w:t>t_Tmax</w:t>
            </w:r>
            <w:proofErr w:type="spellEnd"/>
            <w:r>
              <w:rPr>
                <w:rFonts w:ascii="Courier New" w:hAnsi="Courier New" w:cs="Courier New"/>
                <w:lang w:val="en-US" w:eastAsia="de-DE"/>
              </w:rPr>
              <w:t>;</w:t>
            </w:r>
          </w:p>
          <w:p w14:paraId="4F20941A" w14:textId="77777777" w:rsidR="00442685" w:rsidRDefault="00442685" w:rsidP="00442685">
            <w:pPr>
              <w:autoSpaceDE w:val="0"/>
              <w:autoSpaceDN w:val="0"/>
              <w:adjustRightInd w:val="0"/>
              <w:spacing w:after="0"/>
              <w:rPr>
                <w:rFonts w:ascii="Courier New" w:hAnsi="Courier New" w:cs="Courier New"/>
                <w:lang w:val="en-US" w:eastAsia="de-DE"/>
              </w:rPr>
            </w:pPr>
          </w:p>
          <w:p w14:paraId="2FDE950B" w14:textId="77777777" w:rsidR="00442685" w:rsidRPr="0051584C" w:rsidRDefault="00442685" w:rsidP="00442685">
            <w:pPr>
              <w:autoSpaceDE w:val="0"/>
              <w:autoSpaceDN w:val="0"/>
              <w:adjustRightInd w:val="0"/>
              <w:spacing w:after="0"/>
              <w:rPr>
                <w:rFonts w:ascii="Courier New" w:hAnsi="Courier New" w:cs="Courier New"/>
                <w:lang w:val="en-US" w:eastAsia="de-DE"/>
              </w:rPr>
            </w:pPr>
            <w:r w:rsidRPr="0051584C">
              <w:rPr>
                <w:rFonts w:ascii="Courier New" w:hAnsi="Courier New" w:cs="Courier New"/>
                <w:lang w:val="en-US" w:eastAsia="de-DE"/>
              </w:rPr>
              <w:t xml:space="preserve">// SS starts timers of </w:t>
            </w:r>
            <w:proofErr w:type="spellStart"/>
            <w:r w:rsidRPr="0051584C">
              <w:rPr>
                <w:rFonts w:ascii="Courier New" w:hAnsi="Courier New" w:cs="Courier New"/>
                <w:lang w:val="en-US" w:eastAsia="de-DE"/>
              </w:rPr>
              <w:t>tmin</w:t>
            </w:r>
            <w:proofErr w:type="spellEnd"/>
            <w:r w:rsidRPr="0051584C">
              <w:rPr>
                <w:rFonts w:ascii="Courier New" w:hAnsi="Courier New" w:cs="Courier New"/>
                <w:lang w:val="en-US" w:eastAsia="de-DE"/>
              </w:rPr>
              <w:t xml:space="preserve"> = 2min and </w:t>
            </w:r>
            <w:proofErr w:type="spellStart"/>
            <w:r w:rsidRPr="0051584C">
              <w:rPr>
                <w:rFonts w:ascii="Courier New" w:hAnsi="Courier New" w:cs="Courier New"/>
                <w:lang w:val="en-US" w:eastAsia="de-DE"/>
              </w:rPr>
              <w:t>tmax</w:t>
            </w:r>
            <w:proofErr w:type="spellEnd"/>
            <w:r w:rsidRPr="0051584C">
              <w:rPr>
                <w:rFonts w:ascii="Courier New" w:hAnsi="Courier New" w:cs="Courier New"/>
                <w:lang w:val="en-US" w:eastAsia="de-DE"/>
              </w:rPr>
              <w:t xml:space="preserve"> = (6 minutes + 5min)</w:t>
            </w:r>
          </w:p>
          <w:p w14:paraId="09089A8B" w14:textId="77777777" w:rsidR="00442685" w:rsidRPr="0051584C" w:rsidRDefault="00442685" w:rsidP="00442685">
            <w:pPr>
              <w:autoSpaceDE w:val="0"/>
              <w:autoSpaceDN w:val="0"/>
              <w:adjustRightInd w:val="0"/>
              <w:spacing w:after="0"/>
              <w:rPr>
                <w:rFonts w:ascii="Courier New" w:hAnsi="Courier New" w:cs="Courier New"/>
                <w:lang w:val="en-US" w:eastAsia="de-DE"/>
              </w:rPr>
            </w:pPr>
            <w:r w:rsidRPr="0051584C">
              <w:rPr>
                <w:rFonts w:ascii="Courier New" w:hAnsi="Courier New" w:cs="Courier New"/>
                <w:lang w:val="en-US" w:eastAsia="de-DE"/>
              </w:rPr>
              <w:t xml:space="preserve">    </w:t>
            </w:r>
            <w:proofErr w:type="spellStart"/>
            <w:r w:rsidRPr="0051584C">
              <w:rPr>
                <w:rFonts w:ascii="Courier New" w:hAnsi="Courier New" w:cs="Courier New"/>
                <w:lang w:val="en-US" w:eastAsia="de-DE"/>
              </w:rPr>
              <w:t>t_Tmin.start</w:t>
            </w:r>
            <w:proofErr w:type="spellEnd"/>
            <w:r w:rsidRPr="0051584C">
              <w:rPr>
                <w:rFonts w:ascii="Courier New" w:hAnsi="Courier New" w:cs="Courier New"/>
                <w:lang w:val="en-US" w:eastAsia="de-DE"/>
              </w:rPr>
              <w:t>(</w:t>
            </w:r>
            <w:proofErr w:type="spellStart"/>
            <w:r w:rsidRPr="0051584C">
              <w:rPr>
                <w:rFonts w:ascii="Courier New" w:hAnsi="Courier New" w:cs="Courier New"/>
                <w:lang w:val="en-US" w:eastAsia="de-DE"/>
              </w:rPr>
              <w:t>f_NR_SetTimerToleranceMin</w:t>
            </w:r>
            <w:proofErr w:type="spellEnd"/>
            <w:r w:rsidRPr="0051584C">
              <w:rPr>
                <w:rFonts w:ascii="Courier New" w:hAnsi="Courier New" w:cs="Courier New"/>
                <w:lang w:val="en-US" w:eastAsia="de-DE"/>
              </w:rPr>
              <w:t xml:space="preserve">(nr_Cell13, </w:t>
            </w:r>
            <w:proofErr w:type="spellStart"/>
            <w:r w:rsidRPr="0051584C">
              <w:rPr>
                <w:rFonts w:ascii="Courier New" w:hAnsi="Courier New" w:cs="Courier New"/>
                <w:lang w:val="en-US" w:eastAsia="de-DE"/>
              </w:rPr>
              <w:t>nonProtocolTimer</w:t>
            </w:r>
            <w:proofErr w:type="spellEnd"/>
            <w:r w:rsidRPr="0051584C">
              <w:rPr>
                <w:rFonts w:ascii="Courier New" w:hAnsi="Courier New" w:cs="Courier New"/>
                <w:lang w:val="en-US" w:eastAsia="de-DE"/>
              </w:rPr>
              <w:t xml:space="preserve">, 120.0) </w:t>
            </w:r>
            <w:r w:rsidRPr="0051584C">
              <w:rPr>
                <w:rFonts w:ascii="Courier New" w:hAnsi="Courier New" w:cs="Courier New"/>
                <w:highlight w:val="yellow"/>
                <w:lang w:val="en-US" w:eastAsia="de-DE"/>
              </w:rPr>
              <w:t xml:space="preserve">- </w:t>
            </w:r>
            <w:proofErr w:type="spellStart"/>
            <w:r w:rsidRPr="0051584C">
              <w:rPr>
                <w:rFonts w:ascii="Courier New" w:hAnsi="Courier New" w:cs="Courier New"/>
                <w:highlight w:val="yellow"/>
                <w:lang w:val="en-US" w:eastAsia="de-DE"/>
              </w:rPr>
              <w:t>p_ElaspedTime</w:t>
            </w:r>
            <w:proofErr w:type="spellEnd"/>
            <w:r w:rsidRPr="0051584C">
              <w:rPr>
                <w:rFonts w:ascii="Courier New" w:hAnsi="Courier New" w:cs="Courier New"/>
                <w:lang w:val="en-US" w:eastAsia="de-DE"/>
              </w:rPr>
              <w:t xml:space="preserve">); </w:t>
            </w:r>
          </w:p>
          <w:p w14:paraId="2A1D8E47" w14:textId="77777777" w:rsidR="00442685" w:rsidRPr="0051584C" w:rsidRDefault="00442685" w:rsidP="00442685">
            <w:pPr>
              <w:autoSpaceDE w:val="0"/>
              <w:autoSpaceDN w:val="0"/>
              <w:adjustRightInd w:val="0"/>
              <w:spacing w:after="0"/>
              <w:rPr>
                <w:rFonts w:ascii="Courier New" w:hAnsi="Courier New" w:cs="Courier New"/>
                <w:lang w:val="en-US" w:eastAsia="de-DE"/>
              </w:rPr>
            </w:pPr>
            <w:r w:rsidRPr="0051584C">
              <w:rPr>
                <w:rFonts w:ascii="Courier New" w:hAnsi="Courier New" w:cs="Courier New"/>
                <w:lang w:val="en-US" w:eastAsia="de-DE"/>
              </w:rPr>
              <w:lastRenderedPageBreak/>
              <w:t xml:space="preserve">    </w:t>
            </w:r>
            <w:proofErr w:type="spellStart"/>
            <w:r w:rsidRPr="0051584C">
              <w:rPr>
                <w:rFonts w:ascii="Courier New" w:hAnsi="Courier New" w:cs="Courier New"/>
                <w:lang w:val="en-US" w:eastAsia="de-DE"/>
              </w:rPr>
              <w:t>t_Tmax.start</w:t>
            </w:r>
            <w:proofErr w:type="spellEnd"/>
            <w:r w:rsidRPr="0051584C">
              <w:rPr>
                <w:rFonts w:ascii="Courier New" w:hAnsi="Courier New" w:cs="Courier New"/>
                <w:lang w:val="en-US" w:eastAsia="de-DE"/>
              </w:rPr>
              <w:t>(</w:t>
            </w:r>
            <w:proofErr w:type="spellStart"/>
            <w:r w:rsidRPr="0051584C">
              <w:rPr>
                <w:rFonts w:ascii="Courier New" w:hAnsi="Courier New" w:cs="Courier New"/>
                <w:lang w:val="en-US" w:eastAsia="de-DE"/>
              </w:rPr>
              <w:t>f_NR_SetTimerToleranceMax</w:t>
            </w:r>
            <w:proofErr w:type="spellEnd"/>
            <w:r w:rsidRPr="0051584C">
              <w:rPr>
                <w:rFonts w:ascii="Courier New" w:hAnsi="Courier New" w:cs="Courier New"/>
                <w:lang w:val="en-US" w:eastAsia="de-DE"/>
              </w:rPr>
              <w:t xml:space="preserve">(nr_Cell13, </w:t>
            </w:r>
            <w:proofErr w:type="spellStart"/>
            <w:r w:rsidRPr="0051584C">
              <w:rPr>
                <w:rFonts w:ascii="Courier New" w:hAnsi="Courier New" w:cs="Courier New"/>
                <w:lang w:val="en-US" w:eastAsia="de-DE"/>
              </w:rPr>
              <w:t>nonProtocolTimer</w:t>
            </w:r>
            <w:proofErr w:type="spellEnd"/>
            <w:r w:rsidRPr="0051584C">
              <w:rPr>
                <w:rFonts w:ascii="Courier New" w:hAnsi="Courier New" w:cs="Courier New"/>
                <w:lang w:val="en-US" w:eastAsia="de-DE"/>
              </w:rPr>
              <w:t xml:space="preserve">, 660.0) </w:t>
            </w:r>
            <w:r w:rsidRPr="0051584C">
              <w:rPr>
                <w:rFonts w:ascii="Courier New" w:hAnsi="Courier New" w:cs="Courier New"/>
                <w:highlight w:val="yellow"/>
                <w:lang w:val="en-US" w:eastAsia="de-DE"/>
              </w:rPr>
              <w:t xml:space="preserve">- </w:t>
            </w:r>
            <w:proofErr w:type="spellStart"/>
            <w:r w:rsidRPr="0051584C">
              <w:rPr>
                <w:rFonts w:ascii="Courier New" w:hAnsi="Courier New" w:cs="Courier New"/>
                <w:highlight w:val="yellow"/>
                <w:lang w:val="en-US" w:eastAsia="de-DE"/>
              </w:rPr>
              <w:t>p_ElaspedTime</w:t>
            </w:r>
            <w:proofErr w:type="spellEnd"/>
            <w:r w:rsidRPr="0051584C">
              <w:rPr>
                <w:rFonts w:ascii="Courier New" w:hAnsi="Courier New" w:cs="Courier New"/>
                <w:lang w:val="en-US" w:eastAsia="de-DE"/>
              </w:rPr>
              <w:t xml:space="preserve">); </w:t>
            </w:r>
          </w:p>
          <w:p w14:paraId="4AE81415" w14:textId="77777777" w:rsidR="00442685" w:rsidRDefault="00442685" w:rsidP="00442685">
            <w:pPr>
              <w:autoSpaceDE w:val="0"/>
              <w:autoSpaceDN w:val="0"/>
              <w:adjustRightInd w:val="0"/>
              <w:spacing w:after="0"/>
              <w:rPr>
                <w:rFonts w:ascii="Courier New" w:hAnsi="Courier New" w:cs="Courier New"/>
                <w:lang w:val="en-US" w:eastAsia="de-DE"/>
              </w:rPr>
            </w:pPr>
          </w:p>
          <w:p w14:paraId="44573EBF"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v_CellPowerList_T0 := {</w:t>
            </w:r>
          </w:p>
          <w:p w14:paraId="620F0C69"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(nr_Cell12, tsc_NR_NonSuitableCellSSS_EPRE_FR1, tsc_NR_NonSuitableCellSSS_EPRE_FR2), // FR2 FFS</w:t>
            </w:r>
          </w:p>
          <w:p w14:paraId="765C0EFA"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(nr_Cell13, -78, -78),</w:t>
            </w:r>
          </w:p>
          <w:p w14:paraId="44B7902B"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 </w:t>
            </w:r>
            <w:proofErr w:type="spellStart"/>
            <w:r>
              <w:rPr>
                <w:rFonts w:ascii="Courier New" w:hAnsi="Courier New" w:cs="Courier New"/>
                <w:lang w:val="en-US" w:eastAsia="de-DE"/>
              </w:rPr>
              <w:t>tsc_NR_NonSuitableOffCellSSS_EPRE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tsc_NR_NonSuitableOffCellSSS_EPRE</w:t>
            </w:r>
            <w:proofErr w:type="spellEnd"/>
            <w:r>
              <w:rPr>
                <w:rFonts w:ascii="Courier New" w:hAnsi="Courier New" w:cs="Courier New"/>
                <w:lang w:val="en-US" w:eastAsia="de-DE"/>
              </w:rPr>
              <w:t>)</w:t>
            </w:r>
          </w:p>
          <w:p w14:paraId="5122AB7E"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
          <w:p w14:paraId="3A19F3DD" w14:textId="77777777" w:rsidR="00442685" w:rsidRDefault="00442685" w:rsidP="00442685">
            <w:pPr>
              <w:autoSpaceDE w:val="0"/>
              <w:autoSpaceDN w:val="0"/>
              <w:adjustRightInd w:val="0"/>
              <w:spacing w:after="0"/>
              <w:rPr>
                <w:rFonts w:ascii="Courier New" w:hAnsi="Courier New" w:cs="Courier New"/>
                <w:lang w:val="en-US" w:eastAsia="de-DE"/>
              </w:rPr>
            </w:pPr>
          </w:p>
          <w:p w14:paraId="10AD3F21"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v_CellPowerList_T1 := {</w:t>
            </w:r>
          </w:p>
          <w:p w14:paraId="615B804C"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(nr_Cell12, </w:t>
            </w:r>
            <w:proofErr w:type="spellStart"/>
            <w:r>
              <w:rPr>
                <w:rFonts w:ascii="Courier New" w:hAnsi="Courier New" w:cs="Courier New"/>
                <w:lang w:val="en-US" w:eastAsia="de-DE"/>
              </w:rPr>
              <w:t>tsc_NR_NonSuitableOffCellSSS_EPRE</w:t>
            </w:r>
            <w:proofErr w:type="spellEnd"/>
            <w:r>
              <w:rPr>
                <w:rFonts w:ascii="Courier New" w:hAnsi="Courier New" w:cs="Courier New"/>
                <w:lang w:val="en-US" w:eastAsia="de-DE"/>
              </w:rPr>
              <w:t xml:space="preserve">, </w:t>
            </w:r>
            <w:proofErr w:type="spellStart"/>
            <w:r>
              <w:rPr>
                <w:rFonts w:ascii="Courier New" w:hAnsi="Courier New" w:cs="Courier New"/>
                <w:lang w:val="en-US" w:eastAsia="de-DE"/>
              </w:rPr>
              <w:t>tsc_NR_NonSuitableOffCellSSS_EPRE</w:t>
            </w:r>
            <w:proofErr w:type="spellEnd"/>
            <w:r>
              <w:rPr>
                <w:rFonts w:ascii="Courier New" w:hAnsi="Courier New" w:cs="Courier New"/>
                <w:lang w:val="en-US" w:eastAsia="de-DE"/>
              </w:rPr>
              <w:t>),</w:t>
            </w:r>
          </w:p>
          <w:p w14:paraId="0E55BD01"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(nr_Cell13, tsc_NR_ServingCellSSS_EPRE_FR1, tsc_NR_ServingCellSSS_EPRE_FR2),</w:t>
            </w:r>
          </w:p>
          <w:p w14:paraId="0A40773B"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cs_NR_CellPower</w:t>
            </w:r>
            <w:proofErr w:type="spellEnd"/>
            <w:r>
              <w:rPr>
                <w:rFonts w:ascii="Courier New" w:hAnsi="Courier New" w:cs="Courier New"/>
                <w:lang w:val="en-US" w:eastAsia="de-DE"/>
              </w:rPr>
              <w:t xml:space="preserve"> (nr_Cell1, tsc_NR_ServingCellSSS_EPRE_FR1, tsc_NR_ServingCellSSS_EPRE_FR2)</w:t>
            </w:r>
          </w:p>
          <w:p w14:paraId="662AB7D2"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
          <w:p w14:paraId="0FDAE5A2" w14:textId="77777777" w:rsidR="00442685" w:rsidRDefault="00442685" w:rsidP="00442685">
            <w:pPr>
              <w:autoSpaceDE w:val="0"/>
              <w:autoSpaceDN w:val="0"/>
              <w:adjustRightInd w:val="0"/>
              <w:spacing w:after="0"/>
              <w:rPr>
                <w:rFonts w:ascii="Courier New" w:hAnsi="Courier New" w:cs="Courier New"/>
                <w:lang w:val="en-US" w:eastAsia="de-DE"/>
              </w:rPr>
            </w:pPr>
          </w:p>
          <w:p w14:paraId="5BA8325F" w14:textId="77777777" w:rsidR="00442685" w:rsidRDefault="00442685" w:rsidP="00442685">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 xml:space="preserve">    </w:t>
            </w:r>
            <w:proofErr w:type="spellStart"/>
            <w:r>
              <w:rPr>
                <w:rFonts w:ascii="Courier New" w:hAnsi="Courier New" w:cs="Courier New"/>
                <w:lang w:val="en-US" w:eastAsia="de-DE"/>
              </w:rPr>
              <w:t>f_NR_SS_AS_ActivateSecurity_Current</w:t>
            </w:r>
            <w:proofErr w:type="spellEnd"/>
            <w:r>
              <w:rPr>
                <w:rFonts w:ascii="Courier New" w:hAnsi="Courier New" w:cs="Courier New"/>
                <w:lang w:val="en-US" w:eastAsia="de-DE"/>
              </w:rPr>
              <w:t>(nr_Cell13 ,tsc_NR_38508_NextHopChainingCount); // @sic R5s200657 sic@</w:t>
            </w:r>
          </w:p>
          <w:p w14:paraId="5EA13B07" w14:textId="77777777" w:rsidR="00442685" w:rsidRDefault="00442685" w:rsidP="00442685">
            <w:pPr>
              <w:autoSpaceDE w:val="0"/>
              <w:autoSpaceDN w:val="0"/>
              <w:adjustRightInd w:val="0"/>
              <w:spacing w:after="0"/>
              <w:rPr>
                <w:rFonts w:ascii="Courier New" w:hAnsi="Courier New" w:cs="Courier New"/>
                <w:lang w:eastAsia="de-DE"/>
              </w:rPr>
            </w:pPr>
          </w:p>
          <w:p w14:paraId="6A62778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r>
              <w:rPr>
                <w:rFonts w:ascii="Courier New" w:hAnsi="Courier New" w:cs="Courier New"/>
                <w:highlight w:val="yellow"/>
                <w:lang w:eastAsia="de-DE"/>
              </w:rPr>
              <w:t>f_NR5GC_MobileInfo_Init();</w:t>
            </w:r>
            <w:r>
              <w:rPr>
                <w:rFonts w:ascii="Courier New" w:hAnsi="Courier New" w:cs="Courier New"/>
                <w:lang w:eastAsia="de-DE"/>
              </w:rPr>
              <w:t xml:space="preserve"> </w:t>
            </w:r>
          </w:p>
          <w:p w14:paraId="5E91274D" w14:textId="77777777" w:rsidR="00442685" w:rsidRDefault="00442685" w:rsidP="00442685">
            <w:pPr>
              <w:autoSpaceDE w:val="0"/>
              <w:autoSpaceDN w:val="0"/>
              <w:adjustRightInd w:val="0"/>
              <w:spacing w:after="0"/>
              <w:rPr>
                <w:rFonts w:ascii="Courier New" w:hAnsi="Courier New" w:cs="Courier New"/>
                <w:lang w:eastAsia="de-DE"/>
              </w:rPr>
            </w:pPr>
          </w:p>
          <w:p w14:paraId="019D8EF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 </w:t>
            </w:r>
            <w:proofErr w:type="spellStart"/>
            <w:r>
              <w:rPr>
                <w:rFonts w:ascii="Courier New" w:hAnsi="Courier New" w:cs="Courier New"/>
                <w:lang w:eastAsia="de-DE"/>
              </w:rPr>
              <w:t>siclog</w:t>
            </w:r>
            <w:proofErr w:type="spellEnd"/>
            <w:r>
              <w:rPr>
                <w:rFonts w:ascii="Courier New" w:hAnsi="Courier New" w:cs="Courier New"/>
                <w:lang w:eastAsia="de-DE"/>
              </w:rPr>
              <w:t>@</w:t>
            </w:r>
          </w:p>
          <w:p w14:paraId="148252F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SS adjusts cell levels according to row T0 of table 6.4.1.1.3.2-1/2</w:t>
            </w:r>
          </w:p>
          <w:p w14:paraId="66B611F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f_NR_SetCellPowerList</w:t>
            </w:r>
            <w:proofErr w:type="spellEnd"/>
            <w:r>
              <w:rPr>
                <w:rFonts w:ascii="Courier New" w:hAnsi="Courier New" w:cs="Courier New"/>
                <w:lang w:eastAsia="de-DE"/>
              </w:rPr>
              <w:t>(v_CellPowerList_T0);</w:t>
            </w:r>
          </w:p>
          <w:p w14:paraId="71DC3191" w14:textId="77777777" w:rsidR="00442685" w:rsidRDefault="00442685" w:rsidP="00442685">
            <w:pPr>
              <w:autoSpaceDE w:val="0"/>
              <w:autoSpaceDN w:val="0"/>
              <w:adjustRightInd w:val="0"/>
              <w:spacing w:after="0"/>
              <w:rPr>
                <w:rFonts w:ascii="Courier New" w:hAnsi="Courier New" w:cs="Courier New"/>
                <w:lang w:eastAsia="de-DE"/>
              </w:rPr>
            </w:pPr>
          </w:p>
          <w:p w14:paraId="2766815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2" </w:t>
            </w:r>
            <w:proofErr w:type="spellStart"/>
            <w:r>
              <w:rPr>
                <w:rFonts w:ascii="Courier New" w:hAnsi="Courier New" w:cs="Courier New"/>
                <w:lang w:eastAsia="de-DE"/>
              </w:rPr>
              <w:t>siclog</w:t>
            </w:r>
            <w:proofErr w:type="spellEnd"/>
            <w:r>
              <w:rPr>
                <w:rFonts w:ascii="Courier New" w:hAnsi="Courier New" w:cs="Courier New"/>
                <w:lang w:eastAsia="de-DE"/>
              </w:rPr>
              <w:t>@</w:t>
            </w:r>
          </w:p>
          <w:p w14:paraId="227D7FA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Check: Does the UE transmit an </w:t>
            </w:r>
            <w:proofErr w:type="spellStart"/>
            <w:r>
              <w:rPr>
                <w:rFonts w:ascii="Courier New" w:hAnsi="Courier New" w:cs="Courier New"/>
                <w:lang w:eastAsia="de-DE"/>
              </w:rPr>
              <w:t>RRCResumeRequest</w:t>
            </w:r>
            <w:proofErr w:type="spellEnd"/>
            <w:r>
              <w:rPr>
                <w:rFonts w:ascii="Courier New" w:hAnsi="Courier New" w:cs="Courier New"/>
                <w:lang w:eastAsia="de-DE"/>
              </w:rPr>
              <w:t xml:space="preserve"> message on NR Cell 13?</w:t>
            </w:r>
          </w:p>
          <w:p w14:paraId="43975D0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f_NR_RRC_ResumeRequest_Def</w:t>
            </w:r>
            <w:proofErr w:type="spellEnd"/>
            <w:r>
              <w:rPr>
                <w:rFonts w:ascii="Courier New" w:hAnsi="Courier New" w:cs="Courier New"/>
                <w:lang w:eastAsia="de-DE"/>
              </w:rPr>
              <w:t xml:space="preserve">(nr_Cell13, -, </w:t>
            </w:r>
            <w:proofErr w:type="spellStart"/>
            <w:r>
              <w:rPr>
                <w:rFonts w:ascii="Courier New" w:hAnsi="Courier New" w:cs="Courier New"/>
                <w:lang w:eastAsia="de-DE"/>
              </w:rPr>
              <w:t>mo_Signalling</w:t>
            </w:r>
            <w:proofErr w:type="spellEnd"/>
            <w:r>
              <w:rPr>
                <w:rFonts w:ascii="Courier New" w:hAnsi="Courier New" w:cs="Courier New"/>
                <w:lang w:eastAsia="de-DE"/>
              </w:rPr>
              <w:t>);</w:t>
            </w:r>
          </w:p>
          <w:p w14:paraId="20D9695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f_NR_PreliminaryPass</w:t>
            </w:r>
            <w:proofErr w:type="spellEnd"/>
            <w:r>
              <w:rPr>
                <w:rFonts w:ascii="Courier New" w:hAnsi="Courier New" w:cs="Courier New"/>
                <w:lang w:eastAsia="de-DE"/>
              </w:rPr>
              <w:t>(__FILE__, __LINE__, "Step 2");</w:t>
            </w:r>
          </w:p>
          <w:p w14:paraId="4FAB9349" w14:textId="77777777" w:rsidR="00442685" w:rsidRDefault="00442685" w:rsidP="00442685">
            <w:pPr>
              <w:autoSpaceDE w:val="0"/>
              <w:autoSpaceDN w:val="0"/>
              <w:adjustRightInd w:val="0"/>
              <w:spacing w:after="0"/>
              <w:rPr>
                <w:rFonts w:ascii="Courier New" w:hAnsi="Courier New" w:cs="Courier New"/>
                <w:lang w:eastAsia="de-DE"/>
              </w:rPr>
            </w:pPr>
          </w:p>
          <w:p w14:paraId="043E3F7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3" </w:t>
            </w:r>
            <w:proofErr w:type="spellStart"/>
            <w:r>
              <w:rPr>
                <w:rFonts w:ascii="Courier New" w:hAnsi="Courier New" w:cs="Courier New"/>
                <w:lang w:eastAsia="de-DE"/>
              </w:rPr>
              <w:t>siclog</w:t>
            </w:r>
            <w:proofErr w:type="spellEnd"/>
            <w:r>
              <w:rPr>
                <w:rFonts w:ascii="Courier New" w:hAnsi="Courier New" w:cs="Courier New"/>
                <w:lang w:eastAsia="de-DE"/>
              </w:rPr>
              <w:t>@</w:t>
            </w:r>
          </w:p>
          <w:p w14:paraId="6314CFC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an </w:t>
            </w:r>
            <w:proofErr w:type="spellStart"/>
            <w:r>
              <w:rPr>
                <w:rFonts w:ascii="Courier New" w:hAnsi="Courier New" w:cs="Courier New"/>
                <w:lang w:eastAsia="de-DE"/>
              </w:rPr>
              <w:t>RRCResume</w:t>
            </w:r>
            <w:proofErr w:type="spellEnd"/>
            <w:r>
              <w:rPr>
                <w:rFonts w:ascii="Courier New" w:hAnsi="Courier New" w:cs="Courier New"/>
                <w:lang w:eastAsia="de-DE"/>
              </w:rPr>
              <w:t xml:space="preserve"> message</w:t>
            </w:r>
          </w:p>
          <w:p w14:paraId="3073FD8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f_NR_SendRRCResume_Def</w:t>
            </w:r>
            <w:proofErr w:type="spellEnd"/>
            <w:r>
              <w:rPr>
                <w:rFonts w:ascii="Courier New" w:hAnsi="Courier New" w:cs="Courier New"/>
                <w:lang w:eastAsia="de-DE"/>
              </w:rPr>
              <w:t>(nr_Cell13);</w:t>
            </w:r>
          </w:p>
          <w:p w14:paraId="6CD2F88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7494C82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4" </w:t>
            </w:r>
            <w:proofErr w:type="spellStart"/>
            <w:r>
              <w:rPr>
                <w:rFonts w:ascii="Courier New" w:hAnsi="Courier New" w:cs="Courier New"/>
                <w:lang w:eastAsia="de-DE"/>
              </w:rPr>
              <w:t>siclog</w:t>
            </w:r>
            <w:proofErr w:type="spellEnd"/>
            <w:r>
              <w:rPr>
                <w:rFonts w:ascii="Courier New" w:hAnsi="Courier New" w:cs="Courier New"/>
                <w:lang w:eastAsia="de-DE"/>
              </w:rPr>
              <w:t>@</w:t>
            </w:r>
          </w:p>
          <w:p w14:paraId="0AD059A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UE transmits an </w:t>
            </w:r>
            <w:proofErr w:type="spellStart"/>
            <w:r>
              <w:rPr>
                <w:rFonts w:ascii="Courier New" w:hAnsi="Courier New" w:cs="Courier New"/>
                <w:lang w:eastAsia="de-DE"/>
              </w:rPr>
              <w:t>RRCResumeComplete</w:t>
            </w:r>
            <w:proofErr w:type="spellEnd"/>
            <w:r>
              <w:rPr>
                <w:rFonts w:ascii="Courier New" w:hAnsi="Courier New" w:cs="Courier New"/>
                <w:lang w:eastAsia="de-DE"/>
              </w:rPr>
              <w:t xml:space="preserve"> message</w:t>
            </w:r>
          </w:p>
          <w:p w14:paraId="760C973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@sic R5s200657 sic@</w:t>
            </w:r>
          </w:p>
          <w:p w14:paraId="5C11E54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v_ReceivedMsgTemplate</w:t>
            </w:r>
            <w:proofErr w:type="spellEnd"/>
            <w:r>
              <w:rPr>
                <w:rFonts w:ascii="Courier New" w:hAnsi="Courier New" w:cs="Courier New"/>
                <w:lang w:eastAsia="de-DE"/>
              </w:rPr>
              <w:t xml:space="preserve"> := </w:t>
            </w:r>
            <w:proofErr w:type="spellStart"/>
            <w:r>
              <w:rPr>
                <w:rFonts w:ascii="Courier New" w:hAnsi="Courier New" w:cs="Courier New"/>
                <w:lang w:eastAsia="de-DE"/>
              </w:rPr>
              <w:t>f_NR_RRCResumeComplete_Def</w:t>
            </w:r>
            <w:proofErr w:type="spellEnd"/>
            <w:r>
              <w:rPr>
                <w:rFonts w:ascii="Courier New" w:hAnsi="Courier New" w:cs="Courier New"/>
                <w:lang w:eastAsia="de-DE"/>
              </w:rPr>
              <w:t>(nr_Cell13);</w:t>
            </w:r>
          </w:p>
          <w:p w14:paraId="3594EB8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v_ReceivedMsg</w:t>
            </w:r>
            <w:proofErr w:type="spellEnd"/>
            <w:r>
              <w:rPr>
                <w:rFonts w:ascii="Courier New" w:hAnsi="Courier New" w:cs="Courier New"/>
                <w:lang w:eastAsia="de-DE"/>
              </w:rPr>
              <w:t xml:space="preserve"> := </w:t>
            </w:r>
            <w:proofErr w:type="spellStart"/>
            <w:r>
              <w:rPr>
                <w:rFonts w:ascii="Courier New" w:hAnsi="Courier New" w:cs="Courier New"/>
                <w:lang w:eastAsia="de-DE"/>
              </w:rPr>
              <w:t>valueof</w:t>
            </w:r>
            <w:proofErr w:type="spellEnd"/>
            <w:r>
              <w:rPr>
                <w:rFonts w:ascii="Courier New" w:hAnsi="Courier New" w:cs="Courier New"/>
                <w:lang w:eastAsia="de-DE"/>
              </w:rPr>
              <w:t>(</w:t>
            </w:r>
            <w:proofErr w:type="spellStart"/>
            <w:r>
              <w:rPr>
                <w:rFonts w:ascii="Courier New" w:hAnsi="Courier New" w:cs="Courier New"/>
                <w:lang w:eastAsia="de-DE"/>
              </w:rPr>
              <w:t>v_ReceivedMsgTemplate</w:t>
            </w:r>
            <w:proofErr w:type="spellEnd"/>
            <w:r>
              <w:rPr>
                <w:rFonts w:ascii="Courier New" w:hAnsi="Courier New" w:cs="Courier New"/>
                <w:lang w:eastAsia="de-DE"/>
              </w:rPr>
              <w:t>);</w:t>
            </w:r>
          </w:p>
          <w:p w14:paraId="2D1C1F4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if (not </w:t>
            </w:r>
            <w:proofErr w:type="spellStart"/>
            <w:r>
              <w:rPr>
                <w:rFonts w:ascii="Courier New" w:hAnsi="Courier New" w:cs="Courier New"/>
                <w:lang w:eastAsia="de-DE"/>
              </w:rPr>
              <w:t>f_Check_NG_RegistrationReqMsg</w:t>
            </w:r>
            <w:proofErr w:type="spellEnd"/>
            <w:r>
              <w:rPr>
                <w:rFonts w:ascii="Courier New" w:hAnsi="Courier New" w:cs="Courier New"/>
                <w:lang w:eastAsia="de-DE"/>
              </w:rPr>
              <w:t xml:space="preserve"> (</w:t>
            </w:r>
            <w:proofErr w:type="spellStart"/>
            <w:r>
              <w:rPr>
                <w:rFonts w:ascii="Courier New" w:hAnsi="Courier New" w:cs="Courier New"/>
                <w:lang w:eastAsia="de-DE"/>
              </w:rPr>
              <w:t>v_GMM_MobilityInfo</w:t>
            </w:r>
            <w:proofErr w:type="spellEnd"/>
            <w:r>
              <w:rPr>
                <w:rFonts w:ascii="Courier New" w:hAnsi="Courier New" w:cs="Courier New"/>
                <w:lang w:eastAsia="de-DE"/>
              </w:rPr>
              <w:t xml:space="preserve">, </w:t>
            </w:r>
            <w:proofErr w:type="spellStart"/>
            <w:r>
              <w:rPr>
                <w:rFonts w:ascii="Courier New" w:hAnsi="Courier New" w:cs="Courier New"/>
                <w:lang w:eastAsia="de-DE"/>
              </w:rPr>
              <w:t>v_ReceivedMsg.Pdu</w:t>
            </w:r>
            <w:proofErr w:type="spellEnd"/>
            <w:r>
              <w:rPr>
                <w:rFonts w:ascii="Courier New" w:hAnsi="Courier New" w:cs="Courier New"/>
                <w:lang w:eastAsia="de-DE"/>
              </w:rPr>
              <w:t>, Mobility)) {</w:t>
            </w:r>
          </w:p>
          <w:p w14:paraId="2AE928C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f_NR_SetVerdictFailOrInconc</w:t>
            </w:r>
            <w:proofErr w:type="spellEnd"/>
            <w:r>
              <w:rPr>
                <w:rFonts w:ascii="Courier New" w:hAnsi="Courier New" w:cs="Courier New"/>
                <w:lang w:eastAsia="de-DE"/>
              </w:rPr>
              <w:t>(__FILE__, __LINE__, "Registration Request Message Failed");</w:t>
            </w:r>
          </w:p>
          <w:p w14:paraId="4DCE64C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01FC5A18" w14:textId="77777777" w:rsidR="00442685" w:rsidRDefault="00442685" w:rsidP="00442685">
            <w:pPr>
              <w:autoSpaceDE w:val="0"/>
              <w:autoSpaceDN w:val="0"/>
              <w:adjustRightInd w:val="0"/>
              <w:spacing w:after="0"/>
              <w:rPr>
                <w:rFonts w:ascii="Courier New" w:hAnsi="Courier New" w:cs="Courier New"/>
                <w:lang w:eastAsia="de-DE"/>
              </w:rPr>
            </w:pPr>
          </w:p>
          <w:p w14:paraId="4919089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4A-4B" </w:t>
            </w:r>
            <w:proofErr w:type="spellStart"/>
            <w:r>
              <w:rPr>
                <w:rFonts w:ascii="Courier New" w:hAnsi="Courier New" w:cs="Courier New"/>
                <w:lang w:eastAsia="de-DE"/>
              </w:rPr>
              <w:t>siclog</w:t>
            </w:r>
            <w:proofErr w:type="spellEnd"/>
            <w:r>
              <w:rPr>
                <w:rFonts w:ascii="Courier New" w:hAnsi="Courier New" w:cs="Courier New"/>
                <w:lang w:eastAsia="de-DE"/>
              </w:rPr>
              <w:t>@</w:t>
            </w:r>
          </w:p>
          <w:p w14:paraId="606C23D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Steps 4 to 5 of the generic test procedure in TS 38.508-1 [4] Table 4.9.5.2.2-1 with condition MOBILITY are performed.</w:t>
            </w:r>
          </w:p>
          <w:p w14:paraId="2FA8A1F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f_NR5GC_MobilityRegistration_Steps4_6(nr_Cell13, </w:t>
            </w:r>
            <w:proofErr w:type="spellStart"/>
            <w:r>
              <w:rPr>
                <w:rFonts w:ascii="Courier New" w:hAnsi="Courier New" w:cs="Courier New"/>
                <w:lang w:eastAsia="de-DE"/>
              </w:rPr>
              <w:t>v_GMM_MobilityInfo</w:t>
            </w:r>
            <w:proofErr w:type="spellEnd"/>
            <w:r>
              <w:rPr>
                <w:rFonts w:ascii="Courier New" w:hAnsi="Courier New" w:cs="Courier New"/>
                <w:lang w:eastAsia="de-DE"/>
              </w:rPr>
              <w:t xml:space="preserve">, -, -, </w:t>
            </w:r>
            <w:proofErr w:type="spellStart"/>
            <w:r>
              <w:rPr>
                <w:rFonts w:ascii="Courier New" w:hAnsi="Courier New" w:cs="Courier New"/>
                <w:lang w:eastAsia="de-DE"/>
              </w:rPr>
              <w:t>noRrcConnectionRelease</w:t>
            </w:r>
            <w:proofErr w:type="spellEnd"/>
            <w:r>
              <w:rPr>
                <w:rFonts w:ascii="Courier New" w:hAnsi="Courier New" w:cs="Courier New"/>
                <w:lang w:eastAsia="de-DE"/>
              </w:rPr>
              <w:t>, -, tsc_NR_RbId_SRB2); // @sic R5s200657 sic@</w:t>
            </w:r>
          </w:p>
          <w:p w14:paraId="7359470E" w14:textId="77777777" w:rsidR="00442685" w:rsidRDefault="00442685" w:rsidP="00442685">
            <w:pPr>
              <w:autoSpaceDE w:val="0"/>
              <w:autoSpaceDN w:val="0"/>
              <w:adjustRightInd w:val="0"/>
              <w:spacing w:after="0"/>
              <w:rPr>
                <w:rFonts w:ascii="Courier New" w:hAnsi="Courier New" w:cs="Courier New"/>
                <w:lang w:eastAsia="de-DE"/>
              </w:rPr>
            </w:pPr>
          </w:p>
          <w:p w14:paraId="4307E03E" w14:textId="77777777" w:rsidR="00442685" w:rsidRDefault="00442685" w:rsidP="00442685">
            <w:pPr>
              <w:autoSpaceDE w:val="0"/>
              <w:autoSpaceDN w:val="0"/>
              <w:adjustRightInd w:val="0"/>
              <w:spacing w:after="0"/>
              <w:rPr>
                <w:rFonts w:ascii="Courier New" w:hAnsi="Courier New" w:cs="Courier New"/>
                <w:lang w:eastAsia="de-DE"/>
              </w:rPr>
            </w:pPr>
          </w:p>
          <w:p w14:paraId="2032839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5" </w:t>
            </w:r>
            <w:proofErr w:type="spellStart"/>
            <w:r>
              <w:rPr>
                <w:rFonts w:ascii="Courier New" w:hAnsi="Courier New" w:cs="Courier New"/>
                <w:lang w:eastAsia="de-DE"/>
              </w:rPr>
              <w:t>siclog</w:t>
            </w:r>
            <w:proofErr w:type="spellEnd"/>
            <w:r>
              <w:rPr>
                <w:rFonts w:ascii="Courier New" w:hAnsi="Courier New" w:cs="Courier New"/>
                <w:lang w:eastAsia="de-DE"/>
              </w:rPr>
              <w:t>@</w:t>
            </w:r>
          </w:p>
          <w:p w14:paraId="4CEFF6C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an  </w:t>
            </w:r>
            <w:proofErr w:type="spellStart"/>
            <w:r>
              <w:rPr>
                <w:rFonts w:ascii="Courier New" w:hAnsi="Courier New" w:cs="Courier New"/>
                <w:lang w:eastAsia="de-DE"/>
              </w:rPr>
              <w:t>an</w:t>
            </w:r>
            <w:proofErr w:type="spellEnd"/>
            <w:r>
              <w:rPr>
                <w:rFonts w:ascii="Courier New" w:hAnsi="Courier New" w:cs="Courier New"/>
                <w:lang w:eastAsia="de-DE"/>
              </w:rPr>
              <w:t xml:space="preserve"> </w:t>
            </w:r>
            <w:proofErr w:type="spellStart"/>
            <w:r>
              <w:rPr>
                <w:rFonts w:ascii="Courier New" w:hAnsi="Courier New" w:cs="Courier New"/>
                <w:lang w:eastAsia="de-DE"/>
              </w:rPr>
              <w:t>RRCRelease</w:t>
            </w:r>
            <w:proofErr w:type="spellEnd"/>
            <w:r>
              <w:rPr>
                <w:rFonts w:ascii="Courier New" w:hAnsi="Courier New" w:cs="Courier New"/>
                <w:lang w:eastAsia="de-DE"/>
              </w:rPr>
              <w:t xml:space="preserve"> message with suspend</w:t>
            </w:r>
          </w:p>
          <w:p w14:paraId="2CD9FFF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f_NR_RRC_InactiveDef</w:t>
            </w:r>
            <w:proofErr w:type="spellEnd"/>
            <w:r>
              <w:rPr>
                <w:rFonts w:ascii="Courier New" w:hAnsi="Courier New" w:cs="Courier New"/>
                <w:lang w:eastAsia="de-DE"/>
              </w:rPr>
              <w:t>(nr_Cell13);</w:t>
            </w:r>
          </w:p>
          <w:p w14:paraId="423E5764" w14:textId="77777777" w:rsidR="00442685" w:rsidRDefault="00442685" w:rsidP="00442685">
            <w:pPr>
              <w:autoSpaceDE w:val="0"/>
              <w:autoSpaceDN w:val="0"/>
              <w:adjustRightInd w:val="0"/>
              <w:spacing w:after="0"/>
              <w:rPr>
                <w:rFonts w:ascii="Courier New" w:hAnsi="Courier New" w:cs="Courier New"/>
                <w:lang w:eastAsia="de-DE"/>
              </w:rPr>
            </w:pPr>
          </w:p>
          <w:p w14:paraId="6CAB5FE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6" </w:t>
            </w:r>
            <w:proofErr w:type="spellStart"/>
            <w:r>
              <w:rPr>
                <w:rFonts w:ascii="Courier New" w:hAnsi="Courier New" w:cs="Courier New"/>
                <w:lang w:eastAsia="de-DE"/>
              </w:rPr>
              <w:t>siclog</w:t>
            </w:r>
            <w:proofErr w:type="spellEnd"/>
            <w:r>
              <w:rPr>
                <w:rFonts w:ascii="Courier New" w:hAnsi="Courier New" w:cs="Courier New"/>
                <w:lang w:eastAsia="de-DE"/>
              </w:rPr>
              <w:t>@</w:t>
            </w:r>
          </w:p>
          <w:p w14:paraId="058C2E0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6DCF03C8" w14:textId="77777777" w:rsidR="00442685" w:rsidRDefault="00442685" w:rsidP="00442685">
            <w:pPr>
              <w:autoSpaceDE w:val="0"/>
              <w:autoSpaceDN w:val="0"/>
              <w:adjustRightInd w:val="0"/>
              <w:spacing w:after="0"/>
              <w:rPr>
                <w:rFonts w:ascii="Courier New" w:hAnsi="Courier New" w:cs="Courier New"/>
                <w:lang w:eastAsia="de-DE"/>
              </w:rPr>
            </w:pPr>
          </w:p>
          <w:p w14:paraId="39D0FAC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7" </w:t>
            </w:r>
            <w:proofErr w:type="spellStart"/>
            <w:r>
              <w:rPr>
                <w:rFonts w:ascii="Courier New" w:hAnsi="Courier New" w:cs="Courier New"/>
                <w:lang w:eastAsia="de-DE"/>
              </w:rPr>
              <w:t>siclog</w:t>
            </w:r>
            <w:proofErr w:type="spellEnd"/>
            <w:r>
              <w:rPr>
                <w:rFonts w:ascii="Courier New" w:hAnsi="Courier New" w:cs="Courier New"/>
                <w:lang w:eastAsia="de-DE"/>
              </w:rPr>
              <w:t>@</w:t>
            </w:r>
          </w:p>
          <w:p w14:paraId="2132811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 Paging message including a matched identity (correct </w:t>
            </w:r>
            <w:proofErr w:type="spellStart"/>
            <w:r>
              <w:rPr>
                <w:rFonts w:ascii="Courier New" w:hAnsi="Courier New" w:cs="Courier New"/>
                <w:lang w:eastAsia="de-DE"/>
              </w:rPr>
              <w:t>fullI</w:t>
            </w:r>
            <w:proofErr w:type="spellEnd"/>
            <w:r>
              <w:rPr>
                <w:rFonts w:ascii="Courier New" w:hAnsi="Courier New" w:cs="Courier New"/>
                <w:lang w:eastAsia="de-DE"/>
              </w:rPr>
              <w:t>-RNTI) on NR Cell 13</w:t>
            </w:r>
          </w:p>
          <w:p w14:paraId="298EF11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f_NR_Paging_Def</w:t>
            </w:r>
            <w:proofErr w:type="spellEnd"/>
            <w:r>
              <w:rPr>
                <w:rFonts w:ascii="Courier New" w:hAnsi="Courier New" w:cs="Courier New"/>
                <w:lang w:eastAsia="de-DE"/>
              </w:rPr>
              <w:t>(nr_Cell13, RRC_INACTIVE);</w:t>
            </w:r>
          </w:p>
          <w:p w14:paraId="6BC335B3" w14:textId="77777777" w:rsidR="00442685" w:rsidRDefault="00442685" w:rsidP="00442685">
            <w:pPr>
              <w:autoSpaceDE w:val="0"/>
              <w:autoSpaceDN w:val="0"/>
              <w:adjustRightInd w:val="0"/>
              <w:spacing w:after="0"/>
              <w:rPr>
                <w:rFonts w:ascii="Courier New" w:hAnsi="Courier New" w:cs="Courier New"/>
                <w:lang w:eastAsia="de-DE"/>
              </w:rPr>
            </w:pPr>
          </w:p>
          <w:p w14:paraId="3AEFFF0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8" </w:t>
            </w:r>
            <w:proofErr w:type="spellStart"/>
            <w:r>
              <w:rPr>
                <w:rFonts w:ascii="Courier New" w:hAnsi="Courier New" w:cs="Courier New"/>
                <w:lang w:eastAsia="de-DE"/>
              </w:rPr>
              <w:t>siclog</w:t>
            </w:r>
            <w:proofErr w:type="spellEnd"/>
            <w:r>
              <w:rPr>
                <w:rFonts w:ascii="Courier New" w:hAnsi="Courier New" w:cs="Courier New"/>
                <w:lang w:eastAsia="de-DE"/>
              </w:rPr>
              <w:t>@</w:t>
            </w:r>
          </w:p>
          <w:p w14:paraId="241771B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Check: Does the UE transmit an </w:t>
            </w:r>
            <w:proofErr w:type="spellStart"/>
            <w:r>
              <w:rPr>
                <w:rFonts w:ascii="Courier New" w:hAnsi="Courier New" w:cs="Courier New"/>
                <w:lang w:eastAsia="de-DE"/>
              </w:rPr>
              <w:t>RRCResumeRequest</w:t>
            </w:r>
            <w:proofErr w:type="spellEnd"/>
            <w:r>
              <w:rPr>
                <w:rFonts w:ascii="Courier New" w:hAnsi="Courier New" w:cs="Courier New"/>
                <w:lang w:eastAsia="de-DE"/>
              </w:rPr>
              <w:t xml:space="preserve"> message to resume RRC Connection by setting </w:t>
            </w:r>
            <w:proofErr w:type="spellStart"/>
            <w:r>
              <w:rPr>
                <w:rFonts w:ascii="Courier New" w:hAnsi="Courier New" w:cs="Courier New"/>
                <w:lang w:eastAsia="de-DE"/>
              </w:rPr>
              <w:t>resumeIdentity</w:t>
            </w:r>
            <w:proofErr w:type="spellEnd"/>
            <w:r>
              <w:rPr>
                <w:rFonts w:ascii="Courier New" w:hAnsi="Courier New" w:cs="Courier New"/>
                <w:lang w:eastAsia="de-DE"/>
              </w:rPr>
              <w:t xml:space="preserve"> to the stored </w:t>
            </w:r>
            <w:proofErr w:type="spellStart"/>
            <w:r>
              <w:rPr>
                <w:rFonts w:ascii="Courier New" w:hAnsi="Courier New" w:cs="Courier New"/>
                <w:lang w:eastAsia="de-DE"/>
              </w:rPr>
              <w:t>shortI</w:t>
            </w:r>
            <w:proofErr w:type="spellEnd"/>
            <w:r>
              <w:rPr>
                <w:rFonts w:ascii="Courier New" w:hAnsi="Courier New" w:cs="Courier New"/>
                <w:lang w:eastAsia="de-DE"/>
              </w:rPr>
              <w:t>-RNTI value on NR Cell 13?</w:t>
            </w:r>
          </w:p>
          <w:p w14:paraId="3271EF2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f_NR_RRC_ResumeRequest_Def</w:t>
            </w:r>
            <w:proofErr w:type="spellEnd"/>
            <w:r>
              <w:rPr>
                <w:rFonts w:ascii="Courier New" w:hAnsi="Courier New" w:cs="Courier New"/>
                <w:lang w:eastAsia="de-DE"/>
              </w:rPr>
              <w:t>(nr_Cell13, tsc_NR_ShortI_RNTI_Value1);</w:t>
            </w:r>
          </w:p>
          <w:p w14:paraId="57F00F5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f_NR_PreliminaryPass</w:t>
            </w:r>
            <w:proofErr w:type="spellEnd"/>
            <w:r>
              <w:rPr>
                <w:rFonts w:ascii="Courier New" w:hAnsi="Courier New" w:cs="Courier New"/>
                <w:lang w:eastAsia="de-DE"/>
              </w:rPr>
              <w:t>(__FILE__, __LINE__, "Step 8");</w:t>
            </w:r>
          </w:p>
          <w:p w14:paraId="2F8A7A71" w14:textId="77777777" w:rsidR="00442685" w:rsidRDefault="00442685" w:rsidP="00442685">
            <w:pPr>
              <w:autoSpaceDE w:val="0"/>
              <w:autoSpaceDN w:val="0"/>
              <w:adjustRightInd w:val="0"/>
              <w:spacing w:after="0"/>
              <w:rPr>
                <w:rFonts w:ascii="Courier New" w:hAnsi="Courier New" w:cs="Courier New"/>
                <w:lang w:eastAsia="de-DE"/>
              </w:rPr>
            </w:pPr>
          </w:p>
          <w:p w14:paraId="6E880D1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9" </w:t>
            </w:r>
            <w:proofErr w:type="spellStart"/>
            <w:r>
              <w:rPr>
                <w:rFonts w:ascii="Courier New" w:hAnsi="Courier New" w:cs="Courier New"/>
                <w:lang w:eastAsia="de-DE"/>
              </w:rPr>
              <w:t>siclog</w:t>
            </w:r>
            <w:proofErr w:type="spellEnd"/>
            <w:r>
              <w:rPr>
                <w:rFonts w:ascii="Courier New" w:hAnsi="Courier New" w:cs="Courier New"/>
                <w:lang w:eastAsia="de-DE"/>
              </w:rPr>
              <w:t>@</w:t>
            </w:r>
          </w:p>
          <w:p w14:paraId="746B864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an </w:t>
            </w:r>
            <w:proofErr w:type="spellStart"/>
            <w:r>
              <w:rPr>
                <w:rFonts w:ascii="Courier New" w:hAnsi="Courier New" w:cs="Courier New"/>
                <w:lang w:eastAsia="de-DE"/>
              </w:rPr>
              <w:t>RRCResume</w:t>
            </w:r>
            <w:proofErr w:type="spellEnd"/>
            <w:r>
              <w:rPr>
                <w:rFonts w:ascii="Courier New" w:hAnsi="Courier New" w:cs="Courier New"/>
                <w:lang w:eastAsia="de-DE"/>
              </w:rPr>
              <w:t xml:space="preserve"> message</w:t>
            </w:r>
          </w:p>
          <w:p w14:paraId="5C0BE22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f_NR_SendRRCResume_Def</w:t>
            </w:r>
            <w:proofErr w:type="spellEnd"/>
            <w:r>
              <w:rPr>
                <w:rFonts w:ascii="Courier New" w:hAnsi="Courier New" w:cs="Courier New"/>
                <w:lang w:eastAsia="de-DE"/>
              </w:rPr>
              <w:t>(nr_Cell13);</w:t>
            </w:r>
          </w:p>
          <w:p w14:paraId="4EEFFC8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67B8E69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10" </w:t>
            </w:r>
            <w:proofErr w:type="spellStart"/>
            <w:r>
              <w:rPr>
                <w:rFonts w:ascii="Courier New" w:hAnsi="Courier New" w:cs="Courier New"/>
                <w:lang w:eastAsia="de-DE"/>
              </w:rPr>
              <w:t>siclog</w:t>
            </w:r>
            <w:proofErr w:type="spellEnd"/>
            <w:r>
              <w:rPr>
                <w:rFonts w:ascii="Courier New" w:hAnsi="Courier New" w:cs="Courier New"/>
                <w:lang w:eastAsia="de-DE"/>
              </w:rPr>
              <w:t>@</w:t>
            </w:r>
          </w:p>
          <w:p w14:paraId="3B733D9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UE transmits an </w:t>
            </w:r>
            <w:proofErr w:type="spellStart"/>
            <w:r>
              <w:rPr>
                <w:rFonts w:ascii="Courier New" w:hAnsi="Courier New" w:cs="Courier New"/>
                <w:lang w:eastAsia="de-DE"/>
              </w:rPr>
              <w:t>RRCResumeComplete</w:t>
            </w:r>
            <w:proofErr w:type="spellEnd"/>
            <w:r>
              <w:rPr>
                <w:rFonts w:ascii="Courier New" w:hAnsi="Courier New" w:cs="Courier New"/>
                <w:lang w:eastAsia="de-DE"/>
              </w:rPr>
              <w:t xml:space="preserve"> message</w:t>
            </w:r>
          </w:p>
          <w:p w14:paraId="4F0ECB0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f_NR_RRCResumeComplete_Def</w:t>
            </w:r>
            <w:proofErr w:type="spellEnd"/>
            <w:r>
              <w:rPr>
                <w:rFonts w:ascii="Courier New" w:hAnsi="Courier New" w:cs="Courier New"/>
                <w:lang w:eastAsia="de-DE"/>
              </w:rPr>
              <w:t>(nr_Cell13);</w:t>
            </w:r>
          </w:p>
          <w:p w14:paraId="058FD172" w14:textId="77777777" w:rsidR="00442685" w:rsidRDefault="00442685" w:rsidP="00442685">
            <w:pPr>
              <w:autoSpaceDE w:val="0"/>
              <w:autoSpaceDN w:val="0"/>
              <w:adjustRightInd w:val="0"/>
              <w:spacing w:after="0"/>
              <w:rPr>
                <w:rFonts w:ascii="Courier New" w:hAnsi="Courier New" w:cs="Courier New"/>
                <w:lang w:eastAsia="de-DE"/>
              </w:rPr>
            </w:pPr>
          </w:p>
          <w:p w14:paraId="7962A63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11" </w:t>
            </w:r>
            <w:proofErr w:type="spellStart"/>
            <w:r>
              <w:rPr>
                <w:rFonts w:ascii="Courier New" w:hAnsi="Courier New" w:cs="Courier New"/>
                <w:lang w:eastAsia="de-DE"/>
              </w:rPr>
              <w:t>siclog</w:t>
            </w:r>
            <w:proofErr w:type="spellEnd"/>
            <w:r>
              <w:rPr>
                <w:rFonts w:ascii="Courier New" w:hAnsi="Courier New" w:cs="Courier New"/>
                <w:lang w:eastAsia="de-DE"/>
              </w:rPr>
              <w:t>@</w:t>
            </w:r>
          </w:p>
          <w:p w14:paraId="588FF88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The SS transmits an </w:t>
            </w:r>
            <w:proofErr w:type="spellStart"/>
            <w:r>
              <w:rPr>
                <w:rFonts w:ascii="Courier New" w:hAnsi="Courier New" w:cs="Courier New"/>
                <w:lang w:eastAsia="de-DE"/>
              </w:rPr>
              <w:t>RRCRelease</w:t>
            </w:r>
            <w:proofErr w:type="spellEnd"/>
            <w:r>
              <w:rPr>
                <w:rFonts w:ascii="Courier New" w:hAnsi="Courier New" w:cs="Courier New"/>
                <w:lang w:eastAsia="de-DE"/>
              </w:rPr>
              <w:t xml:space="preserve"> message with suspend</w:t>
            </w:r>
          </w:p>
          <w:p w14:paraId="263E3DD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f_NR_RRC_InactiveDef</w:t>
            </w:r>
            <w:proofErr w:type="spellEnd"/>
            <w:r>
              <w:rPr>
                <w:rFonts w:ascii="Courier New" w:hAnsi="Courier New" w:cs="Courier New"/>
                <w:lang w:eastAsia="de-DE"/>
              </w:rPr>
              <w:t>(nr_Cell13);</w:t>
            </w:r>
          </w:p>
          <w:p w14:paraId="3CD64E8C" w14:textId="77777777" w:rsidR="00442685" w:rsidRDefault="00442685" w:rsidP="00442685">
            <w:pPr>
              <w:autoSpaceDE w:val="0"/>
              <w:autoSpaceDN w:val="0"/>
              <w:adjustRightInd w:val="0"/>
              <w:spacing w:after="0"/>
              <w:rPr>
                <w:rFonts w:ascii="Courier New" w:hAnsi="Courier New" w:cs="Courier New"/>
                <w:lang w:eastAsia="de-DE"/>
              </w:rPr>
            </w:pPr>
          </w:p>
          <w:p w14:paraId="04901F9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12" </w:t>
            </w:r>
            <w:proofErr w:type="spellStart"/>
            <w:r>
              <w:rPr>
                <w:rFonts w:ascii="Courier New" w:hAnsi="Courier New" w:cs="Courier New"/>
                <w:lang w:eastAsia="de-DE"/>
              </w:rPr>
              <w:t>siclog</w:t>
            </w:r>
            <w:proofErr w:type="spellEnd"/>
            <w:r>
              <w:rPr>
                <w:rFonts w:ascii="Courier New" w:hAnsi="Courier New" w:cs="Courier New"/>
                <w:lang w:eastAsia="de-DE"/>
              </w:rPr>
              <w:t>@</w:t>
            </w:r>
          </w:p>
          <w:p w14:paraId="281979D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SS adjusts cell levels according to row T1 of table 6.4.1.1.3.2-1/2</w:t>
            </w:r>
          </w:p>
          <w:p w14:paraId="7464029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f_NR_SetCellPowerList</w:t>
            </w:r>
            <w:proofErr w:type="spellEnd"/>
            <w:r>
              <w:rPr>
                <w:rFonts w:ascii="Courier New" w:hAnsi="Courier New" w:cs="Courier New"/>
                <w:lang w:eastAsia="de-DE"/>
              </w:rPr>
              <w:t>(v_CellPowerList_T1);</w:t>
            </w:r>
          </w:p>
          <w:p w14:paraId="3BC48B16" w14:textId="77777777" w:rsidR="00442685" w:rsidRDefault="00442685" w:rsidP="00442685">
            <w:pPr>
              <w:autoSpaceDE w:val="0"/>
              <w:autoSpaceDN w:val="0"/>
              <w:adjustRightInd w:val="0"/>
              <w:spacing w:after="0"/>
              <w:rPr>
                <w:rFonts w:ascii="Courier New" w:hAnsi="Courier New" w:cs="Courier New"/>
                <w:lang w:eastAsia="de-DE"/>
              </w:rPr>
            </w:pPr>
          </w:p>
          <w:p w14:paraId="7E18AD3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13" </w:t>
            </w:r>
            <w:proofErr w:type="spellStart"/>
            <w:r>
              <w:rPr>
                <w:rFonts w:ascii="Courier New" w:hAnsi="Courier New" w:cs="Courier New"/>
                <w:lang w:eastAsia="de-DE"/>
              </w:rPr>
              <w:t>siclog</w:t>
            </w:r>
            <w:proofErr w:type="spellEnd"/>
            <w:r>
              <w:rPr>
                <w:rFonts w:ascii="Courier New" w:hAnsi="Courier New" w:cs="Courier New"/>
                <w:lang w:eastAsia="de-DE"/>
              </w:rPr>
              <w:t>@</w:t>
            </w:r>
          </w:p>
          <w:p w14:paraId="13BA429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Check: Does the UE send a </w:t>
            </w:r>
            <w:proofErr w:type="spellStart"/>
            <w:r>
              <w:rPr>
                <w:rFonts w:ascii="Courier New" w:hAnsi="Courier New" w:cs="Courier New"/>
                <w:lang w:eastAsia="de-DE"/>
              </w:rPr>
              <w:t>RRCSetupRequest</w:t>
            </w:r>
            <w:proofErr w:type="spellEnd"/>
            <w:r>
              <w:rPr>
                <w:rFonts w:ascii="Courier New" w:hAnsi="Courier New" w:cs="Courier New"/>
                <w:lang w:eastAsia="de-DE"/>
              </w:rPr>
              <w:t xml:space="preserve"> on NR Cell 1 before </w:t>
            </w:r>
            <w:proofErr w:type="spellStart"/>
            <w:r>
              <w:rPr>
                <w:rFonts w:ascii="Courier New" w:hAnsi="Courier New" w:cs="Courier New"/>
                <w:lang w:eastAsia="de-DE"/>
              </w:rPr>
              <w:t>tmax</w:t>
            </w:r>
            <w:proofErr w:type="spellEnd"/>
            <w:r>
              <w:rPr>
                <w:rFonts w:ascii="Courier New" w:hAnsi="Courier New" w:cs="Courier New"/>
                <w:lang w:eastAsia="de-DE"/>
              </w:rPr>
              <w:t xml:space="preserve"> expires?</w:t>
            </w:r>
          </w:p>
          <w:p w14:paraId="6B988D04"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alt {</w:t>
            </w:r>
          </w:p>
          <w:p w14:paraId="5666B236"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SRB.check</w:t>
            </w:r>
            <w:proofErr w:type="spellEnd"/>
            <w:r>
              <w:rPr>
                <w:rFonts w:ascii="Courier New" w:hAnsi="Courier New" w:cs="Courier New"/>
                <w:lang w:eastAsia="de-DE"/>
              </w:rPr>
              <w:t>(receive( car_NR_SRB0_RrcPdu_IND(nr_Cell1, cr_38508_RRCSetupRequest(</w:t>
            </w:r>
            <w:proofErr w:type="spellStart"/>
            <w:r>
              <w:rPr>
                <w:rFonts w:ascii="Courier New" w:hAnsi="Courier New" w:cs="Courier New"/>
                <w:lang w:eastAsia="de-DE"/>
              </w:rPr>
              <w:t>cr_NR_EstablishmentCause_Any</w:t>
            </w:r>
            <w:proofErr w:type="spellEnd"/>
            <w:r>
              <w:rPr>
                <w:rFonts w:ascii="Courier New" w:hAnsi="Courier New" w:cs="Courier New"/>
                <w:lang w:eastAsia="de-DE"/>
              </w:rPr>
              <w:t>))))</w:t>
            </w:r>
          </w:p>
          <w:p w14:paraId="3CCFA0D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045A9FD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//verdict fail </w:t>
            </w:r>
            <w:proofErr w:type="spellStart"/>
            <w:r>
              <w:rPr>
                <w:rFonts w:ascii="Courier New" w:hAnsi="Courier New" w:cs="Courier New"/>
                <w:lang w:eastAsia="de-DE"/>
              </w:rPr>
              <w:t>RRCSetupRequest</w:t>
            </w:r>
            <w:proofErr w:type="spellEnd"/>
            <w:r>
              <w:rPr>
                <w:rFonts w:ascii="Courier New" w:hAnsi="Courier New" w:cs="Courier New"/>
                <w:lang w:eastAsia="de-DE"/>
              </w:rPr>
              <w:t xml:space="preserve"> received on PLMNN4 /NR Cell 1 within </w:t>
            </w:r>
            <w:proofErr w:type="spellStart"/>
            <w:r>
              <w:rPr>
                <w:rFonts w:ascii="Courier New" w:hAnsi="Courier New" w:cs="Courier New"/>
                <w:lang w:eastAsia="de-DE"/>
              </w:rPr>
              <w:t>tmin</w:t>
            </w:r>
            <w:proofErr w:type="spellEnd"/>
          </w:p>
          <w:p w14:paraId="23B3C4D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f_NR_SetVerdictFailOrInconc</w:t>
            </w:r>
            <w:proofErr w:type="spellEnd"/>
            <w:r>
              <w:rPr>
                <w:rFonts w:ascii="Courier New" w:hAnsi="Courier New" w:cs="Courier New"/>
                <w:lang w:eastAsia="de-DE"/>
              </w:rPr>
              <w:t xml:space="preserve"> (__FILE__, __LINE__, "Test Case 6.4.1.1 Step 13");</w:t>
            </w:r>
          </w:p>
          <w:p w14:paraId="42943B7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4BBADEC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t_Tmin.timeout</w:t>
            </w:r>
            <w:proofErr w:type="spellEnd"/>
          </w:p>
          <w:p w14:paraId="5B019D9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680751CA"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alt {</w:t>
            </w:r>
          </w:p>
          <w:p w14:paraId="7BD9AB7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SRB.check</w:t>
            </w:r>
            <w:proofErr w:type="spellEnd"/>
            <w:r>
              <w:rPr>
                <w:rFonts w:ascii="Courier New" w:hAnsi="Courier New" w:cs="Courier New"/>
                <w:lang w:eastAsia="de-DE"/>
              </w:rPr>
              <w:t>(receive( car_NR_SRB0_RrcPdu_IND(nr_Cell1, cr_38508_RRCSetupRequest(</w:t>
            </w:r>
            <w:proofErr w:type="spellStart"/>
            <w:r>
              <w:rPr>
                <w:rFonts w:ascii="Courier New" w:hAnsi="Courier New" w:cs="Courier New"/>
                <w:lang w:eastAsia="de-DE"/>
              </w:rPr>
              <w:t>cr_NR_EstablishmentCause_Any</w:t>
            </w:r>
            <w:proofErr w:type="spellEnd"/>
            <w:r>
              <w:rPr>
                <w:rFonts w:ascii="Courier New" w:hAnsi="Courier New" w:cs="Courier New"/>
                <w:lang w:eastAsia="de-DE"/>
              </w:rPr>
              <w:t>))))</w:t>
            </w:r>
          </w:p>
          <w:p w14:paraId="6893E27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0C63371D"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t_Tmax.stop</w:t>
            </w:r>
            <w:proofErr w:type="spellEnd"/>
            <w:r>
              <w:rPr>
                <w:rFonts w:ascii="Courier New" w:hAnsi="Courier New" w:cs="Courier New"/>
                <w:lang w:eastAsia="de-DE"/>
              </w:rPr>
              <w:t>;</w:t>
            </w:r>
          </w:p>
          <w:p w14:paraId="55460523"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verdict pass </w:t>
            </w:r>
            <w:proofErr w:type="spellStart"/>
            <w:r>
              <w:rPr>
                <w:rFonts w:ascii="Courier New" w:hAnsi="Courier New" w:cs="Courier New"/>
                <w:lang w:eastAsia="de-DE"/>
              </w:rPr>
              <w:t>RRCSetupRequest</w:t>
            </w:r>
            <w:proofErr w:type="spellEnd"/>
            <w:r>
              <w:rPr>
                <w:rFonts w:ascii="Courier New" w:hAnsi="Courier New" w:cs="Courier New"/>
                <w:lang w:eastAsia="de-DE"/>
              </w:rPr>
              <w:t xml:space="preserve"> received on PLMN4 /NR Cell 1 after </w:t>
            </w:r>
            <w:proofErr w:type="spellStart"/>
            <w:r>
              <w:rPr>
                <w:rFonts w:ascii="Courier New" w:hAnsi="Courier New" w:cs="Courier New"/>
                <w:lang w:eastAsia="de-DE"/>
              </w:rPr>
              <w:t>t_Tmin</w:t>
            </w:r>
            <w:proofErr w:type="spellEnd"/>
            <w:r>
              <w:rPr>
                <w:rFonts w:ascii="Courier New" w:hAnsi="Courier New" w:cs="Courier New"/>
                <w:lang w:eastAsia="de-DE"/>
              </w:rPr>
              <w:t xml:space="preserve"> time but before </w:t>
            </w:r>
            <w:proofErr w:type="spellStart"/>
            <w:r>
              <w:rPr>
                <w:rFonts w:ascii="Courier New" w:hAnsi="Courier New" w:cs="Courier New"/>
                <w:lang w:eastAsia="de-DE"/>
              </w:rPr>
              <w:t>tmax</w:t>
            </w:r>
            <w:proofErr w:type="spellEnd"/>
          </w:p>
          <w:p w14:paraId="7A3FF2FE"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f_NR_PreliminaryPass</w:t>
            </w:r>
            <w:proofErr w:type="spellEnd"/>
            <w:r>
              <w:rPr>
                <w:rFonts w:ascii="Courier New" w:hAnsi="Courier New" w:cs="Courier New"/>
                <w:lang w:eastAsia="de-DE"/>
              </w:rPr>
              <w:t xml:space="preserve"> (__FILE__, __LINE__, "Test Case 6.4.1.1 Step 13");</w:t>
            </w:r>
          </w:p>
          <w:p w14:paraId="0259EDF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4F0AE197"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t_Tmax.timeout</w:t>
            </w:r>
            <w:proofErr w:type="spellEnd"/>
          </w:p>
          <w:p w14:paraId="6F7D34EC"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31643520"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verdict fail No </w:t>
            </w:r>
            <w:proofErr w:type="spellStart"/>
            <w:r>
              <w:rPr>
                <w:rFonts w:ascii="Courier New" w:hAnsi="Courier New" w:cs="Courier New"/>
                <w:lang w:eastAsia="de-DE"/>
              </w:rPr>
              <w:t>RRCSetupRequest</w:t>
            </w:r>
            <w:proofErr w:type="spellEnd"/>
            <w:r>
              <w:rPr>
                <w:rFonts w:ascii="Courier New" w:hAnsi="Courier New" w:cs="Courier New"/>
                <w:lang w:eastAsia="de-DE"/>
              </w:rPr>
              <w:t xml:space="preserve"> received</w:t>
            </w:r>
          </w:p>
          <w:p w14:paraId="6C56DBF9"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f_NR_SetVerdictFailOrInconc</w:t>
            </w:r>
            <w:proofErr w:type="spellEnd"/>
            <w:r>
              <w:rPr>
                <w:rFonts w:ascii="Courier New" w:hAnsi="Courier New" w:cs="Courier New"/>
                <w:lang w:eastAsia="de-DE"/>
              </w:rPr>
              <w:t xml:space="preserve"> (__FILE__, __LINE__, "Test Case 6.4.1.1 Step 13");</w:t>
            </w:r>
          </w:p>
          <w:p w14:paraId="5B41C702"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057C72C5"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124B974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78F762F8"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459CBEAD" w14:textId="77777777" w:rsidR="00442685" w:rsidRDefault="00442685" w:rsidP="00442685">
            <w:pPr>
              <w:autoSpaceDE w:val="0"/>
              <w:autoSpaceDN w:val="0"/>
              <w:adjustRightInd w:val="0"/>
              <w:spacing w:after="0"/>
              <w:rPr>
                <w:rFonts w:ascii="Courier New" w:hAnsi="Courier New" w:cs="Courier New"/>
                <w:lang w:eastAsia="de-DE"/>
              </w:rPr>
            </w:pPr>
          </w:p>
          <w:p w14:paraId="294BD2FB"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roofErr w:type="spellStart"/>
            <w:r>
              <w:rPr>
                <w:rFonts w:ascii="Courier New" w:hAnsi="Courier New" w:cs="Courier New"/>
                <w:lang w:eastAsia="de-DE"/>
              </w:rPr>
              <w:t>siclog</w:t>
            </w:r>
            <w:proofErr w:type="spellEnd"/>
            <w:r>
              <w:rPr>
                <w:rFonts w:ascii="Courier New" w:hAnsi="Courier New" w:cs="Courier New"/>
                <w:lang w:eastAsia="de-DE"/>
              </w:rPr>
              <w:t xml:space="preserve"> "Step 14-14b5a1" </w:t>
            </w:r>
            <w:proofErr w:type="spellStart"/>
            <w:r>
              <w:rPr>
                <w:rFonts w:ascii="Courier New" w:hAnsi="Courier New" w:cs="Courier New"/>
                <w:lang w:eastAsia="de-DE"/>
              </w:rPr>
              <w:t>siclog</w:t>
            </w:r>
            <w:proofErr w:type="spellEnd"/>
            <w:r>
              <w:rPr>
                <w:rFonts w:ascii="Courier New" w:hAnsi="Courier New" w:cs="Courier New"/>
                <w:lang w:eastAsia="de-DE"/>
              </w:rPr>
              <w:t>@</w:t>
            </w:r>
          </w:p>
          <w:p w14:paraId="5CE9C2BF"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f_NR5GC_InitialOrMobilityRegistration(nr_Cell1);</w:t>
            </w:r>
          </w:p>
          <w:p w14:paraId="0EE0F1E1" w14:textId="77777777" w:rsidR="00442685" w:rsidRDefault="00442685" w:rsidP="00442685">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66AC0C11" w14:textId="77777777" w:rsidR="00442685" w:rsidRDefault="00442685" w:rsidP="00442685">
            <w:pPr>
              <w:autoSpaceDE w:val="0"/>
              <w:autoSpaceDN w:val="0"/>
              <w:adjustRightInd w:val="0"/>
              <w:spacing w:after="0"/>
              <w:rPr>
                <w:rFonts w:ascii="Courier New" w:hAnsi="Courier New" w:cs="Courier New"/>
                <w:b/>
                <w:lang w:eastAsia="en-GB"/>
              </w:rPr>
            </w:pPr>
            <w:r>
              <w:rPr>
                <w:rFonts w:ascii="Courier New" w:hAnsi="Courier New" w:cs="Courier New"/>
                <w:lang w:eastAsia="de-DE"/>
              </w:rPr>
              <w:t xml:space="preserve">    }</w:t>
            </w:r>
          </w:p>
        </w:tc>
      </w:tr>
    </w:tbl>
    <w:p w14:paraId="5407A815" w14:textId="77777777" w:rsidR="00442685" w:rsidRDefault="00442685" w:rsidP="00442685"/>
    <w:sectPr w:rsidR="004426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62D8F" w14:textId="77777777" w:rsidR="008A55E2" w:rsidRDefault="008A55E2">
      <w:r>
        <w:separator/>
      </w:r>
    </w:p>
  </w:endnote>
  <w:endnote w:type="continuationSeparator" w:id="0">
    <w:p w14:paraId="24196F3A" w14:textId="77777777" w:rsidR="008A55E2" w:rsidRDefault="008A5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A911E" w14:textId="77777777" w:rsidR="008A55E2" w:rsidRDefault="008A55E2">
      <w:r>
        <w:separator/>
      </w:r>
    </w:p>
  </w:footnote>
  <w:footnote w:type="continuationSeparator" w:id="0">
    <w:p w14:paraId="207A2A19" w14:textId="77777777" w:rsidR="008A55E2" w:rsidRDefault="008A5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E16508"/>
    <w:multiLevelType w:val="singleLevel"/>
    <w:tmpl w:val="1FE16508"/>
    <w:lvl w:ilvl="0">
      <w:start w:val="1"/>
      <w:numFmt w:val="decimal"/>
      <w:suff w:val="space"/>
      <w:lvlText w:val="%1."/>
      <w:lvlJc w:val="left"/>
    </w:lvl>
  </w:abstractNum>
  <w:abstractNum w:abstractNumId="8"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0C56C5"/>
    <w:multiLevelType w:val="singleLevel"/>
    <w:tmpl w:val="640C56C5"/>
    <w:lvl w:ilvl="0">
      <w:start w:val="1"/>
      <w:numFmt w:val="decimal"/>
      <w:lvlText w:val="%1."/>
      <w:lvlJc w:val="left"/>
      <w:pPr>
        <w:tabs>
          <w:tab w:val="num" w:pos="312"/>
        </w:tabs>
      </w:pPr>
    </w:lvl>
  </w:abstractNum>
  <w:abstractNum w:abstractNumId="16"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15"/>
  </w:num>
  <w:num w:numId="6">
    <w:abstractNumId w:val="4"/>
  </w:num>
  <w:num w:numId="7">
    <w:abstractNumId w:val="13"/>
  </w:num>
  <w:num w:numId="8">
    <w:abstractNumId w:val="19"/>
  </w:num>
  <w:num w:numId="9">
    <w:abstractNumId w:val="12"/>
  </w:num>
  <w:num w:numId="10">
    <w:abstractNumId w:val="11"/>
  </w:num>
  <w:num w:numId="11">
    <w:abstractNumId w:val="17"/>
  </w:num>
  <w:num w:numId="12">
    <w:abstractNumId w:val="14"/>
  </w:num>
  <w:num w:numId="13">
    <w:abstractNumId w:val="6"/>
  </w:num>
  <w:num w:numId="14">
    <w:abstractNumId w:val="21"/>
  </w:num>
  <w:num w:numId="15">
    <w:abstractNumId w:val="9"/>
  </w:num>
  <w:num w:numId="16">
    <w:abstractNumId w:val="16"/>
  </w:num>
  <w:num w:numId="17">
    <w:abstractNumId w:val="20"/>
  </w:num>
  <w:num w:numId="18">
    <w:abstractNumId w:val="2"/>
  </w:num>
  <w:num w:numId="19">
    <w:abstractNumId w:val="3"/>
  </w:num>
  <w:num w:numId="20">
    <w:abstractNumId w:val="18"/>
  </w:num>
  <w:num w:numId="21">
    <w:abstractNumId w:val="7"/>
  </w:num>
  <w:num w:numId="22">
    <w:abstractNumId w:val="1"/>
  </w:num>
  <w:num w:numId="23">
    <w:abstractNumId w:val="0"/>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1B"/>
    <w:rsid w:val="00065CBA"/>
    <w:rsid w:val="000A6394"/>
    <w:rsid w:val="000B7FED"/>
    <w:rsid w:val="000C038A"/>
    <w:rsid w:val="000C6598"/>
    <w:rsid w:val="000D44B3"/>
    <w:rsid w:val="00134C93"/>
    <w:rsid w:val="00144A79"/>
    <w:rsid w:val="00145D43"/>
    <w:rsid w:val="00192C46"/>
    <w:rsid w:val="001A08B3"/>
    <w:rsid w:val="001A09A3"/>
    <w:rsid w:val="001A433F"/>
    <w:rsid w:val="001A7B60"/>
    <w:rsid w:val="001B52F0"/>
    <w:rsid w:val="001B7A65"/>
    <w:rsid w:val="001E41F3"/>
    <w:rsid w:val="002118AB"/>
    <w:rsid w:val="002160BA"/>
    <w:rsid w:val="002177A0"/>
    <w:rsid w:val="0022307B"/>
    <w:rsid w:val="0025709B"/>
    <w:rsid w:val="0026004D"/>
    <w:rsid w:val="002640DD"/>
    <w:rsid w:val="00275D12"/>
    <w:rsid w:val="00280C35"/>
    <w:rsid w:val="00283EBC"/>
    <w:rsid w:val="00284FEB"/>
    <w:rsid w:val="002860C4"/>
    <w:rsid w:val="002B5741"/>
    <w:rsid w:val="002C02F6"/>
    <w:rsid w:val="002D362B"/>
    <w:rsid w:val="002D39A7"/>
    <w:rsid w:val="002E472E"/>
    <w:rsid w:val="002F6BAD"/>
    <w:rsid w:val="00305409"/>
    <w:rsid w:val="00311EE5"/>
    <w:rsid w:val="00317F09"/>
    <w:rsid w:val="003234CC"/>
    <w:rsid w:val="00335496"/>
    <w:rsid w:val="00344D50"/>
    <w:rsid w:val="003609EF"/>
    <w:rsid w:val="00361F13"/>
    <w:rsid w:val="0036231A"/>
    <w:rsid w:val="00374DD4"/>
    <w:rsid w:val="003A0EDE"/>
    <w:rsid w:val="003A22C0"/>
    <w:rsid w:val="003A3CA7"/>
    <w:rsid w:val="003E1A36"/>
    <w:rsid w:val="00410371"/>
    <w:rsid w:val="004242F1"/>
    <w:rsid w:val="00442685"/>
    <w:rsid w:val="004942F6"/>
    <w:rsid w:val="00494D00"/>
    <w:rsid w:val="004B75B7"/>
    <w:rsid w:val="004C3318"/>
    <w:rsid w:val="004F2994"/>
    <w:rsid w:val="0051580D"/>
    <w:rsid w:val="0051584C"/>
    <w:rsid w:val="00547111"/>
    <w:rsid w:val="00555E70"/>
    <w:rsid w:val="00557065"/>
    <w:rsid w:val="00566776"/>
    <w:rsid w:val="00576B7D"/>
    <w:rsid w:val="00592D74"/>
    <w:rsid w:val="005D5EA0"/>
    <w:rsid w:val="005E2C44"/>
    <w:rsid w:val="00600564"/>
    <w:rsid w:val="00621188"/>
    <w:rsid w:val="006257ED"/>
    <w:rsid w:val="0066224B"/>
    <w:rsid w:val="00665C47"/>
    <w:rsid w:val="006667C0"/>
    <w:rsid w:val="0067277E"/>
    <w:rsid w:val="00695808"/>
    <w:rsid w:val="006B3C17"/>
    <w:rsid w:val="006B46FB"/>
    <w:rsid w:val="006E21FB"/>
    <w:rsid w:val="007146D3"/>
    <w:rsid w:val="00715499"/>
    <w:rsid w:val="00792342"/>
    <w:rsid w:val="007977A8"/>
    <w:rsid w:val="007B512A"/>
    <w:rsid w:val="007C2097"/>
    <w:rsid w:val="007D6A07"/>
    <w:rsid w:val="007F44EA"/>
    <w:rsid w:val="007F7259"/>
    <w:rsid w:val="008040A8"/>
    <w:rsid w:val="008279FA"/>
    <w:rsid w:val="00847DB8"/>
    <w:rsid w:val="008535B7"/>
    <w:rsid w:val="008626E7"/>
    <w:rsid w:val="00870EE7"/>
    <w:rsid w:val="008863B9"/>
    <w:rsid w:val="008A45A6"/>
    <w:rsid w:val="008A55E2"/>
    <w:rsid w:val="008C7320"/>
    <w:rsid w:val="008F3789"/>
    <w:rsid w:val="008F686C"/>
    <w:rsid w:val="009148DE"/>
    <w:rsid w:val="00937A5E"/>
    <w:rsid w:val="00941E30"/>
    <w:rsid w:val="0095216E"/>
    <w:rsid w:val="00952F40"/>
    <w:rsid w:val="009777D9"/>
    <w:rsid w:val="00991B88"/>
    <w:rsid w:val="009A5753"/>
    <w:rsid w:val="009A579D"/>
    <w:rsid w:val="009B0C3B"/>
    <w:rsid w:val="009C3ADF"/>
    <w:rsid w:val="009E3297"/>
    <w:rsid w:val="009E3609"/>
    <w:rsid w:val="009F734F"/>
    <w:rsid w:val="00A1055C"/>
    <w:rsid w:val="00A246B6"/>
    <w:rsid w:val="00A37C31"/>
    <w:rsid w:val="00A47E70"/>
    <w:rsid w:val="00A50CF0"/>
    <w:rsid w:val="00A7671C"/>
    <w:rsid w:val="00AA2CBC"/>
    <w:rsid w:val="00AC5820"/>
    <w:rsid w:val="00AD1CD8"/>
    <w:rsid w:val="00B258BB"/>
    <w:rsid w:val="00B67B97"/>
    <w:rsid w:val="00B77890"/>
    <w:rsid w:val="00B968C8"/>
    <w:rsid w:val="00BA3EC5"/>
    <w:rsid w:val="00BA51D9"/>
    <w:rsid w:val="00BB5DFC"/>
    <w:rsid w:val="00BD279D"/>
    <w:rsid w:val="00BD6BB8"/>
    <w:rsid w:val="00BE179D"/>
    <w:rsid w:val="00BE3383"/>
    <w:rsid w:val="00BE6F27"/>
    <w:rsid w:val="00C01F92"/>
    <w:rsid w:val="00C462F9"/>
    <w:rsid w:val="00C66BA2"/>
    <w:rsid w:val="00C95985"/>
    <w:rsid w:val="00CA44A0"/>
    <w:rsid w:val="00CC5026"/>
    <w:rsid w:val="00CC68D0"/>
    <w:rsid w:val="00CE6D50"/>
    <w:rsid w:val="00D03794"/>
    <w:rsid w:val="00D03F9A"/>
    <w:rsid w:val="00D06D51"/>
    <w:rsid w:val="00D24991"/>
    <w:rsid w:val="00D330A6"/>
    <w:rsid w:val="00D44D27"/>
    <w:rsid w:val="00D50255"/>
    <w:rsid w:val="00D66520"/>
    <w:rsid w:val="00D83C48"/>
    <w:rsid w:val="00D85F97"/>
    <w:rsid w:val="00D878CE"/>
    <w:rsid w:val="00D9742A"/>
    <w:rsid w:val="00DC2D3D"/>
    <w:rsid w:val="00DE34CF"/>
    <w:rsid w:val="00DE7626"/>
    <w:rsid w:val="00DF0CD3"/>
    <w:rsid w:val="00E057A7"/>
    <w:rsid w:val="00E13F3D"/>
    <w:rsid w:val="00E259B2"/>
    <w:rsid w:val="00E34898"/>
    <w:rsid w:val="00E667B7"/>
    <w:rsid w:val="00E81ED2"/>
    <w:rsid w:val="00E85415"/>
    <w:rsid w:val="00EB09B7"/>
    <w:rsid w:val="00EE7D7C"/>
    <w:rsid w:val="00F25D98"/>
    <w:rsid w:val="00F300FB"/>
    <w:rsid w:val="00F7019E"/>
    <w:rsid w:val="00F751B6"/>
    <w:rsid w:val="00F93B4E"/>
    <w:rsid w:val="00F97C82"/>
    <w:rsid w:val="00FB6386"/>
    <w:rsid w:val="00FC79FD"/>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6210A-8CC8-4CD9-9DF3-102D64831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735</TotalTime>
  <Pages>14</Pages>
  <Words>3865</Words>
  <Characters>22036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29</cp:revision>
  <cp:lastPrinted>1900-01-01T00:00:00Z</cp:lastPrinted>
  <dcterms:created xsi:type="dcterms:W3CDTF">2020-12-08T10:56:00Z</dcterms:created>
  <dcterms:modified xsi:type="dcterms:W3CDTF">2021-01-14T21:38:00Z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