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AFDD62"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72348A">
        <w:rPr>
          <w:b/>
          <w:i/>
          <w:noProof/>
          <w:sz w:val="28"/>
        </w:rPr>
        <w:t>1014</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80A42" w:rsidR="001E41F3" w:rsidRPr="00410371" w:rsidRDefault="0072348A" w:rsidP="00AA5B1E">
            <w:pPr>
              <w:pStyle w:val="CRCoverPage"/>
              <w:spacing w:after="0"/>
              <w:rPr>
                <w:noProof/>
              </w:rPr>
            </w:pPr>
            <w:r>
              <w:rPr>
                <w:b/>
                <w:noProof/>
                <w:sz w:val="28"/>
              </w:rPr>
              <w:t>2687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24D4C" w:rsidR="001E41F3" w:rsidRDefault="0072348A" w:rsidP="00317A97">
            <w:pPr>
              <w:pStyle w:val="CRCoverPage"/>
              <w:spacing w:after="0"/>
              <w:ind w:left="100"/>
              <w:rPr>
                <w:noProof/>
              </w:rPr>
            </w:pPr>
            <w:r w:rsidRPr="0072348A">
              <w:rPr>
                <w:noProof/>
                <w:lang w:eastAsia="zh-CN"/>
              </w:rPr>
              <w:t>Addition of 6.4H.1.2.3 In-band emission for CA with UL-MIMO</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38D6F" w:rsidR="001E41F3" w:rsidRDefault="0095017F" w:rsidP="0095017F">
            <w:pPr>
              <w:pStyle w:val="CRCoverPage"/>
              <w:spacing w:after="0"/>
              <w:ind w:left="100"/>
              <w:rPr>
                <w:noProof/>
                <w:lang w:eastAsia="zh-CN"/>
              </w:rPr>
            </w:pPr>
            <w:r>
              <w:rPr>
                <w:noProof/>
                <w:lang w:eastAsia="zh-CN"/>
              </w:rPr>
              <w:t xml:space="preserve">RAN4 has introduced </w:t>
            </w:r>
            <w:r w:rsidR="00BA2250">
              <w:rPr>
                <w:noProof/>
                <w:lang w:eastAsia="zh-CN"/>
              </w:rPr>
              <w:t>in-band emission</w:t>
            </w:r>
            <w:r w:rsidR="009A2CB0">
              <w:rPr>
                <w:noProof/>
                <w:lang w:eastAsia="zh-CN"/>
              </w:rPr>
              <w:t xml:space="preserve">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3699B"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BA2250">
              <w:rPr>
                <w:noProof/>
                <w:lang w:eastAsia="zh-CN"/>
              </w:rPr>
              <w:t xml:space="preserve">in-band emission </w:t>
            </w:r>
            <w:r w:rsidR="001C53B5">
              <w:rPr>
                <w:noProof/>
                <w:lang w:eastAsia="zh-CN"/>
              </w:rPr>
              <w:t xml:space="preserve">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40598"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864CCF">
              <w:rPr>
                <w:noProof/>
                <w:lang w:eastAsia="zh-CN"/>
              </w:rPr>
              <w:t>H.1.2.</w:t>
            </w:r>
            <w:r w:rsidR="002C57A9">
              <w:rPr>
                <w:noProof/>
                <w:lang w:eastAsia="zh-CN"/>
              </w:rPr>
              <w:t>3</w:t>
            </w:r>
            <w:r w:rsidR="009C03E3">
              <w:rPr>
                <w:noProof/>
                <w:lang w:eastAsia="zh-CN"/>
              </w:rPr>
              <w:t xml:space="preserve">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032E5117" w:rsidR="00A47373" w:rsidRDefault="00A47373" w:rsidP="004364A4">
      <w:pPr>
        <w:rPr>
          <w:rFonts w:eastAsiaTheme="minorEastAsia"/>
        </w:rPr>
      </w:pPr>
    </w:p>
    <w:p w14:paraId="13645D68" w14:textId="77777777" w:rsidR="00A47373" w:rsidRPr="00660082" w:rsidRDefault="00A47373" w:rsidP="00A47373">
      <w:pPr>
        <w:pStyle w:val="H6"/>
      </w:pPr>
      <w:r w:rsidRPr="00660082">
        <w:t>6.4G.2.4.5</w:t>
      </w:r>
      <w:r w:rsidRPr="00660082">
        <w:tab/>
        <w:t>Test requirement</w:t>
      </w:r>
    </w:p>
    <w:p w14:paraId="0C601316" w14:textId="77777777" w:rsidR="00A47373" w:rsidRPr="00660082" w:rsidRDefault="00A47373" w:rsidP="00A47373">
      <w:r w:rsidRPr="00660082">
        <w:t xml:space="preserve">Each of the </w:t>
      </w:r>
      <w:r w:rsidRPr="00660082">
        <w:rPr>
          <w:i/>
        </w:rPr>
        <w:t>n</w:t>
      </w:r>
      <w:r w:rsidRPr="00660082">
        <w:t xml:space="preserve"> spectrum flatness functions, shall derive four ripple results in Annex E.4.4.1. The derived results shall not exceed the values in Figure 6.4G.2.4.5-1</w:t>
      </w:r>
      <w:r w:rsidRPr="00660082">
        <w:rPr>
          <w:rFonts w:cs="v5.0.0"/>
        </w:rPr>
        <w:t>:</w:t>
      </w:r>
    </w:p>
    <w:p w14:paraId="5CC8DE39" w14:textId="77777777" w:rsidR="00A47373" w:rsidRPr="00660082" w:rsidRDefault="00A47373" w:rsidP="00A47373">
      <w:pPr>
        <w:rPr>
          <w:lang w:eastAsia="en-US"/>
        </w:rPr>
      </w:pPr>
      <w:r w:rsidRPr="00660082">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60082" w:rsidRDefault="00A47373" w:rsidP="00A47373">
      <w:r w:rsidRPr="00660082">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60082" w:rsidRDefault="00A47373" w:rsidP="00A47373">
      <w:pPr>
        <w:pStyle w:val="TH"/>
      </w:pPr>
      <w:r w:rsidRPr="00660082">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60082" w:rsidRDefault="00A47373" w:rsidP="00732EC0">
            <w:pPr>
              <w:pStyle w:val="TAH"/>
            </w:pPr>
            <w:r w:rsidRPr="00660082">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60082" w:rsidRDefault="00A47373" w:rsidP="00732EC0">
            <w:pPr>
              <w:pStyle w:val="TAH"/>
            </w:pPr>
            <w:r w:rsidRPr="00660082">
              <w:t>Maximum ripple [dB]</w:t>
            </w:r>
          </w:p>
        </w:tc>
      </w:tr>
      <w:tr w:rsidR="00A47373" w:rsidRPr="00660082"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p>
          <w:p w14:paraId="2F66701D"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60082" w:rsidRDefault="00A47373" w:rsidP="00732EC0">
            <w:pPr>
              <w:pStyle w:val="TAC"/>
            </w:pPr>
            <w:r w:rsidRPr="00660082">
              <w:t xml:space="preserve">4 + </w:t>
            </w:r>
            <w:proofErr w:type="gramStart"/>
            <w:r w:rsidRPr="00660082">
              <w:t>TT  (</w:t>
            </w:r>
            <w:proofErr w:type="gramEnd"/>
            <w:r w:rsidRPr="00660082">
              <w:t>p-p)</w:t>
            </w:r>
          </w:p>
        </w:tc>
      </w:tr>
      <w:tr w:rsidR="00A47373" w:rsidRPr="00660082"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p>
          <w:p w14:paraId="019273A5"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60082" w:rsidRDefault="00A47373" w:rsidP="00732EC0">
            <w:pPr>
              <w:pStyle w:val="TAC"/>
            </w:pPr>
            <w:r w:rsidRPr="00660082">
              <w:t>8 + TT (p-p)</w:t>
            </w:r>
          </w:p>
        </w:tc>
      </w:tr>
      <w:tr w:rsidR="00A47373" w:rsidRPr="00660082"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evaluated</w:t>
            </w:r>
          </w:p>
          <w:p w14:paraId="3835B2E2"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 </w:t>
            </w:r>
          </w:p>
          <w:p w14:paraId="7F1C47F0" w14:textId="77777777" w:rsidR="00A47373" w:rsidRPr="00660082" w:rsidRDefault="00A47373" w:rsidP="00732EC0">
            <w:pPr>
              <w:pStyle w:val="TAN"/>
              <w:rPr>
                <w:vertAlign w:val="subscript"/>
              </w:rPr>
            </w:pPr>
            <w:r w:rsidRPr="00660082">
              <w:t xml:space="preserve">NOTE 3: Test tolerance TT = 1.4 </w:t>
            </w:r>
            <w:proofErr w:type="spellStart"/>
            <w:r w:rsidRPr="00660082">
              <w:t>dB.</w:t>
            </w:r>
            <w:proofErr w:type="spellEnd"/>
          </w:p>
        </w:tc>
      </w:tr>
    </w:tbl>
    <w:p w14:paraId="65C9D81C" w14:textId="77777777" w:rsidR="00A47373" w:rsidRPr="00660082" w:rsidRDefault="00A47373" w:rsidP="00A47373">
      <w:pPr>
        <w:rPr>
          <w:lang w:eastAsia="en-US"/>
        </w:rPr>
      </w:pPr>
    </w:p>
    <w:p w14:paraId="0B7496E5" w14:textId="77777777" w:rsidR="00A47373" w:rsidRPr="00660082" w:rsidRDefault="00A47373" w:rsidP="00A47373">
      <w:pPr>
        <w:pStyle w:val="TH"/>
      </w:pPr>
      <w:r w:rsidRPr="00660082">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60082" w:rsidRDefault="00A47373" w:rsidP="00732EC0">
            <w:pPr>
              <w:pStyle w:val="TAH"/>
            </w:pPr>
            <w:r w:rsidRPr="00660082">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60082" w:rsidRDefault="00A47373" w:rsidP="00732EC0">
            <w:pPr>
              <w:pStyle w:val="TAH"/>
            </w:pPr>
            <w:r w:rsidRPr="00660082">
              <w:t>Maximum Ripple [dB]</w:t>
            </w:r>
          </w:p>
        </w:tc>
      </w:tr>
      <w:tr w:rsidR="00A47373" w:rsidRPr="00660082"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p>
          <w:p w14:paraId="4AE03C34"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60082" w:rsidRDefault="00A47373" w:rsidP="00732EC0">
            <w:pPr>
              <w:pStyle w:val="TAC"/>
            </w:pPr>
            <w:r w:rsidRPr="00660082">
              <w:t>4 + TT (p-p)</w:t>
            </w:r>
          </w:p>
        </w:tc>
      </w:tr>
      <w:tr w:rsidR="00A47373" w:rsidRPr="00660082"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p>
          <w:p w14:paraId="1A22D9F2"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60082" w:rsidRDefault="00A47373" w:rsidP="00732EC0">
            <w:pPr>
              <w:pStyle w:val="TAC"/>
            </w:pPr>
            <w:r w:rsidRPr="00660082">
              <w:t>12 + TT (p-p)</w:t>
            </w:r>
          </w:p>
        </w:tc>
      </w:tr>
      <w:tr w:rsidR="00A47373" w:rsidRPr="00660082"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refers to the sub-carrier frequency for which the equalizer coefficient is evaluated</w:t>
            </w:r>
          </w:p>
          <w:p w14:paraId="34EC0099"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w:t>
            </w:r>
          </w:p>
          <w:p w14:paraId="5CDFBB5B" w14:textId="77777777" w:rsidR="00A47373" w:rsidRPr="00660082" w:rsidRDefault="00A47373" w:rsidP="00732EC0">
            <w:pPr>
              <w:pStyle w:val="TAN"/>
            </w:pPr>
            <w:r w:rsidRPr="00660082">
              <w:t>NOTE 3:</w:t>
            </w:r>
            <w:r w:rsidRPr="00660082">
              <w:tab/>
              <w:t>Test tolerance TT = 1.4 dB</w:t>
            </w:r>
          </w:p>
        </w:tc>
      </w:tr>
    </w:tbl>
    <w:p w14:paraId="030E4447" w14:textId="77777777" w:rsidR="00A47373" w:rsidRPr="00660082" w:rsidRDefault="00A47373" w:rsidP="00A47373">
      <w:pPr>
        <w:rPr>
          <w:lang w:eastAsia="en-US"/>
        </w:rPr>
      </w:pPr>
    </w:p>
    <w:p w14:paraId="555E1010" w14:textId="77777777" w:rsidR="00A47373" w:rsidRPr="00660082" w:rsidRDefault="00A47373" w:rsidP="00A47373">
      <w:pPr>
        <w:pStyle w:val="TH"/>
      </w:pPr>
      <w:r w:rsidRPr="00660082">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69599517" r:id="rId14">
            <o:FieldCodes>\s</o:FieldCodes>
          </o:OLEObject>
        </w:object>
      </w:r>
    </w:p>
    <w:p w14:paraId="149B1F77" w14:textId="77777777" w:rsidR="00A47373" w:rsidRPr="00660082" w:rsidRDefault="00A47373" w:rsidP="00A47373">
      <w:pPr>
        <w:pStyle w:val="TF"/>
      </w:pPr>
      <w:r w:rsidRPr="00660082">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60082" w:rsidRDefault="00A47373" w:rsidP="00A47373"/>
    <w:p w14:paraId="28980873" w14:textId="205A0F48" w:rsidR="00847AF9" w:rsidRPr="00660082" w:rsidRDefault="00AE4B85" w:rsidP="00847AF9">
      <w:pPr>
        <w:pStyle w:val="5"/>
        <w:rPr>
          <w:ins w:id="2" w:author="Huawei-Chunying Gu" w:date="2024-02-01T23:00:00Z"/>
        </w:rPr>
      </w:pPr>
      <w:ins w:id="3" w:author="Huawei-Chunying Gu" w:date="2024-02-01T23:42:00Z">
        <w:r>
          <w:t>6.4H.1.2.3</w:t>
        </w:r>
      </w:ins>
      <w:ins w:id="4" w:author="Huawei-Chunying Gu" w:date="2024-02-01T23:00:00Z">
        <w:r w:rsidR="00847AF9" w:rsidRPr="00660082">
          <w:tab/>
        </w:r>
      </w:ins>
      <w:ins w:id="5" w:author="Huawei-Chunying Gu" w:date="2024-02-01T23:40:00Z">
        <w:r w:rsidR="00D52DC8" w:rsidRPr="00660082">
          <w:t>In-band emissions</w:t>
        </w:r>
      </w:ins>
      <w:ins w:id="6" w:author="Huawei-Chunying Gu" w:date="2024-02-01T23:00:00Z">
        <w:r w:rsidR="00ED28F1" w:rsidRPr="00ED28F1">
          <w:t xml:space="preserve"> </w:t>
        </w:r>
        <w:r w:rsidR="00ED28F1" w:rsidRPr="007617FF">
          <w:t>for intra-band UL contiguous CA with UL MIMO</w:t>
        </w:r>
      </w:ins>
    </w:p>
    <w:p w14:paraId="4151E27C" w14:textId="0911CE55" w:rsidR="0092071E" w:rsidRPr="00660082" w:rsidRDefault="00AE4B85" w:rsidP="0092071E">
      <w:pPr>
        <w:pStyle w:val="H6"/>
        <w:rPr>
          <w:ins w:id="7" w:author="Huawei-Chunying Gu" w:date="2024-02-01T20:32:00Z"/>
        </w:rPr>
      </w:pPr>
      <w:bookmarkStart w:id="8" w:name="_Toc27478074"/>
      <w:bookmarkStart w:id="9" w:name="_Toc36226767"/>
      <w:bookmarkStart w:id="10" w:name="_Toc44324052"/>
      <w:bookmarkStart w:id="11" w:name="_Toc52990245"/>
      <w:bookmarkStart w:id="12" w:name="_Toc60823444"/>
      <w:bookmarkStart w:id="13" w:name="_Toc60825366"/>
      <w:ins w:id="14" w:author="Huawei-Chunying Gu" w:date="2024-02-01T23:42:00Z">
        <w:r>
          <w:t>6.4H.1.2.3</w:t>
        </w:r>
      </w:ins>
      <w:ins w:id="15" w:author="Huawei-Chunying Gu" w:date="2024-02-01T23:26:00Z">
        <w:r w:rsidR="00A6608B">
          <w:t>.1</w:t>
        </w:r>
      </w:ins>
      <w:ins w:id="16" w:author="Huawei-Chunying Gu" w:date="2024-02-01T20:32:00Z">
        <w:r w:rsidR="0092071E" w:rsidRPr="00660082">
          <w:tab/>
          <w:t>Test purpose</w:t>
        </w:r>
        <w:bookmarkEnd w:id="8"/>
        <w:bookmarkEnd w:id="9"/>
        <w:bookmarkEnd w:id="10"/>
        <w:bookmarkEnd w:id="11"/>
        <w:bookmarkEnd w:id="12"/>
        <w:bookmarkEnd w:id="13"/>
      </w:ins>
    </w:p>
    <w:p w14:paraId="15D86D42" w14:textId="39FA0C47" w:rsidR="0092071E" w:rsidRPr="00660082" w:rsidRDefault="00316E40" w:rsidP="007B4E9B">
      <w:pPr>
        <w:rPr>
          <w:ins w:id="17" w:author="Huawei-Chunying Gu" w:date="2024-02-01T20:32:00Z"/>
        </w:rPr>
      </w:pPr>
      <w:ins w:id="18" w:author="Huawei-Chunying Gu" w:date="2024-02-01T23:42:00Z">
        <w:r w:rsidRPr="00660082">
          <w:t>The in-band emissions are a measure of the interference falling into the non-allocated resources blocks</w:t>
        </w:r>
      </w:ins>
      <w:ins w:id="19" w:author="Huawei-Chunying Gu" w:date="2024-02-01T23:30:00Z">
        <w:r w:rsidR="0082287B" w:rsidRPr="00660082">
          <w:rPr>
            <w:rFonts w:eastAsia="Malgun Gothic"/>
          </w:rPr>
          <w:t xml:space="preserve">. The </w:t>
        </w:r>
      </w:ins>
      <w:ins w:id="20" w:author="Huawei-Chunying Gu" w:date="2024-02-01T23:42:00Z">
        <w:r>
          <w:rPr>
            <w:rFonts w:eastAsia="Malgun Gothic"/>
          </w:rPr>
          <w:t>in-band emission</w:t>
        </w:r>
      </w:ins>
      <w:ins w:id="21" w:author="Huawei-Chunying Gu" w:date="2024-02-01T23:30:00Z">
        <w:r w:rsidR="0082287B" w:rsidRPr="00660082">
          <w:rPr>
            <w:rFonts w:eastAsia="Malgun Gothic"/>
          </w:rPr>
          <w:t xml:space="preserve"> requirement </w:t>
        </w:r>
        <w:r w:rsidR="0082287B" w:rsidRPr="00660082">
          <w:t xml:space="preserve">for </w:t>
        </w:r>
        <w:r w:rsidR="0082287B">
          <w:t>intra-band UL contiguous</w:t>
        </w:r>
        <w:r w:rsidR="0082287B" w:rsidRPr="00660082">
          <w:t xml:space="preserve"> CA</w:t>
        </w:r>
        <w:r w:rsidR="0082287B">
          <w:t xml:space="preserve"> with UL </w:t>
        </w:r>
      </w:ins>
      <w:ins w:id="22" w:author="Huawei-Chunying Gu" w:date="2024-02-01T23:31:00Z">
        <w:r w:rsidR="0082287B">
          <w:t>MIMO</w:t>
        </w:r>
      </w:ins>
      <w:ins w:id="23" w:author="Huawei-Chunying Gu" w:date="2024-02-01T23:30:00Z">
        <w:r w:rsidR="0082287B" w:rsidRPr="00660082">
          <w:t xml:space="preserve"> </w:t>
        </w:r>
        <w:r w:rsidR="0082287B" w:rsidRPr="00660082">
          <w:rPr>
            <w:rFonts w:eastAsia="Malgun Gothic"/>
          </w:rPr>
          <w:t xml:space="preserve">is defined for each </w:t>
        </w:r>
      </w:ins>
      <w:ins w:id="24" w:author="Huawei-Chunying Gu" w:date="2024-02-01T23:31:00Z">
        <w:r w:rsidR="001B02E5">
          <w:rPr>
            <w:rFonts w:eastAsia="Malgun Gothic"/>
          </w:rPr>
          <w:t xml:space="preserve">transmit antenna connector on </w:t>
        </w:r>
        <w:r w:rsidR="005C1BFF">
          <w:rPr>
            <w:rFonts w:eastAsia="Malgun Gothic"/>
          </w:rPr>
          <w:t xml:space="preserve">each </w:t>
        </w:r>
      </w:ins>
      <w:ins w:id="25" w:author="Huawei-Chunying Gu" w:date="2024-02-01T23:30:00Z">
        <w:r w:rsidR="0082287B" w:rsidRPr="00660082">
          <w:rPr>
            <w:rFonts w:eastAsia="Malgun Gothic"/>
          </w:rPr>
          <w:t>component carrier and is measured on the component carrier with PRBs allocated.</w:t>
        </w:r>
      </w:ins>
    </w:p>
    <w:p w14:paraId="2AE44B6E" w14:textId="2E037A03" w:rsidR="0092071E" w:rsidRPr="00660082" w:rsidRDefault="00AE4B85" w:rsidP="0092071E">
      <w:pPr>
        <w:pStyle w:val="H6"/>
        <w:rPr>
          <w:ins w:id="26" w:author="Huawei-Chunying Gu" w:date="2024-02-01T20:32:00Z"/>
        </w:rPr>
      </w:pPr>
      <w:bookmarkStart w:id="27" w:name="_Toc27478075"/>
      <w:bookmarkStart w:id="28" w:name="_Toc36226768"/>
      <w:bookmarkStart w:id="29" w:name="_Toc44324053"/>
      <w:bookmarkStart w:id="30" w:name="_Toc52990246"/>
      <w:bookmarkStart w:id="31" w:name="_Toc60823445"/>
      <w:bookmarkStart w:id="32" w:name="_Toc60825367"/>
      <w:ins w:id="33" w:author="Huawei-Chunying Gu" w:date="2024-02-01T23:43:00Z">
        <w:r>
          <w:t>6.4H.1.2.3</w:t>
        </w:r>
      </w:ins>
      <w:ins w:id="34" w:author="Huawei-Chunying Gu" w:date="2024-02-01T23:26:00Z">
        <w:r w:rsidR="00A6608B">
          <w:t>.</w:t>
        </w:r>
      </w:ins>
      <w:ins w:id="35" w:author="Huawei-Chunying Gu" w:date="2024-02-01T20:32:00Z">
        <w:r w:rsidR="0092071E" w:rsidRPr="00660082">
          <w:t>2</w:t>
        </w:r>
        <w:r w:rsidR="0092071E" w:rsidRPr="00660082">
          <w:tab/>
          <w:t>Test applicability</w:t>
        </w:r>
        <w:bookmarkEnd w:id="27"/>
        <w:bookmarkEnd w:id="28"/>
        <w:bookmarkEnd w:id="29"/>
        <w:bookmarkEnd w:id="30"/>
        <w:bookmarkEnd w:id="31"/>
        <w:bookmarkEnd w:id="32"/>
      </w:ins>
    </w:p>
    <w:p w14:paraId="132E7542" w14:textId="59A69CFB" w:rsidR="0092071E" w:rsidRPr="002860B3" w:rsidRDefault="002860B3" w:rsidP="0092071E">
      <w:pPr>
        <w:rPr>
          <w:ins w:id="36" w:author="Huawei-Chunying Gu" w:date="2024-02-01T20:32:00Z"/>
        </w:rPr>
      </w:pPr>
      <w:ins w:id="37" w:author="Huawei-Chunying Gu" w:date="2024-02-01T21:00:00Z">
        <w:r w:rsidRPr="00440D7B">
          <w:t xml:space="preserve">This test case applies to </w:t>
        </w:r>
        <w:r w:rsidRPr="00440D7B">
          <w:rPr>
            <w:rFonts w:eastAsia="Malgun Gothic"/>
          </w:rPr>
          <w:t>all types of NR UE release 1</w:t>
        </w:r>
      </w:ins>
      <w:ins w:id="38" w:author="Huawei-Chunying Gu" w:date="2024-02-01T21:06:00Z">
        <w:r w:rsidR="00057E50">
          <w:rPr>
            <w:rFonts w:eastAsia="Malgun Gothic"/>
          </w:rPr>
          <w:t>5</w:t>
        </w:r>
      </w:ins>
      <w:ins w:id="39" w:author="Huawei-Chunying Gu" w:date="2024-02-01T21:00:00Z">
        <w:r w:rsidRPr="00440D7B">
          <w:rPr>
            <w:rFonts w:eastAsia="Malgun Gothic"/>
          </w:rPr>
          <w:t xml:space="preserve"> and forward that support intra-band UL contiguous CA with UL MIMO</w:t>
        </w:r>
        <w:r w:rsidRPr="00440D7B">
          <w:t>.</w:t>
        </w:r>
      </w:ins>
    </w:p>
    <w:p w14:paraId="78552496" w14:textId="1C374EE2" w:rsidR="0092071E" w:rsidRPr="00660082" w:rsidRDefault="00AE4B85" w:rsidP="0092071E">
      <w:pPr>
        <w:pStyle w:val="H6"/>
        <w:rPr>
          <w:ins w:id="40" w:author="Huawei-Chunying Gu" w:date="2024-02-01T20:32:00Z"/>
        </w:rPr>
      </w:pPr>
      <w:bookmarkStart w:id="41" w:name="_Toc27478076"/>
      <w:bookmarkStart w:id="42" w:name="_Toc36226769"/>
      <w:bookmarkStart w:id="43" w:name="_Toc44324054"/>
      <w:bookmarkStart w:id="44" w:name="_Toc52990247"/>
      <w:bookmarkStart w:id="45" w:name="_Toc60823446"/>
      <w:bookmarkStart w:id="46" w:name="_Toc60825368"/>
      <w:ins w:id="47" w:author="Huawei-Chunying Gu" w:date="2024-02-01T23:43:00Z">
        <w:r>
          <w:t>6.4H.1.2.3</w:t>
        </w:r>
      </w:ins>
      <w:ins w:id="48" w:author="Huawei-Chunying Gu" w:date="2024-02-01T23:27:00Z">
        <w:r w:rsidR="00A6608B">
          <w:t>.</w:t>
        </w:r>
      </w:ins>
      <w:ins w:id="49" w:author="Huawei-Chunying Gu" w:date="2024-02-01T20:32:00Z">
        <w:r w:rsidR="0092071E" w:rsidRPr="00660082">
          <w:t>3</w:t>
        </w:r>
        <w:r w:rsidR="0092071E" w:rsidRPr="00660082">
          <w:tab/>
          <w:t>Minimum conformance requirements</w:t>
        </w:r>
        <w:bookmarkEnd w:id="41"/>
        <w:bookmarkEnd w:id="42"/>
        <w:bookmarkEnd w:id="43"/>
        <w:bookmarkEnd w:id="44"/>
        <w:bookmarkEnd w:id="45"/>
        <w:bookmarkEnd w:id="46"/>
      </w:ins>
    </w:p>
    <w:p w14:paraId="55E38982" w14:textId="7A4A7678" w:rsidR="008A1D12" w:rsidRDefault="004E7651" w:rsidP="0092071E">
      <w:pPr>
        <w:rPr>
          <w:ins w:id="50" w:author="Huawei-Chunying Gu" w:date="2024-02-01T21:05:00Z"/>
        </w:rPr>
      </w:pPr>
      <w:ins w:id="51" w:author="Huawei-Chunying Gu" w:date="2024-02-01T23:42:00Z">
        <w:r w:rsidRPr="001C0CC4">
          <w:t xml:space="preserve">For UE </w:t>
        </w:r>
        <w:r>
          <w:t>supporting intra-band UL contiguous CA and</w:t>
        </w:r>
        <w:r w:rsidRPr="001C0CC4">
          <w:t xml:space="preserve"> UL MIMO, the In-band </w:t>
        </w:r>
        <w:r>
          <w:t>e</w:t>
        </w:r>
        <w:r w:rsidRPr="001C0CC4">
          <w:t xml:space="preserve">mission requirements specified in </w:t>
        </w:r>
        <w:r>
          <w:t>clause</w:t>
        </w:r>
        <w:r w:rsidRPr="001C0CC4">
          <w:t xml:space="preserve"> 6.4</w:t>
        </w:r>
        <w:r>
          <w:t>A</w:t>
        </w:r>
        <w:r w:rsidRPr="001C0CC4">
          <w:t>.</w:t>
        </w:r>
        <w:r>
          <w:t>2.</w:t>
        </w:r>
      </w:ins>
      <w:ins w:id="52" w:author="Huawei-Chunying Gu" w:date="2024-02-01T23:43:00Z">
        <w:r w:rsidR="00D208BE">
          <w:t>3.0</w:t>
        </w:r>
      </w:ins>
      <w:ins w:id="53" w:author="Huawei-Chunying Gu" w:date="2024-02-01T23:42:00Z">
        <w:r w:rsidRPr="001C0CC4">
          <w:t xml:space="preserve"> apply at each transmit antenna connector.</w:t>
        </w:r>
      </w:ins>
    </w:p>
    <w:p w14:paraId="756996DC" w14:textId="1250BB55" w:rsidR="0092071E" w:rsidRPr="00660082" w:rsidRDefault="008A1D12" w:rsidP="005758C8">
      <w:pPr>
        <w:rPr>
          <w:ins w:id="54" w:author="Huawei-Chunying Gu" w:date="2024-02-01T20:32:00Z"/>
        </w:rPr>
      </w:pPr>
      <w:ins w:id="55" w:author="Huawei-Chunying Gu" w:date="2024-02-01T21:05:00Z">
        <w:r w:rsidRPr="00440D7B">
          <w:t xml:space="preserve">The normative reference for this requirement is TS 38.101-1 [2] clause </w:t>
        </w:r>
      </w:ins>
      <w:ins w:id="56" w:author="Huawei-Chunying Gu" w:date="2024-02-01T23:43:00Z">
        <w:r w:rsidR="00AE4B85">
          <w:t>6.4H.1.2.3</w:t>
        </w:r>
      </w:ins>
      <w:ins w:id="57" w:author="Huawei-Chunying Gu" w:date="2024-02-01T21:05:00Z">
        <w:r w:rsidRPr="00440D7B">
          <w:t>.</w:t>
        </w:r>
      </w:ins>
    </w:p>
    <w:p w14:paraId="6ECD663D" w14:textId="3D2A380C" w:rsidR="0092071E" w:rsidRDefault="00AE4B85" w:rsidP="0092071E">
      <w:pPr>
        <w:pStyle w:val="H6"/>
        <w:rPr>
          <w:ins w:id="58" w:author="Huawei-Chunying Gu" w:date="2024-02-01T21:19:00Z"/>
        </w:rPr>
      </w:pPr>
      <w:bookmarkStart w:id="59" w:name="_Toc27478077"/>
      <w:bookmarkStart w:id="60" w:name="_Toc36226770"/>
      <w:bookmarkStart w:id="61" w:name="_Toc44324055"/>
      <w:bookmarkStart w:id="62" w:name="_Toc52990248"/>
      <w:bookmarkStart w:id="63" w:name="_Toc60823447"/>
      <w:bookmarkStart w:id="64" w:name="_Toc60825369"/>
      <w:ins w:id="65" w:author="Huawei-Chunying Gu" w:date="2024-02-01T23:43:00Z">
        <w:r>
          <w:t>6.4H.1.2.3</w:t>
        </w:r>
      </w:ins>
      <w:ins w:id="66" w:author="Huawei-Chunying Gu" w:date="2024-02-01T23:27:00Z">
        <w:r w:rsidR="00A6608B">
          <w:t>.</w:t>
        </w:r>
      </w:ins>
      <w:ins w:id="67" w:author="Huawei-Chunying Gu" w:date="2024-02-01T20:32:00Z">
        <w:r w:rsidR="0092071E" w:rsidRPr="00660082">
          <w:t>4</w:t>
        </w:r>
        <w:r w:rsidR="0092071E" w:rsidRPr="00660082">
          <w:tab/>
          <w:t>Test description</w:t>
        </w:r>
      </w:ins>
      <w:bookmarkEnd w:id="59"/>
      <w:bookmarkEnd w:id="60"/>
      <w:bookmarkEnd w:id="61"/>
      <w:bookmarkEnd w:id="62"/>
      <w:bookmarkEnd w:id="63"/>
      <w:bookmarkEnd w:id="64"/>
    </w:p>
    <w:p w14:paraId="1DA857F1" w14:textId="36458D06" w:rsidR="00956E74" w:rsidRDefault="00956E74" w:rsidP="00956E74">
      <w:pPr>
        <w:rPr>
          <w:ins w:id="68" w:author="Huawei-Chunying Gu" w:date="2024-02-01T21:19:00Z"/>
        </w:rPr>
      </w:pPr>
      <w:ins w:id="69" w:author="Huawei-Chunying Gu" w:date="2024-02-01T21:19:00Z">
        <w:r w:rsidRPr="00440D7B">
          <w:t xml:space="preserve">Same test description as specified in clause </w:t>
        </w:r>
        <w:r w:rsidRPr="00F34047">
          <w:t>6</w:t>
        </w:r>
        <w:r>
          <w:t>.</w:t>
        </w:r>
      </w:ins>
      <w:ins w:id="70" w:author="Huawei-Chunying Gu" w:date="2024-02-01T21:22:00Z">
        <w:r w:rsidR="00BF42A0">
          <w:t>4</w:t>
        </w:r>
      </w:ins>
      <w:ins w:id="71" w:author="Huawei-Chunying Gu" w:date="2024-02-01T21:19:00Z">
        <w:r>
          <w:t>A.</w:t>
        </w:r>
      </w:ins>
      <w:ins w:id="72" w:author="Huawei-Chunying Gu" w:date="2024-02-01T23:10:00Z">
        <w:r w:rsidR="00F744D2">
          <w:t>2</w:t>
        </w:r>
      </w:ins>
      <w:ins w:id="73" w:author="Huawei-Chunying Gu" w:date="2024-02-01T21:19:00Z">
        <w:r>
          <w:t>.</w:t>
        </w:r>
      </w:ins>
      <w:ins w:id="74" w:author="Huawei-Chunying Gu" w:date="2024-02-01T23:43:00Z">
        <w:r w:rsidR="003E1459">
          <w:t>3</w:t>
        </w:r>
      </w:ins>
      <w:ins w:id="75" w:author="Huawei-Chunying Gu" w:date="2024-02-01T23:10:00Z">
        <w:r w:rsidR="00F744D2">
          <w:t>.1</w:t>
        </w:r>
      </w:ins>
      <w:ins w:id="76" w:author="Huawei-Chunying Gu" w:date="2024-02-01T21:19:00Z">
        <w:r>
          <w:t>.</w:t>
        </w:r>
      </w:ins>
      <w:ins w:id="77" w:author="Huawei-Chunying Gu" w:date="2024-02-01T21:22:00Z">
        <w:r w:rsidR="00BF42A0">
          <w:t>4</w:t>
        </w:r>
      </w:ins>
      <w:ins w:id="78" w:author="Huawei-Chunying Gu" w:date="2024-02-01T21:19:00Z">
        <w:r w:rsidRPr="00440D7B">
          <w:t xml:space="preserve"> </w:t>
        </w:r>
        <w:r>
          <w:t xml:space="preserve">for intra-band contiguous CA </w:t>
        </w:r>
        <w:r w:rsidRPr="00440D7B">
          <w:t>with following exceptions:</w:t>
        </w:r>
      </w:ins>
    </w:p>
    <w:p w14:paraId="5E4285E0" w14:textId="77777777" w:rsidR="00956E74" w:rsidRPr="00440D7B" w:rsidRDefault="00956E74" w:rsidP="00956E74">
      <w:pPr>
        <w:rPr>
          <w:ins w:id="79" w:author="Huawei-Chunying Gu" w:date="2024-02-01T21:19:00Z"/>
        </w:rPr>
      </w:pPr>
      <w:ins w:id="80" w:author="Huawei-Chunying Gu" w:date="2024-02-01T21:19:00Z">
        <w:r>
          <w:t xml:space="preserve">For initial </w:t>
        </w:r>
        <w:proofErr w:type="spellStart"/>
        <w:r>
          <w:t>contitions</w:t>
        </w:r>
        <w:proofErr w:type="spellEnd"/>
        <w:r>
          <w:t>:</w:t>
        </w:r>
      </w:ins>
    </w:p>
    <w:p w14:paraId="44D14AE6" w14:textId="44DE50EC" w:rsidR="003E1459" w:rsidRDefault="002F6177" w:rsidP="00956E74">
      <w:pPr>
        <w:pStyle w:val="B10"/>
        <w:rPr>
          <w:ins w:id="81" w:author="Huawei-Chunying Gu" w:date="2024-02-01T23:43:00Z"/>
          <w:rFonts w:eastAsiaTheme="minorEastAsia"/>
        </w:rPr>
      </w:pPr>
      <w:ins w:id="82" w:author="Huawei-Chunying Gu" w:date="2024-02-01T21:23:00Z">
        <w:r w:rsidRPr="00440D7B">
          <w:t>-</w:t>
        </w:r>
        <w:r w:rsidRPr="00440D7B">
          <w:tab/>
        </w:r>
        <w:r>
          <w:t>Table 6.</w:t>
        </w:r>
        <w:r>
          <w:rPr>
            <w:rFonts w:eastAsia="Malgun Gothic"/>
          </w:rPr>
          <w:t>4A.</w:t>
        </w:r>
      </w:ins>
      <w:ins w:id="83" w:author="Huawei-Chunying Gu" w:date="2024-02-01T23:11:00Z">
        <w:r w:rsidR="00081856">
          <w:rPr>
            <w:rFonts w:eastAsia="Malgun Gothic"/>
          </w:rPr>
          <w:t>2</w:t>
        </w:r>
      </w:ins>
      <w:ins w:id="84" w:author="Huawei-Chunying Gu" w:date="2024-02-01T21:23:00Z">
        <w:r>
          <w:rPr>
            <w:rFonts w:eastAsia="Malgun Gothic"/>
          </w:rPr>
          <w:t>.</w:t>
        </w:r>
      </w:ins>
      <w:ins w:id="85" w:author="Huawei-Chunying Gu" w:date="2024-02-01T23:44:00Z">
        <w:r w:rsidR="00327FD6">
          <w:rPr>
            <w:rFonts w:eastAsia="Malgun Gothic"/>
          </w:rPr>
          <w:t>3</w:t>
        </w:r>
      </w:ins>
      <w:ins w:id="86" w:author="Huawei-Chunying Gu" w:date="2024-02-01T21:23:00Z">
        <w:r>
          <w:rPr>
            <w:rFonts w:eastAsia="Malgun Gothic"/>
          </w:rPr>
          <w:t>.</w:t>
        </w:r>
      </w:ins>
      <w:ins w:id="87" w:author="Huawei-Chunying Gu" w:date="2024-02-01T23:11:00Z">
        <w:r w:rsidR="00081856">
          <w:rPr>
            <w:rFonts w:eastAsia="Malgun Gothic"/>
          </w:rPr>
          <w:t>1.</w:t>
        </w:r>
      </w:ins>
      <w:ins w:id="88" w:author="Huawei-Chunying Gu" w:date="2024-02-01T21:23:00Z">
        <w:r>
          <w:rPr>
            <w:rFonts w:eastAsia="Malgun Gothic"/>
          </w:rPr>
          <w:t xml:space="preserve">4.1-2 is replaced by </w:t>
        </w:r>
      </w:ins>
      <w:ins w:id="89" w:author="Huawei-Chunying Gu" w:date="2024-02-01T21:24:00Z">
        <w:r>
          <w:rPr>
            <w:rFonts w:eastAsia="Malgun Gothic"/>
          </w:rPr>
          <w:t xml:space="preserve">Table </w:t>
        </w:r>
      </w:ins>
      <w:ins w:id="90" w:author="Huawei-Chunying Gu" w:date="2024-02-01T23:43:00Z">
        <w:r w:rsidR="00AE4B85">
          <w:rPr>
            <w:rFonts w:eastAsia="Malgun Gothic"/>
          </w:rPr>
          <w:t>6.4H.1.2.3</w:t>
        </w:r>
      </w:ins>
      <w:ins w:id="91" w:author="Huawei-Chunying Gu" w:date="2024-02-01T23:27:00Z">
        <w:r w:rsidR="006335E0">
          <w:rPr>
            <w:rFonts w:eastAsia="Malgun Gothic"/>
          </w:rPr>
          <w:t>.</w:t>
        </w:r>
      </w:ins>
      <w:ins w:id="92" w:author="Huawei-Chunying Gu" w:date="2024-02-01T21:23:00Z">
        <w:r>
          <w:rPr>
            <w:rFonts w:eastAsia="Malgun Gothic"/>
          </w:rPr>
          <w:t>4-1.</w:t>
        </w:r>
      </w:ins>
    </w:p>
    <w:p w14:paraId="2280AEE1" w14:textId="10767233" w:rsidR="003E1459" w:rsidRPr="00660082" w:rsidRDefault="003E1459" w:rsidP="003E1459">
      <w:pPr>
        <w:pStyle w:val="TH"/>
        <w:rPr>
          <w:ins w:id="93" w:author="Huawei-Chunying Gu" w:date="2024-02-01T23:43:00Z"/>
        </w:rPr>
      </w:pPr>
      <w:ins w:id="94" w:author="Huawei-Chunying Gu" w:date="2024-02-01T23:43:00Z">
        <w:r w:rsidRPr="00660082">
          <w:lastRenderedPageBreak/>
          <w:t>Table 6.4</w:t>
        </w:r>
        <w:r>
          <w:t>H.1.2.3.4</w:t>
        </w:r>
        <w:r w:rsidRPr="00660082">
          <w:t>-</w:t>
        </w:r>
      </w:ins>
      <w:ins w:id="95" w:author="Huawei-Chunying Gu" w:date="2024-02-01T23:44:00Z">
        <w:r>
          <w:t>1:</w:t>
        </w:r>
      </w:ins>
      <w:ins w:id="96" w:author="Huawei-Chunying Gu" w:date="2024-02-01T23:43:00Z">
        <w:r w:rsidRPr="00660082">
          <w:t xml:space="preserve"> Test Configuration Table for intra-band contiguous UL CA</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1560"/>
        <w:gridCol w:w="1553"/>
      </w:tblGrid>
      <w:tr w:rsidR="003E1459" w:rsidRPr="00660082" w14:paraId="49EABA4A" w14:textId="77777777" w:rsidTr="00E11598">
        <w:trPr>
          <w:ins w:id="97" w:author="Huawei-Chunying Gu" w:date="2024-02-01T23:43:00Z"/>
        </w:trPr>
        <w:tc>
          <w:tcPr>
            <w:tcW w:w="5000" w:type="pct"/>
            <w:gridSpan w:val="5"/>
            <w:shd w:val="clear" w:color="auto" w:fill="auto"/>
          </w:tcPr>
          <w:p w14:paraId="3DC1ABDB" w14:textId="77777777" w:rsidR="003E1459" w:rsidRPr="00660082" w:rsidRDefault="003E1459" w:rsidP="00E11598">
            <w:pPr>
              <w:pStyle w:val="TAH"/>
              <w:rPr>
                <w:ins w:id="98" w:author="Huawei-Chunying Gu" w:date="2024-02-01T23:43:00Z"/>
              </w:rPr>
            </w:pPr>
            <w:ins w:id="99" w:author="Huawei-Chunying Gu" w:date="2024-02-01T23:43:00Z">
              <w:r w:rsidRPr="00660082">
                <w:t>Initial Conditions</w:t>
              </w:r>
            </w:ins>
          </w:p>
        </w:tc>
      </w:tr>
      <w:tr w:rsidR="003E1459" w:rsidRPr="00660082" w14:paraId="0ADD8400" w14:textId="77777777" w:rsidTr="00E11598">
        <w:trPr>
          <w:ins w:id="100" w:author="Huawei-Chunying Gu" w:date="2024-02-01T23:43:00Z"/>
        </w:trPr>
        <w:tc>
          <w:tcPr>
            <w:tcW w:w="2189" w:type="pct"/>
            <w:gridSpan w:val="2"/>
            <w:shd w:val="clear" w:color="auto" w:fill="auto"/>
          </w:tcPr>
          <w:p w14:paraId="4CF97888" w14:textId="77777777" w:rsidR="003E1459" w:rsidRPr="00660082" w:rsidRDefault="003E1459" w:rsidP="00E11598">
            <w:pPr>
              <w:pStyle w:val="TAL"/>
              <w:rPr>
                <w:ins w:id="101" w:author="Huawei-Chunying Gu" w:date="2024-02-01T23:43:00Z"/>
              </w:rPr>
            </w:pPr>
            <w:ins w:id="102" w:author="Huawei-Chunying Gu" w:date="2024-02-01T23:43:00Z">
              <w:r w:rsidRPr="00660082">
                <w:t>Test Environment as specified in TS 38.508-1 [5] subclause 4.1</w:t>
              </w:r>
            </w:ins>
          </w:p>
        </w:tc>
        <w:tc>
          <w:tcPr>
            <w:tcW w:w="2811" w:type="pct"/>
            <w:gridSpan w:val="3"/>
          </w:tcPr>
          <w:p w14:paraId="1991D678" w14:textId="77777777" w:rsidR="003E1459" w:rsidRPr="00660082" w:rsidRDefault="003E1459" w:rsidP="00E11598">
            <w:pPr>
              <w:pStyle w:val="TAL"/>
              <w:rPr>
                <w:ins w:id="103" w:author="Huawei-Chunying Gu" w:date="2024-02-01T23:43:00Z"/>
              </w:rPr>
            </w:pPr>
            <w:ins w:id="104" w:author="Huawei-Chunying Gu" w:date="2024-02-01T23:43:00Z">
              <w:r w:rsidRPr="00660082">
                <w:t>Normal</w:t>
              </w:r>
            </w:ins>
          </w:p>
        </w:tc>
      </w:tr>
      <w:tr w:rsidR="003E1459" w:rsidRPr="00660082" w14:paraId="38C44B13" w14:textId="77777777" w:rsidTr="00E11598">
        <w:trPr>
          <w:ins w:id="105" w:author="Huawei-Chunying Gu" w:date="2024-02-01T23:43:00Z"/>
        </w:trPr>
        <w:tc>
          <w:tcPr>
            <w:tcW w:w="2189" w:type="pct"/>
            <w:gridSpan w:val="2"/>
            <w:shd w:val="clear" w:color="auto" w:fill="auto"/>
          </w:tcPr>
          <w:p w14:paraId="6F1DB5A2" w14:textId="77777777" w:rsidR="003E1459" w:rsidRPr="00660082" w:rsidRDefault="003E1459" w:rsidP="00E11598">
            <w:pPr>
              <w:pStyle w:val="TAL"/>
              <w:rPr>
                <w:ins w:id="106" w:author="Huawei-Chunying Gu" w:date="2024-02-01T23:43:00Z"/>
              </w:rPr>
            </w:pPr>
            <w:ins w:id="107" w:author="Huawei-Chunying Gu" w:date="2024-02-01T23:43:00Z">
              <w:r w:rsidRPr="00660082">
                <w:t>Test Frequencies as specified in TS 38.508-1 [5] subclause4.3.1.1.3 for inter band CA in FR1</w:t>
              </w:r>
            </w:ins>
          </w:p>
        </w:tc>
        <w:tc>
          <w:tcPr>
            <w:tcW w:w="2811" w:type="pct"/>
            <w:gridSpan w:val="3"/>
          </w:tcPr>
          <w:p w14:paraId="61CE0C8C" w14:textId="77777777" w:rsidR="003E1459" w:rsidRPr="00660082" w:rsidRDefault="003E1459" w:rsidP="00E11598">
            <w:pPr>
              <w:pStyle w:val="TAL"/>
              <w:rPr>
                <w:ins w:id="108" w:author="Huawei-Chunying Gu" w:date="2024-02-01T23:43:00Z"/>
              </w:rPr>
            </w:pPr>
            <w:ins w:id="109" w:author="Huawei-Chunying Gu" w:date="2024-02-01T23:43:00Z">
              <w:r w:rsidRPr="00660082">
                <w:t>Low range, High range</w:t>
              </w:r>
            </w:ins>
          </w:p>
        </w:tc>
      </w:tr>
      <w:tr w:rsidR="003E1459" w:rsidRPr="00660082" w14:paraId="48854E78" w14:textId="77777777" w:rsidTr="00E11598">
        <w:trPr>
          <w:ins w:id="110" w:author="Huawei-Chunying Gu" w:date="2024-02-01T23:43:00Z"/>
        </w:trPr>
        <w:tc>
          <w:tcPr>
            <w:tcW w:w="2189" w:type="pct"/>
            <w:gridSpan w:val="2"/>
            <w:shd w:val="clear" w:color="auto" w:fill="auto"/>
          </w:tcPr>
          <w:p w14:paraId="5D80E72D" w14:textId="77777777" w:rsidR="003E1459" w:rsidRPr="00660082" w:rsidRDefault="003E1459" w:rsidP="00E11598">
            <w:pPr>
              <w:pStyle w:val="TAL"/>
              <w:rPr>
                <w:ins w:id="111" w:author="Huawei-Chunying Gu" w:date="2024-02-01T23:43:00Z"/>
              </w:rPr>
            </w:pPr>
            <w:ins w:id="112" w:author="Huawei-Chunying Gu" w:date="2024-02-01T23:43:00Z">
              <w:r w:rsidRPr="00660082">
                <w:t>Test Channel Bandwidths as specified in TS 38.508-1 [5] subclause 4.3.1</w:t>
              </w:r>
            </w:ins>
          </w:p>
        </w:tc>
        <w:tc>
          <w:tcPr>
            <w:tcW w:w="2811" w:type="pct"/>
            <w:gridSpan w:val="3"/>
          </w:tcPr>
          <w:p w14:paraId="353189EE" w14:textId="77777777" w:rsidR="003E1459" w:rsidRPr="00660082" w:rsidRDefault="003E1459" w:rsidP="00E11598">
            <w:pPr>
              <w:pStyle w:val="TAL"/>
              <w:rPr>
                <w:ins w:id="113" w:author="Huawei-Chunying Gu" w:date="2024-02-01T23:43:00Z"/>
              </w:rPr>
            </w:pPr>
            <w:ins w:id="114" w:author="Huawei-Chunying Gu" w:date="2024-02-01T23:43:00Z">
              <w:r w:rsidRPr="00660082">
                <w:t xml:space="preserve">Lowest </w:t>
              </w:r>
              <w:proofErr w:type="spellStart"/>
              <w:r w:rsidRPr="00660082">
                <w:t>N</w:t>
              </w:r>
              <w:r w:rsidRPr="00660082">
                <w:rPr>
                  <w:vertAlign w:val="subscript"/>
                </w:rPr>
                <w:t>RB_agg</w:t>
              </w:r>
              <w:proofErr w:type="spellEnd"/>
              <w:r w:rsidRPr="00660082">
                <w:t xml:space="preserve">, Highest </w:t>
              </w:r>
              <w:proofErr w:type="spellStart"/>
              <w:r w:rsidRPr="00660082">
                <w:t>N</w:t>
              </w:r>
              <w:r w:rsidRPr="00660082">
                <w:rPr>
                  <w:vertAlign w:val="subscript"/>
                </w:rPr>
                <w:t>RB_agg</w:t>
              </w:r>
              <w:proofErr w:type="spellEnd"/>
            </w:ins>
          </w:p>
        </w:tc>
      </w:tr>
      <w:tr w:rsidR="003E1459" w:rsidRPr="00660082" w14:paraId="4C147018" w14:textId="77777777" w:rsidTr="00E11598">
        <w:trPr>
          <w:ins w:id="115" w:author="Huawei-Chunying Gu" w:date="2024-02-01T23:43:00Z"/>
        </w:trPr>
        <w:tc>
          <w:tcPr>
            <w:tcW w:w="2189" w:type="pct"/>
            <w:gridSpan w:val="2"/>
            <w:shd w:val="clear" w:color="auto" w:fill="auto"/>
          </w:tcPr>
          <w:p w14:paraId="3D2037B9" w14:textId="77777777" w:rsidR="003E1459" w:rsidRPr="00660082" w:rsidRDefault="003E1459" w:rsidP="00E11598">
            <w:pPr>
              <w:pStyle w:val="TAL"/>
              <w:rPr>
                <w:ins w:id="116" w:author="Huawei-Chunying Gu" w:date="2024-02-01T23:43:00Z"/>
              </w:rPr>
            </w:pPr>
            <w:ins w:id="117" w:author="Huawei-Chunying Gu" w:date="2024-02-01T23:43:00Z">
              <w:r w:rsidRPr="00660082">
                <w:t>Test SCS as specified in Table 5.3.5-1</w:t>
              </w:r>
            </w:ins>
          </w:p>
        </w:tc>
        <w:tc>
          <w:tcPr>
            <w:tcW w:w="2811" w:type="pct"/>
            <w:gridSpan w:val="3"/>
          </w:tcPr>
          <w:p w14:paraId="18067DCA" w14:textId="77777777" w:rsidR="003E1459" w:rsidRPr="00660082" w:rsidRDefault="003E1459" w:rsidP="00E11598">
            <w:pPr>
              <w:pStyle w:val="TAL"/>
              <w:rPr>
                <w:ins w:id="118" w:author="Huawei-Chunying Gu" w:date="2024-02-01T23:43:00Z"/>
              </w:rPr>
            </w:pPr>
            <w:ins w:id="119" w:author="Huawei-Chunying Gu" w:date="2024-02-01T23:43:00Z">
              <w:r w:rsidRPr="00660082">
                <w:t>Lowest</w:t>
              </w:r>
            </w:ins>
          </w:p>
        </w:tc>
      </w:tr>
      <w:tr w:rsidR="003E1459" w:rsidRPr="00660082" w14:paraId="457B65D6" w14:textId="77777777" w:rsidTr="00E11598">
        <w:trPr>
          <w:ins w:id="120" w:author="Huawei-Chunying Gu" w:date="2024-02-01T23:43:00Z"/>
        </w:trPr>
        <w:tc>
          <w:tcPr>
            <w:tcW w:w="5000" w:type="pct"/>
            <w:gridSpan w:val="5"/>
            <w:shd w:val="clear" w:color="auto" w:fill="auto"/>
          </w:tcPr>
          <w:p w14:paraId="471D2E06" w14:textId="77777777" w:rsidR="003E1459" w:rsidRPr="00660082" w:rsidRDefault="003E1459" w:rsidP="00E11598">
            <w:pPr>
              <w:pStyle w:val="TAH"/>
              <w:rPr>
                <w:ins w:id="121" w:author="Huawei-Chunying Gu" w:date="2024-02-01T23:43:00Z"/>
              </w:rPr>
            </w:pPr>
            <w:ins w:id="122" w:author="Huawei-Chunying Gu" w:date="2024-02-01T23:43:00Z">
              <w:r w:rsidRPr="00660082">
                <w:t>Test Parameters</w:t>
              </w:r>
            </w:ins>
          </w:p>
        </w:tc>
      </w:tr>
      <w:tr w:rsidR="003E1459" w:rsidRPr="00660082" w14:paraId="2A05F414" w14:textId="77777777" w:rsidTr="00E11598">
        <w:trPr>
          <w:ins w:id="123" w:author="Huawei-Chunying Gu" w:date="2024-02-01T23:43:00Z"/>
        </w:trPr>
        <w:tc>
          <w:tcPr>
            <w:tcW w:w="513" w:type="pct"/>
            <w:vMerge w:val="restart"/>
            <w:shd w:val="clear" w:color="auto" w:fill="auto"/>
          </w:tcPr>
          <w:p w14:paraId="29FE8B6D" w14:textId="77777777" w:rsidR="003E1459" w:rsidRPr="00660082" w:rsidRDefault="003E1459" w:rsidP="00E11598">
            <w:pPr>
              <w:pStyle w:val="TAH"/>
              <w:rPr>
                <w:ins w:id="124" w:author="Huawei-Chunying Gu" w:date="2024-02-01T23:43:00Z"/>
              </w:rPr>
            </w:pPr>
            <w:ins w:id="125" w:author="Huawei-Chunying Gu" w:date="2024-02-01T23:43:00Z">
              <w:r w:rsidRPr="00660082">
                <w:t>Test ID</w:t>
              </w:r>
            </w:ins>
          </w:p>
        </w:tc>
        <w:tc>
          <w:tcPr>
            <w:tcW w:w="1676" w:type="pct"/>
            <w:vMerge w:val="restart"/>
            <w:shd w:val="clear" w:color="auto" w:fill="auto"/>
          </w:tcPr>
          <w:p w14:paraId="25378F6B" w14:textId="77777777" w:rsidR="003E1459" w:rsidRPr="00660082" w:rsidRDefault="003E1459" w:rsidP="00E11598">
            <w:pPr>
              <w:pStyle w:val="TAH"/>
              <w:rPr>
                <w:ins w:id="126" w:author="Huawei-Chunying Gu" w:date="2024-02-01T23:43:00Z"/>
              </w:rPr>
            </w:pPr>
            <w:ins w:id="127" w:author="Huawei-Chunying Gu" w:date="2024-02-01T23:43:00Z">
              <w:r w:rsidRPr="00660082">
                <w:t>Downlink Configuration</w:t>
              </w:r>
            </w:ins>
          </w:p>
        </w:tc>
        <w:tc>
          <w:tcPr>
            <w:tcW w:w="2811" w:type="pct"/>
            <w:gridSpan w:val="3"/>
          </w:tcPr>
          <w:p w14:paraId="5F85C5E6" w14:textId="77777777" w:rsidR="003E1459" w:rsidRPr="00660082" w:rsidRDefault="003E1459" w:rsidP="00E11598">
            <w:pPr>
              <w:pStyle w:val="TAH"/>
              <w:rPr>
                <w:ins w:id="128" w:author="Huawei-Chunying Gu" w:date="2024-02-01T23:43:00Z"/>
              </w:rPr>
            </w:pPr>
            <w:ins w:id="129" w:author="Huawei-Chunying Gu" w:date="2024-02-01T23:43:00Z">
              <w:r w:rsidRPr="00660082">
                <w:t>Uplink Configuration</w:t>
              </w:r>
            </w:ins>
          </w:p>
        </w:tc>
      </w:tr>
      <w:tr w:rsidR="003E1459" w:rsidRPr="00660082" w14:paraId="5AFC666D" w14:textId="77777777" w:rsidTr="00E11598">
        <w:trPr>
          <w:trHeight w:val="100"/>
          <w:ins w:id="130" w:author="Huawei-Chunying Gu" w:date="2024-02-01T23:43:00Z"/>
        </w:trPr>
        <w:tc>
          <w:tcPr>
            <w:tcW w:w="513" w:type="pct"/>
            <w:vMerge/>
            <w:shd w:val="clear" w:color="auto" w:fill="auto"/>
          </w:tcPr>
          <w:p w14:paraId="41716FD8" w14:textId="77777777" w:rsidR="003E1459" w:rsidRPr="00660082" w:rsidRDefault="003E1459" w:rsidP="00E11598">
            <w:pPr>
              <w:pStyle w:val="TAH"/>
              <w:rPr>
                <w:ins w:id="131" w:author="Huawei-Chunying Gu" w:date="2024-02-01T23:43:00Z"/>
              </w:rPr>
            </w:pPr>
          </w:p>
        </w:tc>
        <w:tc>
          <w:tcPr>
            <w:tcW w:w="1676" w:type="pct"/>
            <w:vMerge/>
            <w:shd w:val="clear" w:color="auto" w:fill="auto"/>
            <w:vAlign w:val="center"/>
          </w:tcPr>
          <w:p w14:paraId="37DC7D5F" w14:textId="77777777" w:rsidR="003E1459" w:rsidRPr="00660082" w:rsidRDefault="003E1459" w:rsidP="00E11598">
            <w:pPr>
              <w:pStyle w:val="TAC"/>
              <w:rPr>
                <w:ins w:id="132" w:author="Huawei-Chunying Gu" w:date="2024-02-01T23:43:00Z"/>
              </w:rPr>
            </w:pPr>
          </w:p>
        </w:tc>
        <w:tc>
          <w:tcPr>
            <w:tcW w:w="1163" w:type="pct"/>
            <w:vMerge w:val="restart"/>
          </w:tcPr>
          <w:p w14:paraId="20C27F6E" w14:textId="77777777" w:rsidR="003E1459" w:rsidRPr="00660082" w:rsidRDefault="003E1459" w:rsidP="00E11598">
            <w:pPr>
              <w:pStyle w:val="TAH"/>
              <w:rPr>
                <w:ins w:id="133" w:author="Huawei-Chunying Gu" w:date="2024-02-01T23:43:00Z"/>
              </w:rPr>
            </w:pPr>
            <w:ins w:id="134" w:author="Huawei-Chunying Gu" w:date="2024-02-01T23:43:00Z">
              <w:r w:rsidRPr="00660082">
                <w:t>Modulation</w:t>
              </w:r>
            </w:ins>
          </w:p>
        </w:tc>
        <w:tc>
          <w:tcPr>
            <w:tcW w:w="1648" w:type="pct"/>
            <w:gridSpan w:val="2"/>
            <w:shd w:val="clear" w:color="auto" w:fill="auto"/>
          </w:tcPr>
          <w:p w14:paraId="609F513C" w14:textId="77777777" w:rsidR="003E1459" w:rsidRPr="00660082" w:rsidRDefault="003E1459" w:rsidP="00E11598">
            <w:pPr>
              <w:pStyle w:val="TAH"/>
              <w:rPr>
                <w:ins w:id="135" w:author="Huawei-Chunying Gu" w:date="2024-02-01T23:43:00Z"/>
              </w:rPr>
            </w:pPr>
            <w:ins w:id="136" w:author="Huawei-Chunying Gu" w:date="2024-02-01T23:43:00Z">
              <w:r w:rsidRPr="00660082">
                <w:t>RB allocation (NOTE 1)</w:t>
              </w:r>
            </w:ins>
          </w:p>
        </w:tc>
      </w:tr>
      <w:tr w:rsidR="003E1459" w:rsidRPr="00660082" w14:paraId="6877B1D2" w14:textId="77777777" w:rsidTr="00E11598">
        <w:trPr>
          <w:trHeight w:val="100"/>
          <w:ins w:id="137" w:author="Huawei-Chunying Gu" w:date="2024-02-01T23:43:00Z"/>
        </w:trPr>
        <w:tc>
          <w:tcPr>
            <w:tcW w:w="513" w:type="pct"/>
            <w:vMerge/>
            <w:shd w:val="clear" w:color="auto" w:fill="auto"/>
          </w:tcPr>
          <w:p w14:paraId="1FF25890" w14:textId="77777777" w:rsidR="003E1459" w:rsidRPr="00660082" w:rsidRDefault="003E1459" w:rsidP="00E11598">
            <w:pPr>
              <w:pStyle w:val="TAH"/>
              <w:rPr>
                <w:ins w:id="138" w:author="Huawei-Chunying Gu" w:date="2024-02-01T23:43:00Z"/>
              </w:rPr>
            </w:pPr>
          </w:p>
        </w:tc>
        <w:tc>
          <w:tcPr>
            <w:tcW w:w="1676" w:type="pct"/>
            <w:vMerge/>
            <w:tcBorders>
              <w:bottom w:val="single" w:sz="4" w:space="0" w:color="auto"/>
            </w:tcBorders>
            <w:shd w:val="clear" w:color="auto" w:fill="auto"/>
            <w:vAlign w:val="center"/>
          </w:tcPr>
          <w:p w14:paraId="2F3C548B" w14:textId="77777777" w:rsidR="003E1459" w:rsidRPr="00660082" w:rsidRDefault="003E1459" w:rsidP="00E11598">
            <w:pPr>
              <w:pStyle w:val="TAC"/>
              <w:rPr>
                <w:ins w:id="139" w:author="Huawei-Chunying Gu" w:date="2024-02-01T23:43:00Z"/>
              </w:rPr>
            </w:pPr>
          </w:p>
        </w:tc>
        <w:tc>
          <w:tcPr>
            <w:tcW w:w="1163" w:type="pct"/>
            <w:vMerge/>
          </w:tcPr>
          <w:p w14:paraId="3884363B" w14:textId="77777777" w:rsidR="003E1459" w:rsidRPr="00660082" w:rsidRDefault="003E1459" w:rsidP="00E11598">
            <w:pPr>
              <w:pStyle w:val="TAH"/>
              <w:rPr>
                <w:ins w:id="140" w:author="Huawei-Chunying Gu" w:date="2024-02-01T23:43:00Z"/>
              </w:rPr>
            </w:pPr>
          </w:p>
        </w:tc>
        <w:tc>
          <w:tcPr>
            <w:tcW w:w="826" w:type="pct"/>
            <w:shd w:val="clear" w:color="auto" w:fill="auto"/>
          </w:tcPr>
          <w:p w14:paraId="43215830" w14:textId="77777777" w:rsidR="003E1459" w:rsidRPr="00660082" w:rsidRDefault="003E1459" w:rsidP="00E11598">
            <w:pPr>
              <w:pStyle w:val="TAH"/>
              <w:rPr>
                <w:ins w:id="141" w:author="Huawei-Chunying Gu" w:date="2024-02-01T23:43:00Z"/>
              </w:rPr>
            </w:pPr>
            <w:ins w:id="142" w:author="Huawei-Chunying Gu" w:date="2024-02-01T23:43:00Z">
              <w:r w:rsidRPr="00660082">
                <w:t>PCC</w:t>
              </w:r>
            </w:ins>
          </w:p>
        </w:tc>
        <w:tc>
          <w:tcPr>
            <w:tcW w:w="822" w:type="pct"/>
            <w:shd w:val="clear" w:color="auto" w:fill="auto"/>
          </w:tcPr>
          <w:p w14:paraId="714112B6" w14:textId="77777777" w:rsidR="003E1459" w:rsidRPr="00660082" w:rsidRDefault="003E1459" w:rsidP="00E11598">
            <w:pPr>
              <w:pStyle w:val="TAH"/>
              <w:rPr>
                <w:ins w:id="143" w:author="Huawei-Chunying Gu" w:date="2024-02-01T23:43:00Z"/>
              </w:rPr>
            </w:pPr>
            <w:ins w:id="144" w:author="Huawei-Chunying Gu" w:date="2024-02-01T23:43:00Z">
              <w:r w:rsidRPr="00660082">
                <w:t>SCC</w:t>
              </w:r>
            </w:ins>
          </w:p>
        </w:tc>
      </w:tr>
      <w:tr w:rsidR="003E1459" w:rsidRPr="00660082" w14:paraId="0C7012D6" w14:textId="77777777" w:rsidTr="00E11598">
        <w:trPr>
          <w:trHeight w:val="255"/>
          <w:ins w:id="145" w:author="Huawei-Chunying Gu" w:date="2024-02-01T23:43:00Z"/>
        </w:trPr>
        <w:tc>
          <w:tcPr>
            <w:tcW w:w="513" w:type="pct"/>
            <w:shd w:val="clear" w:color="auto" w:fill="auto"/>
          </w:tcPr>
          <w:p w14:paraId="435549DA" w14:textId="1FC1C7A1" w:rsidR="003E1459" w:rsidRPr="00660082" w:rsidRDefault="00362C59" w:rsidP="00E11598">
            <w:pPr>
              <w:pStyle w:val="TAC"/>
              <w:rPr>
                <w:ins w:id="146" w:author="Huawei-Chunying Gu" w:date="2024-02-01T23:43:00Z"/>
              </w:rPr>
            </w:pPr>
            <w:ins w:id="147" w:author="Huawei-Chunying Gu" w:date="2024-02-03T21:42:00Z">
              <w:r>
                <w:t>1</w:t>
              </w:r>
            </w:ins>
            <w:ins w:id="148" w:author="Huawei-Chunying Gu" w:date="2024-02-01T23:43:00Z">
              <w:r w:rsidR="003E1459" w:rsidRPr="00660082">
                <w:rPr>
                  <w:vertAlign w:val="superscript"/>
                </w:rPr>
                <w:t>3</w:t>
              </w:r>
            </w:ins>
          </w:p>
        </w:tc>
        <w:tc>
          <w:tcPr>
            <w:tcW w:w="1676" w:type="pct"/>
            <w:vMerge/>
            <w:shd w:val="clear" w:color="auto" w:fill="auto"/>
          </w:tcPr>
          <w:p w14:paraId="39FF0996" w14:textId="77777777" w:rsidR="003E1459" w:rsidRPr="00660082" w:rsidRDefault="003E1459" w:rsidP="00E11598">
            <w:pPr>
              <w:pStyle w:val="TAC"/>
              <w:rPr>
                <w:ins w:id="149" w:author="Huawei-Chunying Gu" w:date="2024-02-01T23:43:00Z"/>
              </w:rPr>
            </w:pPr>
          </w:p>
        </w:tc>
        <w:tc>
          <w:tcPr>
            <w:tcW w:w="1163" w:type="pct"/>
          </w:tcPr>
          <w:p w14:paraId="081F8DB9" w14:textId="77777777" w:rsidR="003E1459" w:rsidRPr="00660082" w:rsidRDefault="003E1459" w:rsidP="00E11598">
            <w:pPr>
              <w:pStyle w:val="TAC"/>
              <w:rPr>
                <w:ins w:id="150" w:author="Huawei-Chunying Gu" w:date="2024-02-01T23:43:00Z"/>
              </w:rPr>
            </w:pPr>
            <w:ins w:id="151" w:author="Huawei-Chunying Gu" w:date="2024-02-01T23:43:00Z">
              <w:r w:rsidRPr="00660082">
                <w:t>CP-OFDM QPSK</w:t>
              </w:r>
            </w:ins>
          </w:p>
        </w:tc>
        <w:tc>
          <w:tcPr>
            <w:tcW w:w="826" w:type="pct"/>
            <w:shd w:val="clear" w:color="auto" w:fill="auto"/>
          </w:tcPr>
          <w:p w14:paraId="3D8C9799" w14:textId="77777777" w:rsidR="003E1459" w:rsidRPr="00660082" w:rsidRDefault="003E1459" w:rsidP="00E11598">
            <w:pPr>
              <w:pStyle w:val="TAC"/>
              <w:rPr>
                <w:ins w:id="152" w:author="Huawei-Chunying Gu" w:date="2024-02-01T23:43:00Z"/>
              </w:rPr>
            </w:pPr>
            <w:proofErr w:type="spellStart"/>
            <w:ins w:id="153" w:author="Huawei-Chunying Gu" w:date="2024-02-01T23:43:00Z">
              <w:r w:rsidRPr="00660082">
                <w:t>Edge_Full_Left</w:t>
              </w:r>
              <w:proofErr w:type="spellEnd"/>
            </w:ins>
          </w:p>
        </w:tc>
        <w:tc>
          <w:tcPr>
            <w:tcW w:w="822" w:type="pct"/>
            <w:shd w:val="clear" w:color="auto" w:fill="auto"/>
          </w:tcPr>
          <w:p w14:paraId="55A0948F" w14:textId="77777777" w:rsidR="003E1459" w:rsidRPr="00660082" w:rsidRDefault="003E1459" w:rsidP="00E11598">
            <w:pPr>
              <w:pStyle w:val="TAC"/>
              <w:rPr>
                <w:ins w:id="154" w:author="Huawei-Chunying Gu" w:date="2024-02-01T23:43:00Z"/>
              </w:rPr>
            </w:pPr>
            <w:ins w:id="155" w:author="Huawei-Chunying Gu" w:date="2024-02-01T23:43:00Z">
              <w:r w:rsidRPr="00660082">
                <w:t>0</w:t>
              </w:r>
            </w:ins>
          </w:p>
        </w:tc>
      </w:tr>
      <w:tr w:rsidR="003E1459" w:rsidRPr="00660082" w14:paraId="35E8F47F" w14:textId="77777777" w:rsidTr="00E11598">
        <w:trPr>
          <w:trHeight w:val="255"/>
          <w:ins w:id="156" w:author="Huawei-Chunying Gu" w:date="2024-02-01T23:43:00Z"/>
        </w:trPr>
        <w:tc>
          <w:tcPr>
            <w:tcW w:w="513" w:type="pct"/>
            <w:shd w:val="clear" w:color="auto" w:fill="auto"/>
          </w:tcPr>
          <w:p w14:paraId="428F49E6" w14:textId="08A01B5B" w:rsidR="003E1459" w:rsidRPr="00660082" w:rsidRDefault="00362C59" w:rsidP="00E11598">
            <w:pPr>
              <w:pStyle w:val="TAC"/>
              <w:rPr>
                <w:ins w:id="157" w:author="Huawei-Chunying Gu" w:date="2024-02-01T23:43:00Z"/>
              </w:rPr>
            </w:pPr>
            <w:ins w:id="158" w:author="Huawei-Chunying Gu" w:date="2024-02-03T21:42:00Z">
              <w:r>
                <w:t>2</w:t>
              </w:r>
            </w:ins>
            <w:ins w:id="159" w:author="Huawei-Chunying Gu" w:date="2024-02-01T23:43:00Z">
              <w:r w:rsidR="003E1459" w:rsidRPr="00660082">
                <w:rPr>
                  <w:vertAlign w:val="superscript"/>
                </w:rPr>
                <w:t>4</w:t>
              </w:r>
            </w:ins>
          </w:p>
        </w:tc>
        <w:tc>
          <w:tcPr>
            <w:tcW w:w="1676" w:type="pct"/>
            <w:vMerge/>
            <w:tcBorders>
              <w:bottom w:val="single" w:sz="4" w:space="0" w:color="auto"/>
            </w:tcBorders>
            <w:shd w:val="clear" w:color="auto" w:fill="auto"/>
          </w:tcPr>
          <w:p w14:paraId="0E12D233" w14:textId="77777777" w:rsidR="003E1459" w:rsidRPr="00660082" w:rsidRDefault="003E1459" w:rsidP="00E11598">
            <w:pPr>
              <w:pStyle w:val="TAC"/>
              <w:rPr>
                <w:ins w:id="160" w:author="Huawei-Chunying Gu" w:date="2024-02-01T23:43:00Z"/>
              </w:rPr>
            </w:pPr>
          </w:p>
        </w:tc>
        <w:tc>
          <w:tcPr>
            <w:tcW w:w="1163" w:type="pct"/>
          </w:tcPr>
          <w:p w14:paraId="0316B99C" w14:textId="77777777" w:rsidR="003E1459" w:rsidRPr="00660082" w:rsidRDefault="003E1459" w:rsidP="00E11598">
            <w:pPr>
              <w:pStyle w:val="TAC"/>
              <w:rPr>
                <w:ins w:id="161" w:author="Huawei-Chunying Gu" w:date="2024-02-01T23:43:00Z"/>
              </w:rPr>
            </w:pPr>
            <w:ins w:id="162" w:author="Huawei-Chunying Gu" w:date="2024-02-01T23:43:00Z">
              <w:r w:rsidRPr="00660082">
                <w:t>CP-OFDM QPSK</w:t>
              </w:r>
            </w:ins>
          </w:p>
        </w:tc>
        <w:tc>
          <w:tcPr>
            <w:tcW w:w="826" w:type="pct"/>
            <w:shd w:val="clear" w:color="auto" w:fill="auto"/>
          </w:tcPr>
          <w:p w14:paraId="19DB494D" w14:textId="77777777" w:rsidR="003E1459" w:rsidRPr="00660082" w:rsidDel="000F2B19" w:rsidRDefault="003E1459" w:rsidP="00E11598">
            <w:pPr>
              <w:pStyle w:val="TAC"/>
              <w:rPr>
                <w:ins w:id="163" w:author="Huawei-Chunying Gu" w:date="2024-02-01T23:43:00Z"/>
              </w:rPr>
            </w:pPr>
            <w:proofErr w:type="spellStart"/>
            <w:ins w:id="164" w:author="Huawei-Chunying Gu" w:date="2024-02-01T23:43:00Z">
              <w:r w:rsidRPr="00660082">
                <w:t>Edge_Full_Right</w:t>
              </w:r>
              <w:proofErr w:type="spellEnd"/>
            </w:ins>
          </w:p>
        </w:tc>
        <w:tc>
          <w:tcPr>
            <w:tcW w:w="822" w:type="pct"/>
            <w:shd w:val="clear" w:color="auto" w:fill="auto"/>
          </w:tcPr>
          <w:p w14:paraId="0C97C839" w14:textId="77777777" w:rsidR="003E1459" w:rsidRPr="00660082" w:rsidRDefault="003E1459" w:rsidP="00E11598">
            <w:pPr>
              <w:pStyle w:val="TAC"/>
              <w:rPr>
                <w:ins w:id="165" w:author="Huawei-Chunying Gu" w:date="2024-02-01T23:43:00Z"/>
              </w:rPr>
            </w:pPr>
            <w:ins w:id="166" w:author="Huawei-Chunying Gu" w:date="2024-02-01T23:43:00Z">
              <w:r w:rsidRPr="00660082">
                <w:t>0</w:t>
              </w:r>
            </w:ins>
          </w:p>
        </w:tc>
      </w:tr>
      <w:tr w:rsidR="003E1459" w:rsidRPr="00660082" w14:paraId="36417DA6" w14:textId="77777777" w:rsidTr="00E11598">
        <w:trPr>
          <w:trHeight w:val="345"/>
          <w:ins w:id="167" w:author="Huawei-Chunying Gu" w:date="2024-02-01T23:43:00Z"/>
        </w:trPr>
        <w:tc>
          <w:tcPr>
            <w:tcW w:w="5000" w:type="pct"/>
            <w:gridSpan w:val="5"/>
          </w:tcPr>
          <w:p w14:paraId="44F8720B" w14:textId="77777777" w:rsidR="003E1459" w:rsidRPr="00660082" w:rsidRDefault="003E1459" w:rsidP="00E11598">
            <w:pPr>
              <w:pStyle w:val="TAN"/>
              <w:rPr>
                <w:ins w:id="168" w:author="Huawei-Chunying Gu" w:date="2024-02-01T23:43:00Z"/>
              </w:rPr>
            </w:pPr>
            <w:ins w:id="169" w:author="Huawei-Chunying Gu" w:date="2024-02-01T23:43:00Z">
              <w:r w:rsidRPr="00660082">
                <w:t>NOTE 1:</w:t>
              </w:r>
              <w:r w:rsidRPr="00660082">
                <w:tab/>
                <w:t>The specific configuration of each RB allocation is defined in Table 6.1-1.</w:t>
              </w:r>
            </w:ins>
          </w:p>
          <w:p w14:paraId="0A3BFBE5" w14:textId="77777777" w:rsidR="003E1459" w:rsidRPr="00660082" w:rsidRDefault="003E1459" w:rsidP="00E11598">
            <w:pPr>
              <w:pStyle w:val="TAN"/>
              <w:rPr>
                <w:ins w:id="170" w:author="Huawei-Chunying Gu" w:date="2024-02-01T23:43:00Z"/>
              </w:rPr>
            </w:pPr>
            <w:ins w:id="171" w:author="Huawei-Chunying Gu" w:date="2024-02-01T23:43:00Z">
              <w:r w:rsidRPr="00660082">
                <w:t>NOTE 2:</w:t>
              </w:r>
              <w:r w:rsidRPr="00660082">
                <w:tab/>
                <w:t xml:space="preserve">Test Channel Bandwidths are checked separately for each NR band, which applicable channel bandwidths are specified in Table </w:t>
              </w:r>
              <w:r w:rsidRPr="00660082">
                <w:rPr>
                  <w:rFonts w:eastAsia="MS Mincho"/>
                </w:rPr>
                <w:t>5.5A.1-1</w:t>
              </w:r>
              <w:r w:rsidRPr="00660082">
                <w:t>.</w:t>
              </w:r>
            </w:ins>
          </w:p>
          <w:p w14:paraId="3A3B493F" w14:textId="77777777" w:rsidR="003E1459" w:rsidRPr="00660082" w:rsidRDefault="003E1459" w:rsidP="00E11598">
            <w:pPr>
              <w:pStyle w:val="TAN"/>
              <w:rPr>
                <w:ins w:id="172" w:author="Huawei-Chunying Gu" w:date="2024-02-01T23:43:00Z"/>
                <w:rFonts w:eastAsia="MS PGothic"/>
              </w:rPr>
            </w:pPr>
            <w:ins w:id="173" w:author="Huawei-Chunying Gu" w:date="2024-02-01T23:43:00Z">
              <w:r w:rsidRPr="00660082">
                <w:t>NOTE 3:</w:t>
              </w:r>
              <w:r w:rsidRPr="00660082">
                <w:tab/>
              </w:r>
              <w:bookmarkStart w:id="174" w:name="_Hlk149924691"/>
              <w:r w:rsidRPr="00660082">
                <w:t>The component carrier with lower centre frequency is PCC</w:t>
              </w:r>
              <w:bookmarkEnd w:id="174"/>
              <w:r w:rsidRPr="00660082">
                <w:rPr>
                  <w:rFonts w:eastAsia="MS PGothic"/>
                </w:rPr>
                <w:t>.</w:t>
              </w:r>
            </w:ins>
          </w:p>
          <w:p w14:paraId="0F75D38D" w14:textId="77777777" w:rsidR="003E1459" w:rsidRPr="00660082" w:rsidRDefault="003E1459" w:rsidP="00E11598">
            <w:pPr>
              <w:pStyle w:val="TAN"/>
              <w:rPr>
                <w:ins w:id="175" w:author="Huawei-Chunying Gu" w:date="2024-02-01T23:43:00Z"/>
                <w:rFonts w:eastAsia="MS PGothic"/>
                <w:highlight w:val="yellow"/>
              </w:rPr>
            </w:pPr>
            <w:ins w:id="176" w:author="Huawei-Chunying Gu" w:date="2024-02-01T23:43:00Z">
              <w:r w:rsidRPr="00660082">
                <w:t>NOTE 4:</w:t>
              </w:r>
              <w:r w:rsidRPr="00660082">
                <w:tab/>
                <w:t>The component carrier with higher centre frequency is PCC</w:t>
              </w:r>
              <w:r w:rsidRPr="00660082">
                <w:rPr>
                  <w:rFonts w:eastAsia="MS PGothic"/>
                </w:rPr>
                <w:t>.</w:t>
              </w:r>
            </w:ins>
          </w:p>
        </w:tc>
      </w:tr>
    </w:tbl>
    <w:p w14:paraId="1FC2D20A" w14:textId="100085F4" w:rsidR="002A28B0" w:rsidRPr="002A28B0" w:rsidRDefault="002A28B0" w:rsidP="00956E74">
      <w:pPr>
        <w:pStyle w:val="B10"/>
        <w:rPr>
          <w:ins w:id="177" w:author="Huawei-Chunying Gu" w:date="2024-02-01T23:32:00Z"/>
          <w:rFonts w:eastAsiaTheme="minorEastAsia"/>
        </w:rPr>
      </w:pPr>
    </w:p>
    <w:p w14:paraId="3916CD99" w14:textId="5EB39031" w:rsidR="00956E74" w:rsidRDefault="00956E74" w:rsidP="00956E74">
      <w:pPr>
        <w:pStyle w:val="B10"/>
        <w:rPr>
          <w:ins w:id="178" w:author="Huawei-Chunying Gu" w:date="2024-02-01T21:24:00Z"/>
          <w:rFonts w:eastAsia="Malgun Gothic"/>
        </w:rPr>
      </w:pPr>
      <w:ins w:id="179" w:author="Huawei-Chunying Gu" w:date="2024-02-01T21:19: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50297E6D" w14:textId="28C372FA" w:rsidR="00353DAF" w:rsidRPr="00660082" w:rsidRDefault="00353DAF" w:rsidP="00353DAF">
      <w:pPr>
        <w:pStyle w:val="B10"/>
        <w:rPr>
          <w:ins w:id="180" w:author="Huawei-Chunying Gu" w:date="2024-02-01T21:24:00Z"/>
        </w:rPr>
      </w:pPr>
      <w:ins w:id="181" w:author="Huawei-Chunying Gu" w:date="2024-02-01T21:24:00Z">
        <w:r w:rsidRPr="00440D7B">
          <w:t>-</w:t>
        </w:r>
        <w:r w:rsidRPr="00440D7B">
          <w:tab/>
        </w:r>
        <w:r w:rsidRPr="00660082">
          <w:t xml:space="preserve">The DL and UL Reference Measurement channels are set according to Table </w:t>
        </w:r>
      </w:ins>
      <w:ins w:id="182" w:author="Huawei-Chunying Gu" w:date="2024-02-01T23:43:00Z">
        <w:r w:rsidR="00AE4B85">
          <w:t>6.4H.1.2.3</w:t>
        </w:r>
      </w:ins>
      <w:ins w:id="183" w:author="Huawei-Chunying Gu" w:date="2024-02-01T23:27:00Z">
        <w:r w:rsidR="006335E0">
          <w:t>.</w:t>
        </w:r>
      </w:ins>
      <w:ins w:id="184" w:author="Huawei-Chunying Gu" w:date="2024-02-01T21:25:00Z">
        <w:r w:rsidR="00EE264C">
          <w:t>4-1</w:t>
        </w:r>
      </w:ins>
      <w:ins w:id="185" w:author="Huawei-Chunying Gu" w:date="2024-02-01T21:24:00Z">
        <w:r w:rsidRPr="00660082">
          <w:t xml:space="preserve"> as appropriate.</w:t>
        </w:r>
      </w:ins>
    </w:p>
    <w:p w14:paraId="617BE5B1" w14:textId="4C93C45D" w:rsidR="00956E74" w:rsidRPr="00660D12" w:rsidRDefault="00956E74" w:rsidP="00660D12">
      <w:pPr>
        <w:pStyle w:val="B10"/>
        <w:ind w:left="0" w:firstLine="0"/>
        <w:rPr>
          <w:ins w:id="186" w:author="Huawei-Chunying Gu" w:date="2024-02-01T23:17:00Z"/>
        </w:rPr>
      </w:pPr>
      <w:ins w:id="187" w:author="Huawei-Chunying Gu" w:date="2024-02-01T21:19:00Z">
        <w:r>
          <w:t>For test procedures:</w:t>
        </w:r>
      </w:ins>
    </w:p>
    <w:p w14:paraId="17BD2262" w14:textId="05F1B365" w:rsidR="00D64EB4" w:rsidRPr="00AF47D0" w:rsidRDefault="00D64EB4" w:rsidP="00956E74">
      <w:pPr>
        <w:pStyle w:val="B10"/>
        <w:rPr>
          <w:ins w:id="188" w:author="Huawei-Chunying Gu" w:date="2024-02-01T23:15:00Z"/>
          <w:rFonts w:eastAsiaTheme="minorEastAsia"/>
        </w:rPr>
      </w:pPr>
      <w:ins w:id="189" w:author="Huawei-Chunying Gu" w:date="2024-02-01T23:17:00Z">
        <w:r w:rsidRPr="00440D7B">
          <w:t>-</w:t>
        </w:r>
        <w:r w:rsidRPr="00440D7B">
          <w:tab/>
        </w:r>
        <w:r>
          <w:t>Step 4 in 6.4A.2.1.1</w:t>
        </w:r>
      </w:ins>
      <w:ins w:id="190" w:author="Huawei-Chunying Gu" w:date="2024-02-01T23:18:00Z">
        <w:r w:rsidR="003F3030">
          <w:t>.4.2</w:t>
        </w:r>
      </w:ins>
      <w:ins w:id="191" w:author="Huawei-Chunying Gu" w:date="2024-02-01T23:17:00Z">
        <w:r>
          <w:t xml:space="preserve"> is replaced by:</w:t>
        </w:r>
      </w:ins>
    </w:p>
    <w:p w14:paraId="5D5E6F53" w14:textId="4EF456AE" w:rsidR="00F45A6D" w:rsidRPr="00440D7B" w:rsidRDefault="00F45A6D" w:rsidP="00F45A6D">
      <w:pPr>
        <w:pStyle w:val="B10"/>
        <w:rPr>
          <w:ins w:id="192" w:author="Huawei-Chunying Gu" w:date="2024-02-01T23:15:00Z"/>
        </w:rPr>
      </w:pPr>
      <w:ins w:id="193" w:author="Huawei-Chunying Gu" w:date="2024-02-01T23:15:00Z">
        <w:r w:rsidRPr="00440D7B">
          <w:t>4.</w:t>
        </w:r>
        <w:r w:rsidRPr="00440D7B">
          <w:tab/>
        </w:r>
        <w:r w:rsidRPr="00660082">
          <w:t xml:space="preserve">SS sends uplink scheduling information for each UL HARQ process via PDCCH DCI format 0_1 for C_RNTI to schedule the UL RMC according to Table </w:t>
        </w:r>
      </w:ins>
      <w:ins w:id="194" w:author="Huawei-Chunying Gu" w:date="2024-02-01T23:43:00Z">
        <w:r w:rsidR="00AE4B85">
          <w:t>6.4H.1.2.3</w:t>
        </w:r>
      </w:ins>
      <w:ins w:id="195" w:author="Huawei-Chunying Gu" w:date="2024-02-01T23:28:00Z">
        <w:r w:rsidR="006335E0">
          <w:t>.</w:t>
        </w:r>
      </w:ins>
      <w:ins w:id="196" w:author="Huawei-Chunying Gu" w:date="2024-02-01T23:15:00Z">
        <w:r>
          <w:t>4</w:t>
        </w:r>
        <w:r w:rsidRPr="00660082">
          <w:t>-1. Since the UE has no payload data to send, the UE transmits uplink MAC padding bits on the UL RMC.</w:t>
        </w:r>
      </w:ins>
      <w:ins w:id="197" w:author="Huawei-Chunying Gu" w:date="2024-02-01T23:34:00Z">
        <w:r w:rsidR="00EB0F55">
          <w:t xml:space="preserve"> </w:t>
        </w:r>
      </w:ins>
      <w:ins w:id="198" w:author="Huawei-Chunying Gu" w:date="2024-02-01T23:15:00Z">
        <w:r w:rsidRPr="00440D7B">
          <w:t>The PDCCH DCI format 0_1 is specified with the condition 2TX_UL_MIMO in 38.508-1 [5] subclause 4.3.6.1.1.2.</w:t>
        </w:r>
      </w:ins>
    </w:p>
    <w:p w14:paraId="7156C1C1" w14:textId="4C98B280" w:rsidR="00967308" w:rsidRDefault="00956E74" w:rsidP="006E6993">
      <w:pPr>
        <w:pStyle w:val="B10"/>
        <w:rPr>
          <w:ins w:id="199" w:author="Huawei-Chunying Gu" w:date="2024-02-01T23:14:00Z"/>
        </w:rPr>
      </w:pPr>
      <w:ins w:id="200" w:author="Huawei-Chunying Gu" w:date="2024-02-01T21:19:00Z">
        <w:r w:rsidRPr="00440D7B">
          <w:t>-</w:t>
        </w:r>
        <w:r w:rsidRPr="00440D7B">
          <w:tab/>
        </w:r>
      </w:ins>
      <w:ins w:id="201" w:author="Huawei-Chunying Gu" w:date="2024-02-01T23:18:00Z">
        <w:r w:rsidR="006E6993">
          <w:rPr>
            <w:rFonts w:hint="eastAsia"/>
          </w:rPr>
          <w:t>In</w:t>
        </w:r>
        <w:r w:rsidR="006E6993">
          <w:t xml:space="preserve"> </w:t>
        </w:r>
        <w:r w:rsidR="006E6993">
          <w:rPr>
            <w:rFonts w:hint="eastAsia"/>
          </w:rPr>
          <w:t>s</w:t>
        </w:r>
      </w:ins>
      <w:ins w:id="202" w:author="Huawei-Chunying Gu" w:date="2024-02-01T21:19:00Z">
        <w:r>
          <w:t>tep</w:t>
        </w:r>
      </w:ins>
      <w:ins w:id="203" w:author="Huawei-Chunying Gu" w:date="2024-02-01T23:36:00Z">
        <w:r w:rsidR="00FF4F41">
          <w:t>s</w:t>
        </w:r>
      </w:ins>
      <w:ins w:id="204" w:author="Huawei-Chunying Gu" w:date="2024-02-01T23:35:00Z">
        <w:r w:rsidR="00F37BAF">
          <w:t xml:space="preserve"> 5</w:t>
        </w:r>
      </w:ins>
      <w:ins w:id="205" w:author="Huawei-Chunying Gu" w:date="2024-02-01T23:36:00Z">
        <w:r w:rsidR="00FF4F41">
          <w:t>, 7, 9 and 11</w:t>
        </w:r>
      </w:ins>
      <w:ins w:id="206" w:author="Huawei-Chunying Gu" w:date="2024-02-01T23:18:00Z">
        <w:r w:rsidR="006E6993">
          <w:t xml:space="preserve">, the UE </w:t>
        </w:r>
        <w:proofErr w:type="spellStart"/>
        <w:r w:rsidR="006E6993">
          <w:t>ouput</w:t>
        </w:r>
        <w:proofErr w:type="spellEnd"/>
        <w:r w:rsidR="006E6993">
          <w:t xml:space="preserve"> power is measured </w:t>
        </w:r>
      </w:ins>
      <w:ins w:id="207" w:author="Huawei-Chunying Gu" w:date="2024-02-01T23:20:00Z">
        <w:r w:rsidR="00BF31EF">
          <w:t>at each antenna connector</w:t>
        </w:r>
      </w:ins>
      <w:ins w:id="208" w:author="Huawei-Chunying Gu" w:date="2024-02-01T23:18:00Z">
        <w:r w:rsidR="006E6993">
          <w:t>.</w:t>
        </w:r>
      </w:ins>
    </w:p>
    <w:p w14:paraId="1352C54C" w14:textId="3B122555" w:rsidR="004912C6" w:rsidRPr="004912C6" w:rsidRDefault="004912C6" w:rsidP="00967308">
      <w:pPr>
        <w:pStyle w:val="B10"/>
        <w:rPr>
          <w:ins w:id="209" w:author="Huawei-Chunying Gu" w:date="2024-02-01T21:27:00Z"/>
        </w:rPr>
      </w:pPr>
      <w:ins w:id="210" w:author="Huawei-Chunying Gu" w:date="2024-02-01T23:14:00Z">
        <w:r w:rsidRPr="00440D7B">
          <w:t>-</w:t>
        </w:r>
        <w:r w:rsidRPr="00440D7B">
          <w:tab/>
        </w:r>
        <w:r>
          <w:t>In step</w:t>
        </w:r>
      </w:ins>
      <w:ins w:id="211" w:author="Huawei-Chunying Gu" w:date="2024-02-01T23:36:00Z">
        <w:r w:rsidR="00FF4F41">
          <w:t xml:space="preserve">s </w:t>
        </w:r>
      </w:ins>
      <w:ins w:id="212" w:author="Huawei-Chunying Gu" w:date="2024-02-01T23:14:00Z">
        <w:r>
          <w:t>6</w:t>
        </w:r>
      </w:ins>
      <w:ins w:id="213" w:author="Huawei-Chunying Gu" w:date="2024-02-01T23:36:00Z">
        <w:r w:rsidR="00FF4F41">
          <w:t>, 8, 10 and 12</w:t>
        </w:r>
      </w:ins>
      <w:ins w:id="214" w:author="Huawei-Chunying Gu" w:date="2024-02-01T23:14:00Z">
        <w:r>
          <w:t>, the</w:t>
        </w:r>
      </w:ins>
      <w:ins w:id="215" w:author="Huawei-Chunying Gu" w:date="2024-02-01T23:35:00Z">
        <w:r w:rsidR="00F37BAF">
          <w:t xml:space="preserve"> </w:t>
        </w:r>
      </w:ins>
      <w:ins w:id="216" w:author="Huawei-Chunying Gu" w:date="2024-02-01T23:46:00Z">
        <w:r w:rsidR="0097257A">
          <w:t>in-band emission</w:t>
        </w:r>
      </w:ins>
      <w:del w:id="217" w:author="Huawei-Chunying Gu" w:date="2024-02-01T23:35:00Z">
        <w:r w:rsidR="00AF47D0" w:rsidRPr="00660082" w:rsidDel="00F37BAF">
          <w:fldChar w:fldCharType="begin"/>
        </w:r>
        <w:r w:rsidR="00AF47D0" w:rsidRPr="00660082" w:rsidDel="00F37BAF">
          <w:fldChar w:fldCharType="end"/>
        </w:r>
      </w:del>
      <w:ins w:id="218" w:author="Huawei-Chunying Gu" w:date="2024-02-01T23:35:00Z">
        <w:r w:rsidR="000A5613">
          <w:t xml:space="preserve"> is </w:t>
        </w:r>
      </w:ins>
      <w:ins w:id="219" w:author="Huawei-Chunying Gu" w:date="2024-02-01T23:14:00Z">
        <w:r>
          <w:t>measure</w:t>
        </w:r>
      </w:ins>
      <w:ins w:id="220" w:author="Huawei-Chunying Gu" w:date="2024-02-01T23:24:00Z">
        <w:r w:rsidR="00FF0173">
          <w:t>d</w:t>
        </w:r>
      </w:ins>
      <w:ins w:id="221" w:author="Huawei-Chunying Gu" w:date="2024-02-01T23:14:00Z">
        <w:r>
          <w:t xml:space="preserve"> </w:t>
        </w:r>
      </w:ins>
      <w:ins w:id="222" w:author="Huawei-Chunying Gu" w:date="2024-02-01T23:35:00Z">
        <w:r w:rsidR="00C95B36">
          <w:t>at each antenna conn</w:t>
        </w:r>
      </w:ins>
      <w:ins w:id="223" w:author="Huawei-Chunying Gu" w:date="2024-02-01T23:36:00Z">
        <w:r w:rsidR="00C95B36">
          <w:t>ector</w:t>
        </w:r>
      </w:ins>
      <w:ins w:id="224" w:author="Huawei-Chunying Gu" w:date="2024-02-01T23:14:00Z">
        <w:r>
          <w:t>.</w:t>
        </w:r>
      </w:ins>
    </w:p>
    <w:p w14:paraId="7D974D13" w14:textId="77777777" w:rsidR="00956E74" w:rsidRPr="00440D7B" w:rsidRDefault="00956E74" w:rsidP="00956E74">
      <w:pPr>
        <w:pStyle w:val="B10"/>
        <w:ind w:left="0" w:firstLine="0"/>
        <w:rPr>
          <w:ins w:id="225" w:author="Huawei-Chunying Gu" w:date="2024-02-01T21:19:00Z"/>
        </w:rPr>
      </w:pPr>
      <w:ins w:id="226" w:author="Huawei-Chunying Gu" w:date="2024-02-01T21:19:00Z">
        <w:r>
          <w:t>For message contents:</w:t>
        </w:r>
      </w:ins>
    </w:p>
    <w:p w14:paraId="37926D5C" w14:textId="3074CC1D" w:rsidR="00956E74" w:rsidRDefault="00956E74" w:rsidP="00597F9E">
      <w:pPr>
        <w:pStyle w:val="B10"/>
        <w:rPr>
          <w:ins w:id="227" w:author="Huawei-Chunying Gu" w:date="2024-02-01T21:19:00Z"/>
        </w:rPr>
      </w:pPr>
      <w:ins w:id="228" w:author="Huawei-Chunying Gu" w:date="2024-02-01T21:19:00Z">
        <w:r w:rsidRPr="00440D7B">
          <w:t>-</w:t>
        </w:r>
        <w:r w:rsidRPr="00440D7B">
          <w:tab/>
        </w:r>
        <w:r>
          <w:t>E</w:t>
        </w:r>
        <w:r w:rsidRPr="00A16DCF">
          <w:t xml:space="preserve">nsuring Table 4.6.3-182 </w:t>
        </w:r>
        <w:r>
          <w:t xml:space="preserve">configured </w:t>
        </w:r>
        <w:r w:rsidRPr="00A16DCF">
          <w:t>with the condition 2TX_UL_MIMO</w:t>
        </w:r>
      </w:ins>
    </w:p>
    <w:p w14:paraId="2321EBF0" w14:textId="48CDB961" w:rsidR="0092071E" w:rsidRPr="00660082" w:rsidRDefault="00AE4B85" w:rsidP="0092071E">
      <w:pPr>
        <w:pStyle w:val="H6"/>
        <w:rPr>
          <w:ins w:id="229" w:author="Huawei-Chunying Gu" w:date="2024-02-01T20:32:00Z"/>
        </w:rPr>
      </w:pPr>
      <w:bookmarkStart w:id="230" w:name="_Toc27478078"/>
      <w:bookmarkStart w:id="231" w:name="_Toc36226771"/>
      <w:bookmarkStart w:id="232" w:name="_Toc44324056"/>
      <w:bookmarkStart w:id="233" w:name="_Toc52990249"/>
      <w:bookmarkStart w:id="234" w:name="_Toc60823448"/>
      <w:bookmarkStart w:id="235" w:name="_Toc60825370"/>
      <w:ins w:id="236" w:author="Huawei-Chunying Gu" w:date="2024-02-01T23:43:00Z">
        <w:r>
          <w:t>6.4H.1.2.3</w:t>
        </w:r>
      </w:ins>
      <w:ins w:id="237" w:author="Huawei-Chunying Gu" w:date="2024-02-01T23:28:00Z">
        <w:r w:rsidR="006335E0">
          <w:t>.</w:t>
        </w:r>
      </w:ins>
      <w:ins w:id="238" w:author="Huawei-Chunying Gu" w:date="2024-02-01T20:32:00Z">
        <w:r w:rsidR="0092071E" w:rsidRPr="00660082">
          <w:t>5</w:t>
        </w:r>
        <w:r w:rsidR="0092071E" w:rsidRPr="00660082">
          <w:tab/>
          <w:t>Test requirement</w:t>
        </w:r>
        <w:bookmarkEnd w:id="230"/>
        <w:bookmarkEnd w:id="231"/>
        <w:bookmarkEnd w:id="232"/>
        <w:bookmarkEnd w:id="233"/>
        <w:bookmarkEnd w:id="234"/>
        <w:bookmarkEnd w:id="235"/>
      </w:ins>
    </w:p>
    <w:p w14:paraId="047DDF46" w14:textId="15973B6A" w:rsidR="0081522D" w:rsidRPr="00660082" w:rsidRDefault="0081522D" w:rsidP="0081522D">
      <w:pPr>
        <w:rPr>
          <w:ins w:id="239" w:author="Huawei-Chunying Gu" w:date="2024-02-01T23:47:00Z"/>
        </w:rPr>
      </w:pPr>
      <w:ins w:id="240" w:author="Huawei-Chunying Gu" w:date="2024-02-01T23:47:00Z">
        <w:r w:rsidRPr="00660082">
          <w:t>The averaged In-band emission result, derived in Annex E.4.3, shall not exceed the corresponding values in Table 6.4</w:t>
        </w:r>
      </w:ins>
      <w:ins w:id="241" w:author="Huawei-Chunying Gu" w:date="2024-02-01T23:48:00Z">
        <w:r w:rsidR="00B369B7">
          <w:rPr>
            <w:rFonts w:hint="eastAsia"/>
          </w:rPr>
          <w:t>H.</w:t>
        </w:r>
        <w:r w:rsidR="00B369B7">
          <w:t>1.</w:t>
        </w:r>
      </w:ins>
      <w:ins w:id="242" w:author="Huawei-Chunying Gu" w:date="2024-02-01T23:47:00Z">
        <w:r w:rsidRPr="00660082">
          <w:t>2.3.5-1 and 6.4</w:t>
        </w:r>
      </w:ins>
      <w:ins w:id="243" w:author="Huawei-Chunying Gu" w:date="2024-02-01T23:49:00Z">
        <w:r w:rsidR="00D05577">
          <w:t>H.1</w:t>
        </w:r>
      </w:ins>
      <w:ins w:id="244" w:author="Huawei-Chunying Gu" w:date="2024-02-01T23:47:00Z">
        <w:r w:rsidRPr="00660082">
          <w:t>.2.3.5-</w:t>
        </w:r>
      </w:ins>
      <w:ins w:id="245" w:author="Huawei-Chunying Gu" w:date="2024-02-01T23:49:00Z">
        <w:r w:rsidR="00D05577">
          <w:t>2</w:t>
        </w:r>
      </w:ins>
      <w:ins w:id="246" w:author="Huawei-Chunying Gu" w:date="2024-02-01T23:47:00Z">
        <w:r w:rsidRPr="00660082">
          <w:t>. n is 10 for 15kHz SCS, 20 for 30kHz SCS and 40 for 60kHz SCS..</w:t>
        </w:r>
      </w:ins>
    </w:p>
    <w:p w14:paraId="32D72A78" w14:textId="26A821B3" w:rsidR="0081522D" w:rsidRPr="00660082" w:rsidRDefault="0081522D" w:rsidP="0081522D">
      <w:pPr>
        <w:pStyle w:val="TH"/>
        <w:rPr>
          <w:ins w:id="247" w:author="Huawei-Chunying Gu" w:date="2024-02-01T23:47:00Z"/>
        </w:rPr>
      </w:pPr>
      <w:ins w:id="248" w:author="Huawei-Chunying Gu" w:date="2024-02-01T23:47:00Z">
        <w:r w:rsidRPr="00660082">
          <w:lastRenderedPageBreak/>
          <w:t>Table 6.4</w:t>
        </w:r>
      </w:ins>
      <w:ins w:id="249" w:author="Huawei-Chunying Gu" w:date="2024-02-01T23:48:00Z">
        <w:r w:rsidR="00BB7022">
          <w:t>H.1</w:t>
        </w:r>
      </w:ins>
      <w:ins w:id="250" w:author="Huawei-Chunying Gu" w:date="2024-02-01T23:47:00Z">
        <w:r w:rsidRPr="00660082">
          <w:t>.2.3.5-1: Test requirements for in-band emissions for intra-band contiguous CA (allocated component carrier)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81522D" w:rsidRPr="00660082" w14:paraId="2EDB0C9D" w14:textId="77777777" w:rsidTr="00E11598">
        <w:trPr>
          <w:jc w:val="center"/>
          <w:ins w:id="251" w:author="Huawei-Chunying Gu" w:date="2024-02-01T23:47:00Z"/>
        </w:trPr>
        <w:tc>
          <w:tcPr>
            <w:tcW w:w="1205" w:type="dxa"/>
            <w:tcBorders>
              <w:top w:val="single" w:sz="4" w:space="0" w:color="auto"/>
              <w:left w:val="single" w:sz="4" w:space="0" w:color="auto"/>
              <w:bottom w:val="single" w:sz="4" w:space="0" w:color="auto"/>
              <w:right w:val="single" w:sz="4" w:space="0" w:color="auto"/>
            </w:tcBorders>
            <w:vAlign w:val="center"/>
            <w:hideMark/>
          </w:tcPr>
          <w:p w14:paraId="03850D8C" w14:textId="77777777" w:rsidR="0081522D" w:rsidRPr="00660082" w:rsidRDefault="0081522D" w:rsidP="00E11598">
            <w:pPr>
              <w:pStyle w:val="TAH"/>
              <w:rPr>
                <w:ins w:id="252" w:author="Huawei-Chunying Gu" w:date="2024-02-01T23:47:00Z"/>
                <w:rFonts w:cs="Arial"/>
                <w:i/>
                <w:iCs/>
              </w:rPr>
            </w:pPr>
            <w:ins w:id="253" w:author="Huawei-Chunying Gu" w:date="2024-02-01T23:47:00Z">
              <w:r w:rsidRPr="00660082">
                <w:rPr>
                  <w:rFonts w:cs="Arial"/>
                </w:rPr>
                <w:t xml:space="preserve">Parameter </w:t>
              </w:r>
            </w:ins>
          </w:p>
        </w:tc>
        <w:tc>
          <w:tcPr>
            <w:tcW w:w="1294" w:type="dxa"/>
            <w:tcBorders>
              <w:top w:val="single" w:sz="4" w:space="0" w:color="auto"/>
              <w:left w:val="single" w:sz="4" w:space="0" w:color="auto"/>
              <w:bottom w:val="single" w:sz="4" w:space="0" w:color="auto"/>
              <w:right w:val="single" w:sz="4" w:space="0" w:color="auto"/>
            </w:tcBorders>
            <w:vAlign w:val="center"/>
            <w:hideMark/>
          </w:tcPr>
          <w:p w14:paraId="22656012" w14:textId="77777777" w:rsidR="0081522D" w:rsidRPr="00660082" w:rsidRDefault="0081522D" w:rsidP="00E11598">
            <w:pPr>
              <w:pStyle w:val="TAH"/>
              <w:rPr>
                <w:ins w:id="254" w:author="Huawei-Chunying Gu" w:date="2024-02-01T23:47:00Z"/>
                <w:rFonts w:cs="Arial"/>
              </w:rPr>
            </w:pPr>
            <w:ins w:id="255" w:author="Huawei-Chunying Gu" w:date="2024-02-01T23:47:00Z">
              <w:r w:rsidRPr="00660082">
                <w:rPr>
                  <w:rFonts w:cs="Arial"/>
                </w:rPr>
                <w:t>Unit</w:t>
              </w:r>
            </w:ins>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26234C76" w14:textId="77777777" w:rsidR="0081522D" w:rsidRPr="00660082" w:rsidRDefault="0081522D" w:rsidP="00E11598">
            <w:pPr>
              <w:pStyle w:val="TAH"/>
              <w:rPr>
                <w:ins w:id="256" w:author="Huawei-Chunying Gu" w:date="2024-02-01T23:47:00Z"/>
                <w:rFonts w:cs="Arial"/>
              </w:rPr>
            </w:pPr>
            <w:ins w:id="257" w:author="Huawei-Chunying Gu" w:date="2024-02-01T23:47:00Z">
              <w:r w:rsidRPr="00660082">
                <w:rPr>
                  <w:rFonts w:cs="Arial"/>
                </w:rPr>
                <w:t>Limit</w:t>
              </w:r>
            </w:ins>
          </w:p>
        </w:tc>
        <w:tc>
          <w:tcPr>
            <w:tcW w:w="2816" w:type="dxa"/>
            <w:tcBorders>
              <w:top w:val="single" w:sz="4" w:space="0" w:color="auto"/>
              <w:left w:val="single" w:sz="4" w:space="0" w:color="auto"/>
              <w:bottom w:val="single" w:sz="4" w:space="0" w:color="auto"/>
              <w:right w:val="single" w:sz="4" w:space="0" w:color="auto"/>
            </w:tcBorders>
            <w:vAlign w:val="center"/>
            <w:hideMark/>
          </w:tcPr>
          <w:p w14:paraId="33390E01" w14:textId="77777777" w:rsidR="0081522D" w:rsidRPr="00660082" w:rsidRDefault="0081522D" w:rsidP="00E11598">
            <w:pPr>
              <w:pStyle w:val="TAH"/>
              <w:rPr>
                <w:ins w:id="258" w:author="Huawei-Chunying Gu" w:date="2024-02-01T23:47:00Z"/>
                <w:rFonts w:cs="Arial"/>
              </w:rPr>
            </w:pPr>
            <w:ins w:id="259" w:author="Huawei-Chunying Gu" w:date="2024-02-01T23:47:00Z">
              <w:r w:rsidRPr="00660082">
                <w:rPr>
                  <w:rFonts w:cs="Arial"/>
                </w:rPr>
                <w:t>Applicable Frequencies</w:t>
              </w:r>
            </w:ins>
          </w:p>
        </w:tc>
      </w:tr>
      <w:tr w:rsidR="0081522D" w:rsidRPr="00660082" w14:paraId="3AB43F1F" w14:textId="77777777" w:rsidTr="00E11598">
        <w:trPr>
          <w:trHeight w:val="710"/>
          <w:jc w:val="center"/>
          <w:ins w:id="260" w:author="Huawei-Chunying Gu" w:date="2024-02-01T23:47:00Z"/>
        </w:trPr>
        <w:tc>
          <w:tcPr>
            <w:tcW w:w="1205" w:type="dxa"/>
            <w:tcBorders>
              <w:top w:val="single" w:sz="4" w:space="0" w:color="auto"/>
              <w:left w:val="single" w:sz="4" w:space="0" w:color="auto"/>
              <w:bottom w:val="single" w:sz="4" w:space="0" w:color="auto"/>
              <w:right w:val="single" w:sz="4" w:space="0" w:color="auto"/>
            </w:tcBorders>
            <w:hideMark/>
          </w:tcPr>
          <w:p w14:paraId="247FAB1E" w14:textId="77777777" w:rsidR="0081522D" w:rsidRPr="00660082" w:rsidRDefault="0081522D" w:rsidP="00E11598">
            <w:pPr>
              <w:pStyle w:val="TAC"/>
              <w:rPr>
                <w:ins w:id="261" w:author="Huawei-Chunying Gu" w:date="2024-02-01T23:47:00Z"/>
              </w:rPr>
            </w:pPr>
            <w:ins w:id="262" w:author="Huawei-Chunying Gu" w:date="2024-02-01T23:47:00Z">
              <w:r w:rsidRPr="00660082">
                <w:t>General</w:t>
              </w:r>
            </w:ins>
          </w:p>
        </w:tc>
        <w:tc>
          <w:tcPr>
            <w:tcW w:w="1294" w:type="dxa"/>
            <w:tcBorders>
              <w:top w:val="single" w:sz="4" w:space="0" w:color="auto"/>
              <w:left w:val="single" w:sz="4" w:space="0" w:color="auto"/>
              <w:bottom w:val="single" w:sz="4" w:space="0" w:color="auto"/>
              <w:right w:val="single" w:sz="4" w:space="0" w:color="auto"/>
            </w:tcBorders>
            <w:hideMark/>
          </w:tcPr>
          <w:p w14:paraId="50D46DB2" w14:textId="77777777" w:rsidR="0081522D" w:rsidRPr="00660082" w:rsidRDefault="0081522D" w:rsidP="00E11598">
            <w:pPr>
              <w:pStyle w:val="TAC"/>
              <w:rPr>
                <w:ins w:id="263" w:author="Huawei-Chunying Gu" w:date="2024-02-01T23:47:00Z"/>
              </w:rPr>
            </w:pPr>
            <w:ins w:id="264" w:author="Huawei-Chunying Gu" w:date="2024-02-01T23:47:00Z">
              <w:r w:rsidRPr="00660082">
                <w:t>dB</w:t>
              </w:r>
            </w:ins>
          </w:p>
        </w:tc>
        <w:tc>
          <w:tcPr>
            <w:tcW w:w="4285" w:type="dxa"/>
            <w:gridSpan w:val="2"/>
            <w:tcBorders>
              <w:top w:val="single" w:sz="4" w:space="0" w:color="auto"/>
              <w:left w:val="single" w:sz="4" w:space="0" w:color="auto"/>
              <w:bottom w:val="single" w:sz="4" w:space="0" w:color="auto"/>
              <w:right w:val="single" w:sz="4" w:space="0" w:color="auto"/>
            </w:tcBorders>
            <w:hideMark/>
          </w:tcPr>
          <w:p w14:paraId="008130AA" w14:textId="77777777" w:rsidR="0081522D" w:rsidRPr="00660082" w:rsidRDefault="0081522D" w:rsidP="00E11598">
            <w:pPr>
              <w:pStyle w:val="TAC"/>
              <w:rPr>
                <w:ins w:id="265" w:author="Huawei-Chunying Gu" w:date="2024-02-01T23:47:00Z"/>
              </w:rPr>
            </w:pPr>
            <w:ins w:id="266" w:author="Huawei-Chunying Gu" w:date="2024-02-01T23:47:00Z">
              <w:r w:rsidRPr="00660082">
                <w:rPr>
                  <w:position w:val="-54"/>
                </w:rPr>
                <w:object w:dxaOrig="3600" w:dyaOrig="960" w14:anchorId="5FDB5D0E">
                  <v:shape id="_x0000_i1026" type="#_x0000_t75" style="width:180.65pt;height:48pt" o:ole="">
                    <v:imagedata r:id="rId15" o:title=""/>
                  </v:shape>
                  <o:OLEObject Type="Embed" ProgID="Equation.3" ShapeID="_x0000_i1026" DrawAspect="Content" ObjectID="_1769599518" r:id="rId16"/>
                </w:object>
              </w:r>
            </w:ins>
            <w:ins w:id="267" w:author="Huawei-Chunying Gu" w:date="2024-02-01T23:47:00Z">
              <w:r w:rsidRPr="00660082">
                <w:t>+TT</w:t>
              </w:r>
            </w:ins>
          </w:p>
        </w:tc>
        <w:tc>
          <w:tcPr>
            <w:tcW w:w="2816" w:type="dxa"/>
            <w:tcBorders>
              <w:top w:val="single" w:sz="4" w:space="0" w:color="auto"/>
              <w:left w:val="single" w:sz="4" w:space="0" w:color="auto"/>
              <w:bottom w:val="single" w:sz="4" w:space="0" w:color="auto"/>
              <w:right w:val="single" w:sz="4" w:space="0" w:color="auto"/>
            </w:tcBorders>
            <w:hideMark/>
          </w:tcPr>
          <w:p w14:paraId="7734ABEB" w14:textId="77777777" w:rsidR="0081522D" w:rsidRPr="00660082" w:rsidRDefault="0081522D" w:rsidP="00E11598">
            <w:pPr>
              <w:pStyle w:val="TAC"/>
              <w:rPr>
                <w:ins w:id="268" w:author="Huawei-Chunying Gu" w:date="2024-02-01T23:47:00Z"/>
              </w:rPr>
            </w:pPr>
            <w:ins w:id="269" w:author="Huawei-Chunying Gu" w:date="2024-02-01T23:47:00Z">
              <w:r w:rsidRPr="00660082">
                <w:t>Any non-allocated (NOTE 2)</w:t>
              </w:r>
            </w:ins>
          </w:p>
        </w:tc>
      </w:tr>
      <w:tr w:rsidR="0081522D" w:rsidRPr="00660082" w14:paraId="6A43CF51" w14:textId="77777777" w:rsidTr="00E11598">
        <w:trPr>
          <w:trHeight w:val="140"/>
          <w:jc w:val="center"/>
          <w:ins w:id="270" w:author="Huawei-Chunying Gu" w:date="2024-02-01T23:47:00Z"/>
        </w:trPr>
        <w:tc>
          <w:tcPr>
            <w:tcW w:w="1205" w:type="dxa"/>
            <w:tcBorders>
              <w:top w:val="single" w:sz="4" w:space="0" w:color="auto"/>
              <w:left w:val="single" w:sz="4" w:space="0" w:color="auto"/>
              <w:bottom w:val="nil"/>
              <w:right w:val="single" w:sz="4" w:space="0" w:color="auto"/>
            </w:tcBorders>
            <w:hideMark/>
          </w:tcPr>
          <w:p w14:paraId="2FE66B18" w14:textId="77777777" w:rsidR="0081522D" w:rsidRPr="00660082" w:rsidRDefault="0081522D" w:rsidP="00E11598">
            <w:pPr>
              <w:pStyle w:val="TAC"/>
              <w:rPr>
                <w:ins w:id="271" w:author="Huawei-Chunying Gu" w:date="2024-02-01T23:47:00Z"/>
              </w:rPr>
            </w:pPr>
            <w:ins w:id="272" w:author="Huawei-Chunying Gu" w:date="2024-02-01T23:47:00Z">
              <w:r w:rsidRPr="00660082">
                <w:t>IQ Image</w:t>
              </w:r>
            </w:ins>
          </w:p>
        </w:tc>
        <w:tc>
          <w:tcPr>
            <w:tcW w:w="1294" w:type="dxa"/>
            <w:tcBorders>
              <w:top w:val="single" w:sz="4" w:space="0" w:color="auto"/>
              <w:left w:val="single" w:sz="4" w:space="0" w:color="auto"/>
              <w:bottom w:val="nil"/>
              <w:right w:val="single" w:sz="4" w:space="0" w:color="auto"/>
            </w:tcBorders>
            <w:hideMark/>
          </w:tcPr>
          <w:p w14:paraId="35A74199" w14:textId="77777777" w:rsidR="0081522D" w:rsidRPr="00660082" w:rsidRDefault="0081522D" w:rsidP="00E11598">
            <w:pPr>
              <w:pStyle w:val="TAC"/>
              <w:rPr>
                <w:ins w:id="273" w:author="Huawei-Chunying Gu" w:date="2024-02-01T23:47:00Z"/>
              </w:rPr>
            </w:pPr>
            <w:ins w:id="274" w:author="Huawei-Chunying Gu" w:date="2024-02-01T23:47:00Z">
              <w:r w:rsidRPr="00660082">
                <w:t>dB</w:t>
              </w:r>
            </w:ins>
          </w:p>
        </w:tc>
        <w:tc>
          <w:tcPr>
            <w:tcW w:w="1133" w:type="dxa"/>
            <w:tcBorders>
              <w:top w:val="single" w:sz="4" w:space="0" w:color="auto"/>
              <w:left w:val="single" w:sz="4" w:space="0" w:color="auto"/>
              <w:bottom w:val="single" w:sz="4" w:space="0" w:color="auto"/>
              <w:right w:val="single" w:sz="4" w:space="0" w:color="auto"/>
            </w:tcBorders>
            <w:hideMark/>
          </w:tcPr>
          <w:p w14:paraId="6C8C682A" w14:textId="77777777" w:rsidR="0081522D" w:rsidRPr="00660082" w:rsidRDefault="0081522D" w:rsidP="00E11598">
            <w:pPr>
              <w:pStyle w:val="TAC"/>
              <w:rPr>
                <w:ins w:id="275" w:author="Huawei-Chunying Gu" w:date="2024-02-01T23:47:00Z"/>
              </w:rPr>
            </w:pPr>
            <w:ins w:id="276" w:author="Huawei-Chunying Gu" w:date="2024-02-01T23:47:00Z">
              <w:r w:rsidRPr="00660082">
                <w:t>-28+TT</w:t>
              </w:r>
            </w:ins>
          </w:p>
        </w:tc>
        <w:tc>
          <w:tcPr>
            <w:tcW w:w="3152" w:type="dxa"/>
            <w:tcBorders>
              <w:top w:val="single" w:sz="4" w:space="0" w:color="auto"/>
              <w:left w:val="single" w:sz="4" w:space="0" w:color="auto"/>
              <w:bottom w:val="single" w:sz="4" w:space="0" w:color="auto"/>
              <w:right w:val="single" w:sz="4" w:space="0" w:color="auto"/>
            </w:tcBorders>
            <w:hideMark/>
          </w:tcPr>
          <w:p w14:paraId="61850E70" w14:textId="77777777" w:rsidR="0081522D" w:rsidRPr="00660082" w:rsidRDefault="0081522D" w:rsidP="00E11598">
            <w:pPr>
              <w:pStyle w:val="TAC"/>
              <w:rPr>
                <w:ins w:id="277" w:author="Huawei-Chunying Gu" w:date="2024-02-01T23:47:00Z"/>
              </w:rPr>
            </w:pPr>
            <w:ins w:id="278" w:author="Huawei-Chunying Gu" w:date="2024-02-01T23:47:00Z">
              <w:r w:rsidRPr="00660082">
                <w:t>Output power &gt; 10 dBm</w:t>
              </w:r>
            </w:ins>
          </w:p>
        </w:tc>
        <w:tc>
          <w:tcPr>
            <w:tcW w:w="2816" w:type="dxa"/>
            <w:tcBorders>
              <w:top w:val="single" w:sz="4" w:space="0" w:color="auto"/>
              <w:left w:val="single" w:sz="4" w:space="0" w:color="auto"/>
              <w:bottom w:val="nil"/>
              <w:right w:val="single" w:sz="4" w:space="0" w:color="auto"/>
            </w:tcBorders>
            <w:hideMark/>
          </w:tcPr>
          <w:p w14:paraId="4887D034" w14:textId="77777777" w:rsidR="0081522D" w:rsidRPr="00660082" w:rsidRDefault="0081522D" w:rsidP="00E11598">
            <w:pPr>
              <w:pStyle w:val="TAC"/>
              <w:rPr>
                <w:ins w:id="279" w:author="Huawei-Chunying Gu" w:date="2024-02-01T23:47:00Z"/>
              </w:rPr>
            </w:pPr>
            <w:ins w:id="280" w:author="Huawei-Chunying Gu" w:date="2024-02-01T23:47:00Z">
              <w:r w:rsidRPr="00660082">
                <w:t>Image frequencies</w:t>
              </w:r>
            </w:ins>
          </w:p>
          <w:p w14:paraId="1D4B3BDA" w14:textId="77777777" w:rsidR="0081522D" w:rsidRPr="00660082" w:rsidRDefault="0081522D" w:rsidP="00E11598">
            <w:pPr>
              <w:pStyle w:val="TAC"/>
              <w:rPr>
                <w:ins w:id="281" w:author="Huawei-Chunying Gu" w:date="2024-02-01T23:47:00Z"/>
              </w:rPr>
            </w:pPr>
            <w:ins w:id="282" w:author="Huawei-Chunying Gu" w:date="2024-02-01T23:47:00Z">
              <w:r w:rsidRPr="00660082">
                <w:t>(NOTE 3)</w:t>
              </w:r>
            </w:ins>
          </w:p>
        </w:tc>
      </w:tr>
      <w:tr w:rsidR="0081522D" w:rsidRPr="00660082" w14:paraId="21B26171" w14:textId="77777777" w:rsidTr="00E11598">
        <w:trPr>
          <w:trHeight w:val="140"/>
          <w:jc w:val="center"/>
          <w:ins w:id="283" w:author="Huawei-Chunying Gu" w:date="2024-02-01T23:47:00Z"/>
        </w:trPr>
        <w:tc>
          <w:tcPr>
            <w:tcW w:w="1205" w:type="dxa"/>
            <w:tcBorders>
              <w:top w:val="nil"/>
              <w:left w:val="single" w:sz="4" w:space="0" w:color="auto"/>
              <w:bottom w:val="single" w:sz="4" w:space="0" w:color="auto"/>
              <w:right w:val="single" w:sz="4" w:space="0" w:color="auto"/>
            </w:tcBorders>
          </w:tcPr>
          <w:p w14:paraId="46754E50" w14:textId="77777777" w:rsidR="0081522D" w:rsidRPr="00660082" w:rsidRDefault="0081522D" w:rsidP="00E11598">
            <w:pPr>
              <w:pStyle w:val="TAC"/>
              <w:rPr>
                <w:ins w:id="284" w:author="Huawei-Chunying Gu" w:date="2024-02-01T23:47:00Z"/>
              </w:rPr>
            </w:pPr>
          </w:p>
        </w:tc>
        <w:tc>
          <w:tcPr>
            <w:tcW w:w="1294" w:type="dxa"/>
            <w:tcBorders>
              <w:top w:val="nil"/>
              <w:left w:val="single" w:sz="4" w:space="0" w:color="auto"/>
              <w:bottom w:val="single" w:sz="4" w:space="0" w:color="auto"/>
              <w:right w:val="single" w:sz="4" w:space="0" w:color="auto"/>
            </w:tcBorders>
          </w:tcPr>
          <w:p w14:paraId="1D4A1E85" w14:textId="77777777" w:rsidR="0081522D" w:rsidRPr="00660082" w:rsidRDefault="0081522D" w:rsidP="00E11598">
            <w:pPr>
              <w:pStyle w:val="TAC"/>
              <w:rPr>
                <w:ins w:id="285" w:author="Huawei-Chunying Gu" w:date="2024-02-01T23:47:00Z"/>
              </w:rPr>
            </w:pPr>
          </w:p>
        </w:tc>
        <w:tc>
          <w:tcPr>
            <w:tcW w:w="1133" w:type="dxa"/>
            <w:tcBorders>
              <w:top w:val="single" w:sz="4" w:space="0" w:color="auto"/>
              <w:left w:val="single" w:sz="4" w:space="0" w:color="auto"/>
              <w:bottom w:val="single" w:sz="4" w:space="0" w:color="auto"/>
              <w:right w:val="single" w:sz="4" w:space="0" w:color="auto"/>
            </w:tcBorders>
            <w:hideMark/>
          </w:tcPr>
          <w:p w14:paraId="3F81846C" w14:textId="77777777" w:rsidR="0081522D" w:rsidRPr="00660082" w:rsidRDefault="0081522D" w:rsidP="00E11598">
            <w:pPr>
              <w:pStyle w:val="TAC"/>
              <w:rPr>
                <w:ins w:id="286" w:author="Huawei-Chunying Gu" w:date="2024-02-01T23:47:00Z"/>
              </w:rPr>
            </w:pPr>
            <w:ins w:id="287" w:author="Huawei-Chunying Gu" w:date="2024-02-01T23:47:00Z">
              <w:r w:rsidRPr="00660082">
                <w:t>-25+TT</w:t>
              </w:r>
            </w:ins>
          </w:p>
        </w:tc>
        <w:tc>
          <w:tcPr>
            <w:tcW w:w="3152" w:type="dxa"/>
            <w:tcBorders>
              <w:top w:val="single" w:sz="4" w:space="0" w:color="auto"/>
              <w:left w:val="single" w:sz="4" w:space="0" w:color="auto"/>
              <w:bottom w:val="single" w:sz="4" w:space="0" w:color="auto"/>
              <w:right w:val="single" w:sz="4" w:space="0" w:color="auto"/>
            </w:tcBorders>
            <w:hideMark/>
          </w:tcPr>
          <w:p w14:paraId="66C1EE3C" w14:textId="77777777" w:rsidR="0081522D" w:rsidRPr="00660082" w:rsidRDefault="0081522D" w:rsidP="00E11598">
            <w:pPr>
              <w:pStyle w:val="TAC"/>
              <w:rPr>
                <w:ins w:id="288" w:author="Huawei-Chunying Gu" w:date="2024-02-01T23:47:00Z"/>
              </w:rPr>
            </w:pPr>
            <w:ins w:id="289" w:author="Huawei-Chunying Gu" w:date="2024-02-01T23:47:00Z">
              <w:r w:rsidRPr="00660082">
                <w:t>0≤ Output power ≤ 10 dBm</w:t>
              </w:r>
            </w:ins>
          </w:p>
        </w:tc>
        <w:tc>
          <w:tcPr>
            <w:tcW w:w="2816" w:type="dxa"/>
            <w:tcBorders>
              <w:top w:val="nil"/>
              <w:left w:val="single" w:sz="4" w:space="0" w:color="auto"/>
              <w:bottom w:val="single" w:sz="4" w:space="0" w:color="auto"/>
              <w:right w:val="single" w:sz="4" w:space="0" w:color="auto"/>
            </w:tcBorders>
          </w:tcPr>
          <w:p w14:paraId="38DD6D2E" w14:textId="77777777" w:rsidR="0081522D" w:rsidRPr="00660082" w:rsidRDefault="0081522D" w:rsidP="00E11598">
            <w:pPr>
              <w:pStyle w:val="TAC"/>
              <w:rPr>
                <w:ins w:id="290" w:author="Huawei-Chunying Gu" w:date="2024-02-01T23:47:00Z"/>
              </w:rPr>
            </w:pPr>
          </w:p>
        </w:tc>
      </w:tr>
      <w:tr w:rsidR="0081522D" w:rsidRPr="00660082" w14:paraId="2C543968" w14:textId="77777777" w:rsidTr="00E11598">
        <w:trPr>
          <w:trHeight w:val="208"/>
          <w:jc w:val="center"/>
          <w:ins w:id="291" w:author="Huawei-Chunying Gu" w:date="2024-02-01T23:47:00Z"/>
        </w:trPr>
        <w:tc>
          <w:tcPr>
            <w:tcW w:w="1205" w:type="dxa"/>
            <w:tcBorders>
              <w:top w:val="single" w:sz="4" w:space="0" w:color="auto"/>
              <w:left w:val="single" w:sz="4" w:space="0" w:color="auto"/>
              <w:bottom w:val="nil"/>
              <w:right w:val="single" w:sz="4" w:space="0" w:color="auto"/>
            </w:tcBorders>
            <w:hideMark/>
          </w:tcPr>
          <w:p w14:paraId="5350FCD3" w14:textId="77777777" w:rsidR="0081522D" w:rsidRPr="00660082" w:rsidRDefault="0081522D" w:rsidP="00E11598">
            <w:pPr>
              <w:pStyle w:val="TAC"/>
              <w:rPr>
                <w:ins w:id="292" w:author="Huawei-Chunying Gu" w:date="2024-02-01T23:47:00Z"/>
              </w:rPr>
            </w:pPr>
            <w:ins w:id="293" w:author="Huawei-Chunying Gu" w:date="2024-02-01T23:47:00Z">
              <w:r w:rsidRPr="00660082">
                <w:t>Carrier leakage</w:t>
              </w:r>
            </w:ins>
          </w:p>
        </w:tc>
        <w:tc>
          <w:tcPr>
            <w:tcW w:w="1294" w:type="dxa"/>
            <w:tcBorders>
              <w:top w:val="single" w:sz="4" w:space="0" w:color="auto"/>
              <w:left w:val="single" w:sz="4" w:space="0" w:color="auto"/>
              <w:bottom w:val="nil"/>
              <w:right w:val="single" w:sz="4" w:space="0" w:color="auto"/>
            </w:tcBorders>
            <w:hideMark/>
          </w:tcPr>
          <w:p w14:paraId="64FFFD25" w14:textId="77777777" w:rsidR="0081522D" w:rsidRPr="00660082" w:rsidRDefault="0081522D" w:rsidP="00E11598">
            <w:pPr>
              <w:pStyle w:val="TAC"/>
              <w:rPr>
                <w:ins w:id="294" w:author="Huawei-Chunying Gu" w:date="2024-02-01T23:47:00Z"/>
              </w:rPr>
            </w:pPr>
            <w:proofErr w:type="spellStart"/>
            <w:ins w:id="295" w:author="Huawei-Chunying Gu" w:date="2024-02-01T23:47:00Z">
              <w:r w:rsidRPr="00660082">
                <w:t>dBc</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4B9F741E" w14:textId="77777777" w:rsidR="0081522D" w:rsidRPr="00660082" w:rsidRDefault="0081522D" w:rsidP="00E11598">
            <w:pPr>
              <w:pStyle w:val="TAC"/>
              <w:rPr>
                <w:ins w:id="296" w:author="Huawei-Chunying Gu" w:date="2024-02-01T23:47:00Z"/>
              </w:rPr>
            </w:pPr>
            <w:ins w:id="297" w:author="Huawei-Chunying Gu" w:date="2024-02-01T23:47:00Z">
              <w:r w:rsidRPr="00660082">
                <w:t>-28+TT</w:t>
              </w:r>
            </w:ins>
          </w:p>
        </w:tc>
        <w:tc>
          <w:tcPr>
            <w:tcW w:w="3152" w:type="dxa"/>
            <w:tcBorders>
              <w:top w:val="single" w:sz="4" w:space="0" w:color="auto"/>
              <w:left w:val="single" w:sz="4" w:space="0" w:color="auto"/>
              <w:bottom w:val="single" w:sz="4" w:space="0" w:color="auto"/>
              <w:right w:val="single" w:sz="4" w:space="0" w:color="auto"/>
            </w:tcBorders>
            <w:hideMark/>
          </w:tcPr>
          <w:p w14:paraId="3F369085" w14:textId="77777777" w:rsidR="0081522D" w:rsidRPr="00660082" w:rsidRDefault="0081522D" w:rsidP="00E11598">
            <w:pPr>
              <w:pStyle w:val="TAC"/>
              <w:rPr>
                <w:ins w:id="298" w:author="Huawei-Chunying Gu" w:date="2024-02-01T23:47:00Z"/>
              </w:rPr>
            </w:pPr>
            <w:ins w:id="299" w:author="Huawei-Chunying Gu" w:date="2024-02-01T23:47:00Z">
              <w:r w:rsidRPr="00660082">
                <w:t>Output power &gt; 10 dBm</w:t>
              </w:r>
            </w:ins>
          </w:p>
        </w:tc>
        <w:tc>
          <w:tcPr>
            <w:tcW w:w="2816" w:type="dxa"/>
            <w:tcBorders>
              <w:top w:val="single" w:sz="4" w:space="0" w:color="auto"/>
              <w:left w:val="single" w:sz="4" w:space="0" w:color="auto"/>
              <w:bottom w:val="nil"/>
              <w:right w:val="single" w:sz="4" w:space="0" w:color="auto"/>
            </w:tcBorders>
            <w:hideMark/>
          </w:tcPr>
          <w:p w14:paraId="2B530E31" w14:textId="77777777" w:rsidR="0081522D" w:rsidRPr="00660082" w:rsidRDefault="0081522D" w:rsidP="00E11598">
            <w:pPr>
              <w:pStyle w:val="TAC"/>
              <w:rPr>
                <w:ins w:id="300" w:author="Huawei-Chunying Gu" w:date="2024-02-01T23:47:00Z"/>
              </w:rPr>
            </w:pPr>
            <w:ins w:id="301" w:author="Huawei-Chunying Gu" w:date="2024-02-01T23:47:00Z">
              <w:r w:rsidRPr="00660082">
                <w:t>Carrier leakage frequency (NOTE 4,5)</w:t>
              </w:r>
            </w:ins>
          </w:p>
        </w:tc>
      </w:tr>
      <w:tr w:rsidR="0081522D" w:rsidRPr="00660082" w14:paraId="0910A9EB" w14:textId="77777777" w:rsidTr="00E11598">
        <w:trPr>
          <w:trHeight w:val="206"/>
          <w:jc w:val="center"/>
          <w:ins w:id="302" w:author="Huawei-Chunying Gu" w:date="2024-02-01T23:47:00Z"/>
        </w:trPr>
        <w:tc>
          <w:tcPr>
            <w:tcW w:w="1205" w:type="dxa"/>
            <w:tcBorders>
              <w:top w:val="nil"/>
              <w:left w:val="single" w:sz="4" w:space="0" w:color="auto"/>
              <w:bottom w:val="nil"/>
              <w:right w:val="single" w:sz="4" w:space="0" w:color="auto"/>
            </w:tcBorders>
          </w:tcPr>
          <w:p w14:paraId="362B08D3" w14:textId="77777777" w:rsidR="0081522D" w:rsidRPr="00660082" w:rsidRDefault="0081522D" w:rsidP="00E11598">
            <w:pPr>
              <w:pStyle w:val="TAC"/>
              <w:rPr>
                <w:ins w:id="303" w:author="Huawei-Chunying Gu" w:date="2024-02-01T23:47:00Z"/>
                <w:b/>
              </w:rPr>
            </w:pPr>
          </w:p>
        </w:tc>
        <w:tc>
          <w:tcPr>
            <w:tcW w:w="1294" w:type="dxa"/>
            <w:tcBorders>
              <w:top w:val="nil"/>
              <w:left w:val="single" w:sz="4" w:space="0" w:color="auto"/>
              <w:bottom w:val="nil"/>
              <w:right w:val="single" w:sz="4" w:space="0" w:color="auto"/>
            </w:tcBorders>
          </w:tcPr>
          <w:p w14:paraId="2BFE496A" w14:textId="77777777" w:rsidR="0081522D" w:rsidRPr="00660082" w:rsidRDefault="0081522D" w:rsidP="00E11598">
            <w:pPr>
              <w:pStyle w:val="TAC"/>
              <w:rPr>
                <w:ins w:id="304" w:author="Huawei-Chunying Gu" w:date="2024-02-01T23:47:00Z"/>
              </w:rPr>
            </w:pPr>
          </w:p>
        </w:tc>
        <w:tc>
          <w:tcPr>
            <w:tcW w:w="1133" w:type="dxa"/>
            <w:tcBorders>
              <w:top w:val="single" w:sz="4" w:space="0" w:color="auto"/>
              <w:left w:val="single" w:sz="4" w:space="0" w:color="auto"/>
              <w:bottom w:val="single" w:sz="4" w:space="0" w:color="auto"/>
              <w:right w:val="single" w:sz="4" w:space="0" w:color="auto"/>
            </w:tcBorders>
            <w:hideMark/>
          </w:tcPr>
          <w:p w14:paraId="55533B47" w14:textId="77777777" w:rsidR="0081522D" w:rsidRPr="00660082" w:rsidRDefault="0081522D" w:rsidP="00E11598">
            <w:pPr>
              <w:pStyle w:val="TAC"/>
              <w:rPr>
                <w:ins w:id="305" w:author="Huawei-Chunying Gu" w:date="2024-02-01T23:47:00Z"/>
              </w:rPr>
            </w:pPr>
            <w:ins w:id="306" w:author="Huawei-Chunying Gu" w:date="2024-02-01T23:47:00Z">
              <w:r w:rsidRPr="00660082">
                <w:t>-25+TT</w:t>
              </w:r>
            </w:ins>
          </w:p>
        </w:tc>
        <w:tc>
          <w:tcPr>
            <w:tcW w:w="3152" w:type="dxa"/>
            <w:tcBorders>
              <w:top w:val="single" w:sz="4" w:space="0" w:color="auto"/>
              <w:left w:val="single" w:sz="4" w:space="0" w:color="auto"/>
              <w:bottom w:val="single" w:sz="4" w:space="0" w:color="auto"/>
              <w:right w:val="single" w:sz="4" w:space="0" w:color="auto"/>
            </w:tcBorders>
            <w:hideMark/>
          </w:tcPr>
          <w:p w14:paraId="7515EF7A" w14:textId="77777777" w:rsidR="0081522D" w:rsidRPr="00660082" w:rsidRDefault="0081522D" w:rsidP="00E11598">
            <w:pPr>
              <w:pStyle w:val="TAC"/>
              <w:rPr>
                <w:ins w:id="307" w:author="Huawei-Chunying Gu" w:date="2024-02-01T23:47:00Z"/>
              </w:rPr>
            </w:pPr>
            <w:ins w:id="308" w:author="Huawei-Chunying Gu" w:date="2024-02-01T23:47:00Z">
              <w:r w:rsidRPr="00660082">
                <w:t>0 dBm ≤ Output power ≤ 10 dBm</w:t>
              </w:r>
            </w:ins>
          </w:p>
        </w:tc>
        <w:tc>
          <w:tcPr>
            <w:tcW w:w="2816" w:type="dxa"/>
            <w:tcBorders>
              <w:top w:val="nil"/>
              <w:left w:val="single" w:sz="4" w:space="0" w:color="auto"/>
              <w:bottom w:val="nil"/>
              <w:right w:val="single" w:sz="4" w:space="0" w:color="auto"/>
            </w:tcBorders>
          </w:tcPr>
          <w:p w14:paraId="65910F9B" w14:textId="77777777" w:rsidR="0081522D" w:rsidRPr="00660082" w:rsidRDefault="0081522D" w:rsidP="00E11598">
            <w:pPr>
              <w:pStyle w:val="TAC"/>
              <w:rPr>
                <w:ins w:id="309" w:author="Huawei-Chunying Gu" w:date="2024-02-01T23:47:00Z"/>
              </w:rPr>
            </w:pPr>
          </w:p>
        </w:tc>
      </w:tr>
      <w:tr w:rsidR="0081522D" w:rsidRPr="00660082" w14:paraId="109962A1" w14:textId="77777777" w:rsidTr="00E11598">
        <w:trPr>
          <w:trHeight w:val="206"/>
          <w:jc w:val="center"/>
          <w:ins w:id="310" w:author="Huawei-Chunying Gu" w:date="2024-02-01T23:47:00Z"/>
        </w:trPr>
        <w:tc>
          <w:tcPr>
            <w:tcW w:w="1205" w:type="dxa"/>
            <w:tcBorders>
              <w:top w:val="nil"/>
              <w:left w:val="single" w:sz="4" w:space="0" w:color="auto"/>
              <w:bottom w:val="nil"/>
              <w:right w:val="single" w:sz="4" w:space="0" w:color="auto"/>
            </w:tcBorders>
          </w:tcPr>
          <w:p w14:paraId="5F535278" w14:textId="77777777" w:rsidR="0081522D" w:rsidRPr="00660082" w:rsidRDefault="0081522D" w:rsidP="00E11598">
            <w:pPr>
              <w:pStyle w:val="TAC"/>
              <w:rPr>
                <w:ins w:id="311" w:author="Huawei-Chunying Gu" w:date="2024-02-01T23:47:00Z"/>
                <w:b/>
              </w:rPr>
            </w:pPr>
          </w:p>
        </w:tc>
        <w:tc>
          <w:tcPr>
            <w:tcW w:w="1294" w:type="dxa"/>
            <w:tcBorders>
              <w:top w:val="nil"/>
              <w:left w:val="single" w:sz="4" w:space="0" w:color="auto"/>
              <w:bottom w:val="nil"/>
              <w:right w:val="single" w:sz="4" w:space="0" w:color="auto"/>
            </w:tcBorders>
          </w:tcPr>
          <w:p w14:paraId="1A8FA4FB" w14:textId="77777777" w:rsidR="0081522D" w:rsidRPr="00660082" w:rsidRDefault="0081522D" w:rsidP="00E11598">
            <w:pPr>
              <w:pStyle w:val="TAC"/>
              <w:rPr>
                <w:ins w:id="312" w:author="Huawei-Chunying Gu" w:date="2024-02-01T23:47:00Z"/>
              </w:rPr>
            </w:pPr>
          </w:p>
        </w:tc>
        <w:tc>
          <w:tcPr>
            <w:tcW w:w="1133" w:type="dxa"/>
            <w:tcBorders>
              <w:top w:val="single" w:sz="4" w:space="0" w:color="auto"/>
              <w:left w:val="single" w:sz="4" w:space="0" w:color="auto"/>
              <w:bottom w:val="single" w:sz="4" w:space="0" w:color="auto"/>
              <w:right w:val="single" w:sz="4" w:space="0" w:color="auto"/>
            </w:tcBorders>
            <w:hideMark/>
          </w:tcPr>
          <w:p w14:paraId="13B8ED6E" w14:textId="77777777" w:rsidR="0081522D" w:rsidRPr="00660082" w:rsidRDefault="0081522D" w:rsidP="00E11598">
            <w:pPr>
              <w:pStyle w:val="TAC"/>
              <w:rPr>
                <w:ins w:id="313" w:author="Huawei-Chunying Gu" w:date="2024-02-01T23:47:00Z"/>
              </w:rPr>
            </w:pPr>
            <w:ins w:id="314" w:author="Huawei-Chunying Gu" w:date="2024-02-01T23:47:00Z">
              <w:r w:rsidRPr="00660082">
                <w:t>-20+TT</w:t>
              </w:r>
            </w:ins>
          </w:p>
        </w:tc>
        <w:tc>
          <w:tcPr>
            <w:tcW w:w="3152" w:type="dxa"/>
            <w:tcBorders>
              <w:top w:val="single" w:sz="4" w:space="0" w:color="auto"/>
              <w:left w:val="single" w:sz="4" w:space="0" w:color="auto"/>
              <w:bottom w:val="single" w:sz="4" w:space="0" w:color="auto"/>
              <w:right w:val="single" w:sz="4" w:space="0" w:color="auto"/>
            </w:tcBorders>
            <w:hideMark/>
          </w:tcPr>
          <w:p w14:paraId="387949F0" w14:textId="77777777" w:rsidR="0081522D" w:rsidRPr="00660082" w:rsidRDefault="0081522D" w:rsidP="00E11598">
            <w:pPr>
              <w:pStyle w:val="TAC"/>
              <w:rPr>
                <w:ins w:id="315" w:author="Huawei-Chunying Gu" w:date="2024-02-01T23:47:00Z"/>
              </w:rPr>
            </w:pPr>
            <w:ins w:id="316" w:author="Huawei-Chunying Gu" w:date="2024-02-01T23:47:00Z">
              <w:r w:rsidRPr="00660082">
                <w:t>-30 dBm ≤ Output power ≤ 0 dBm</w:t>
              </w:r>
            </w:ins>
          </w:p>
        </w:tc>
        <w:tc>
          <w:tcPr>
            <w:tcW w:w="2816" w:type="dxa"/>
            <w:tcBorders>
              <w:top w:val="nil"/>
              <w:left w:val="single" w:sz="4" w:space="0" w:color="auto"/>
              <w:bottom w:val="nil"/>
              <w:right w:val="single" w:sz="4" w:space="0" w:color="auto"/>
            </w:tcBorders>
          </w:tcPr>
          <w:p w14:paraId="20163FC6" w14:textId="77777777" w:rsidR="0081522D" w:rsidRPr="00660082" w:rsidRDefault="0081522D" w:rsidP="00E11598">
            <w:pPr>
              <w:pStyle w:val="TAC"/>
              <w:rPr>
                <w:ins w:id="317" w:author="Huawei-Chunying Gu" w:date="2024-02-01T23:47:00Z"/>
              </w:rPr>
            </w:pPr>
          </w:p>
        </w:tc>
      </w:tr>
      <w:tr w:rsidR="0081522D" w:rsidRPr="00660082" w14:paraId="6DA1C6D1" w14:textId="77777777" w:rsidTr="00E11598">
        <w:trPr>
          <w:trHeight w:val="206"/>
          <w:jc w:val="center"/>
          <w:ins w:id="318" w:author="Huawei-Chunying Gu" w:date="2024-02-01T23:47:00Z"/>
        </w:trPr>
        <w:tc>
          <w:tcPr>
            <w:tcW w:w="1205" w:type="dxa"/>
            <w:tcBorders>
              <w:top w:val="nil"/>
              <w:left w:val="single" w:sz="4" w:space="0" w:color="auto"/>
              <w:bottom w:val="single" w:sz="4" w:space="0" w:color="auto"/>
              <w:right w:val="single" w:sz="4" w:space="0" w:color="auto"/>
            </w:tcBorders>
          </w:tcPr>
          <w:p w14:paraId="676969D7" w14:textId="77777777" w:rsidR="0081522D" w:rsidRPr="00660082" w:rsidRDefault="0081522D" w:rsidP="00E11598">
            <w:pPr>
              <w:pStyle w:val="TAC"/>
              <w:rPr>
                <w:ins w:id="319" w:author="Huawei-Chunying Gu" w:date="2024-02-01T23:47:00Z"/>
                <w:b/>
              </w:rPr>
            </w:pPr>
          </w:p>
        </w:tc>
        <w:tc>
          <w:tcPr>
            <w:tcW w:w="1294" w:type="dxa"/>
            <w:tcBorders>
              <w:top w:val="nil"/>
              <w:left w:val="single" w:sz="4" w:space="0" w:color="auto"/>
              <w:bottom w:val="single" w:sz="4" w:space="0" w:color="auto"/>
              <w:right w:val="single" w:sz="4" w:space="0" w:color="auto"/>
            </w:tcBorders>
          </w:tcPr>
          <w:p w14:paraId="520E5584" w14:textId="77777777" w:rsidR="0081522D" w:rsidRPr="00660082" w:rsidRDefault="0081522D" w:rsidP="00E11598">
            <w:pPr>
              <w:pStyle w:val="TAC"/>
              <w:rPr>
                <w:ins w:id="320" w:author="Huawei-Chunying Gu" w:date="2024-02-01T23:47:00Z"/>
              </w:rPr>
            </w:pPr>
          </w:p>
        </w:tc>
        <w:tc>
          <w:tcPr>
            <w:tcW w:w="1133" w:type="dxa"/>
            <w:tcBorders>
              <w:top w:val="single" w:sz="4" w:space="0" w:color="auto"/>
              <w:left w:val="single" w:sz="4" w:space="0" w:color="auto"/>
              <w:bottom w:val="single" w:sz="4" w:space="0" w:color="auto"/>
              <w:right w:val="single" w:sz="4" w:space="0" w:color="auto"/>
            </w:tcBorders>
            <w:hideMark/>
          </w:tcPr>
          <w:p w14:paraId="0AF37ED3" w14:textId="77777777" w:rsidR="0081522D" w:rsidRPr="00660082" w:rsidRDefault="0081522D" w:rsidP="00E11598">
            <w:pPr>
              <w:pStyle w:val="TAC"/>
              <w:rPr>
                <w:ins w:id="321" w:author="Huawei-Chunying Gu" w:date="2024-02-01T23:47:00Z"/>
              </w:rPr>
            </w:pPr>
            <w:ins w:id="322" w:author="Huawei-Chunying Gu" w:date="2024-02-01T23:47:00Z">
              <w:r w:rsidRPr="00660082">
                <w:t>-10+TT</w:t>
              </w:r>
            </w:ins>
          </w:p>
        </w:tc>
        <w:tc>
          <w:tcPr>
            <w:tcW w:w="3152" w:type="dxa"/>
            <w:tcBorders>
              <w:top w:val="single" w:sz="4" w:space="0" w:color="auto"/>
              <w:left w:val="single" w:sz="4" w:space="0" w:color="auto"/>
              <w:bottom w:val="single" w:sz="4" w:space="0" w:color="auto"/>
              <w:right w:val="single" w:sz="4" w:space="0" w:color="auto"/>
            </w:tcBorders>
            <w:hideMark/>
          </w:tcPr>
          <w:p w14:paraId="3A551E46" w14:textId="77777777" w:rsidR="0081522D" w:rsidRPr="00660082" w:rsidRDefault="0081522D" w:rsidP="00E11598">
            <w:pPr>
              <w:pStyle w:val="TAC"/>
              <w:rPr>
                <w:ins w:id="323" w:author="Huawei-Chunying Gu" w:date="2024-02-01T23:47:00Z"/>
              </w:rPr>
            </w:pPr>
            <w:ins w:id="324" w:author="Huawei-Chunying Gu" w:date="2024-02-01T23:47:00Z">
              <w:r w:rsidRPr="00660082">
                <w:t xml:space="preserve">-40 dBm </w:t>
              </w:r>
              <w:r w:rsidRPr="00660082">
                <w:sym w:font="Symbol" w:char="F0A3"/>
              </w:r>
              <w:r w:rsidRPr="00660082">
                <w:t xml:space="preserve"> Output power &lt; -30 dBm</w:t>
              </w:r>
            </w:ins>
          </w:p>
        </w:tc>
        <w:tc>
          <w:tcPr>
            <w:tcW w:w="2816" w:type="dxa"/>
            <w:tcBorders>
              <w:top w:val="nil"/>
              <w:left w:val="single" w:sz="4" w:space="0" w:color="auto"/>
              <w:bottom w:val="single" w:sz="4" w:space="0" w:color="auto"/>
              <w:right w:val="single" w:sz="4" w:space="0" w:color="auto"/>
            </w:tcBorders>
          </w:tcPr>
          <w:p w14:paraId="6E77310E" w14:textId="77777777" w:rsidR="0081522D" w:rsidRPr="00660082" w:rsidRDefault="0081522D" w:rsidP="00E11598">
            <w:pPr>
              <w:pStyle w:val="TAC"/>
              <w:rPr>
                <w:ins w:id="325" w:author="Huawei-Chunying Gu" w:date="2024-02-01T23:47:00Z"/>
              </w:rPr>
            </w:pPr>
          </w:p>
        </w:tc>
      </w:tr>
      <w:tr w:rsidR="0081522D" w:rsidRPr="00660082" w14:paraId="52845651" w14:textId="77777777" w:rsidTr="00E11598">
        <w:trPr>
          <w:trHeight w:val="424"/>
          <w:jc w:val="center"/>
          <w:ins w:id="326" w:author="Huawei-Chunying Gu" w:date="2024-02-01T23:47:00Z"/>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72552CF2" w14:textId="77777777" w:rsidR="0081522D" w:rsidRPr="00660082" w:rsidRDefault="0081522D" w:rsidP="00E11598">
            <w:pPr>
              <w:pStyle w:val="TAN"/>
              <w:rPr>
                <w:ins w:id="327" w:author="Huawei-Chunying Gu" w:date="2024-02-01T23:47:00Z"/>
              </w:rPr>
            </w:pPr>
            <w:ins w:id="328" w:author="Huawei-Chunying Gu" w:date="2024-02-01T23:47:00Z">
              <w:r w:rsidRPr="00660082">
                <w:t>NOTE 1:</w:t>
              </w:r>
              <w:r w:rsidRPr="00660082">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660082">
                <w:rPr>
                  <w:i/>
                </w:rPr>
                <w:t xml:space="preserve"> </w:t>
              </w:r>
              <w:r w:rsidRPr="00660082">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660082">
                <w:t xml:space="preserve"> is defined in NOTE 10. The limit is evaluated in each non-allocated RB. </w:t>
              </w:r>
            </w:ins>
          </w:p>
          <w:p w14:paraId="48AA24D8" w14:textId="77777777" w:rsidR="0081522D" w:rsidRPr="00660082" w:rsidRDefault="0081522D" w:rsidP="00E11598">
            <w:pPr>
              <w:pStyle w:val="TAN"/>
              <w:rPr>
                <w:ins w:id="329" w:author="Huawei-Chunying Gu" w:date="2024-02-01T23:47:00Z"/>
              </w:rPr>
            </w:pPr>
            <w:ins w:id="330" w:author="Huawei-Chunying Gu" w:date="2024-02-01T23:47:00Z">
              <w:r w:rsidRPr="00660082">
                <w:t>NOTE 2:</w:t>
              </w:r>
              <w:r w:rsidRPr="00660082">
                <w:tab/>
                <w:t xml:space="preserve">The measurement bandwidth is 1 RB and the limit </w:t>
              </w:r>
              <w:proofErr w:type="gramStart"/>
              <w:r w:rsidRPr="00660082">
                <w:t>is</w:t>
              </w:r>
              <w:proofErr w:type="gramEnd"/>
              <w:r w:rsidRPr="00660082">
                <w:t xml:space="preserve"> expressed as a ratio of measured power in one non-allocated RB to the measured average power per allocated RB, where the averaging is done across all allocated RBs</w:t>
              </w:r>
            </w:ins>
          </w:p>
          <w:p w14:paraId="42543FB8" w14:textId="77777777" w:rsidR="0081522D" w:rsidRPr="00660082" w:rsidRDefault="0081522D" w:rsidP="00E11598">
            <w:pPr>
              <w:pStyle w:val="TAN"/>
              <w:rPr>
                <w:ins w:id="331" w:author="Huawei-Chunying Gu" w:date="2024-02-01T23:47:00Z"/>
              </w:rPr>
            </w:pPr>
            <w:ins w:id="332" w:author="Huawei-Chunying Gu" w:date="2024-02-01T23:47:00Z">
              <w:r w:rsidRPr="00660082">
                <w:t>NOTE 3:</w:t>
              </w:r>
              <w:r w:rsidRPr="00660082">
                <w:tab/>
                <w:t>The applicable frequencies for this limit are those that are enclosed in the reflection of the allocated bandwidth, based on symmetry with respect to the carrier leakage frequency, but excluding any allocated RBs.</w:t>
              </w:r>
            </w:ins>
          </w:p>
          <w:p w14:paraId="351D5A19" w14:textId="77777777" w:rsidR="0081522D" w:rsidRPr="00660082" w:rsidRDefault="0081522D" w:rsidP="00E11598">
            <w:pPr>
              <w:pStyle w:val="TAN"/>
              <w:rPr>
                <w:ins w:id="333" w:author="Huawei-Chunying Gu" w:date="2024-02-01T23:47:00Z"/>
              </w:rPr>
            </w:pPr>
            <w:ins w:id="334" w:author="Huawei-Chunying Gu" w:date="2024-02-01T23:47:00Z">
              <w:r w:rsidRPr="00660082">
                <w:t>NOTE 4:</w:t>
              </w:r>
              <w:r w:rsidRPr="00660082">
                <w:tab/>
                <w:t xml:space="preserve">Exceptions to the general limit are allowed for up to two contiguous non-allocated RBs. The measurement bandwidth is 1 RB and the limit </w:t>
              </w:r>
              <w:proofErr w:type="gramStart"/>
              <w:r w:rsidRPr="00660082">
                <w:t>is</w:t>
              </w:r>
              <w:proofErr w:type="gramEnd"/>
              <w:r w:rsidRPr="00660082">
                <w:t xml:space="preserve"> expressed as a ratio of measured power in the non-allocated RB to the measured total power in all allocated RBs.</w:t>
              </w:r>
            </w:ins>
          </w:p>
          <w:p w14:paraId="42164C45" w14:textId="77777777" w:rsidR="0081522D" w:rsidRPr="00660082" w:rsidRDefault="0081522D" w:rsidP="00E11598">
            <w:pPr>
              <w:pStyle w:val="TAN"/>
              <w:rPr>
                <w:ins w:id="335" w:author="Huawei-Chunying Gu" w:date="2024-02-01T23:47:00Z"/>
              </w:rPr>
            </w:pPr>
            <w:ins w:id="336" w:author="Huawei-Chunying Gu" w:date="2024-02-01T23:47:00Z">
              <w:r w:rsidRPr="00660082">
                <w:t>NOTE 5:</w:t>
              </w:r>
              <w:r w:rsidRPr="00660082">
                <w:tab/>
                <w:t>The applicable frequencies for this limit are those that are enclosed either in the RB containing the carrier leakage frequency, or in the two RBs immediately adjacent to the carrier leakage frequency but excluding any allocated RB. Carrier leakage frequency is indicated by the UE as described in clause 6.4A.2.1.0. When only one uplink carrier is activated, the applicable LO leakage frequency follow definition in clause 6.4.2.</w:t>
              </w:r>
            </w:ins>
          </w:p>
          <w:p w14:paraId="6C78CF13" w14:textId="77777777" w:rsidR="0081522D" w:rsidRPr="00660082" w:rsidRDefault="0081522D" w:rsidP="00E11598">
            <w:pPr>
              <w:pStyle w:val="TAN"/>
              <w:rPr>
                <w:ins w:id="337" w:author="Huawei-Chunying Gu" w:date="2024-02-01T23:47:00Z"/>
              </w:rPr>
            </w:pPr>
            <w:ins w:id="338" w:author="Huawei-Chunying Gu" w:date="2024-02-01T23:47:00Z">
              <w:r w:rsidRPr="00660082">
                <w:t>NOTE 6:</w:t>
              </w:r>
              <w:r w:rsidRPr="00660082">
                <w:tab/>
              </w:r>
            </w:ins>
            <w:ins w:id="339" w:author="Huawei-Chunying Gu" w:date="2024-02-01T23:47:00Z">
              <w:r w:rsidRPr="00660082">
                <w:rPr>
                  <w:position w:val="-12"/>
                </w:rPr>
                <w:object w:dxaOrig="480" w:dyaOrig="480" w14:anchorId="7D8DD971">
                  <v:shape id="_x0000_i1027" type="#_x0000_t75" style="width:24pt;height:24pt" o:ole="">
                    <v:imagedata r:id="rId17" o:title=""/>
                  </v:shape>
                  <o:OLEObject Type="Embed" ProgID="Equation.3" ShapeID="_x0000_i1027" DrawAspect="Content" ObjectID="_1769599519" r:id="rId18"/>
                </w:object>
              </w:r>
            </w:ins>
            <w:ins w:id="340" w:author="Huawei-Chunying Gu" w:date="2024-02-01T23:47:00Z">
              <w:r w:rsidRPr="00660082">
                <w:t xml:space="preserve"> is the Transmission Bandwidth (see clause 5.3) not exceeding </w:t>
              </w:r>
            </w:ins>
            <w:ins w:id="341" w:author="Huawei-Chunying Gu" w:date="2024-02-01T23:47:00Z">
              <w:r w:rsidRPr="00660082">
                <w:rPr>
                  <w:position w:val="-12"/>
                </w:rPr>
                <w:object w:dxaOrig="1080" w:dyaOrig="480" w14:anchorId="45DBD1D1">
                  <v:shape id="_x0000_i1028" type="#_x0000_t75" style="width:54pt;height:24pt" o:ole="">
                    <v:imagedata r:id="rId19" o:title=""/>
                  </v:shape>
                  <o:OLEObject Type="Embed" ProgID="Equation.3" ShapeID="_x0000_i1028" DrawAspect="Content" ObjectID="_1769599520" r:id="rId20"/>
                </w:object>
              </w:r>
            </w:ins>
            <w:ins w:id="342" w:author="Huawei-Chunying Gu" w:date="2024-02-01T23:47:00Z">
              <w:r w:rsidRPr="00660082">
                <w:t xml:space="preserve"> .</w:t>
              </w:r>
            </w:ins>
          </w:p>
          <w:p w14:paraId="71AD0E33" w14:textId="77777777" w:rsidR="0081522D" w:rsidRPr="00660082" w:rsidRDefault="0081522D" w:rsidP="00E11598">
            <w:pPr>
              <w:pStyle w:val="TAN"/>
              <w:rPr>
                <w:ins w:id="343" w:author="Huawei-Chunying Gu" w:date="2024-02-01T23:47:00Z"/>
              </w:rPr>
            </w:pPr>
            <w:ins w:id="344" w:author="Huawei-Chunying Gu" w:date="2024-02-01T23:47:00Z">
              <w:r w:rsidRPr="00660082">
                <w:t>NOTE 7:</w:t>
              </w:r>
              <w:r w:rsidRPr="00660082">
                <w:tab/>
              </w:r>
            </w:ins>
            <w:ins w:id="345" w:author="Huawei-Chunying Gu" w:date="2024-02-01T23:47:00Z">
              <w:r w:rsidRPr="00660082">
                <w:rPr>
                  <w:position w:val="-10"/>
                </w:rPr>
                <w:object w:dxaOrig="480" w:dyaOrig="360" w14:anchorId="1D0D0BE1">
                  <v:shape id="_x0000_i1029" type="#_x0000_t75" style="width:24pt;height:18pt" o:ole="">
                    <v:imagedata r:id="rId21" o:title=""/>
                  </v:shape>
                  <o:OLEObject Type="Embed" ProgID="Equation.3" ShapeID="_x0000_i1029" DrawAspect="Content" ObjectID="_1769599521" r:id="rId22"/>
                </w:object>
              </w:r>
            </w:ins>
            <w:ins w:id="346" w:author="Huawei-Chunying Gu" w:date="2024-02-01T23:47:00Z">
              <w:r w:rsidRPr="00660082">
                <w:t xml:space="preserve"> is the Transmission Bandwidth Configuration (see clause 5.3) of the component carrier with RBs allocated. </w:t>
              </w:r>
            </w:ins>
          </w:p>
          <w:p w14:paraId="1706B5F0" w14:textId="77777777" w:rsidR="0081522D" w:rsidRPr="00660082" w:rsidRDefault="0081522D" w:rsidP="00E11598">
            <w:pPr>
              <w:pStyle w:val="TAN"/>
              <w:rPr>
                <w:ins w:id="347" w:author="Huawei-Chunying Gu" w:date="2024-02-01T23:47:00Z"/>
              </w:rPr>
            </w:pPr>
            <w:ins w:id="348" w:author="Huawei-Chunying Gu" w:date="2024-02-01T23:47:00Z">
              <w:r w:rsidRPr="00660082">
                <w:t>NOTE 8:</w:t>
              </w:r>
              <w:r w:rsidRPr="00660082">
                <w:tab/>
              </w:r>
            </w:ins>
            <w:ins w:id="349" w:author="Huawei-Chunying Gu" w:date="2024-02-01T23:47:00Z">
              <w:r w:rsidRPr="00660082">
                <w:rPr>
                  <w:position w:val="-6"/>
                </w:rPr>
                <w:object w:dxaOrig="600" w:dyaOrig="360" w14:anchorId="188D7F1F">
                  <v:shape id="_x0000_i1030" type="#_x0000_t75" style="width:30pt;height:18pt" o:ole="">
                    <v:imagedata r:id="rId23" o:title=""/>
                  </v:shape>
                  <o:OLEObject Type="Embed" ProgID="Equation.3" ShapeID="_x0000_i1030" DrawAspect="Content" ObjectID="_1769599522" r:id="rId24"/>
                </w:object>
              </w:r>
            </w:ins>
            <w:ins w:id="350" w:author="Huawei-Chunying Gu" w:date="2024-02-01T23:47:00Z">
              <w:r w:rsidRPr="00660082">
                <w:t xml:space="preserve"> is the limit specified in Table 6.4.2.1-1 for the modulation format used in the allocated RBs. </w:t>
              </w:r>
            </w:ins>
          </w:p>
          <w:p w14:paraId="777E71F4" w14:textId="77777777" w:rsidR="0081522D" w:rsidRPr="00660082" w:rsidRDefault="0081522D" w:rsidP="00E11598">
            <w:pPr>
              <w:pStyle w:val="TAN"/>
              <w:rPr>
                <w:ins w:id="351" w:author="Huawei-Chunying Gu" w:date="2024-02-01T23:47:00Z"/>
              </w:rPr>
            </w:pPr>
            <w:ins w:id="352" w:author="Huawei-Chunying Gu" w:date="2024-02-01T23:47:00Z">
              <w:r w:rsidRPr="00660082">
                <w:t>NOTE 9:</w:t>
              </w:r>
              <w:r w:rsidRPr="00660082">
                <w:tab/>
              </w:r>
            </w:ins>
            <w:ins w:id="353" w:author="Huawei-Chunying Gu" w:date="2024-02-01T23:47:00Z">
              <w:r w:rsidRPr="00660082">
                <w:rPr>
                  <w:position w:val="-10"/>
                </w:rPr>
                <w:object w:dxaOrig="480" w:dyaOrig="360" w14:anchorId="07528D93">
                  <v:shape id="_x0000_i1031" type="#_x0000_t75" style="width:24pt;height:18pt" o:ole="">
                    <v:imagedata r:id="rId25" o:title=""/>
                  </v:shape>
                  <o:OLEObject Type="Embed" ProgID="Equation.3" ShapeID="_x0000_i1031" DrawAspect="Content" ObjectID="_1769599523" r:id="rId26"/>
                </w:object>
              </w:r>
            </w:ins>
            <w:ins w:id="354" w:author="Huawei-Chunying Gu" w:date="2024-02-01T23:47:00Z">
              <w:r w:rsidRPr="00660082">
                <w:t xml:space="preserve"> is the starting frequency offset between the allocated RB and the measured non-allocated RB (e.g. </w:t>
              </w:r>
            </w:ins>
            <w:ins w:id="355" w:author="Huawei-Chunying Gu" w:date="2024-02-01T23:47:00Z">
              <w:r w:rsidRPr="00660082">
                <w:rPr>
                  <w:position w:val="-10"/>
                </w:rPr>
                <w:object w:dxaOrig="705" w:dyaOrig="360" w14:anchorId="050DF48E">
                  <v:shape id="_x0000_i1032" type="#_x0000_t75" style="width:35.35pt;height:18pt" o:ole="">
                    <v:imagedata r:id="rId27" o:title=""/>
                  </v:shape>
                  <o:OLEObject Type="Embed" ProgID="Equation.3" ShapeID="_x0000_i1032" DrawAspect="Content" ObjectID="_1769599524" r:id="rId28"/>
                </w:object>
              </w:r>
            </w:ins>
            <w:ins w:id="356" w:author="Huawei-Chunying Gu" w:date="2024-02-01T23:47:00Z">
              <w:r w:rsidRPr="00660082">
                <w:t xml:space="preserve"> or </w:t>
              </w:r>
            </w:ins>
            <w:ins w:id="357" w:author="Huawei-Chunying Gu" w:date="2024-02-01T23:47:00Z">
              <w:r w:rsidRPr="00660082">
                <w:rPr>
                  <w:position w:val="-10"/>
                </w:rPr>
                <w:object w:dxaOrig="960" w:dyaOrig="360" w14:anchorId="036BAF40">
                  <v:shape id="_x0000_i1033" type="#_x0000_t75" style="width:48pt;height:18pt" o:ole="">
                    <v:imagedata r:id="rId29" o:title=""/>
                  </v:shape>
                  <o:OLEObject Type="Embed" ProgID="Equation.3" ShapeID="_x0000_i1033" DrawAspect="Content" ObjectID="_1769599525" r:id="rId30"/>
                </w:object>
              </w:r>
            </w:ins>
            <w:ins w:id="358" w:author="Huawei-Chunying Gu" w:date="2024-02-01T23:47:00Z">
              <w:r w:rsidRPr="00660082">
                <w:t xml:space="preserve"> for the first adjacent RB outside of the allocated bandwidth). </w:t>
              </w:r>
            </w:ins>
          </w:p>
          <w:p w14:paraId="48E69F91" w14:textId="77777777" w:rsidR="0081522D" w:rsidRPr="00660082" w:rsidRDefault="0081522D" w:rsidP="00E11598">
            <w:pPr>
              <w:pStyle w:val="TAN"/>
              <w:rPr>
                <w:ins w:id="359" w:author="Huawei-Chunying Gu" w:date="2024-02-01T23:47:00Z"/>
              </w:rPr>
            </w:pPr>
            <w:ins w:id="360" w:author="Huawei-Chunying Gu" w:date="2024-02-01T23:47:00Z">
              <w:r w:rsidRPr="00660082">
                <w:t>NOTE 10:</w:t>
              </w:r>
              <w:r w:rsidRPr="00660082">
                <w:tab/>
              </w:r>
            </w:ins>
            <w:ins w:id="361" w:author="Huawei-Chunying Gu" w:date="2024-02-01T23:47:00Z">
              <w:r w:rsidRPr="00660082">
                <w:rPr>
                  <w:position w:val="-10"/>
                </w:rPr>
                <w:object w:dxaOrig="480" w:dyaOrig="360" w14:anchorId="552EDE8D">
                  <v:shape id="_x0000_i1034" type="#_x0000_t75" style="width:24pt;height:18pt" o:ole="">
                    <v:imagedata r:id="rId31" o:title=""/>
                  </v:shape>
                  <o:OLEObject Type="Embed" ProgID="Equation.3" ShapeID="_x0000_i1034" DrawAspect="Content" ObjectID="_1769599526" r:id="rId32"/>
                </w:object>
              </w:r>
            </w:ins>
            <w:ins w:id="362" w:author="Huawei-Chunying Gu" w:date="2024-02-01T23:47:00Z">
              <w:r w:rsidRPr="00660082">
                <w:t xml:space="preserve"> is an average of the transmitted power over 10 sub-frames normalized by the number of allocated RBs, measured in dBm.</w:t>
              </w:r>
            </w:ins>
          </w:p>
        </w:tc>
      </w:tr>
    </w:tbl>
    <w:p w14:paraId="39F036B2" w14:textId="77777777" w:rsidR="0081522D" w:rsidRPr="00660082" w:rsidRDefault="0081522D" w:rsidP="0081522D">
      <w:pPr>
        <w:rPr>
          <w:ins w:id="363" w:author="Huawei-Chunying Gu" w:date="2024-02-01T23:47:00Z"/>
        </w:rPr>
      </w:pPr>
    </w:p>
    <w:p w14:paraId="4F6F1943" w14:textId="0C40F30F" w:rsidR="0081522D" w:rsidRPr="00660082" w:rsidRDefault="0081522D" w:rsidP="0081522D">
      <w:pPr>
        <w:pStyle w:val="TH"/>
        <w:rPr>
          <w:ins w:id="364" w:author="Huawei-Chunying Gu" w:date="2024-02-01T23:47:00Z"/>
        </w:rPr>
      </w:pPr>
      <w:ins w:id="365" w:author="Huawei-Chunying Gu" w:date="2024-02-01T23:47:00Z">
        <w:r w:rsidRPr="00660082">
          <w:lastRenderedPageBreak/>
          <w:t>Table 6.4</w:t>
        </w:r>
      </w:ins>
      <w:ins w:id="366" w:author="Huawei-Chunying Gu" w:date="2024-02-01T23:48:00Z">
        <w:r w:rsidR="00BB7022">
          <w:t>H.1.</w:t>
        </w:r>
      </w:ins>
      <w:ins w:id="367" w:author="Huawei-Chunying Gu" w:date="2024-02-01T23:47:00Z">
        <w:r w:rsidRPr="00660082">
          <w:t>2.3.5-</w:t>
        </w:r>
      </w:ins>
      <w:ins w:id="368" w:author="Huawei-Chunying Gu" w:date="2024-02-01T23:48:00Z">
        <w:r w:rsidR="00BB7022">
          <w:t>2</w:t>
        </w:r>
      </w:ins>
      <w:ins w:id="369" w:author="Huawei-Chunying Gu" w:date="2024-02-01T23:47:00Z">
        <w:r w:rsidRPr="00660082">
          <w:t>: Test requirements for in-band emissions for intra-band contiguous CA (not allocated component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81522D" w:rsidRPr="00660082" w14:paraId="0226CF32" w14:textId="77777777" w:rsidTr="00E11598">
        <w:trPr>
          <w:trHeight w:val="187"/>
          <w:jc w:val="center"/>
          <w:ins w:id="370" w:author="Huawei-Chunying Gu" w:date="2024-02-01T23:47:00Z"/>
        </w:trPr>
        <w:tc>
          <w:tcPr>
            <w:tcW w:w="1008" w:type="dxa"/>
            <w:tcBorders>
              <w:top w:val="single" w:sz="4" w:space="0" w:color="auto"/>
              <w:left w:val="single" w:sz="4" w:space="0" w:color="auto"/>
              <w:bottom w:val="single" w:sz="4" w:space="0" w:color="auto"/>
              <w:right w:val="single" w:sz="4" w:space="0" w:color="auto"/>
            </w:tcBorders>
            <w:hideMark/>
          </w:tcPr>
          <w:p w14:paraId="74290DEE" w14:textId="77777777" w:rsidR="0081522D" w:rsidRPr="00660082" w:rsidRDefault="0081522D" w:rsidP="00E11598">
            <w:pPr>
              <w:pStyle w:val="TAH"/>
              <w:tabs>
                <w:tab w:val="center" w:pos="4536"/>
                <w:tab w:val="right" w:pos="9072"/>
              </w:tabs>
              <w:rPr>
                <w:ins w:id="371" w:author="Huawei-Chunying Gu" w:date="2024-02-01T23:47:00Z"/>
                <w:rFonts w:cs="Arial"/>
              </w:rPr>
            </w:pPr>
            <w:ins w:id="372" w:author="Huawei-Chunying Gu" w:date="2024-02-01T23:47:00Z">
              <w:r w:rsidRPr="00660082">
                <w:rPr>
                  <w:rFonts w:cs="Arial"/>
                </w:rPr>
                <w:lastRenderedPageBreak/>
                <w:t>Para-meter</w:t>
              </w:r>
            </w:ins>
          </w:p>
        </w:tc>
        <w:tc>
          <w:tcPr>
            <w:tcW w:w="720" w:type="dxa"/>
            <w:tcBorders>
              <w:top w:val="single" w:sz="4" w:space="0" w:color="auto"/>
              <w:left w:val="single" w:sz="4" w:space="0" w:color="auto"/>
              <w:bottom w:val="single" w:sz="4" w:space="0" w:color="auto"/>
              <w:right w:val="single" w:sz="4" w:space="0" w:color="auto"/>
            </w:tcBorders>
            <w:hideMark/>
          </w:tcPr>
          <w:p w14:paraId="6608678F" w14:textId="77777777" w:rsidR="0081522D" w:rsidRPr="00660082" w:rsidRDefault="0081522D" w:rsidP="00E11598">
            <w:pPr>
              <w:pStyle w:val="TAH"/>
              <w:tabs>
                <w:tab w:val="center" w:pos="4536"/>
                <w:tab w:val="right" w:pos="9072"/>
              </w:tabs>
              <w:rPr>
                <w:ins w:id="373" w:author="Huawei-Chunying Gu" w:date="2024-02-01T23:47:00Z"/>
                <w:rFonts w:cs="Arial"/>
              </w:rPr>
            </w:pPr>
            <w:ins w:id="374" w:author="Huawei-Chunying Gu" w:date="2024-02-01T23:47:00Z">
              <w:r w:rsidRPr="00660082">
                <w:rPr>
                  <w:rFonts w:cs="Arial"/>
                </w:rPr>
                <w:t>Unit</w:t>
              </w:r>
            </w:ins>
          </w:p>
        </w:tc>
        <w:tc>
          <w:tcPr>
            <w:tcW w:w="1260" w:type="dxa"/>
            <w:tcBorders>
              <w:top w:val="single" w:sz="4" w:space="0" w:color="auto"/>
              <w:left w:val="single" w:sz="4" w:space="0" w:color="auto"/>
              <w:bottom w:val="single" w:sz="4" w:space="0" w:color="auto"/>
              <w:right w:val="single" w:sz="4" w:space="0" w:color="auto"/>
            </w:tcBorders>
            <w:hideMark/>
          </w:tcPr>
          <w:p w14:paraId="6B79BBC7" w14:textId="77777777" w:rsidR="0081522D" w:rsidRPr="00660082" w:rsidRDefault="0081522D" w:rsidP="00E11598">
            <w:pPr>
              <w:pStyle w:val="TAH"/>
              <w:tabs>
                <w:tab w:val="center" w:pos="4536"/>
                <w:tab w:val="right" w:pos="9072"/>
              </w:tabs>
              <w:rPr>
                <w:ins w:id="375" w:author="Huawei-Chunying Gu" w:date="2024-02-01T23:47:00Z"/>
                <w:rFonts w:cs="Arial"/>
              </w:rPr>
            </w:pPr>
            <w:proofErr w:type="spellStart"/>
            <w:ins w:id="376" w:author="Huawei-Chunying Gu" w:date="2024-02-01T23:47:00Z">
              <w:r w:rsidRPr="00660082">
                <w:rPr>
                  <w:rFonts w:cs="Arial"/>
                </w:rPr>
                <w:t>Meas</w:t>
              </w:r>
              <w:proofErr w:type="spellEnd"/>
              <w:r w:rsidRPr="00660082">
                <w:rPr>
                  <w:rFonts w:cs="Arial"/>
                </w:rPr>
                <w:t xml:space="preserve"> BW</w:t>
              </w:r>
            </w:ins>
          </w:p>
          <w:p w14:paraId="3825B189" w14:textId="77777777" w:rsidR="0081522D" w:rsidRPr="00660082" w:rsidRDefault="0081522D" w:rsidP="00E11598">
            <w:pPr>
              <w:pStyle w:val="TAH"/>
              <w:tabs>
                <w:tab w:val="center" w:pos="4536"/>
                <w:tab w:val="right" w:pos="9072"/>
              </w:tabs>
              <w:rPr>
                <w:ins w:id="377" w:author="Huawei-Chunying Gu" w:date="2024-02-01T23:47:00Z"/>
                <w:rFonts w:cs="Arial"/>
              </w:rPr>
            </w:pPr>
            <w:ins w:id="378" w:author="Huawei-Chunying Gu" w:date="2024-02-01T23:47:00Z">
              <w:r w:rsidRPr="00660082">
                <w:rPr>
                  <w:rFonts w:cs="Arial"/>
                </w:rPr>
                <w:t>NOTE 1</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1918B282" w14:textId="77777777" w:rsidR="0081522D" w:rsidRPr="00660082" w:rsidRDefault="0081522D" w:rsidP="00E11598">
            <w:pPr>
              <w:pStyle w:val="TAH"/>
              <w:tabs>
                <w:tab w:val="center" w:pos="4536"/>
                <w:tab w:val="right" w:pos="9072"/>
              </w:tabs>
              <w:rPr>
                <w:ins w:id="379" w:author="Huawei-Chunying Gu" w:date="2024-02-01T23:47:00Z"/>
                <w:rFonts w:cs="Arial"/>
              </w:rPr>
            </w:pPr>
            <w:ins w:id="380" w:author="Huawei-Chunying Gu" w:date="2024-02-01T23:47:00Z">
              <w:r w:rsidRPr="00660082">
                <w:rPr>
                  <w:rFonts w:cs="Arial"/>
                </w:rPr>
                <w:t>Limit</w:t>
              </w:r>
            </w:ins>
          </w:p>
        </w:tc>
        <w:tc>
          <w:tcPr>
            <w:tcW w:w="1220" w:type="dxa"/>
            <w:tcBorders>
              <w:top w:val="single" w:sz="4" w:space="0" w:color="auto"/>
              <w:left w:val="single" w:sz="4" w:space="0" w:color="auto"/>
              <w:bottom w:val="single" w:sz="4" w:space="0" w:color="auto"/>
              <w:right w:val="single" w:sz="4" w:space="0" w:color="auto"/>
            </w:tcBorders>
            <w:hideMark/>
          </w:tcPr>
          <w:p w14:paraId="6384E19E" w14:textId="77777777" w:rsidR="0081522D" w:rsidRPr="00660082" w:rsidRDefault="0081522D" w:rsidP="00E11598">
            <w:pPr>
              <w:pStyle w:val="TAH"/>
              <w:tabs>
                <w:tab w:val="center" w:pos="4536"/>
                <w:tab w:val="right" w:pos="9072"/>
              </w:tabs>
              <w:rPr>
                <w:ins w:id="381" w:author="Huawei-Chunying Gu" w:date="2024-02-01T23:47:00Z"/>
                <w:rFonts w:cs="Arial"/>
              </w:rPr>
            </w:pPr>
            <w:ins w:id="382" w:author="Huawei-Chunying Gu" w:date="2024-02-01T23:47:00Z">
              <w:r w:rsidRPr="00660082">
                <w:rPr>
                  <w:rFonts w:cs="Arial"/>
                </w:rPr>
                <w:t>remark</w:t>
              </w:r>
            </w:ins>
          </w:p>
        </w:tc>
        <w:tc>
          <w:tcPr>
            <w:tcW w:w="1440" w:type="dxa"/>
            <w:tcBorders>
              <w:top w:val="single" w:sz="4" w:space="0" w:color="auto"/>
              <w:left w:val="single" w:sz="4" w:space="0" w:color="auto"/>
              <w:bottom w:val="single" w:sz="4" w:space="0" w:color="auto"/>
              <w:right w:val="single" w:sz="4" w:space="0" w:color="auto"/>
            </w:tcBorders>
            <w:hideMark/>
          </w:tcPr>
          <w:p w14:paraId="7BD053AB" w14:textId="77777777" w:rsidR="0081522D" w:rsidRPr="00660082" w:rsidRDefault="0081522D" w:rsidP="00E11598">
            <w:pPr>
              <w:pStyle w:val="TAH"/>
              <w:tabs>
                <w:tab w:val="center" w:pos="4536"/>
                <w:tab w:val="right" w:pos="9072"/>
              </w:tabs>
              <w:rPr>
                <w:ins w:id="383" w:author="Huawei-Chunying Gu" w:date="2024-02-01T23:47:00Z"/>
                <w:rFonts w:cs="Arial"/>
              </w:rPr>
            </w:pPr>
            <w:ins w:id="384" w:author="Huawei-Chunying Gu" w:date="2024-02-01T23:47:00Z">
              <w:r w:rsidRPr="00660082">
                <w:rPr>
                  <w:rFonts w:cs="Arial"/>
                </w:rPr>
                <w:t>Applicable Frequencies</w:t>
              </w:r>
            </w:ins>
          </w:p>
        </w:tc>
      </w:tr>
      <w:tr w:rsidR="0081522D" w:rsidRPr="00660082" w14:paraId="2A33A4AD" w14:textId="77777777" w:rsidTr="00E11598">
        <w:trPr>
          <w:trHeight w:val="187"/>
          <w:jc w:val="center"/>
          <w:ins w:id="385" w:author="Huawei-Chunying Gu" w:date="2024-02-01T23:47:00Z"/>
        </w:trPr>
        <w:tc>
          <w:tcPr>
            <w:tcW w:w="1008" w:type="dxa"/>
            <w:tcBorders>
              <w:top w:val="single" w:sz="4" w:space="0" w:color="auto"/>
              <w:left w:val="single" w:sz="4" w:space="0" w:color="auto"/>
              <w:bottom w:val="single" w:sz="4" w:space="0" w:color="auto"/>
              <w:right w:val="single" w:sz="4" w:space="0" w:color="auto"/>
            </w:tcBorders>
            <w:hideMark/>
          </w:tcPr>
          <w:p w14:paraId="25E75F3F" w14:textId="77777777" w:rsidR="0081522D" w:rsidRPr="00660082" w:rsidRDefault="0081522D" w:rsidP="00E11598">
            <w:pPr>
              <w:pStyle w:val="TAC"/>
              <w:tabs>
                <w:tab w:val="center" w:pos="4536"/>
                <w:tab w:val="right" w:pos="9072"/>
              </w:tabs>
              <w:rPr>
                <w:ins w:id="386" w:author="Huawei-Chunying Gu" w:date="2024-02-01T23:47:00Z"/>
                <w:rFonts w:cs="Arial"/>
              </w:rPr>
            </w:pPr>
            <w:ins w:id="387" w:author="Huawei-Chunying Gu" w:date="2024-02-01T23:47:00Z">
              <w:r w:rsidRPr="00660082">
                <w:rPr>
                  <w:rFonts w:cs="Arial"/>
                </w:rPr>
                <w:t>General</w:t>
              </w:r>
            </w:ins>
          </w:p>
        </w:tc>
        <w:tc>
          <w:tcPr>
            <w:tcW w:w="720" w:type="dxa"/>
            <w:tcBorders>
              <w:top w:val="single" w:sz="4" w:space="0" w:color="auto"/>
              <w:left w:val="single" w:sz="4" w:space="0" w:color="auto"/>
              <w:bottom w:val="single" w:sz="4" w:space="0" w:color="auto"/>
              <w:right w:val="single" w:sz="4" w:space="0" w:color="auto"/>
            </w:tcBorders>
            <w:hideMark/>
          </w:tcPr>
          <w:p w14:paraId="383DC291" w14:textId="77777777" w:rsidR="0081522D" w:rsidRPr="00660082" w:rsidRDefault="0081522D" w:rsidP="00E11598">
            <w:pPr>
              <w:pStyle w:val="TAC"/>
              <w:tabs>
                <w:tab w:val="center" w:pos="4536"/>
                <w:tab w:val="right" w:pos="9072"/>
              </w:tabs>
              <w:rPr>
                <w:ins w:id="388" w:author="Huawei-Chunying Gu" w:date="2024-02-01T23:47:00Z"/>
                <w:rFonts w:cs="Arial"/>
              </w:rPr>
            </w:pPr>
            <w:ins w:id="389" w:author="Huawei-Chunying Gu" w:date="2024-02-01T23:47:00Z">
              <w:r w:rsidRPr="00660082">
                <w:rPr>
                  <w:rFonts w:cs="Arial"/>
                </w:rPr>
                <w:t>dB</w:t>
              </w:r>
            </w:ins>
          </w:p>
        </w:tc>
        <w:tc>
          <w:tcPr>
            <w:tcW w:w="1260" w:type="dxa"/>
            <w:tcBorders>
              <w:top w:val="single" w:sz="4" w:space="0" w:color="auto"/>
              <w:left w:val="single" w:sz="4" w:space="0" w:color="auto"/>
              <w:bottom w:val="single" w:sz="4" w:space="0" w:color="auto"/>
              <w:right w:val="single" w:sz="4" w:space="0" w:color="auto"/>
            </w:tcBorders>
            <w:hideMark/>
          </w:tcPr>
          <w:p w14:paraId="345DF484" w14:textId="77777777" w:rsidR="0081522D" w:rsidRPr="00660082" w:rsidRDefault="0081522D" w:rsidP="00E11598">
            <w:pPr>
              <w:pStyle w:val="TAC"/>
              <w:tabs>
                <w:tab w:val="center" w:pos="4536"/>
                <w:tab w:val="right" w:pos="9072"/>
              </w:tabs>
              <w:rPr>
                <w:ins w:id="390" w:author="Huawei-Chunying Gu" w:date="2024-02-01T23:47:00Z"/>
                <w:rFonts w:cs="Arial"/>
              </w:rPr>
            </w:pPr>
            <w:ins w:id="391" w:author="Huawei-Chunying Gu" w:date="2024-02-01T23:47:00Z">
              <w:r w:rsidRPr="00660082">
                <w:rPr>
                  <w:rFonts w:cs="Arial"/>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137A3C81" w14:textId="77777777" w:rsidR="0081522D" w:rsidRPr="00660082" w:rsidRDefault="0081522D" w:rsidP="00E11598">
            <w:pPr>
              <w:pStyle w:val="TAC"/>
              <w:tabs>
                <w:tab w:val="center" w:pos="4536"/>
                <w:tab w:val="right" w:pos="9072"/>
              </w:tabs>
              <w:rPr>
                <w:ins w:id="392" w:author="Huawei-Chunying Gu" w:date="2024-02-01T23:47:00Z"/>
                <w:rFonts w:cs="Arial"/>
              </w:rPr>
            </w:pPr>
            <w:ins w:id="393" w:author="Huawei-Chunying Gu" w:date="2024-02-01T23:47:00Z">
              <w:r w:rsidRPr="00660082">
                <w:rPr>
                  <w:rFonts w:cs="Arial"/>
                  <w:position w:val="-54"/>
                </w:rPr>
                <w:object w:dxaOrig="3600" w:dyaOrig="960" w14:anchorId="021C98D3">
                  <v:shape id="_x0000_i1035" type="#_x0000_t75" style="width:180.65pt;height:48pt" o:ole="">
                    <v:imagedata r:id="rId15" o:title=""/>
                  </v:shape>
                  <o:OLEObject Type="Embed" ProgID="Equation.3" ShapeID="_x0000_i1035" DrawAspect="Content" ObjectID="_1769599527" r:id="rId33"/>
                </w:object>
              </w:r>
            </w:ins>
          </w:p>
        </w:tc>
        <w:tc>
          <w:tcPr>
            <w:tcW w:w="1220" w:type="dxa"/>
            <w:tcBorders>
              <w:top w:val="single" w:sz="4" w:space="0" w:color="auto"/>
              <w:left w:val="single" w:sz="4" w:space="0" w:color="auto"/>
              <w:bottom w:val="single" w:sz="4" w:space="0" w:color="auto"/>
              <w:right w:val="single" w:sz="4" w:space="0" w:color="auto"/>
            </w:tcBorders>
            <w:hideMark/>
          </w:tcPr>
          <w:p w14:paraId="536FDE74" w14:textId="77777777" w:rsidR="0081522D" w:rsidRPr="00660082" w:rsidRDefault="0081522D" w:rsidP="00E11598">
            <w:pPr>
              <w:pStyle w:val="TAC"/>
              <w:tabs>
                <w:tab w:val="center" w:pos="4536"/>
                <w:tab w:val="right" w:pos="9072"/>
              </w:tabs>
              <w:rPr>
                <w:ins w:id="394" w:author="Huawei-Chunying Gu" w:date="2024-02-01T23:47:00Z"/>
                <w:rFonts w:cs="Arial"/>
              </w:rPr>
            </w:pPr>
            <w:ins w:id="395" w:author="Huawei-Chunying Gu" w:date="2024-02-01T23:47:00Z">
              <w:r w:rsidRPr="00660082">
                <w:rPr>
                  <w:rFonts w:cs="Arial"/>
                </w:rPr>
                <w:t>The reference value is the average power per allocated RB in the allocated component carrier</w:t>
              </w:r>
            </w:ins>
          </w:p>
        </w:tc>
        <w:tc>
          <w:tcPr>
            <w:tcW w:w="1440" w:type="dxa"/>
            <w:tcBorders>
              <w:top w:val="single" w:sz="4" w:space="0" w:color="auto"/>
              <w:left w:val="single" w:sz="4" w:space="0" w:color="auto"/>
              <w:bottom w:val="single" w:sz="4" w:space="0" w:color="auto"/>
              <w:right w:val="single" w:sz="4" w:space="0" w:color="auto"/>
            </w:tcBorders>
            <w:hideMark/>
          </w:tcPr>
          <w:p w14:paraId="05B5EDD2" w14:textId="77777777" w:rsidR="0081522D" w:rsidRPr="00660082" w:rsidRDefault="0081522D" w:rsidP="00E11598">
            <w:pPr>
              <w:pStyle w:val="TAC"/>
              <w:tabs>
                <w:tab w:val="center" w:pos="4536"/>
                <w:tab w:val="right" w:pos="9072"/>
              </w:tabs>
              <w:rPr>
                <w:ins w:id="396" w:author="Huawei-Chunying Gu" w:date="2024-02-01T23:47:00Z"/>
                <w:rFonts w:cs="Arial"/>
              </w:rPr>
            </w:pPr>
            <w:ins w:id="397" w:author="Huawei-Chunying Gu" w:date="2024-02-01T23:47:00Z">
              <w:r w:rsidRPr="00660082">
                <w:rPr>
                  <w:rFonts w:cs="Arial"/>
                </w:rPr>
                <w:t>Any RB in the non-allocated component carrier.</w:t>
              </w:r>
            </w:ins>
          </w:p>
          <w:p w14:paraId="2F71576C" w14:textId="77777777" w:rsidR="0081522D" w:rsidRPr="00660082" w:rsidRDefault="0081522D" w:rsidP="00E11598">
            <w:pPr>
              <w:pStyle w:val="TAC"/>
              <w:tabs>
                <w:tab w:val="center" w:pos="4536"/>
                <w:tab w:val="right" w:pos="9072"/>
              </w:tabs>
              <w:rPr>
                <w:ins w:id="398" w:author="Huawei-Chunying Gu" w:date="2024-02-01T23:47:00Z"/>
                <w:rFonts w:cs="Arial"/>
              </w:rPr>
            </w:pPr>
            <w:ins w:id="399" w:author="Huawei-Chunying Gu" w:date="2024-02-01T23:47:00Z">
              <w:r w:rsidRPr="00660082">
                <w:rPr>
                  <w:rFonts w:cs="Arial"/>
                </w:rPr>
                <w:t>The frequency raster of the RBs is derived when this component carrier is allocated with RBs</w:t>
              </w:r>
            </w:ins>
          </w:p>
        </w:tc>
      </w:tr>
      <w:tr w:rsidR="0081522D" w:rsidRPr="00660082" w14:paraId="2CCBE76D" w14:textId="77777777" w:rsidTr="00E11598">
        <w:trPr>
          <w:trHeight w:val="187"/>
          <w:jc w:val="center"/>
          <w:ins w:id="400" w:author="Huawei-Chunying Gu" w:date="2024-02-01T23:47:00Z"/>
        </w:trPr>
        <w:tc>
          <w:tcPr>
            <w:tcW w:w="1008" w:type="dxa"/>
            <w:tcBorders>
              <w:top w:val="single" w:sz="4" w:space="0" w:color="auto"/>
              <w:left w:val="single" w:sz="4" w:space="0" w:color="auto"/>
              <w:bottom w:val="nil"/>
              <w:right w:val="single" w:sz="4" w:space="0" w:color="auto"/>
            </w:tcBorders>
            <w:hideMark/>
          </w:tcPr>
          <w:p w14:paraId="1A413D8B" w14:textId="77777777" w:rsidR="0081522D" w:rsidRPr="00660082" w:rsidRDefault="0081522D" w:rsidP="00E11598">
            <w:pPr>
              <w:pStyle w:val="TAC"/>
              <w:tabs>
                <w:tab w:val="center" w:pos="4536"/>
                <w:tab w:val="right" w:pos="9072"/>
              </w:tabs>
              <w:rPr>
                <w:ins w:id="401" w:author="Huawei-Chunying Gu" w:date="2024-02-01T23:47:00Z"/>
                <w:rFonts w:cs="Arial"/>
              </w:rPr>
            </w:pPr>
            <w:ins w:id="402" w:author="Huawei-Chunying Gu" w:date="2024-02-01T23:47:00Z">
              <w:r w:rsidRPr="00660082">
                <w:rPr>
                  <w:rFonts w:cs="Arial"/>
                </w:rPr>
                <w:t>IQ Image</w:t>
              </w:r>
            </w:ins>
          </w:p>
        </w:tc>
        <w:tc>
          <w:tcPr>
            <w:tcW w:w="720" w:type="dxa"/>
            <w:tcBorders>
              <w:top w:val="single" w:sz="4" w:space="0" w:color="auto"/>
              <w:left w:val="single" w:sz="4" w:space="0" w:color="auto"/>
              <w:bottom w:val="nil"/>
              <w:right w:val="single" w:sz="4" w:space="0" w:color="auto"/>
            </w:tcBorders>
            <w:hideMark/>
          </w:tcPr>
          <w:p w14:paraId="53E2B5EB" w14:textId="77777777" w:rsidR="0081522D" w:rsidRPr="00660082" w:rsidRDefault="0081522D" w:rsidP="00E11598">
            <w:pPr>
              <w:pStyle w:val="TAC"/>
              <w:tabs>
                <w:tab w:val="center" w:pos="4536"/>
                <w:tab w:val="right" w:pos="9072"/>
              </w:tabs>
              <w:rPr>
                <w:ins w:id="403" w:author="Huawei-Chunying Gu" w:date="2024-02-01T23:47:00Z"/>
                <w:rFonts w:cs="Arial"/>
              </w:rPr>
            </w:pPr>
            <w:ins w:id="404" w:author="Huawei-Chunying Gu" w:date="2024-02-01T23:47:00Z">
              <w:r w:rsidRPr="00660082">
                <w:rPr>
                  <w:rFonts w:cs="Arial"/>
                </w:rPr>
                <w:t>dB</w:t>
              </w:r>
            </w:ins>
          </w:p>
        </w:tc>
        <w:tc>
          <w:tcPr>
            <w:tcW w:w="1260" w:type="dxa"/>
            <w:tcBorders>
              <w:top w:val="single" w:sz="4" w:space="0" w:color="auto"/>
              <w:left w:val="single" w:sz="4" w:space="0" w:color="auto"/>
              <w:bottom w:val="nil"/>
              <w:right w:val="single" w:sz="4" w:space="0" w:color="auto"/>
            </w:tcBorders>
            <w:hideMark/>
          </w:tcPr>
          <w:p w14:paraId="3B69C998" w14:textId="77777777" w:rsidR="0081522D" w:rsidRPr="00660082" w:rsidRDefault="0081522D" w:rsidP="00E11598">
            <w:pPr>
              <w:pStyle w:val="TAC"/>
              <w:tabs>
                <w:tab w:val="center" w:pos="4536"/>
                <w:tab w:val="right" w:pos="9072"/>
              </w:tabs>
              <w:rPr>
                <w:ins w:id="405" w:author="Huawei-Chunying Gu" w:date="2024-02-01T23:47:00Z"/>
                <w:rFonts w:cs="Arial"/>
              </w:rPr>
            </w:pPr>
            <w:ins w:id="406" w:author="Huawei-Chunying Gu" w:date="2024-02-01T23:47:00Z">
              <w:r w:rsidRPr="00660082">
                <w:rPr>
                  <w:rFonts w:cs="Arial"/>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6467A229" w14:textId="77777777" w:rsidR="0081522D" w:rsidRPr="00660082" w:rsidRDefault="0081522D" w:rsidP="00E11598">
            <w:pPr>
              <w:pStyle w:val="TAC"/>
              <w:tabs>
                <w:tab w:val="center" w:pos="4536"/>
                <w:tab w:val="right" w:pos="9072"/>
              </w:tabs>
              <w:rPr>
                <w:ins w:id="407" w:author="Huawei-Chunying Gu" w:date="2024-02-01T23:47:00Z"/>
                <w:rFonts w:cs="Arial"/>
              </w:rPr>
            </w:pPr>
            <w:ins w:id="408" w:author="Huawei-Chunying Gu" w:date="2024-02-01T23:47:00Z">
              <w:r w:rsidRPr="00660082">
                <w:rPr>
                  <w:rFonts w:cs="Arial"/>
                </w:rPr>
                <w:t>NOTE 2</w:t>
              </w:r>
            </w:ins>
          </w:p>
        </w:tc>
        <w:tc>
          <w:tcPr>
            <w:tcW w:w="1220" w:type="dxa"/>
            <w:tcBorders>
              <w:top w:val="single" w:sz="4" w:space="0" w:color="auto"/>
              <w:left w:val="single" w:sz="4" w:space="0" w:color="auto"/>
              <w:bottom w:val="nil"/>
              <w:right w:val="single" w:sz="4" w:space="0" w:color="auto"/>
            </w:tcBorders>
            <w:hideMark/>
          </w:tcPr>
          <w:p w14:paraId="76C4E5D8" w14:textId="77777777" w:rsidR="0081522D" w:rsidRPr="00660082" w:rsidRDefault="0081522D" w:rsidP="00E11598">
            <w:pPr>
              <w:pStyle w:val="TAC"/>
              <w:tabs>
                <w:tab w:val="center" w:pos="4536"/>
                <w:tab w:val="right" w:pos="9072"/>
              </w:tabs>
              <w:rPr>
                <w:ins w:id="409" w:author="Huawei-Chunying Gu" w:date="2024-02-01T23:47:00Z"/>
                <w:rFonts w:cs="Arial"/>
              </w:rPr>
            </w:pPr>
            <w:ins w:id="410" w:author="Huawei-Chunying Gu" w:date="2024-02-01T23:47:00Z">
              <w:r w:rsidRPr="00660082">
                <w:rPr>
                  <w:rFonts w:cs="Arial"/>
                </w:rPr>
                <w:t>The reference value is the average power per allocated RB in the allocated component carrier</w:t>
              </w:r>
            </w:ins>
          </w:p>
        </w:tc>
        <w:tc>
          <w:tcPr>
            <w:tcW w:w="1440" w:type="dxa"/>
            <w:tcBorders>
              <w:top w:val="single" w:sz="4" w:space="0" w:color="auto"/>
              <w:left w:val="single" w:sz="4" w:space="0" w:color="auto"/>
              <w:bottom w:val="nil"/>
              <w:right w:val="single" w:sz="4" w:space="0" w:color="auto"/>
            </w:tcBorders>
            <w:hideMark/>
          </w:tcPr>
          <w:p w14:paraId="7AB27F55" w14:textId="77777777" w:rsidR="0081522D" w:rsidRPr="00660082" w:rsidRDefault="0081522D" w:rsidP="00E11598">
            <w:pPr>
              <w:pStyle w:val="TAC"/>
              <w:rPr>
                <w:ins w:id="411" w:author="Huawei-Chunying Gu" w:date="2024-02-01T23:47:00Z"/>
              </w:rPr>
            </w:pPr>
            <w:ins w:id="412" w:author="Huawei-Chunying Gu" w:date="2024-02-01T23:47:00Z">
              <w:r w:rsidRPr="00660082">
                <w:t>Image frequencies (NOTES 6,7</w:t>
              </w:r>
              <w:proofErr w:type="gramStart"/>
              <w:r w:rsidRPr="00660082">
                <w:t>)  If</w:t>
              </w:r>
              <w:proofErr w:type="gramEnd"/>
              <w:r w:rsidRPr="00660082">
                <w:t xml:space="preserve"> UE does not indicate exact frequency for carrier leakage, this requirement does not apply.</w:t>
              </w:r>
            </w:ins>
          </w:p>
        </w:tc>
      </w:tr>
      <w:tr w:rsidR="0081522D" w:rsidRPr="00660082" w14:paraId="30410EBE" w14:textId="77777777" w:rsidTr="00E11598">
        <w:trPr>
          <w:trHeight w:val="187"/>
          <w:jc w:val="center"/>
          <w:ins w:id="413" w:author="Huawei-Chunying Gu" w:date="2024-02-01T23:47:00Z"/>
        </w:trPr>
        <w:tc>
          <w:tcPr>
            <w:tcW w:w="1008" w:type="dxa"/>
            <w:tcBorders>
              <w:top w:val="nil"/>
              <w:left w:val="single" w:sz="4" w:space="0" w:color="auto"/>
              <w:bottom w:val="nil"/>
              <w:right w:val="single" w:sz="4" w:space="0" w:color="auto"/>
            </w:tcBorders>
          </w:tcPr>
          <w:p w14:paraId="257A0AB4" w14:textId="77777777" w:rsidR="0081522D" w:rsidRPr="00660082" w:rsidRDefault="0081522D" w:rsidP="00E11598">
            <w:pPr>
              <w:pStyle w:val="TAC"/>
              <w:tabs>
                <w:tab w:val="center" w:pos="4536"/>
                <w:tab w:val="right" w:pos="9072"/>
              </w:tabs>
              <w:rPr>
                <w:ins w:id="414" w:author="Huawei-Chunying Gu" w:date="2024-02-01T23:47:00Z"/>
                <w:rFonts w:cs="Arial"/>
              </w:rPr>
            </w:pPr>
          </w:p>
        </w:tc>
        <w:tc>
          <w:tcPr>
            <w:tcW w:w="720" w:type="dxa"/>
            <w:tcBorders>
              <w:top w:val="nil"/>
              <w:left w:val="single" w:sz="4" w:space="0" w:color="auto"/>
              <w:bottom w:val="nil"/>
              <w:right w:val="single" w:sz="4" w:space="0" w:color="auto"/>
            </w:tcBorders>
          </w:tcPr>
          <w:p w14:paraId="55F96784" w14:textId="77777777" w:rsidR="0081522D" w:rsidRPr="00660082" w:rsidRDefault="0081522D" w:rsidP="00E11598">
            <w:pPr>
              <w:pStyle w:val="TAC"/>
              <w:tabs>
                <w:tab w:val="center" w:pos="4536"/>
                <w:tab w:val="right" w:pos="9072"/>
              </w:tabs>
              <w:rPr>
                <w:ins w:id="415" w:author="Huawei-Chunying Gu" w:date="2024-02-01T23:47:00Z"/>
                <w:rFonts w:cs="Arial"/>
              </w:rPr>
            </w:pPr>
          </w:p>
        </w:tc>
        <w:tc>
          <w:tcPr>
            <w:tcW w:w="1260" w:type="dxa"/>
            <w:tcBorders>
              <w:top w:val="nil"/>
              <w:left w:val="single" w:sz="4" w:space="0" w:color="auto"/>
              <w:bottom w:val="nil"/>
              <w:right w:val="single" w:sz="4" w:space="0" w:color="auto"/>
            </w:tcBorders>
          </w:tcPr>
          <w:p w14:paraId="5C0521C5" w14:textId="77777777" w:rsidR="0081522D" w:rsidRPr="00660082" w:rsidRDefault="0081522D" w:rsidP="00E11598">
            <w:pPr>
              <w:pStyle w:val="TAC"/>
              <w:tabs>
                <w:tab w:val="center" w:pos="4536"/>
                <w:tab w:val="right" w:pos="9072"/>
              </w:tabs>
              <w:rPr>
                <w:ins w:id="416" w:author="Huawei-Chunying Gu" w:date="2024-02-01T23:47:00Z"/>
                <w:rFonts w:cs="Arial"/>
              </w:rPr>
            </w:pPr>
          </w:p>
        </w:tc>
        <w:tc>
          <w:tcPr>
            <w:tcW w:w="835" w:type="dxa"/>
            <w:tcBorders>
              <w:top w:val="single" w:sz="4" w:space="0" w:color="auto"/>
              <w:left w:val="single" w:sz="4" w:space="0" w:color="auto"/>
              <w:bottom w:val="single" w:sz="4" w:space="0" w:color="auto"/>
              <w:right w:val="single" w:sz="4" w:space="0" w:color="auto"/>
            </w:tcBorders>
            <w:hideMark/>
          </w:tcPr>
          <w:p w14:paraId="4BED7535" w14:textId="77777777" w:rsidR="0081522D" w:rsidRPr="00660082" w:rsidRDefault="0081522D" w:rsidP="00E11598">
            <w:pPr>
              <w:pStyle w:val="TAC"/>
              <w:tabs>
                <w:tab w:val="center" w:pos="4536"/>
                <w:tab w:val="right" w:pos="9072"/>
              </w:tabs>
              <w:rPr>
                <w:ins w:id="417" w:author="Huawei-Chunying Gu" w:date="2024-02-01T23:47:00Z"/>
                <w:rFonts w:cs="Arial"/>
              </w:rPr>
            </w:pPr>
            <w:ins w:id="418" w:author="Huawei-Chunying Gu" w:date="2024-02-01T23:47:00Z">
              <w:r w:rsidRPr="00660082">
                <w:rPr>
                  <w:rFonts w:cs="Arial"/>
                </w:rPr>
                <w:t>-28</w:t>
              </w:r>
              <w:r w:rsidRPr="00660082">
                <w:t>+TT</w:t>
              </w:r>
            </w:ins>
          </w:p>
        </w:tc>
        <w:tc>
          <w:tcPr>
            <w:tcW w:w="2805" w:type="dxa"/>
            <w:gridSpan w:val="2"/>
            <w:tcBorders>
              <w:top w:val="single" w:sz="4" w:space="0" w:color="auto"/>
              <w:left w:val="single" w:sz="4" w:space="0" w:color="auto"/>
              <w:bottom w:val="single" w:sz="4" w:space="0" w:color="auto"/>
              <w:right w:val="single" w:sz="4" w:space="0" w:color="auto"/>
            </w:tcBorders>
            <w:hideMark/>
          </w:tcPr>
          <w:p w14:paraId="6FB648A5" w14:textId="77777777" w:rsidR="0081522D" w:rsidRPr="00660082" w:rsidRDefault="0081522D" w:rsidP="00E11598">
            <w:pPr>
              <w:pStyle w:val="TAC"/>
              <w:tabs>
                <w:tab w:val="center" w:pos="4536"/>
                <w:tab w:val="right" w:pos="9072"/>
              </w:tabs>
              <w:rPr>
                <w:ins w:id="419" w:author="Huawei-Chunying Gu" w:date="2024-02-01T23:47:00Z"/>
                <w:rFonts w:cs="Arial"/>
              </w:rPr>
            </w:pPr>
            <w:ins w:id="420" w:author="Huawei-Chunying Gu" w:date="2024-02-01T23:47:00Z">
              <w:r w:rsidRPr="00660082">
                <w:rPr>
                  <w:rFonts w:cs="Arial"/>
                </w:rPr>
                <w:t>Output power &gt; 10 dBm</w:t>
              </w:r>
            </w:ins>
          </w:p>
        </w:tc>
        <w:tc>
          <w:tcPr>
            <w:tcW w:w="1220" w:type="dxa"/>
            <w:tcBorders>
              <w:top w:val="nil"/>
              <w:left w:val="single" w:sz="4" w:space="0" w:color="auto"/>
              <w:bottom w:val="nil"/>
              <w:right w:val="single" w:sz="4" w:space="0" w:color="auto"/>
            </w:tcBorders>
          </w:tcPr>
          <w:p w14:paraId="3F0DCC57" w14:textId="77777777" w:rsidR="0081522D" w:rsidRPr="00660082" w:rsidRDefault="0081522D" w:rsidP="00E11598">
            <w:pPr>
              <w:pStyle w:val="TAC"/>
              <w:tabs>
                <w:tab w:val="center" w:pos="4536"/>
                <w:tab w:val="right" w:pos="9072"/>
              </w:tabs>
              <w:rPr>
                <w:ins w:id="421" w:author="Huawei-Chunying Gu" w:date="2024-02-01T23:47:00Z"/>
                <w:rFonts w:cs="Arial"/>
              </w:rPr>
            </w:pPr>
          </w:p>
        </w:tc>
        <w:tc>
          <w:tcPr>
            <w:tcW w:w="1440" w:type="dxa"/>
            <w:tcBorders>
              <w:top w:val="nil"/>
              <w:left w:val="single" w:sz="4" w:space="0" w:color="auto"/>
              <w:bottom w:val="nil"/>
              <w:right w:val="single" w:sz="4" w:space="0" w:color="auto"/>
            </w:tcBorders>
          </w:tcPr>
          <w:p w14:paraId="0F64FCC0" w14:textId="77777777" w:rsidR="0081522D" w:rsidRPr="00660082" w:rsidRDefault="0081522D" w:rsidP="00E11598">
            <w:pPr>
              <w:pStyle w:val="TAC"/>
              <w:tabs>
                <w:tab w:val="center" w:pos="4536"/>
                <w:tab w:val="right" w:pos="9072"/>
              </w:tabs>
              <w:rPr>
                <w:ins w:id="422" w:author="Huawei-Chunying Gu" w:date="2024-02-01T23:47:00Z"/>
                <w:rFonts w:cs="Arial"/>
              </w:rPr>
            </w:pPr>
          </w:p>
        </w:tc>
      </w:tr>
      <w:tr w:rsidR="0081522D" w:rsidRPr="00660082" w14:paraId="173BB578" w14:textId="77777777" w:rsidTr="00E11598">
        <w:trPr>
          <w:trHeight w:val="187"/>
          <w:jc w:val="center"/>
          <w:ins w:id="423" w:author="Huawei-Chunying Gu" w:date="2024-02-01T23:47:00Z"/>
        </w:trPr>
        <w:tc>
          <w:tcPr>
            <w:tcW w:w="1008" w:type="dxa"/>
            <w:tcBorders>
              <w:top w:val="nil"/>
              <w:left w:val="single" w:sz="4" w:space="0" w:color="auto"/>
              <w:bottom w:val="single" w:sz="4" w:space="0" w:color="auto"/>
              <w:right w:val="single" w:sz="4" w:space="0" w:color="auto"/>
            </w:tcBorders>
          </w:tcPr>
          <w:p w14:paraId="4ADF6351" w14:textId="77777777" w:rsidR="0081522D" w:rsidRPr="00660082" w:rsidRDefault="0081522D" w:rsidP="00E11598">
            <w:pPr>
              <w:pStyle w:val="TAC"/>
              <w:tabs>
                <w:tab w:val="center" w:pos="4536"/>
                <w:tab w:val="right" w:pos="9072"/>
              </w:tabs>
              <w:rPr>
                <w:ins w:id="424" w:author="Huawei-Chunying Gu" w:date="2024-02-01T23:47:00Z"/>
                <w:rFonts w:cs="Arial"/>
              </w:rPr>
            </w:pPr>
          </w:p>
        </w:tc>
        <w:tc>
          <w:tcPr>
            <w:tcW w:w="720" w:type="dxa"/>
            <w:tcBorders>
              <w:top w:val="nil"/>
              <w:left w:val="single" w:sz="4" w:space="0" w:color="auto"/>
              <w:bottom w:val="single" w:sz="4" w:space="0" w:color="auto"/>
              <w:right w:val="single" w:sz="4" w:space="0" w:color="auto"/>
            </w:tcBorders>
          </w:tcPr>
          <w:p w14:paraId="76F20186" w14:textId="77777777" w:rsidR="0081522D" w:rsidRPr="00660082" w:rsidRDefault="0081522D" w:rsidP="00E11598">
            <w:pPr>
              <w:pStyle w:val="TAC"/>
              <w:tabs>
                <w:tab w:val="center" w:pos="4536"/>
                <w:tab w:val="right" w:pos="9072"/>
              </w:tabs>
              <w:rPr>
                <w:ins w:id="425" w:author="Huawei-Chunying Gu" w:date="2024-02-01T23:47:00Z"/>
                <w:rFonts w:cs="Arial"/>
              </w:rPr>
            </w:pPr>
          </w:p>
        </w:tc>
        <w:tc>
          <w:tcPr>
            <w:tcW w:w="1260" w:type="dxa"/>
            <w:tcBorders>
              <w:top w:val="nil"/>
              <w:left w:val="single" w:sz="4" w:space="0" w:color="auto"/>
              <w:bottom w:val="single" w:sz="4" w:space="0" w:color="auto"/>
              <w:right w:val="single" w:sz="4" w:space="0" w:color="auto"/>
            </w:tcBorders>
          </w:tcPr>
          <w:p w14:paraId="3D316F7C" w14:textId="77777777" w:rsidR="0081522D" w:rsidRPr="00660082" w:rsidRDefault="0081522D" w:rsidP="00E11598">
            <w:pPr>
              <w:pStyle w:val="TAC"/>
              <w:tabs>
                <w:tab w:val="center" w:pos="4536"/>
                <w:tab w:val="right" w:pos="9072"/>
              </w:tabs>
              <w:rPr>
                <w:ins w:id="426" w:author="Huawei-Chunying Gu" w:date="2024-02-01T23:47:00Z"/>
                <w:rFonts w:cs="Arial"/>
              </w:rPr>
            </w:pPr>
          </w:p>
        </w:tc>
        <w:tc>
          <w:tcPr>
            <w:tcW w:w="835" w:type="dxa"/>
            <w:tcBorders>
              <w:top w:val="single" w:sz="4" w:space="0" w:color="auto"/>
              <w:left w:val="single" w:sz="4" w:space="0" w:color="auto"/>
              <w:bottom w:val="single" w:sz="4" w:space="0" w:color="auto"/>
              <w:right w:val="single" w:sz="4" w:space="0" w:color="auto"/>
            </w:tcBorders>
            <w:hideMark/>
          </w:tcPr>
          <w:p w14:paraId="2C8EC0FD" w14:textId="77777777" w:rsidR="0081522D" w:rsidRPr="00660082" w:rsidRDefault="0081522D" w:rsidP="00E11598">
            <w:pPr>
              <w:pStyle w:val="TAC"/>
              <w:tabs>
                <w:tab w:val="center" w:pos="4536"/>
                <w:tab w:val="right" w:pos="9072"/>
              </w:tabs>
              <w:rPr>
                <w:ins w:id="427" w:author="Huawei-Chunying Gu" w:date="2024-02-01T23:47:00Z"/>
                <w:rFonts w:cs="Arial"/>
              </w:rPr>
            </w:pPr>
            <w:ins w:id="428" w:author="Huawei-Chunying Gu" w:date="2024-02-01T23:47:00Z">
              <w:r w:rsidRPr="00660082">
                <w:rPr>
                  <w:rFonts w:cs="Arial"/>
                </w:rPr>
                <w:t>-25</w:t>
              </w:r>
              <w:r w:rsidRPr="00660082">
                <w:t>+TT</w:t>
              </w:r>
            </w:ins>
          </w:p>
        </w:tc>
        <w:tc>
          <w:tcPr>
            <w:tcW w:w="2805" w:type="dxa"/>
            <w:gridSpan w:val="2"/>
            <w:tcBorders>
              <w:top w:val="single" w:sz="4" w:space="0" w:color="auto"/>
              <w:left w:val="single" w:sz="4" w:space="0" w:color="auto"/>
              <w:bottom w:val="single" w:sz="4" w:space="0" w:color="auto"/>
              <w:right w:val="single" w:sz="4" w:space="0" w:color="auto"/>
            </w:tcBorders>
            <w:hideMark/>
          </w:tcPr>
          <w:p w14:paraId="7B8E74AF" w14:textId="77777777" w:rsidR="0081522D" w:rsidRPr="00660082" w:rsidRDefault="0081522D" w:rsidP="00E11598">
            <w:pPr>
              <w:pStyle w:val="TAC"/>
              <w:tabs>
                <w:tab w:val="center" w:pos="4536"/>
                <w:tab w:val="right" w:pos="9072"/>
              </w:tabs>
              <w:rPr>
                <w:ins w:id="429" w:author="Huawei-Chunying Gu" w:date="2024-02-01T23:47:00Z"/>
                <w:rFonts w:cs="Arial"/>
              </w:rPr>
            </w:pPr>
            <w:ins w:id="430" w:author="Huawei-Chunying Gu" w:date="2024-02-01T23:47:00Z">
              <w:r w:rsidRPr="00660082">
                <w:t xml:space="preserve">0≤ </w:t>
              </w:r>
              <w:r w:rsidRPr="00660082">
                <w:rPr>
                  <w:rFonts w:cs="Arial"/>
                </w:rPr>
                <w:t>Output power ≤ 10 dBm</w:t>
              </w:r>
            </w:ins>
          </w:p>
        </w:tc>
        <w:tc>
          <w:tcPr>
            <w:tcW w:w="1220" w:type="dxa"/>
            <w:tcBorders>
              <w:top w:val="nil"/>
              <w:left w:val="single" w:sz="4" w:space="0" w:color="auto"/>
              <w:bottom w:val="single" w:sz="4" w:space="0" w:color="auto"/>
              <w:right w:val="single" w:sz="4" w:space="0" w:color="auto"/>
            </w:tcBorders>
          </w:tcPr>
          <w:p w14:paraId="231F686B" w14:textId="77777777" w:rsidR="0081522D" w:rsidRPr="00660082" w:rsidRDefault="0081522D" w:rsidP="00E11598">
            <w:pPr>
              <w:pStyle w:val="TAC"/>
              <w:tabs>
                <w:tab w:val="center" w:pos="4536"/>
                <w:tab w:val="right" w:pos="9072"/>
              </w:tabs>
              <w:rPr>
                <w:ins w:id="431" w:author="Huawei-Chunying Gu" w:date="2024-02-01T23:47:00Z"/>
                <w:rFonts w:cs="Arial"/>
              </w:rPr>
            </w:pPr>
          </w:p>
        </w:tc>
        <w:tc>
          <w:tcPr>
            <w:tcW w:w="1440" w:type="dxa"/>
            <w:tcBorders>
              <w:top w:val="nil"/>
              <w:left w:val="single" w:sz="4" w:space="0" w:color="auto"/>
              <w:bottom w:val="single" w:sz="4" w:space="0" w:color="auto"/>
              <w:right w:val="single" w:sz="4" w:space="0" w:color="auto"/>
            </w:tcBorders>
          </w:tcPr>
          <w:p w14:paraId="06F59AAE" w14:textId="77777777" w:rsidR="0081522D" w:rsidRPr="00660082" w:rsidRDefault="0081522D" w:rsidP="00E11598">
            <w:pPr>
              <w:pStyle w:val="TAC"/>
              <w:tabs>
                <w:tab w:val="center" w:pos="4536"/>
                <w:tab w:val="right" w:pos="9072"/>
              </w:tabs>
              <w:rPr>
                <w:ins w:id="432" w:author="Huawei-Chunying Gu" w:date="2024-02-01T23:47:00Z"/>
                <w:rFonts w:cs="Arial"/>
              </w:rPr>
            </w:pPr>
          </w:p>
        </w:tc>
      </w:tr>
      <w:tr w:rsidR="0081522D" w:rsidRPr="00660082" w14:paraId="1C357806" w14:textId="77777777" w:rsidTr="00E11598">
        <w:trPr>
          <w:trHeight w:val="187"/>
          <w:jc w:val="center"/>
          <w:ins w:id="433" w:author="Huawei-Chunying Gu" w:date="2024-02-01T23:47:00Z"/>
        </w:trPr>
        <w:tc>
          <w:tcPr>
            <w:tcW w:w="1008" w:type="dxa"/>
            <w:tcBorders>
              <w:top w:val="single" w:sz="4" w:space="0" w:color="auto"/>
              <w:left w:val="single" w:sz="4" w:space="0" w:color="auto"/>
              <w:bottom w:val="nil"/>
              <w:right w:val="single" w:sz="4" w:space="0" w:color="auto"/>
            </w:tcBorders>
            <w:hideMark/>
          </w:tcPr>
          <w:p w14:paraId="68AD6F2B" w14:textId="77777777" w:rsidR="0081522D" w:rsidRPr="00660082" w:rsidRDefault="0081522D" w:rsidP="00E11598">
            <w:pPr>
              <w:pStyle w:val="TAC"/>
              <w:tabs>
                <w:tab w:val="center" w:pos="4536"/>
                <w:tab w:val="right" w:pos="9072"/>
              </w:tabs>
              <w:rPr>
                <w:ins w:id="434" w:author="Huawei-Chunying Gu" w:date="2024-02-01T23:47:00Z"/>
                <w:rFonts w:cs="Arial"/>
              </w:rPr>
            </w:pPr>
            <w:ins w:id="435" w:author="Huawei-Chunying Gu" w:date="2024-02-01T23:47:00Z">
              <w:r w:rsidRPr="00660082">
                <w:rPr>
                  <w:rFonts w:cs="Arial"/>
                </w:rPr>
                <w:t>Carrier leakage</w:t>
              </w:r>
            </w:ins>
          </w:p>
        </w:tc>
        <w:tc>
          <w:tcPr>
            <w:tcW w:w="720" w:type="dxa"/>
            <w:tcBorders>
              <w:top w:val="single" w:sz="4" w:space="0" w:color="auto"/>
              <w:left w:val="single" w:sz="4" w:space="0" w:color="auto"/>
              <w:bottom w:val="nil"/>
              <w:right w:val="single" w:sz="4" w:space="0" w:color="auto"/>
            </w:tcBorders>
            <w:hideMark/>
          </w:tcPr>
          <w:p w14:paraId="608EB5C3" w14:textId="77777777" w:rsidR="0081522D" w:rsidRPr="00660082" w:rsidRDefault="0081522D" w:rsidP="00E11598">
            <w:pPr>
              <w:pStyle w:val="TAC"/>
              <w:tabs>
                <w:tab w:val="center" w:pos="4536"/>
                <w:tab w:val="right" w:pos="9072"/>
              </w:tabs>
              <w:rPr>
                <w:ins w:id="436" w:author="Huawei-Chunying Gu" w:date="2024-02-01T23:47:00Z"/>
                <w:rFonts w:cs="Arial"/>
              </w:rPr>
            </w:pPr>
            <w:proofErr w:type="spellStart"/>
            <w:ins w:id="437" w:author="Huawei-Chunying Gu" w:date="2024-02-01T23:47:00Z">
              <w:r w:rsidRPr="00660082">
                <w:rPr>
                  <w:rFonts w:cs="Arial"/>
                </w:rPr>
                <w:t>dBc</w:t>
              </w:r>
              <w:proofErr w:type="spellEnd"/>
            </w:ins>
          </w:p>
        </w:tc>
        <w:tc>
          <w:tcPr>
            <w:tcW w:w="1260" w:type="dxa"/>
            <w:tcBorders>
              <w:top w:val="single" w:sz="4" w:space="0" w:color="auto"/>
              <w:left w:val="single" w:sz="4" w:space="0" w:color="auto"/>
              <w:bottom w:val="nil"/>
              <w:right w:val="single" w:sz="4" w:space="0" w:color="auto"/>
            </w:tcBorders>
            <w:hideMark/>
          </w:tcPr>
          <w:p w14:paraId="5DDFDE51" w14:textId="77777777" w:rsidR="0081522D" w:rsidRPr="00660082" w:rsidRDefault="0081522D" w:rsidP="00E11598">
            <w:pPr>
              <w:pStyle w:val="TAC"/>
              <w:tabs>
                <w:tab w:val="center" w:pos="4536"/>
                <w:tab w:val="right" w:pos="9072"/>
              </w:tabs>
              <w:rPr>
                <w:ins w:id="438" w:author="Huawei-Chunying Gu" w:date="2024-02-01T23:47:00Z"/>
                <w:rFonts w:cs="Arial"/>
              </w:rPr>
            </w:pPr>
            <w:ins w:id="439" w:author="Huawei-Chunying Gu" w:date="2024-02-01T23:47:00Z">
              <w:r w:rsidRPr="00660082">
                <w:rPr>
                  <w:rFonts w:cs="Arial"/>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7060B984" w14:textId="77777777" w:rsidR="0081522D" w:rsidRPr="00660082" w:rsidRDefault="0081522D" w:rsidP="00E11598">
            <w:pPr>
              <w:pStyle w:val="TAC"/>
              <w:tabs>
                <w:tab w:val="center" w:pos="4536"/>
                <w:tab w:val="right" w:pos="9072"/>
              </w:tabs>
              <w:rPr>
                <w:ins w:id="440" w:author="Huawei-Chunying Gu" w:date="2024-02-01T23:47:00Z"/>
                <w:rFonts w:cs="Arial"/>
              </w:rPr>
            </w:pPr>
            <w:ins w:id="441" w:author="Huawei-Chunying Gu" w:date="2024-02-01T23:47:00Z">
              <w:r w:rsidRPr="00660082">
                <w:rPr>
                  <w:rFonts w:cs="Arial"/>
                </w:rPr>
                <w:t>NOTE 3</w:t>
              </w:r>
            </w:ins>
          </w:p>
        </w:tc>
        <w:tc>
          <w:tcPr>
            <w:tcW w:w="1220" w:type="dxa"/>
            <w:tcBorders>
              <w:top w:val="single" w:sz="4" w:space="0" w:color="auto"/>
              <w:left w:val="single" w:sz="4" w:space="0" w:color="auto"/>
              <w:bottom w:val="nil"/>
              <w:right w:val="single" w:sz="4" w:space="0" w:color="auto"/>
            </w:tcBorders>
            <w:hideMark/>
          </w:tcPr>
          <w:p w14:paraId="49B9F2F7" w14:textId="77777777" w:rsidR="0081522D" w:rsidRPr="00660082" w:rsidRDefault="0081522D" w:rsidP="00E11598">
            <w:pPr>
              <w:pStyle w:val="TAC"/>
              <w:tabs>
                <w:tab w:val="center" w:pos="4536"/>
                <w:tab w:val="right" w:pos="9072"/>
              </w:tabs>
              <w:rPr>
                <w:ins w:id="442" w:author="Huawei-Chunying Gu" w:date="2024-02-01T23:47:00Z"/>
                <w:rFonts w:cs="Arial"/>
              </w:rPr>
            </w:pPr>
            <w:ins w:id="443" w:author="Huawei-Chunying Gu" w:date="2024-02-01T23:47:00Z">
              <w:r w:rsidRPr="00660082">
                <w:rPr>
                  <w:rFonts w:cs="Arial"/>
                </w:rPr>
                <w:t>The reference value is the total power of the allocated RBs in the allocated component carrier</w:t>
              </w:r>
            </w:ins>
          </w:p>
        </w:tc>
        <w:tc>
          <w:tcPr>
            <w:tcW w:w="1440" w:type="dxa"/>
            <w:tcBorders>
              <w:top w:val="single" w:sz="4" w:space="0" w:color="auto"/>
              <w:left w:val="single" w:sz="4" w:space="0" w:color="auto"/>
              <w:bottom w:val="nil"/>
              <w:right w:val="single" w:sz="4" w:space="0" w:color="auto"/>
            </w:tcBorders>
            <w:hideMark/>
          </w:tcPr>
          <w:p w14:paraId="7DAACADD" w14:textId="77777777" w:rsidR="0081522D" w:rsidRPr="00660082" w:rsidRDefault="0081522D" w:rsidP="00E11598">
            <w:pPr>
              <w:pStyle w:val="TAC"/>
              <w:rPr>
                <w:ins w:id="444" w:author="Huawei-Chunying Gu" w:date="2024-02-01T23:47:00Z"/>
                <w:rFonts w:cs="Arial"/>
              </w:rPr>
            </w:pPr>
            <w:ins w:id="445" w:author="Huawei-Chunying Gu" w:date="2024-02-01T23:47:00Z">
              <w:r w:rsidRPr="00660082">
                <w:rPr>
                  <w:rFonts w:cs="Arial"/>
                </w:rPr>
                <w:t xml:space="preserve">The frequencies of the up to 2 non-allocated RBs are indicated with IE </w:t>
              </w:r>
              <w:r w:rsidRPr="00660082">
                <w:rPr>
                  <w:i/>
                  <w:iCs/>
                </w:rPr>
                <w:t>UplinkTxDirectCurrentMoreCarrierList-r17</w:t>
              </w:r>
              <w:r w:rsidRPr="00660082">
                <w:t xml:space="preserve">. If UE does not indicate exact frequency for carrier leakage, this requirement does not apply.  </w:t>
              </w:r>
            </w:ins>
          </w:p>
        </w:tc>
      </w:tr>
      <w:tr w:rsidR="0081522D" w:rsidRPr="00660082" w14:paraId="73B2B58B" w14:textId="77777777" w:rsidTr="00E11598">
        <w:trPr>
          <w:trHeight w:val="187"/>
          <w:jc w:val="center"/>
          <w:ins w:id="446" w:author="Huawei-Chunying Gu" w:date="2024-02-01T23:47:00Z"/>
        </w:trPr>
        <w:tc>
          <w:tcPr>
            <w:tcW w:w="1008" w:type="dxa"/>
            <w:tcBorders>
              <w:top w:val="nil"/>
              <w:left w:val="single" w:sz="4" w:space="0" w:color="auto"/>
              <w:bottom w:val="nil"/>
              <w:right w:val="single" w:sz="4" w:space="0" w:color="auto"/>
            </w:tcBorders>
          </w:tcPr>
          <w:p w14:paraId="4A4A3BD8" w14:textId="77777777" w:rsidR="0081522D" w:rsidRPr="00660082" w:rsidRDefault="0081522D" w:rsidP="00E11598">
            <w:pPr>
              <w:pStyle w:val="TAC"/>
              <w:tabs>
                <w:tab w:val="center" w:pos="4536"/>
                <w:tab w:val="right" w:pos="9072"/>
              </w:tabs>
              <w:rPr>
                <w:ins w:id="447" w:author="Huawei-Chunying Gu" w:date="2024-02-01T23:47:00Z"/>
                <w:rFonts w:cs="Arial"/>
              </w:rPr>
            </w:pPr>
          </w:p>
        </w:tc>
        <w:tc>
          <w:tcPr>
            <w:tcW w:w="720" w:type="dxa"/>
            <w:tcBorders>
              <w:top w:val="nil"/>
              <w:left w:val="single" w:sz="4" w:space="0" w:color="auto"/>
              <w:bottom w:val="nil"/>
              <w:right w:val="single" w:sz="4" w:space="0" w:color="auto"/>
            </w:tcBorders>
          </w:tcPr>
          <w:p w14:paraId="1CE6BA1E" w14:textId="77777777" w:rsidR="0081522D" w:rsidRPr="00660082" w:rsidRDefault="0081522D" w:rsidP="00E11598">
            <w:pPr>
              <w:pStyle w:val="TAC"/>
              <w:tabs>
                <w:tab w:val="center" w:pos="4536"/>
                <w:tab w:val="right" w:pos="9072"/>
              </w:tabs>
              <w:rPr>
                <w:ins w:id="448" w:author="Huawei-Chunying Gu" w:date="2024-02-01T23:47:00Z"/>
                <w:rFonts w:cs="Arial"/>
              </w:rPr>
            </w:pPr>
          </w:p>
        </w:tc>
        <w:tc>
          <w:tcPr>
            <w:tcW w:w="1260" w:type="dxa"/>
            <w:tcBorders>
              <w:top w:val="nil"/>
              <w:left w:val="single" w:sz="4" w:space="0" w:color="auto"/>
              <w:bottom w:val="nil"/>
              <w:right w:val="single" w:sz="4" w:space="0" w:color="auto"/>
            </w:tcBorders>
          </w:tcPr>
          <w:p w14:paraId="5A7ED2E9" w14:textId="77777777" w:rsidR="0081522D" w:rsidRPr="00660082" w:rsidRDefault="0081522D" w:rsidP="00E11598">
            <w:pPr>
              <w:pStyle w:val="TAC"/>
              <w:tabs>
                <w:tab w:val="center" w:pos="4536"/>
                <w:tab w:val="right" w:pos="9072"/>
              </w:tabs>
              <w:rPr>
                <w:ins w:id="449" w:author="Huawei-Chunying Gu" w:date="2024-02-01T23:47:00Z"/>
                <w:rFonts w:cs="Arial"/>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4E6E0F75" w14:textId="77777777" w:rsidR="0081522D" w:rsidRPr="00660082" w:rsidRDefault="0081522D" w:rsidP="00E11598">
            <w:pPr>
              <w:pStyle w:val="TAC"/>
              <w:tabs>
                <w:tab w:val="center" w:pos="4536"/>
                <w:tab w:val="right" w:pos="9072"/>
              </w:tabs>
              <w:rPr>
                <w:ins w:id="450" w:author="Huawei-Chunying Gu" w:date="2024-02-01T23:47:00Z"/>
                <w:rFonts w:cs="Arial"/>
              </w:rPr>
            </w:pPr>
            <w:ins w:id="451" w:author="Huawei-Chunying Gu" w:date="2024-02-01T23:47:00Z">
              <w:r w:rsidRPr="00660082">
                <w:rPr>
                  <w:rFonts w:cs="Arial"/>
                </w:rPr>
                <w:t>-28</w:t>
              </w:r>
              <w:r w:rsidRPr="00660082">
                <w:t>+TT</w:t>
              </w:r>
            </w:ins>
          </w:p>
        </w:tc>
        <w:tc>
          <w:tcPr>
            <w:tcW w:w="2740" w:type="dxa"/>
            <w:tcBorders>
              <w:top w:val="single" w:sz="4" w:space="0" w:color="auto"/>
              <w:left w:val="single" w:sz="4" w:space="0" w:color="auto"/>
              <w:bottom w:val="single" w:sz="4" w:space="0" w:color="auto"/>
              <w:right w:val="single" w:sz="4" w:space="0" w:color="auto"/>
            </w:tcBorders>
            <w:hideMark/>
          </w:tcPr>
          <w:p w14:paraId="6F53DB09" w14:textId="77777777" w:rsidR="0081522D" w:rsidRPr="00660082" w:rsidRDefault="0081522D" w:rsidP="00E11598">
            <w:pPr>
              <w:pStyle w:val="TAC"/>
              <w:tabs>
                <w:tab w:val="center" w:pos="4536"/>
                <w:tab w:val="right" w:pos="9072"/>
              </w:tabs>
              <w:rPr>
                <w:ins w:id="452" w:author="Huawei-Chunying Gu" w:date="2024-02-01T23:47:00Z"/>
                <w:rFonts w:cs="Arial"/>
              </w:rPr>
            </w:pPr>
            <w:ins w:id="453" w:author="Huawei-Chunying Gu" w:date="2024-02-01T23:47:00Z">
              <w:r w:rsidRPr="00660082">
                <w:t>Output power &gt; 10 dBm</w:t>
              </w:r>
            </w:ins>
          </w:p>
        </w:tc>
        <w:tc>
          <w:tcPr>
            <w:tcW w:w="1220" w:type="dxa"/>
            <w:tcBorders>
              <w:top w:val="nil"/>
              <w:left w:val="single" w:sz="4" w:space="0" w:color="auto"/>
              <w:bottom w:val="nil"/>
              <w:right w:val="single" w:sz="4" w:space="0" w:color="auto"/>
            </w:tcBorders>
          </w:tcPr>
          <w:p w14:paraId="7F06D8CF" w14:textId="77777777" w:rsidR="0081522D" w:rsidRPr="00660082" w:rsidRDefault="0081522D" w:rsidP="00E11598">
            <w:pPr>
              <w:pStyle w:val="TAC"/>
              <w:tabs>
                <w:tab w:val="center" w:pos="4536"/>
                <w:tab w:val="right" w:pos="9072"/>
              </w:tabs>
              <w:rPr>
                <w:ins w:id="454" w:author="Huawei-Chunying Gu" w:date="2024-02-01T23:47:00Z"/>
                <w:rFonts w:cs="Arial"/>
              </w:rPr>
            </w:pPr>
          </w:p>
        </w:tc>
        <w:tc>
          <w:tcPr>
            <w:tcW w:w="1440" w:type="dxa"/>
            <w:tcBorders>
              <w:top w:val="nil"/>
              <w:left w:val="single" w:sz="4" w:space="0" w:color="auto"/>
              <w:bottom w:val="nil"/>
              <w:right w:val="single" w:sz="4" w:space="0" w:color="auto"/>
            </w:tcBorders>
          </w:tcPr>
          <w:p w14:paraId="44B876CF" w14:textId="77777777" w:rsidR="0081522D" w:rsidRPr="00660082" w:rsidRDefault="0081522D" w:rsidP="00E11598">
            <w:pPr>
              <w:pStyle w:val="TAC"/>
              <w:tabs>
                <w:tab w:val="center" w:pos="4536"/>
                <w:tab w:val="right" w:pos="9072"/>
              </w:tabs>
              <w:rPr>
                <w:ins w:id="455" w:author="Huawei-Chunying Gu" w:date="2024-02-01T23:47:00Z"/>
                <w:rFonts w:cs="Arial"/>
              </w:rPr>
            </w:pPr>
          </w:p>
        </w:tc>
      </w:tr>
      <w:tr w:rsidR="0081522D" w:rsidRPr="00660082" w14:paraId="614DEB3E" w14:textId="77777777" w:rsidTr="00E11598">
        <w:trPr>
          <w:trHeight w:val="187"/>
          <w:jc w:val="center"/>
          <w:ins w:id="456" w:author="Huawei-Chunying Gu" w:date="2024-02-01T23:47:00Z"/>
        </w:trPr>
        <w:tc>
          <w:tcPr>
            <w:tcW w:w="1008" w:type="dxa"/>
            <w:tcBorders>
              <w:top w:val="nil"/>
              <w:left w:val="single" w:sz="4" w:space="0" w:color="auto"/>
              <w:bottom w:val="nil"/>
              <w:right w:val="single" w:sz="4" w:space="0" w:color="auto"/>
            </w:tcBorders>
          </w:tcPr>
          <w:p w14:paraId="29EB873D" w14:textId="77777777" w:rsidR="0081522D" w:rsidRPr="00660082" w:rsidRDefault="0081522D" w:rsidP="00E11598">
            <w:pPr>
              <w:pStyle w:val="TAC"/>
              <w:tabs>
                <w:tab w:val="center" w:pos="4536"/>
                <w:tab w:val="right" w:pos="9072"/>
              </w:tabs>
              <w:rPr>
                <w:ins w:id="457" w:author="Huawei-Chunying Gu" w:date="2024-02-01T23:47:00Z"/>
                <w:rFonts w:cs="Arial"/>
              </w:rPr>
            </w:pPr>
          </w:p>
        </w:tc>
        <w:tc>
          <w:tcPr>
            <w:tcW w:w="720" w:type="dxa"/>
            <w:tcBorders>
              <w:top w:val="nil"/>
              <w:left w:val="single" w:sz="4" w:space="0" w:color="auto"/>
              <w:bottom w:val="nil"/>
              <w:right w:val="single" w:sz="4" w:space="0" w:color="auto"/>
            </w:tcBorders>
          </w:tcPr>
          <w:p w14:paraId="4BAFFECF" w14:textId="77777777" w:rsidR="0081522D" w:rsidRPr="00660082" w:rsidRDefault="0081522D" w:rsidP="00E11598">
            <w:pPr>
              <w:pStyle w:val="TAC"/>
              <w:tabs>
                <w:tab w:val="center" w:pos="4536"/>
                <w:tab w:val="right" w:pos="9072"/>
              </w:tabs>
              <w:rPr>
                <w:ins w:id="458" w:author="Huawei-Chunying Gu" w:date="2024-02-01T23:47:00Z"/>
                <w:rFonts w:cs="Arial"/>
              </w:rPr>
            </w:pPr>
          </w:p>
        </w:tc>
        <w:tc>
          <w:tcPr>
            <w:tcW w:w="1260" w:type="dxa"/>
            <w:tcBorders>
              <w:top w:val="nil"/>
              <w:left w:val="single" w:sz="4" w:space="0" w:color="auto"/>
              <w:bottom w:val="nil"/>
              <w:right w:val="single" w:sz="4" w:space="0" w:color="auto"/>
            </w:tcBorders>
          </w:tcPr>
          <w:p w14:paraId="39CF2843" w14:textId="77777777" w:rsidR="0081522D" w:rsidRPr="00660082" w:rsidRDefault="0081522D" w:rsidP="00E11598">
            <w:pPr>
              <w:pStyle w:val="TAC"/>
              <w:tabs>
                <w:tab w:val="center" w:pos="4536"/>
                <w:tab w:val="right" w:pos="9072"/>
              </w:tabs>
              <w:rPr>
                <w:ins w:id="459" w:author="Huawei-Chunying Gu" w:date="2024-02-01T23:47:00Z"/>
                <w:rFonts w:cs="Arial"/>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5B485CBE" w14:textId="77777777" w:rsidR="0081522D" w:rsidRPr="00660082" w:rsidRDefault="0081522D" w:rsidP="00E11598">
            <w:pPr>
              <w:pStyle w:val="TAC"/>
              <w:tabs>
                <w:tab w:val="center" w:pos="4536"/>
                <w:tab w:val="right" w:pos="9072"/>
              </w:tabs>
              <w:rPr>
                <w:ins w:id="460" w:author="Huawei-Chunying Gu" w:date="2024-02-01T23:47:00Z"/>
                <w:rFonts w:cs="Arial"/>
              </w:rPr>
            </w:pPr>
            <w:ins w:id="461" w:author="Huawei-Chunying Gu" w:date="2024-02-01T23:47:00Z">
              <w:r w:rsidRPr="00660082">
                <w:rPr>
                  <w:rFonts w:cs="Arial"/>
                </w:rPr>
                <w:t>-25</w:t>
              </w:r>
              <w:r w:rsidRPr="00660082">
                <w:t>+TT</w:t>
              </w:r>
            </w:ins>
          </w:p>
        </w:tc>
        <w:tc>
          <w:tcPr>
            <w:tcW w:w="2740" w:type="dxa"/>
            <w:tcBorders>
              <w:top w:val="single" w:sz="4" w:space="0" w:color="auto"/>
              <w:left w:val="single" w:sz="4" w:space="0" w:color="auto"/>
              <w:bottom w:val="single" w:sz="4" w:space="0" w:color="auto"/>
              <w:right w:val="single" w:sz="4" w:space="0" w:color="auto"/>
            </w:tcBorders>
            <w:hideMark/>
          </w:tcPr>
          <w:p w14:paraId="021ACD07" w14:textId="77777777" w:rsidR="0081522D" w:rsidRPr="00660082" w:rsidRDefault="0081522D" w:rsidP="00E11598">
            <w:pPr>
              <w:pStyle w:val="TAC"/>
              <w:tabs>
                <w:tab w:val="center" w:pos="4536"/>
                <w:tab w:val="right" w:pos="9072"/>
              </w:tabs>
              <w:rPr>
                <w:ins w:id="462" w:author="Huawei-Chunying Gu" w:date="2024-02-01T23:47:00Z"/>
                <w:rFonts w:cs="Arial"/>
              </w:rPr>
            </w:pPr>
            <w:ins w:id="463" w:author="Huawei-Chunying Gu" w:date="2024-02-01T23:47:00Z">
              <w:r w:rsidRPr="00660082">
                <w:t>0 dBm ≤ Output power ≤ 10 dBm</w:t>
              </w:r>
            </w:ins>
          </w:p>
        </w:tc>
        <w:tc>
          <w:tcPr>
            <w:tcW w:w="1220" w:type="dxa"/>
            <w:tcBorders>
              <w:top w:val="nil"/>
              <w:left w:val="single" w:sz="4" w:space="0" w:color="auto"/>
              <w:bottom w:val="nil"/>
              <w:right w:val="single" w:sz="4" w:space="0" w:color="auto"/>
            </w:tcBorders>
          </w:tcPr>
          <w:p w14:paraId="59383D83" w14:textId="77777777" w:rsidR="0081522D" w:rsidRPr="00660082" w:rsidRDefault="0081522D" w:rsidP="00E11598">
            <w:pPr>
              <w:pStyle w:val="TAC"/>
              <w:tabs>
                <w:tab w:val="center" w:pos="4536"/>
                <w:tab w:val="right" w:pos="9072"/>
              </w:tabs>
              <w:rPr>
                <w:ins w:id="464" w:author="Huawei-Chunying Gu" w:date="2024-02-01T23:47:00Z"/>
                <w:rFonts w:cs="Arial"/>
              </w:rPr>
            </w:pPr>
          </w:p>
        </w:tc>
        <w:tc>
          <w:tcPr>
            <w:tcW w:w="1440" w:type="dxa"/>
            <w:tcBorders>
              <w:top w:val="nil"/>
              <w:left w:val="single" w:sz="4" w:space="0" w:color="auto"/>
              <w:bottom w:val="nil"/>
              <w:right w:val="single" w:sz="4" w:space="0" w:color="auto"/>
            </w:tcBorders>
          </w:tcPr>
          <w:p w14:paraId="5D9CBEBB" w14:textId="77777777" w:rsidR="0081522D" w:rsidRPr="00660082" w:rsidRDefault="0081522D" w:rsidP="00E11598">
            <w:pPr>
              <w:pStyle w:val="TAC"/>
              <w:tabs>
                <w:tab w:val="center" w:pos="4536"/>
                <w:tab w:val="right" w:pos="9072"/>
              </w:tabs>
              <w:rPr>
                <w:ins w:id="465" w:author="Huawei-Chunying Gu" w:date="2024-02-01T23:47:00Z"/>
                <w:rFonts w:cs="Arial"/>
              </w:rPr>
            </w:pPr>
          </w:p>
        </w:tc>
      </w:tr>
      <w:tr w:rsidR="0081522D" w:rsidRPr="00660082" w14:paraId="2EDBB48F" w14:textId="77777777" w:rsidTr="00E11598">
        <w:trPr>
          <w:trHeight w:val="187"/>
          <w:jc w:val="center"/>
          <w:ins w:id="466" w:author="Huawei-Chunying Gu" w:date="2024-02-01T23:47:00Z"/>
        </w:trPr>
        <w:tc>
          <w:tcPr>
            <w:tcW w:w="1008" w:type="dxa"/>
            <w:tcBorders>
              <w:top w:val="nil"/>
              <w:left w:val="single" w:sz="4" w:space="0" w:color="auto"/>
              <w:bottom w:val="nil"/>
              <w:right w:val="single" w:sz="4" w:space="0" w:color="auto"/>
            </w:tcBorders>
          </w:tcPr>
          <w:p w14:paraId="0546852A" w14:textId="77777777" w:rsidR="0081522D" w:rsidRPr="00660082" w:rsidRDefault="0081522D" w:rsidP="00E11598">
            <w:pPr>
              <w:pStyle w:val="TAC"/>
              <w:tabs>
                <w:tab w:val="center" w:pos="4536"/>
                <w:tab w:val="right" w:pos="9072"/>
              </w:tabs>
              <w:rPr>
                <w:ins w:id="467" w:author="Huawei-Chunying Gu" w:date="2024-02-01T23:47:00Z"/>
                <w:rFonts w:cs="Arial"/>
              </w:rPr>
            </w:pPr>
          </w:p>
        </w:tc>
        <w:tc>
          <w:tcPr>
            <w:tcW w:w="720" w:type="dxa"/>
            <w:tcBorders>
              <w:top w:val="nil"/>
              <w:left w:val="single" w:sz="4" w:space="0" w:color="auto"/>
              <w:bottom w:val="nil"/>
              <w:right w:val="single" w:sz="4" w:space="0" w:color="auto"/>
            </w:tcBorders>
          </w:tcPr>
          <w:p w14:paraId="7D6F555A" w14:textId="77777777" w:rsidR="0081522D" w:rsidRPr="00660082" w:rsidRDefault="0081522D" w:rsidP="00E11598">
            <w:pPr>
              <w:pStyle w:val="TAC"/>
              <w:tabs>
                <w:tab w:val="center" w:pos="4536"/>
                <w:tab w:val="right" w:pos="9072"/>
              </w:tabs>
              <w:rPr>
                <w:ins w:id="468" w:author="Huawei-Chunying Gu" w:date="2024-02-01T23:47:00Z"/>
                <w:rFonts w:cs="Arial"/>
              </w:rPr>
            </w:pPr>
          </w:p>
        </w:tc>
        <w:tc>
          <w:tcPr>
            <w:tcW w:w="1260" w:type="dxa"/>
            <w:tcBorders>
              <w:top w:val="nil"/>
              <w:left w:val="single" w:sz="4" w:space="0" w:color="auto"/>
              <w:bottom w:val="nil"/>
              <w:right w:val="single" w:sz="4" w:space="0" w:color="auto"/>
            </w:tcBorders>
          </w:tcPr>
          <w:p w14:paraId="332A4745" w14:textId="77777777" w:rsidR="0081522D" w:rsidRPr="00660082" w:rsidRDefault="0081522D" w:rsidP="00E11598">
            <w:pPr>
              <w:pStyle w:val="TAC"/>
              <w:tabs>
                <w:tab w:val="center" w:pos="4536"/>
                <w:tab w:val="right" w:pos="9072"/>
              </w:tabs>
              <w:rPr>
                <w:ins w:id="469" w:author="Huawei-Chunying Gu" w:date="2024-02-01T23:47:00Z"/>
                <w:rFonts w:cs="Arial"/>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77FCF95B" w14:textId="77777777" w:rsidR="0081522D" w:rsidRPr="00660082" w:rsidRDefault="0081522D" w:rsidP="00E11598">
            <w:pPr>
              <w:pStyle w:val="TAC"/>
              <w:tabs>
                <w:tab w:val="center" w:pos="4536"/>
                <w:tab w:val="right" w:pos="9072"/>
              </w:tabs>
              <w:rPr>
                <w:ins w:id="470" w:author="Huawei-Chunying Gu" w:date="2024-02-01T23:47:00Z"/>
                <w:rFonts w:cs="Arial"/>
              </w:rPr>
            </w:pPr>
            <w:ins w:id="471" w:author="Huawei-Chunying Gu" w:date="2024-02-01T23:47:00Z">
              <w:r w:rsidRPr="00660082">
                <w:rPr>
                  <w:rFonts w:cs="Arial"/>
                </w:rPr>
                <w:t>-20</w:t>
              </w:r>
              <w:r w:rsidRPr="00660082">
                <w:t>+TT</w:t>
              </w:r>
            </w:ins>
          </w:p>
        </w:tc>
        <w:tc>
          <w:tcPr>
            <w:tcW w:w="2740" w:type="dxa"/>
            <w:tcBorders>
              <w:top w:val="single" w:sz="4" w:space="0" w:color="auto"/>
              <w:left w:val="single" w:sz="4" w:space="0" w:color="auto"/>
              <w:bottom w:val="single" w:sz="4" w:space="0" w:color="auto"/>
              <w:right w:val="single" w:sz="4" w:space="0" w:color="auto"/>
            </w:tcBorders>
            <w:hideMark/>
          </w:tcPr>
          <w:p w14:paraId="3EF7095A" w14:textId="77777777" w:rsidR="0081522D" w:rsidRPr="00660082" w:rsidRDefault="0081522D" w:rsidP="00E11598">
            <w:pPr>
              <w:pStyle w:val="TAC"/>
              <w:tabs>
                <w:tab w:val="center" w:pos="4536"/>
                <w:tab w:val="right" w:pos="9072"/>
              </w:tabs>
              <w:rPr>
                <w:ins w:id="472" w:author="Huawei-Chunying Gu" w:date="2024-02-01T23:47:00Z"/>
                <w:rFonts w:cs="Arial"/>
              </w:rPr>
            </w:pPr>
            <w:ins w:id="473" w:author="Huawei-Chunying Gu" w:date="2024-02-01T23:47:00Z">
              <w:r w:rsidRPr="00660082">
                <w:rPr>
                  <w:rFonts w:cs="Arial"/>
                </w:rPr>
                <w:t>-30 dBm ≤ Output power ≤ 0 dBm</w:t>
              </w:r>
            </w:ins>
          </w:p>
        </w:tc>
        <w:tc>
          <w:tcPr>
            <w:tcW w:w="1220" w:type="dxa"/>
            <w:tcBorders>
              <w:top w:val="nil"/>
              <w:left w:val="single" w:sz="4" w:space="0" w:color="auto"/>
              <w:bottom w:val="nil"/>
              <w:right w:val="single" w:sz="4" w:space="0" w:color="auto"/>
            </w:tcBorders>
          </w:tcPr>
          <w:p w14:paraId="262E8DC0" w14:textId="77777777" w:rsidR="0081522D" w:rsidRPr="00660082" w:rsidRDefault="0081522D" w:rsidP="00E11598">
            <w:pPr>
              <w:pStyle w:val="TAC"/>
              <w:tabs>
                <w:tab w:val="center" w:pos="4536"/>
                <w:tab w:val="right" w:pos="9072"/>
              </w:tabs>
              <w:rPr>
                <w:ins w:id="474" w:author="Huawei-Chunying Gu" w:date="2024-02-01T23:47:00Z"/>
                <w:rFonts w:cs="Arial"/>
              </w:rPr>
            </w:pPr>
          </w:p>
        </w:tc>
        <w:tc>
          <w:tcPr>
            <w:tcW w:w="1440" w:type="dxa"/>
            <w:tcBorders>
              <w:top w:val="nil"/>
              <w:left w:val="single" w:sz="4" w:space="0" w:color="auto"/>
              <w:bottom w:val="nil"/>
              <w:right w:val="single" w:sz="4" w:space="0" w:color="auto"/>
            </w:tcBorders>
          </w:tcPr>
          <w:p w14:paraId="6300C03C" w14:textId="77777777" w:rsidR="0081522D" w:rsidRPr="00660082" w:rsidRDefault="0081522D" w:rsidP="00E11598">
            <w:pPr>
              <w:pStyle w:val="TAC"/>
              <w:tabs>
                <w:tab w:val="center" w:pos="4536"/>
                <w:tab w:val="right" w:pos="9072"/>
              </w:tabs>
              <w:rPr>
                <w:ins w:id="475" w:author="Huawei-Chunying Gu" w:date="2024-02-01T23:47:00Z"/>
                <w:rFonts w:cs="Arial"/>
              </w:rPr>
            </w:pPr>
          </w:p>
        </w:tc>
      </w:tr>
      <w:tr w:rsidR="0081522D" w:rsidRPr="00660082" w14:paraId="5ED4280C" w14:textId="77777777" w:rsidTr="00E11598">
        <w:trPr>
          <w:trHeight w:val="187"/>
          <w:jc w:val="center"/>
          <w:ins w:id="476" w:author="Huawei-Chunying Gu" w:date="2024-02-01T23:47:00Z"/>
        </w:trPr>
        <w:tc>
          <w:tcPr>
            <w:tcW w:w="1008" w:type="dxa"/>
            <w:tcBorders>
              <w:top w:val="nil"/>
              <w:left w:val="single" w:sz="4" w:space="0" w:color="auto"/>
              <w:bottom w:val="single" w:sz="4" w:space="0" w:color="auto"/>
              <w:right w:val="single" w:sz="4" w:space="0" w:color="auto"/>
            </w:tcBorders>
          </w:tcPr>
          <w:p w14:paraId="3DAAA7F8" w14:textId="77777777" w:rsidR="0081522D" w:rsidRPr="00660082" w:rsidRDefault="0081522D" w:rsidP="00E11598">
            <w:pPr>
              <w:pStyle w:val="TAC"/>
              <w:tabs>
                <w:tab w:val="center" w:pos="4536"/>
                <w:tab w:val="right" w:pos="9072"/>
              </w:tabs>
              <w:rPr>
                <w:ins w:id="477" w:author="Huawei-Chunying Gu" w:date="2024-02-01T23:47:00Z"/>
                <w:rFonts w:cs="Arial"/>
              </w:rPr>
            </w:pPr>
          </w:p>
        </w:tc>
        <w:tc>
          <w:tcPr>
            <w:tcW w:w="720" w:type="dxa"/>
            <w:tcBorders>
              <w:top w:val="nil"/>
              <w:left w:val="single" w:sz="4" w:space="0" w:color="auto"/>
              <w:bottom w:val="single" w:sz="4" w:space="0" w:color="auto"/>
              <w:right w:val="single" w:sz="4" w:space="0" w:color="auto"/>
            </w:tcBorders>
          </w:tcPr>
          <w:p w14:paraId="56FA9CA6" w14:textId="77777777" w:rsidR="0081522D" w:rsidRPr="00660082" w:rsidRDefault="0081522D" w:rsidP="00E11598">
            <w:pPr>
              <w:pStyle w:val="TAC"/>
              <w:tabs>
                <w:tab w:val="center" w:pos="4536"/>
                <w:tab w:val="right" w:pos="9072"/>
              </w:tabs>
              <w:rPr>
                <w:ins w:id="478" w:author="Huawei-Chunying Gu" w:date="2024-02-01T23:47:00Z"/>
                <w:rFonts w:cs="Arial"/>
              </w:rPr>
            </w:pPr>
          </w:p>
        </w:tc>
        <w:tc>
          <w:tcPr>
            <w:tcW w:w="1260" w:type="dxa"/>
            <w:tcBorders>
              <w:top w:val="nil"/>
              <w:left w:val="single" w:sz="4" w:space="0" w:color="auto"/>
              <w:bottom w:val="single" w:sz="4" w:space="0" w:color="auto"/>
              <w:right w:val="single" w:sz="4" w:space="0" w:color="auto"/>
            </w:tcBorders>
          </w:tcPr>
          <w:p w14:paraId="6758780D" w14:textId="77777777" w:rsidR="0081522D" w:rsidRPr="00660082" w:rsidRDefault="0081522D" w:rsidP="00E11598">
            <w:pPr>
              <w:pStyle w:val="TAC"/>
              <w:tabs>
                <w:tab w:val="center" w:pos="4536"/>
                <w:tab w:val="right" w:pos="9072"/>
              </w:tabs>
              <w:rPr>
                <w:ins w:id="479" w:author="Huawei-Chunying Gu" w:date="2024-02-01T23:47:00Z"/>
                <w:rFonts w:cs="Arial"/>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48026C34" w14:textId="77777777" w:rsidR="0081522D" w:rsidRPr="00660082" w:rsidRDefault="0081522D" w:rsidP="00E11598">
            <w:pPr>
              <w:pStyle w:val="TAC"/>
              <w:tabs>
                <w:tab w:val="center" w:pos="4536"/>
                <w:tab w:val="right" w:pos="9072"/>
              </w:tabs>
              <w:rPr>
                <w:ins w:id="480" w:author="Huawei-Chunying Gu" w:date="2024-02-01T23:47:00Z"/>
                <w:rFonts w:cs="Arial"/>
              </w:rPr>
            </w:pPr>
            <w:ins w:id="481" w:author="Huawei-Chunying Gu" w:date="2024-02-01T23:47:00Z">
              <w:r w:rsidRPr="00660082">
                <w:rPr>
                  <w:rFonts w:cs="Arial"/>
                </w:rPr>
                <w:t>-10</w:t>
              </w:r>
              <w:r w:rsidRPr="00660082">
                <w:t>+TT</w:t>
              </w:r>
            </w:ins>
          </w:p>
        </w:tc>
        <w:tc>
          <w:tcPr>
            <w:tcW w:w="2740" w:type="dxa"/>
            <w:tcBorders>
              <w:top w:val="single" w:sz="4" w:space="0" w:color="auto"/>
              <w:left w:val="single" w:sz="4" w:space="0" w:color="auto"/>
              <w:bottom w:val="single" w:sz="4" w:space="0" w:color="auto"/>
              <w:right w:val="single" w:sz="4" w:space="0" w:color="auto"/>
            </w:tcBorders>
            <w:hideMark/>
          </w:tcPr>
          <w:p w14:paraId="1FFDECCC" w14:textId="77777777" w:rsidR="0081522D" w:rsidRPr="00660082" w:rsidRDefault="0081522D" w:rsidP="00E11598">
            <w:pPr>
              <w:pStyle w:val="TAC"/>
              <w:tabs>
                <w:tab w:val="center" w:pos="4536"/>
                <w:tab w:val="right" w:pos="9072"/>
              </w:tabs>
              <w:rPr>
                <w:ins w:id="482" w:author="Huawei-Chunying Gu" w:date="2024-02-01T23:47:00Z"/>
                <w:rFonts w:cs="Arial"/>
              </w:rPr>
            </w:pPr>
            <w:ins w:id="483" w:author="Huawei-Chunying Gu" w:date="2024-02-01T23:47:00Z">
              <w:r w:rsidRPr="00660082">
                <w:rPr>
                  <w:rFonts w:cs="Arial"/>
                </w:rPr>
                <w:t xml:space="preserve">-40 dBm </w:t>
              </w:r>
              <w:r w:rsidRPr="00660082">
                <w:rPr>
                  <w:rFonts w:cs="Arial"/>
                </w:rPr>
                <w:sym w:font="Symbol" w:char="F0A3"/>
              </w:r>
              <w:r w:rsidRPr="00660082">
                <w:rPr>
                  <w:rFonts w:cs="Arial"/>
                </w:rPr>
                <w:t xml:space="preserve"> Output power &lt; -30 dBm</w:t>
              </w:r>
            </w:ins>
          </w:p>
        </w:tc>
        <w:tc>
          <w:tcPr>
            <w:tcW w:w="1220" w:type="dxa"/>
            <w:tcBorders>
              <w:top w:val="nil"/>
              <w:left w:val="single" w:sz="4" w:space="0" w:color="auto"/>
              <w:bottom w:val="single" w:sz="4" w:space="0" w:color="auto"/>
              <w:right w:val="single" w:sz="4" w:space="0" w:color="auto"/>
            </w:tcBorders>
          </w:tcPr>
          <w:p w14:paraId="6B7202C8" w14:textId="77777777" w:rsidR="0081522D" w:rsidRPr="00660082" w:rsidRDefault="0081522D" w:rsidP="00E11598">
            <w:pPr>
              <w:pStyle w:val="TAC"/>
              <w:tabs>
                <w:tab w:val="center" w:pos="4536"/>
                <w:tab w:val="right" w:pos="9072"/>
              </w:tabs>
              <w:rPr>
                <w:ins w:id="484" w:author="Huawei-Chunying Gu" w:date="2024-02-01T23:47:00Z"/>
                <w:rFonts w:cs="Arial"/>
              </w:rPr>
            </w:pPr>
          </w:p>
        </w:tc>
        <w:tc>
          <w:tcPr>
            <w:tcW w:w="1440" w:type="dxa"/>
            <w:tcBorders>
              <w:top w:val="nil"/>
              <w:left w:val="single" w:sz="4" w:space="0" w:color="auto"/>
              <w:bottom w:val="single" w:sz="4" w:space="0" w:color="auto"/>
              <w:right w:val="single" w:sz="4" w:space="0" w:color="auto"/>
            </w:tcBorders>
          </w:tcPr>
          <w:p w14:paraId="0FE1A719" w14:textId="77777777" w:rsidR="0081522D" w:rsidRPr="00660082" w:rsidRDefault="0081522D" w:rsidP="00E11598">
            <w:pPr>
              <w:pStyle w:val="TAC"/>
              <w:tabs>
                <w:tab w:val="center" w:pos="4536"/>
                <w:tab w:val="right" w:pos="9072"/>
              </w:tabs>
              <w:rPr>
                <w:ins w:id="485" w:author="Huawei-Chunying Gu" w:date="2024-02-01T23:47:00Z"/>
                <w:rFonts w:cs="Arial"/>
              </w:rPr>
            </w:pPr>
          </w:p>
        </w:tc>
      </w:tr>
      <w:tr w:rsidR="0081522D" w:rsidRPr="00660082" w14:paraId="74E98EEC" w14:textId="77777777" w:rsidTr="00E11598">
        <w:trPr>
          <w:trHeight w:val="776"/>
          <w:jc w:val="center"/>
          <w:ins w:id="486" w:author="Huawei-Chunying Gu" w:date="2024-02-01T23:47:00Z"/>
        </w:trPr>
        <w:tc>
          <w:tcPr>
            <w:tcW w:w="9288" w:type="dxa"/>
            <w:gridSpan w:val="8"/>
            <w:tcBorders>
              <w:top w:val="single" w:sz="4" w:space="0" w:color="auto"/>
              <w:left w:val="single" w:sz="4" w:space="0" w:color="auto"/>
              <w:bottom w:val="single" w:sz="4" w:space="0" w:color="auto"/>
              <w:right w:val="single" w:sz="4" w:space="0" w:color="auto"/>
            </w:tcBorders>
            <w:vAlign w:val="center"/>
            <w:hideMark/>
          </w:tcPr>
          <w:p w14:paraId="0C113685" w14:textId="77777777" w:rsidR="0081522D" w:rsidRPr="00660082" w:rsidRDefault="0081522D" w:rsidP="00E11598">
            <w:pPr>
              <w:pStyle w:val="TAN"/>
              <w:tabs>
                <w:tab w:val="center" w:pos="4536"/>
                <w:tab w:val="right" w:pos="9072"/>
              </w:tabs>
              <w:rPr>
                <w:ins w:id="487" w:author="Huawei-Chunying Gu" w:date="2024-02-01T23:47:00Z"/>
                <w:rFonts w:cs="Arial"/>
              </w:rPr>
            </w:pPr>
            <w:ins w:id="488" w:author="Huawei-Chunying Gu" w:date="2024-02-01T23:47:00Z">
              <w:r w:rsidRPr="00660082">
                <w:rPr>
                  <w:rFonts w:cs="Arial"/>
                </w:rPr>
                <w:t>NOTE1:</w:t>
              </w:r>
              <w:r w:rsidRPr="00660082">
                <w:rPr>
                  <w:rFonts w:cs="Arial"/>
                </w:rPr>
                <w:tab/>
                <w:t>Resolution BWs smaller than the measurement BW may be integrated to achieve the measurement bandwidth.</w:t>
              </w:r>
            </w:ins>
          </w:p>
          <w:p w14:paraId="0B653DD9" w14:textId="77777777" w:rsidR="0081522D" w:rsidRPr="00660082" w:rsidRDefault="0081522D" w:rsidP="00E11598">
            <w:pPr>
              <w:pStyle w:val="TAN"/>
              <w:tabs>
                <w:tab w:val="center" w:pos="4536"/>
                <w:tab w:val="right" w:pos="9072"/>
              </w:tabs>
              <w:rPr>
                <w:ins w:id="489" w:author="Huawei-Chunying Gu" w:date="2024-02-01T23:47:00Z"/>
                <w:rFonts w:cs="Arial"/>
              </w:rPr>
            </w:pPr>
            <w:ins w:id="490" w:author="Huawei-Chunying Gu" w:date="2024-02-01T23:47:00Z">
              <w:r w:rsidRPr="00660082">
                <w:rPr>
                  <w:rFonts w:cs="Arial"/>
                </w:rPr>
                <w:t>NOTE 2:</w:t>
              </w:r>
              <w:r w:rsidRPr="00660082">
                <w:rPr>
                  <w:rFonts w:cs="Arial"/>
                </w:rPr>
                <w:tab/>
                <w:t xml:space="preserve">Exceptions to the general limit are allowed for up to </w:t>
              </w:r>
            </w:ins>
            <w:ins w:id="491" w:author="Huawei-Chunying Gu" w:date="2024-02-01T23:47:00Z">
              <w:r w:rsidRPr="00660082">
                <w:rPr>
                  <w:rFonts w:cs="Arial"/>
                  <w:position w:val="-12"/>
                </w:rPr>
                <w:object w:dxaOrig="480" w:dyaOrig="480" w14:anchorId="1E1F82B6">
                  <v:shape id="_x0000_i1036" type="#_x0000_t75" style="width:24pt;height:24pt" o:ole="">
                    <v:imagedata r:id="rId34" o:title=""/>
                  </v:shape>
                  <o:OLEObject Type="Embed" ProgID="Equation.3" ShapeID="_x0000_i1036" DrawAspect="Content" ObjectID="_1769599528" r:id="rId35"/>
                </w:object>
              </w:r>
            </w:ins>
            <w:ins w:id="492" w:author="Huawei-Chunying Gu" w:date="2024-02-01T23:47:00Z">
              <w:r w:rsidRPr="00660082">
                <w:rPr>
                  <w:rFonts w:cs="Arial"/>
                </w:rPr>
                <w:t xml:space="preserve">+1 RBs within a contiguous width of </w:t>
              </w:r>
            </w:ins>
            <w:ins w:id="493" w:author="Huawei-Chunying Gu" w:date="2024-02-01T23:47:00Z">
              <w:r w:rsidRPr="00660082">
                <w:rPr>
                  <w:rFonts w:cs="Arial"/>
                  <w:position w:val="-12"/>
                </w:rPr>
                <w:object w:dxaOrig="480" w:dyaOrig="480" w14:anchorId="39E65277">
                  <v:shape id="_x0000_i1037" type="#_x0000_t75" style="width:24pt;height:24pt" o:ole="">
                    <v:imagedata r:id="rId34" o:title=""/>
                  </v:shape>
                  <o:OLEObject Type="Embed" ProgID="Equation.3" ShapeID="_x0000_i1037" DrawAspect="Content" ObjectID="_1769599529" r:id="rId36"/>
                </w:object>
              </w:r>
            </w:ins>
            <w:ins w:id="494" w:author="Huawei-Chunying Gu" w:date="2024-02-01T23:47:00Z">
              <w:r w:rsidRPr="00660082">
                <w:rPr>
                  <w:rFonts w:cs="Arial"/>
                </w:rPr>
                <w:t xml:space="preserve">+1 non-allocated RBs. </w:t>
              </w:r>
            </w:ins>
          </w:p>
          <w:p w14:paraId="460263C8" w14:textId="77777777" w:rsidR="0081522D" w:rsidRPr="00660082" w:rsidRDefault="0081522D" w:rsidP="00E11598">
            <w:pPr>
              <w:pStyle w:val="TAN"/>
              <w:tabs>
                <w:tab w:val="center" w:pos="4536"/>
                <w:tab w:val="right" w:pos="9072"/>
              </w:tabs>
              <w:rPr>
                <w:ins w:id="495" w:author="Huawei-Chunying Gu" w:date="2024-02-01T23:47:00Z"/>
                <w:rFonts w:cs="Arial"/>
              </w:rPr>
            </w:pPr>
            <w:ins w:id="496" w:author="Huawei-Chunying Gu" w:date="2024-02-01T23:47:00Z">
              <w:r w:rsidRPr="00660082">
                <w:rPr>
                  <w:rFonts w:cs="Arial"/>
                </w:rPr>
                <w:t>NOTE 3:</w:t>
              </w:r>
              <w:r w:rsidRPr="00660082">
                <w:rPr>
                  <w:rFonts w:cs="Arial"/>
                </w:rPr>
                <w:tab/>
                <w:t>Two Exceptions to the general limit are allowed for up to two contiguous non-allocated RBs</w:t>
              </w:r>
            </w:ins>
          </w:p>
          <w:p w14:paraId="64BAC11A" w14:textId="77777777" w:rsidR="0081522D" w:rsidRPr="00660082" w:rsidRDefault="0081522D" w:rsidP="00E11598">
            <w:pPr>
              <w:pStyle w:val="TAN"/>
              <w:tabs>
                <w:tab w:val="center" w:pos="4536"/>
                <w:tab w:val="right" w:pos="9072"/>
              </w:tabs>
              <w:rPr>
                <w:ins w:id="497" w:author="Huawei-Chunying Gu" w:date="2024-02-01T23:47:00Z"/>
                <w:rFonts w:cs="Arial"/>
              </w:rPr>
            </w:pPr>
            <w:ins w:id="498" w:author="Huawei-Chunying Gu" w:date="2024-02-01T23:47:00Z">
              <w:r w:rsidRPr="00660082">
                <w:rPr>
                  <w:rFonts w:cs="Arial"/>
                </w:rPr>
                <w:t>NOTE 4:</w:t>
              </w:r>
              <w:r w:rsidRPr="00660082">
                <w:rPr>
                  <w:rFonts w:cs="Arial"/>
                </w:rPr>
                <w:tab/>
                <w:t xml:space="preserve">NOTES 1, 5, 6, 7, 8, 9 from Table </w:t>
              </w:r>
              <w:r w:rsidRPr="00660082">
                <w:t>6.4A.2.1.1-1</w:t>
              </w:r>
              <w:r w:rsidRPr="00660082">
                <w:rPr>
                  <w:rFonts w:cs="Arial"/>
                </w:rPr>
                <w:t xml:space="preserve"> apply for </w:t>
              </w:r>
              <w:proofErr w:type="gramStart"/>
              <w:r w:rsidRPr="00660082">
                <w:rPr>
                  <w:rFonts w:cs="Arial"/>
                </w:rPr>
                <w:t xml:space="preserve">Table </w:t>
              </w:r>
              <w:r w:rsidRPr="00660082">
                <w:t xml:space="preserve"> 6</w:t>
              </w:r>
              <w:proofErr w:type="gramEnd"/>
              <w:r w:rsidRPr="00660082">
                <w:t>.4A.2.1.2-2</w:t>
              </w:r>
              <w:r w:rsidRPr="00660082">
                <w:rPr>
                  <w:rFonts w:cs="Arial"/>
                </w:rPr>
                <w:t xml:space="preserve"> as well.</w:t>
              </w:r>
            </w:ins>
          </w:p>
          <w:p w14:paraId="6B8EED4A" w14:textId="77777777" w:rsidR="0081522D" w:rsidRPr="00660082" w:rsidRDefault="0081522D" w:rsidP="00E11598">
            <w:pPr>
              <w:pStyle w:val="TAN"/>
              <w:tabs>
                <w:tab w:val="center" w:pos="4536"/>
                <w:tab w:val="right" w:pos="9072"/>
              </w:tabs>
              <w:rPr>
                <w:ins w:id="499" w:author="Huawei-Chunying Gu" w:date="2024-02-01T23:47:00Z"/>
                <w:rFonts w:cs="Arial"/>
              </w:rPr>
            </w:pPr>
            <w:ins w:id="500" w:author="Huawei-Chunying Gu" w:date="2024-02-01T23:47:00Z">
              <w:r w:rsidRPr="00660082">
                <w:rPr>
                  <w:rFonts w:cs="Arial"/>
                </w:rPr>
                <w:t>NOTE 5:</w:t>
              </w:r>
              <w:r w:rsidRPr="00660082">
                <w:rPr>
                  <w:rFonts w:cs="Arial"/>
                </w:rPr>
                <w:tab/>
              </w:r>
            </w:ins>
            <w:ins w:id="501" w:author="Huawei-Chunying Gu" w:date="2024-02-01T23:47:00Z">
              <w:r w:rsidRPr="00660082">
                <w:rPr>
                  <w:rFonts w:cs="Arial"/>
                  <w:position w:val="-10"/>
                </w:rPr>
                <w:object w:dxaOrig="480" w:dyaOrig="360" w14:anchorId="53F6819C">
                  <v:shape id="_x0000_i1038" type="#_x0000_t75" style="width:24pt;height:18pt" o:ole="">
                    <v:imagedata r:id="rId25" o:title=""/>
                  </v:shape>
                  <o:OLEObject Type="Embed" ProgID="Equation.3" ShapeID="_x0000_i1038" DrawAspect="Content" ObjectID="_1769599530" r:id="rId37"/>
                </w:object>
              </w:r>
            </w:ins>
            <w:ins w:id="502" w:author="Huawei-Chunying Gu" w:date="2024-02-01T23:47:00Z">
              <w:r w:rsidRPr="00660082">
                <w:rPr>
                  <w:rFonts w:cs="Arial"/>
                </w:rPr>
                <w:t xml:space="preserve"> for measured non-allocated RB in the non-allocated component carrier may take non-integer values when the carrier spacing between the CCs is not a multiple of RB.</w:t>
              </w:r>
            </w:ins>
          </w:p>
          <w:p w14:paraId="653230D5" w14:textId="77777777" w:rsidR="0081522D" w:rsidRPr="00660082" w:rsidRDefault="0081522D" w:rsidP="00E11598">
            <w:pPr>
              <w:pStyle w:val="TAN"/>
              <w:rPr>
                <w:ins w:id="503" w:author="Huawei-Chunying Gu" w:date="2024-02-01T23:47:00Z"/>
              </w:rPr>
            </w:pPr>
            <w:ins w:id="504" w:author="Huawei-Chunying Gu" w:date="2024-02-01T23:47:00Z">
              <w:r w:rsidRPr="00660082">
                <w:rPr>
                  <w:rFonts w:cs="Arial"/>
                </w:rPr>
                <w:t xml:space="preserve">NOTE 6: </w:t>
              </w:r>
              <w:r w:rsidRPr="00660082">
                <w:t>The applicable frequencies for this limit are those that are enclosed in the reflection of the allocated bandwidth, based on symmetry with respect to the carrier leakage frequency, but excluding any allocated RBs</w:t>
              </w:r>
            </w:ins>
          </w:p>
          <w:p w14:paraId="51884C72" w14:textId="77777777" w:rsidR="0081522D" w:rsidRPr="00660082" w:rsidRDefault="0081522D" w:rsidP="00E11598">
            <w:pPr>
              <w:pStyle w:val="TAN"/>
              <w:rPr>
                <w:ins w:id="505" w:author="Huawei-Chunying Gu" w:date="2024-02-01T23:47:00Z"/>
                <w:rFonts w:cs="Arial"/>
              </w:rPr>
            </w:pPr>
            <w:ins w:id="506" w:author="Huawei-Chunying Gu" w:date="2024-02-01T23:47:00Z">
              <w:r w:rsidRPr="00660082">
                <w:rPr>
                  <w:rFonts w:cs="Arial"/>
                </w:rPr>
                <w:t xml:space="preserve">NOTE 7: </w:t>
              </w:r>
              <w:r w:rsidRPr="00660082">
                <w:t xml:space="preserve">The measurement bandwidth is 1 RB and the limit </w:t>
              </w:r>
              <w:proofErr w:type="gramStart"/>
              <w:r w:rsidRPr="00660082">
                <w:t>is</w:t>
              </w:r>
              <w:proofErr w:type="gramEnd"/>
              <w:r w:rsidRPr="00660082">
                <w:t xml:space="preserve"> expressed as a ratio of measured power in one non-allocated RB to the measured average power per allocated RB, where the averaging is done across all allocated RBs.</w:t>
              </w:r>
            </w:ins>
          </w:p>
        </w:tc>
      </w:tr>
    </w:tbl>
    <w:p w14:paraId="3F1CE7F3" w14:textId="77777777" w:rsidR="0081522D" w:rsidRPr="00660082" w:rsidRDefault="0081522D" w:rsidP="0081522D">
      <w:pPr>
        <w:rPr>
          <w:ins w:id="507" w:author="Huawei-Chunying Gu" w:date="2024-02-01T23:47:00Z"/>
        </w:rPr>
      </w:pPr>
    </w:p>
    <w:p w14:paraId="52FB24A0" w14:textId="00707C06" w:rsidR="0081522D" w:rsidRPr="00660082" w:rsidRDefault="0081522D" w:rsidP="0081522D">
      <w:pPr>
        <w:pStyle w:val="TH"/>
        <w:rPr>
          <w:ins w:id="508" w:author="Huawei-Chunying Gu" w:date="2024-02-01T23:47:00Z"/>
        </w:rPr>
      </w:pPr>
      <w:ins w:id="509" w:author="Huawei-Chunying Gu" w:date="2024-02-01T23:47:00Z">
        <w:r w:rsidRPr="00660082">
          <w:lastRenderedPageBreak/>
          <w:t>Table 6.4</w:t>
        </w:r>
      </w:ins>
      <w:ins w:id="510" w:author="Huawei-Chunying Gu" w:date="2024-02-01T23:48:00Z">
        <w:r w:rsidR="00136D46">
          <w:t>H.1</w:t>
        </w:r>
      </w:ins>
      <w:ins w:id="511" w:author="Huawei-Chunying Gu" w:date="2024-02-01T23:47:00Z">
        <w:r w:rsidRPr="00660082">
          <w:t>.2.3.5-</w:t>
        </w:r>
      </w:ins>
      <w:ins w:id="512" w:author="Huawei-Chunying Gu" w:date="2024-02-01T23:48:00Z">
        <w:r w:rsidR="00136D46">
          <w:t>3</w:t>
        </w:r>
      </w:ins>
      <w:ins w:id="513" w:author="Huawei-Chunying Gu" w:date="2024-02-01T23:47:00Z">
        <w:r w:rsidRPr="00660082">
          <w:t>: Test Tolerance for In-band emission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1522D" w:rsidRPr="00660082" w14:paraId="12251089" w14:textId="77777777" w:rsidTr="00E11598">
        <w:trPr>
          <w:jc w:val="center"/>
          <w:ins w:id="514" w:author="Huawei-Chunying Gu" w:date="2024-02-01T23:47:00Z"/>
        </w:trPr>
        <w:tc>
          <w:tcPr>
            <w:tcW w:w="2608" w:type="dxa"/>
            <w:tcBorders>
              <w:top w:val="single" w:sz="4" w:space="0" w:color="auto"/>
              <w:left w:val="single" w:sz="4" w:space="0" w:color="auto"/>
              <w:bottom w:val="single" w:sz="4" w:space="0" w:color="auto"/>
              <w:right w:val="single" w:sz="4" w:space="0" w:color="auto"/>
            </w:tcBorders>
            <w:vAlign w:val="center"/>
          </w:tcPr>
          <w:p w14:paraId="07B8F5AE" w14:textId="77777777" w:rsidR="0081522D" w:rsidRPr="00660082" w:rsidRDefault="0081522D" w:rsidP="00E11598">
            <w:pPr>
              <w:pStyle w:val="TAC"/>
              <w:rPr>
                <w:ins w:id="515" w:author="Huawei-Chunying Gu" w:date="2024-02-01T23:47:00Z"/>
              </w:rPr>
            </w:pPr>
          </w:p>
        </w:tc>
        <w:tc>
          <w:tcPr>
            <w:tcW w:w="1984" w:type="dxa"/>
            <w:tcBorders>
              <w:top w:val="single" w:sz="4" w:space="0" w:color="auto"/>
              <w:left w:val="single" w:sz="4" w:space="0" w:color="auto"/>
              <w:bottom w:val="single" w:sz="4" w:space="0" w:color="auto"/>
              <w:right w:val="single" w:sz="4" w:space="0" w:color="auto"/>
            </w:tcBorders>
            <w:vAlign w:val="center"/>
          </w:tcPr>
          <w:p w14:paraId="5DB5C8BC" w14:textId="77777777" w:rsidR="0081522D" w:rsidRPr="00660082" w:rsidRDefault="0081522D" w:rsidP="00E11598">
            <w:pPr>
              <w:pStyle w:val="TAH"/>
              <w:rPr>
                <w:ins w:id="516" w:author="Huawei-Chunying Gu" w:date="2024-02-01T23:47:00Z"/>
              </w:rPr>
            </w:pPr>
            <w:ins w:id="517" w:author="Huawei-Chunying Gu" w:date="2024-02-01T23:47:00Z">
              <w:r w:rsidRPr="00660082">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1E2BACD" w14:textId="77777777" w:rsidR="0081522D" w:rsidRPr="00660082" w:rsidRDefault="0081522D" w:rsidP="00E11598">
            <w:pPr>
              <w:pStyle w:val="TAH"/>
              <w:rPr>
                <w:ins w:id="518" w:author="Huawei-Chunying Gu" w:date="2024-02-01T23:47:00Z"/>
              </w:rPr>
            </w:pPr>
            <w:ins w:id="519" w:author="Huawei-Chunying Gu" w:date="2024-02-01T23:47:00Z">
              <w:r w:rsidRPr="00660082">
                <w:t>3.0GHz &lt; f ≤ 6GHz</w:t>
              </w:r>
            </w:ins>
          </w:p>
        </w:tc>
      </w:tr>
      <w:tr w:rsidR="0081522D" w:rsidRPr="00660082" w14:paraId="3E650A99" w14:textId="77777777" w:rsidTr="00E11598">
        <w:trPr>
          <w:jc w:val="center"/>
          <w:ins w:id="520" w:author="Huawei-Chunying Gu" w:date="2024-02-01T23:47:00Z"/>
        </w:trPr>
        <w:tc>
          <w:tcPr>
            <w:tcW w:w="2608" w:type="dxa"/>
            <w:tcBorders>
              <w:top w:val="single" w:sz="4" w:space="0" w:color="auto"/>
              <w:left w:val="single" w:sz="4" w:space="0" w:color="auto"/>
              <w:bottom w:val="single" w:sz="4" w:space="0" w:color="auto"/>
              <w:right w:val="single" w:sz="4" w:space="0" w:color="auto"/>
            </w:tcBorders>
            <w:vAlign w:val="center"/>
          </w:tcPr>
          <w:p w14:paraId="32F804E1" w14:textId="77777777" w:rsidR="0081522D" w:rsidRPr="00660082" w:rsidRDefault="0081522D" w:rsidP="00E11598">
            <w:pPr>
              <w:pStyle w:val="TAH"/>
              <w:rPr>
                <w:ins w:id="521" w:author="Huawei-Chunying Gu" w:date="2024-02-01T23:47:00Z"/>
              </w:rPr>
            </w:pPr>
            <w:ins w:id="522" w:author="Huawei-Chunying Gu" w:date="2024-02-01T23:47:00Z">
              <w:r w:rsidRPr="00660082">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FDFEC8C" w14:textId="77777777" w:rsidR="0081522D" w:rsidRPr="00660082" w:rsidRDefault="0081522D" w:rsidP="00E11598">
            <w:pPr>
              <w:pStyle w:val="TAC"/>
              <w:rPr>
                <w:ins w:id="523" w:author="Huawei-Chunying Gu" w:date="2024-02-01T23:47:00Z"/>
              </w:rPr>
            </w:pPr>
            <w:ins w:id="524" w:author="Huawei-Chunying Gu" w:date="2024-02-01T23:47:00Z">
              <w:r w:rsidRPr="00660082">
                <w:t>0.8dB</w:t>
              </w:r>
            </w:ins>
          </w:p>
        </w:tc>
        <w:tc>
          <w:tcPr>
            <w:tcW w:w="1984" w:type="dxa"/>
            <w:tcBorders>
              <w:top w:val="single" w:sz="4" w:space="0" w:color="auto"/>
              <w:left w:val="single" w:sz="4" w:space="0" w:color="auto"/>
              <w:bottom w:val="single" w:sz="4" w:space="0" w:color="auto"/>
              <w:right w:val="single" w:sz="4" w:space="0" w:color="auto"/>
            </w:tcBorders>
            <w:vAlign w:val="center"/>
          </w:tcPr>
          <w:p w14:paraId="7C82BBA1" w14:textId="77777777" w:rsidR="0081522D" w:rsidRPr="00660082" w:rsidRDefault="0081522D" w:rsidP="00E11598">
            <w:pPr>
              <w:pStyle w:val="TAC"/>
              <w:rPr>
                <w:ins w:id="525" w:author="Huawei-Chunying Gu" w:date="2024-02-01T23:47:00Z"/>
              </w:rPr>
            </w:pPr>
            <w:ins w:id="526" w:author="Huawei-Chunying Gu" w:date="2024-02-01T23:47:00Z">
              <w:r w:rsidRPr="00660082">
                <w:t>0.8dB</w:t>
              </w:r>
            </w:ins>
          </w:p>
        </w:tc>
      </w:tr>
      <w:tr w:rsidR="0081522D" w:rsidRPr="00660082" w14:paraId="61597050" w14:textId="77777777" w:rsidTr="00E11598">
        <w:trPr>
          <w:jc w:val="center"/>
          <w:ins w:id="527" w:author="Huawei-Chunying Gu" w:date="2024-02-01T23:47:00Z"/>
        </w:trPr>
        <w:tc>
          <w:tcPr>
            <w:tcW w:w="2608" w:type="dxa"/>
            <w:tcBorders>
              <w:top w:val="single" w:sz="4" w:space="0" w:color="auto"/>
              <w:left w:val="single" w:sz="4" w:space="0" w:color="auto"/>
              <w:bottom w:val="single" w:sz="4" w:space="0" w:color="auto"/>
              <w:right w:val="single" w:sz="4" w:space="0" w:color="auto"/>
            </w:tcBorders>
            <w:vAlign w:val="center"/>
          </w:tcPr>
          <w:p w14:paraId="455453D7" w14:textId="77777777" w:rsidR="0081522D" w:rsidRPr="00660082" w:rsidRDefault="0081522D" w:rsidP="00E11598">
            <w:pPr>
              <w:pStyle w:val="TAH"/>
              <w:rPr>
                <w:ins w:id="528" w:author="Huawei-Chunying Gu" w:date="2024-02-01T23:47:00Z"/>
              </w:rPr>
            </w:pPr>
            <w:ins w:id="529" w:author="Huawei-Chunying Gu" w:date="2024-02-01T23:47:00Z">
              <w:r w:rsidRPr="00660082">
                <w:t>40MHz &lt; BW ≤ 100MHz</w:t>
              </w:r>
            </w:ins>
          </w:p>
        </w:tc>
        <w:tc>
          <w:tcPr>
            <w:tcW w:w="1984" w:type="dxa"/>
            <w:tcBorders>
              <w:top w:val="single" w:sz="4" w:space="0" w:color="auto"/>
              <w:left w:val="single" w:sz="4" w:space="0" w:color="auto"/>
              <w:bottom w:val="single" w:sz="4" w:space="0" w:color="auto"/>
              <w:right w:val="single" w:sz="4" w:space="0" w:color="auto"/>
            </w:tcBorders>
          </w:tcPr>
          <w:p w14:paraId="4F214B27" w14:textId="77777777" w:rsidR="0081522D" w:rsidRPr="00660082" w:rsidRDefault="0081522D" w:rsidP="00E11598">
            <w:pPr>
              <w:pStyle w:val="TAC"/>
              <w:rPr>
                <w:ins w:id="530" w:author="Huawei-Chunying Gu" w:date="2024-02-01T23:47:00Z"/>
              </w:rPr>
            </w:pPr>
            <w:ins w:id="531" w:author="Huawei-Chunying Gu" w:date="2024-02-01T23:47:00Z">
              <w:r w:rsidRPr="00660082">
                <w:t>0.8dB</w:t>
              </w:r>
            </w:ins>
          </w:p>
        </w:tc>
        <w:tc>
          <w:tcPr>
            <w:tcW w:w="1984" w:type="dxa"/>
            <w:tcBorders>
              <w:top w:val="single" w:sz="4" w:space="0" w:color="auto"/>
              <w:left w:val="single" w:sz="4" w:space="0" w:color="auto"/>
              <w:bottom w:val="single" w:sz="4" w:space="0" w:color="auto"/>
              <w:right w:val="single" w:sz="4" w:space="0" w:color="auto"/>
            </w:tcBorders>
          </w:tcPr>
          <w:p w14:paraId="4B4CEE29" w14:textId="77777777" w:rsidR="0081522D" w:rsidRPr="00660082" w:rsidRDefault="0081522D" w:rsidP="00E11598">
            <w:pPr>
              <w:pStyle w:val="TAC"/>
              <w:rPr>
                <w:ins w:id="532" w:author="Huawei-Chunying Gu" w:date="2024-02-01T23:47:00Z"/>
              </w:rPr>
            </w:pPr>
            <w:ins w:id="533" w:author="Huawei-Chunying Gu" w:date="2024-02-01T23:47:00Z">
              <w:r w:rsidRPr="00660082">
                <w:t>0.8dB</w:t>
              </w:r>
            </w:ins>
          </w:p>
        </w:tc>
      </w:tr>
      <w:tr w:rsidR="0081522D" w:rsidRPr="00660082" w14:paraId="26C29D6A" w14:textId="77777777" w:rsidTr="00E11598">
        <w:trPr>
          <w:jc w:val="center"/>
          <w:ins w:id="534" w:author="Huawei-Chunying Gu" w:date="2024-02-01T23:47:00Z"/>
        </w:trPr>
        <w:tc>
          <w:tcPr>
            <w:tcW w:w="2608" w:type="dxa"/>
            <w:tcBorders>
              <w:top w:val="single" w:sz="4" w:space="0" w:color="auto"/>
              <w:left w:val="single" w:sz="4" w:space="0" w:color="auto"/>
              <w:bottom w:val="single" w:sz="4" w:space="0" w:color="auto"/>
              <w:right w:val="single" w:sz="4" w:space="0" w:color="auto"/>
            </w:tcBorders>
            <w:vAlign w:val="center"/>
          </w:tcPr>
          <w:p w14:paraId="3F368999" w14:textId="77777777" w:rsidR="0081522D" w:rsidRPr="00660082" w:rsidRDefault="0081522D" w:rsidP="00E11598">
            <w:pPr>
              <w:pStyle w:val="TAH"/>
              <w:rPr>
                <w:ins w:id="535" w:author="Huawei-Chunying Gu" w:date="2024-02-01T23:47:00Z"/>
              </w:rPr>
            </w:pPr>
            <w:ins w:id="536" w:author="Huawei-Chunying Gu" w:date="2024-02-01T23:47:00Z">
              <w:r w:rsidRPr="00660082">
                <w:t>100MHz &lt; BW ≤ 200MHz</w:t>
              </w:r>
            </w:ins>
          </w:p>
        </w:tc>
        <w:tc>
          <w:tcPr>
            <w:tcW w:w="1984" w:type="dxa"/>
            <w:tcBorders>
              <w:top w:val="single" w:sz="4" w:space="0" w:color="auto"/>
              <w:left w:val="single" w:sz="4" w:space="0" w:color="auto"/>
              <w:bottom w:val="single" w:sz="4" w:space="0" w:color="auto"/>
              <w:right w:val="single" w:sz="4" w:space="0" w:color="auto"/>
            </w:tcBorders>
          </w:tcPr>
          <w:p w14:paraId="2A4998F0" w14:textId="77777777" w:rsidR="0081522D" w:rsidRPr="00660082" w:rsidRDefault="0081522D" w:rsidP="00E11598">
            <w:pPr>
              <w:pStyle w:val="TAC"/>
              <w:rPr>
                <w:ins w:id="537" w:author="Huawei-Chunying Gu" w:date="2024-02-01T23:47:00Z"/>
              </w:rPr>
            </w:pPr>
            <w:ins w:id="538" w:author="Huawei-Chunying Gu" w:date="2024-02-01T23:47:00Z">
              <w:r w:rsidRPr="00660082">
                <w:t>TBD</w:t>
              </w:r>
            </w:ins>
          </w:p>
        </w:tc>
        <w:tc>
          <w:tcPr>
            <w:tcW w:w="1984" w:type="dxa"/>
            <w:tcBorders>
              <w:top w:val="single" w:sz="4" w:space="0" w:color="auto"/>
              <w:left w:val="single" w:sz="4" w:space="0" w:color="auto"/>
              <w:bottom w:val="single" w:sz="4" w:space="0" w:color="auto"/>
              <w:right w:val="single" w:sz="4" w:space="0" w:color="auto"/>
            </w:tcBorders>
          </w:tcPr>
          <w:p w14:paraId="647CE74F" w14:textId="77777777" w:rsidR="0081522D" w:rsidRPr="00660082" w:rsidRDefault="0081522D" w:rsidP="00E11598">
            <w:pPr>
              <w:pStyle w:val="TAC"/>
              <w:rPr>
                <w:ins w:id="539" w:author="Huawei-Chunying Gu" w:date="2024-02-01T23:47:00Z"/>
              </w:rPr>
            </w:pPr>
            <w:ins w:id="540" w:author="Huawei-Chunying Gu" w:date="2024-02-01T23:47:00Z">
              <w:r w:rsidRPr="00660082">
                <w:t>TBD</w:t>
              </w:r>
            </w:ins>
          </w:p>
        </w:tc>
      </w:tr>
    </w:tbl>
    <w:p w14:paraId="79D678AA" w14:textId="31FC3434" w:rsidR="00532298" w:rsidDel="0081522D" w:rsidRDefault="0091205C" w:rsidP="00AB36D3">
      <w:pPr>
        <w:rPr>
          <w:del w:id="541" w:author="Huawei-Chunying Gu" w:date="2024-02-01T23:47:00Z"/>
        </w:rPr>
      </w:pPr>
      <w:del w:id="542" w:author="Huawei-Chunying Gu" w:date="2024-02-01T23:47:00Z">
        <w:r w:rsidRPr="00660082" w:rsidDel="0081522D">
          <w:fldChar w:fldCharType="begin"/>
        </w:r>
        <w:r w:rsidRPr="00660082" w:rsidDel="0081522D">
          <w:fldChar w:fldCharType="end"/>
        </w:r>
      </w:del>
    </w:p>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EA4EF" w14:textId="77777777" w:rsidR="0084445A" w:rsidRDefault="0084445A">
      <w:r>
        <w:separator/>
      </w:r>
    </w:p>
  </w:endnote>
  <w:endnote w:type="continuationSeparator" w:id="0">
    <w:p w14:paraId="49EFED4F" w14:textId="77777777" w:rsidR="0084445A" w:rsidRDefault="0084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0BF76" w14:textId="77777777" w:rsidR="0084445A" w:rsidRDefault="0084445A">
      <w:r>
        <w:separator/>
      </w:r>
    </w:p>
  </w:footnote>
  <w:footnote w:type="continuationSeparator" w:id="0">
    <w:p w14:paraId="51E300D6" w14:textId="77777777" w:rsidR="0084445A" w:rsidRDefault="00844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36512"/>
    <w:rsid w:val="00046692"/>
    <w:rsid w:val="000519D9"/>
    <w:rsid w:val="00052D32"/>
    <w:rsid w:val="00052E19"/>
    <w:rsid w:val="00057E50"/>
    <w:rsid w:val="00077A81"/>
    <w:rsid w:val="00081856"/>
    <w:rsid w:val="00083591"/>
    <w:rsid w:val="0009438A"/>
    <w:rsid w:val="000977F9"/>
    <w:rsid w:val="000A1ED1"/>
    <w:rsid w:val="000A5613"/>
    <w:rsid w:val="000A6394"/>
    <w:rsid w:val="000B073D"/>
    <w:rsid w:val="000B7FED"/>
    <w:rsid w:val="000C029C"/>
    <w:rsid w:val="000C038A"/>
    <w:rsid w:val="000C6598"/>
    <w:rsid w:val="000C7C62"/>
    <w:rsid w:val="000D02DB"/>
    <w:rsid w:val="000D44B3"/>
    <w:rsid w:val="000D5A82"/>
    <w:rsid w:val="000D605B"/>
    <w:rsid w:val="000E15A2"/>
    <w:rsid w:val="000E2021"/>
    <w:rsid w:val="000E2364"/>
    <w:rsid w:val="000E4CAC"/>
    <w:rsid w:val="00105270"/>
    <w:rsid w:val="00113B86"/>
    <w:rsid w:val="00114382"/>
    <w:rsid w:val="00116D1C"/>
    <w:rsid w:val="00120A57"/>
    <w:rsid w:val="00122658"/>
    <w:rsid w:val="00132128"/>
    <w:rsid w:val="00136D46"/>
    <w:rsid w:val="00141DEF"/>
    <w:rsid w:val="00145D43"/>
    <w:rsid w:val="001559D7"/>
    <w:rsid w:val="001707B2"/>
    <w:rsid w:val="001818B2"/>
    <w:rsid w:val="00185ADF"/>
    <w:rsid w:val="00192C46"/>
    <w:rsid w:val="001A08B3"/>
    <w:rsid w:val="001A7B60"/>
    <w:rsid w:val="001B02E5"/>
    <w:rsid w:val="001B042F"/>
    <w:rsid w:val="001B36F2"/>
    <w:rsid w:val="001B52F0"/>
    <w:rsid w:val="001B7A65"/>
    <w:rsid w:val="001C1C67"/>
    <w:rsid w:val="001C53B5"/>
    <w:rsid w:val="001E41F3"/>
    <w:rsid w:val="001F0393"/>
    <w:rsid w:val="002002C4"/>
    <w:rsid w:val="00200466"/>
    <w:rsid w:val="00201856"/>
    <w:rsid w:val="002314ED"/>
    <w:rsid w:val="00232EF1"/>
    <w:rsid w:val="00245149"/>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A28B0"/>
    <w:rsid w:val="002B5741"/>
    <w:rsid w:val="002B5D32"/>
    <w:rsid w:val="002C0740"/>
    <w:rsid w:val="002C57A9"/>
    <w:rsid w:val="002D3617"/>
    <w:rsid w:val="002E3500"/>
    <w:rsid w:val="002E3A59"/>
    <w:rsid w:val="002E472E"/>
    <w:rsid w:val="002E7F55"/>
    <w:rsid w:val="002F6177"/>
    <w:rsid w:val="0030305C"/>
    <w:rsid w:val="00305409"/>
    <w:rsid w:val="00306C00"/>
    <w:rsid w:val="00316E40"/>
    <w:rsid w:val="00317A97"/>
    <w:rsid w:val="00323411"/>
    <w:rsid w:val="00326ED0"/>
    <w:rsid w:val="0032736B"/>
    <w:rsid w:val="00327FD6"/>
    <w:rsid w:val="003306E3"/>
    <w:rsid w:val="00334FD1"/>
    <w:rsid w:val="00340EDC"/>
    <w:rsid w:val="003434D5"/>
    <w:rsid w:val="00344B97"/>
    <w:rsid w:val="00345804"/>
    <w:rsid w:val="00346C64"/>
    <w:rsid w:val="00353DAF"/>
    <w:rsid w:val="003609EF"/>
    <w:rsid w:val="00361C4B"/>
    <w:rsid w:val="0036231A"/>
    <w:rsid w:val="003629CA"/>
    <w:rsid w:val="00362C59"/>
    <w:rsid w:val="00374DD4"/>
    <w:rsid w:val="00376D65"/>
    <w:rsid w:val="003913BB"/>
    <w:rsid w:val="00393BFC"/>
    <w:rsid w:val="003A6C69"/>
    <w:rsid w:val="003B498C"/>
    <w:rsid w:val="003B6D31"/>
    <w:rsid w:val="003D2C21"/>
    <w:rsid w:val="003E1459"/>
    <w:rsid w:val="003E1A36"/>
    <w:rsid w:val="003E2812"/>
    <w:rsid w:val="003E4192"/>
    <w:rsid w:val="003E4B36"/>
    <w:rsid w:val="003F3030"/>
    <w:rsid w:val="003F3778"/>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4C92"/>
    <w:rsid w:val="00465766"/>
    <w:rsid w:val="00466622"/>
    <w:rsid w:val="00470935"/>
    <w:rsid w:val="00472124"/>
    <w:rsid w:val="004912C6"/>
    <w:rsid w:val="004A270B"/>
    <w:rsid w:val="004B75B7"/>
    <w:rsid w:val="004B75EF"/>
    <w:rsid w:val="004D10D9"/>
    <w:rsid w:val="004D2FBF"/>
    <w:rsid w:val="004D32B2"/>
    <w:rsid w:val="004E05EE"/>
    <w:rsid w:val="004E6A2B"/>
    <w:rsid w:val="004E7651"/>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C1BF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4EF9"/>
    <w:rsid w:val="006539E2"/>
    <w:rsid w:val="00653DE4"/>
    <w:rsid w:val="00660D12"/>
    <w:rsid w:val="00662ED8"/>
    <w:rsid w:val="00665C47"/>
    <w:rsid w:val="00671406"/>
    <w:rsid w:val="0067742E"/>
    <w:rsid w:val="00681F1C"/>
    <w:rsid w:val="006936F2"/>
    <w:rsid w:val="00695741"/>
    <w:rsid w:val="00695808"/>
    <w:rsid w:val="00696EBB"/>
    <w:rsid w:val="006A652F"/>
    <w:rsid w:val="006A6F3C"/>
    <w:rsid w:val="006B46FB"/>
    <w:rsid w:val="006B4D36"/>
    <w:rsid w:val="006C46A4"/>
    <w:rsid w:val="006E21FB"/>
    <w:rsid w:val="006E4727"/>
    <w:rsid w:val="006E6357"/>
    <w:rsid w:val="006E6993"/>
    <w:rsid w:val="006F2824"/>
    <w:rsid w:val="006F2DCD"/>
    <w:rsid w:val="00700C64"/>
    <w:rsid w:val="007115A3"/>
    <w:rsid w:val="00716456"/>
    <w:rsid w:val="00716F3B"/>
    <w:rsid w:val="00722EB6"/>
    <w:rsid w:val="0072348A"/>
    <w:rsid w:val="0073228F"/>
    <w:rsid w:val="007339AE"/>
    <w:rsid w:val="007447C9"/>
    <w:rsid w:val="0074646B"/>
    <w:rsid w:val="007478F9"/>
    <w:rsid w:val="007520F6"/>
    <w:rsid w:val="00755FFB"/>
    <w:rsid w:val="007617FF"/>
    <w:rsid w:val="007736AC"/>
    <w:rsid w:val="00784A97"/>
    <w:rsid w:val="00792342"/>
    <w:rsid w:val="007977A8"/>
    <w:rsid w:val="007A251C"/>
    <w:rsid w:val="007A28DD"/>
    <w:rsid w:val="007A44C7"/>
    <w:rsid w:val="007A7C9E"/>
    <w:rsid w:val="007A7CC1"/>
    <w:rsid w:val="007B4E9B"/>
    <w:rsid w:val="007B512A"/>
    <w:rsid w:val="007B6C0D"/>
    <w:rsid w:val="007B7269"/>
    <w:rsid w:val="007C0088"/>
    <w:rsid w:val="007C0DB8"/>
    <w:rsid w:val="007C2097"/>
    <w:rsid w:val="007D6A07"/>
    <w:rsid w:val="007F51B4"/>
    <w:rsid w:val="007F7259"/>
    <w:rsid w:val="008016AD"/>
    <w:rsid w:val="008040A8"/>
    <w:rsid w:val="00805F9C"/>
    <w:rsid w:val="00807700"/>
    <w:rsid w:val="0081522D"/>
    <w:rsid w:val="0082137A"/>
    <w:rsid w:val="0082287B"/>
    <w:rsid w:val="008279FA"/>
    <w:rsid w:val="00836784"/>
    <w:rsid w:val="00837637"/>
    <w:rsid w:val="008419F2"/>
    <w:rsid w:val="0084445A"/>
    <w:rsid w:val="0084735D"/>
    <w:rsid w:val="0084775F"/>
    <w:rsid w:val="00847AF9"/>
    <w:rsid w:val="008518DE"/>
    <w:rsid w:val="008562F5"/>
    <w:rsid w:val="00861144"/>
    <w:rsid w:val="008626E7"/>
    <w:rsid w:val="00864CCF"/>
    <w:rsid w:val="00870EE7"/>
    <w:rsid w:val="008712A4"/>
    <w:rsid w:val="00874DF6"/>
    <w:rsid w:val="00881C30"/>
    <w:rsid w:val="008863B9"/>
    <w:rsid w:val="008A1D12"/>
    <w:rsid w:val="008A2D6E"/>
    <w:rsid w:val="008A45A6"/>
    <w:rsid w:val="008B4F61"/>
    <w:rsid w:val="008B56E9"/>
    <w:rsid w:val="008C671D"/>
    <w:rsid w:val="008D3CCC"/>
    <w:rsid w:val="008D774A"/>
    <w:rsid w:val="008E0B7D"/>
    <w:rsid w:val="008E0EDB"/>
    <w:rsid w:val="008E38F8"/>
    <w:rsid w:val="008E3B8D"/>
    <w:rsid w:val="008E6AB2"/>
    <w:rsid w:val="008F1EBF"/>
    <w:rsid w:val="008F1FF3"/>
    <w:rsid w:val="008F3789"/>
    <w:rsid w:val="008F686C"/>
    <w:rsid w:val="00902842"/>
    <w:rsid w:val="00903749"/>
    <w:rsid w:val="0091205C"/>
    <w:rsid w:val="009148DE"/>
    <w:rsid w:val="00917A13"/>
    <w:rsid w:val="0092071E"/>
    <w:rsid w:val="0092149A"/>
    <w:rsid w:val="0092224C"/>
    <w:rsid w:val="009307DB"/>
    <w:rsid w:val="00930AFB"/>
    <w:rsid w:val="00930E5B"/>
    <w:rsid w:val="00931157"/>
    <w:rsid w:val="009322B9"/>
    <w:rsid w:val="009365FB"/>
    <w:rsid w:val="00941DFC"/>
    <w:rsid w:val="00941E30"/>
    <w:rsid w:val="00943247"/>
    <w:rsid w:val="0095017F"/>
    <w:rsid w:val="00956E74"/>
    <w:rsid w:val="0096277E"/>
    <w:rsid w:val="00967308"/>
    <w:rsid w:val="0097257A"/>
    <w:rsid w:val="00975769"/>
    <w:rsid w:val="00976889"/>
    <w:rsid w:val="009777D9"/>
    <w:rsid w:val="009905E1"/>
    <w:rsid w:val="00991B88"/>
    <w:rsid w:val="009A2CB0"/>
    <w:rsid w:val="009A40D7"/>
    <w:rsid w:val="009A5753"/>
    <w:rsid w:val="009A579D"/>
    <w:rsid w:val="009B1A1A"/>
    <w:rsid w:val="009B218F"/>
    <w:rsid w:val="009C03E3"/>
    <w:rsid w:val="009C35A5"/>
    <w:rsid w:val="009C66BF"/>
    <w:rsid w:val="009D1839"/>
    <w:rsid w:val="009D4569"/>
    <w:rsid w:val="009D6A77"/>
    <w:rsid w:val="009E02C9"/>
    <w:rsid w:val="009E0469"/>
    <w:rsid w:val="009E3297"/>
    <w:rsid w:val="009F0ECE"/>
    <w:rsid w:val="009F4039"/>
    <w:rsid w:val="009F734F"/>
    <w:rsid w:val="00A126B5"/>
    <w:rsid w:val="00A12C70"/>
    <w:rsid w:val="00A169B3"/>
    <w:rsid w:val="00A203F0"/>
    <w:rsid w:val="00A20CA0"/>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5E6D"/>
    <w:rsid w:val="00A7671C"/>
    <w:rsid w:val="00A867FD"/>
    <w:rsid w:val="00AA298F"/>
    <w:rsid w:val="00AA2CBC"/>
    <w:rsid w:val="00AA5B1E"/>
    <w:rsid w:val="00AB36D3"/>
    <w:rsid w:val="00AC1F1F"/>
    <w:rsid w:val="00AC453C"/>
    <w:rsid w:val="00AC5820"/>
    <w:rsid w:val="00AC6733"/>
    <w:rsid w:val="00AC67C5"/>
    <w:rsid w:val="00AD168D"/>
    <w:rsid w:val="00AD1CD8"/>
    <w:rsid w:val="00AD1E0C"/>
    <w:rsid w:val="00AE3AC4"/>
    <w:rsid w:val="00AE4B85"/>
    <w:rsid w:val="00AF47D0"/>
    <w:rsid w:val="00AF572D"/>
    <w:rsid w:val="00AF5FE0"/>
    <w:rsid w:val="00B02A39"/>
    <w:rsid w:val="00B0443E"/>
    <w:rsid w:val="00B04D5F"/>
    <w:rsid w:val="00B0615D"/>
    <w:rsid w:val="00B075CC"/>
    <w:rsid w:val="00B0765B"/>
    <w:rsid w:val="00B25508"/>
    <w:rsid w:val="00B258BB"/>
    <w:rsid w:val="00B25E30"/>
    <w:rsid w:val="00B3643D"/>
    <w:rsid w:val="00B369B7"/>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15BC"/>
    <w:rsid w:val="00BA1BFF"/>
    <w:rsid w:val="00BA2250"/>
    <w:rsid w:val="00BA3EC5"/>
    <w:rsid w:val="00BA51D9"/>
    <w:rsid w:val="00BA59BE"/>
    <w:rsid w:val="00BB0CDA"/>
    <w:rsid w:val="00BB26F6"/>
    <w:rsid w:val="00BB580E"/>
    <w:rsid w:val="00BB5DFC"/>
    <w:rsid w:val="00BB7022"/>
    <w:rsid w:val="00BC2AD6"/>
    <w:rsid w:val="00BD098C"/>
    <w:rsid w:val="00BD279D"/>
    <w:rsid w:val="00BD46CD"/>
    <w:rsid w:val="00BD6BB8"/>
    <w:rsid w:val="00BF31EF"/>
    <w:rsid w:val="00BF42A0"/>
    <w:rsid w:val="00BF5048"/>
    <w:rsid w:val="00BF7A11"/>
    <w:rsid w:val="00C0053C"/>
    <w:rsid w:val="00C015ED"/>
    <w:rsid w:val="00C02DF5"/>
    <w:rsid w:val="00C04721"/>
    <w:rsid w:val="00C241CB"/>
    <w:rsid w:val="00C26309"/>
    <w:rsid w:val="00C34BD3"/>
    <w:rsid w:val="00C34CEF"/>
    <w:rsid w:val="00C44D8F"/>
    <w:rsid w:val="00C45414"/>
    <w:rsid w:val="00C57422"/>
    <w:rsid w:val="00C60DEF"/>
    <w:rsid w:val="00C638A3"/>
    <w:rsid w:val="00C66BA2"/>
    <w:rsid w:val="00C67828"/>
    <w:rsid w:val="00C718DD"/>
    <w:rsid w:val="00C77AD6"/>
    <w:rsid w:val="00C805B2"/>
    <w:rsid w:val="00C82E89"/>
    <w:rsid w:val="00C864BE"/>
    <w:rsid w:val="00C870F6"/>
    <w:rsid w:val="00C923FD"/>
    <w:rsid w:val="00C92446"/>
    <w:rsid w:val="00C95985"/>
    <w:rsid w:val="00C95B36"/>
    <w:rsid w:val="00C9793F"/>
    <w:rsid w:val="00CA4A5E"/>
    <w:rsid w:val="00CA50D2"/>
    <w:rsid w:val="00CB29BD"/>
    <w:rsid w:val="00CB41CB"/>
    <w:rsid w:val="00CC5026"/>
    <w:rsid w:val="00CC68D0"/>
    <w:rsid w:val="00CD2D66"/>
    <w:rsid w:val="00D0024B"/>
    <w:rsid w:val="00D00B2C"/>
    <w:rsid w:val="00D014EA"/>
    <w:rsid w:val="00D01658"/>
    <w:rsid w:val="00D03C7B"/>
    <w:rsid w:val="00D03F9A"/>
    <w:rsid w:val="00D05577"/>
    <w:rsid w:val="00D06D51"/>
    <w:rsid w:val="00D13D6B"/>
    <w:rsid w:val="00D13F35"/>
    <w:rsid w:val="00D208BE"/>
    <w:rsid w:val="00D24991"/>
    <w:rsid w:val="00D440C9"/>
    <w:rsid w:val="00D50255"/>
    <w:rsid w:val="00D52DC8"/>
    <w:rsid w:val="00D61E1F"/>
    <w:rsid w:val="00D64619"/>
    <w:rsid w:val="00D64EB4"/>
    <w:rsid w:val="00D66520"/>
    <w:rsid w:val="00D7507F"/>
    <w:rsid w:val="00D76A37"/>
    <w:rsid w:val="00D76F80"/>
    <w:rsid w:val="00D7704C"/>
    <w:rsid w:val="00D804F4"/>
    <w:rsid w:val="00D84AE9"/>
    <w:rsid w:val="00D92C11"/>
    <w:rsid w:val="00DB2C12"/>
    <w:rsid w:val="00DC107F"/>
    <w:rsid w:val="00DC258A"/>
    <w:rsid w:val="00DC7790"/>
    <w:rsid w:val="00DC77CF"/>
    <w:rsid w:val="00DC7AA3"/>
    <w:rsid w:val="00DD1877"/>
    <w:rsid w:val="00DD6127"/>
    <w:rsid w:val="00DE1F56"/>
    <w:rsid w:val="00DE34CF"/>
    <w:rsid w:val="00DF5EC8"/>
    <w:rsid w:val="00E0637B"/>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B09B7"/>
    <w:rsid w:val="00EB0F55"/>
    <w:rsid w:val="00EB3151"/>
    <w:rsid w:val="00EB41E7"/>
    <w:rsid w:val="00EB6A9C"/>
    <w:rsid w:val="00EB6C35"/>
    <w:rsid w:val="00EC0B9D"/>
    <w:rsid w:val="00EC58A6"/>
    <w:rsid w:val="00EC6719"/>
    <w:rsid w:val="00ED1A72"/>
    <w:rsid w:val="00ED28F1"/>
    <w:rsid w:val="00ED35E3"/>
    <w:rsid w:val="00EE0C51"/>
    <w:rsid w:val="00EE0FEF"/>
    <w:rsid w:val="00EE264C"/>
    <w:rsid w:val="00EE7D7C"/>
    <w:rsid w:val="00EF1CD2"/>
    <w:rsid w:val="00F05847"/>
    <w:rsid w:val="00F10980"/>
    <w:rsid w:val="00F11A11"/>
    <w:rsid w:val="00F12BCC"/>
    <w:rsid w:val="00F14850"/>
    <w:rsid w:val="00F21616"/>
    <w:rsid w:val="00F21CAB"/>
    <w:rsid w:val="00F25D98"/>
    <w:rsid w:val="00F264A7"/>
    <w:rsid w:val="00F27F68"/>
    <w:rsid w:val="00F300FB"/>
    <w:rsid w:val="00F332D8"/>
    <w:rsid w:val="00F36A0D"/>
    <w:rsid w:val="00F37BAF"/>
    <w:rsid w:val="00F45471"/>
    <w:rsid w:val="00F45A6D"/>
    <w:rsid w:val="00F47BA0"/>
    <w:rsid w:val="00F5114C"/>
    <w:rsid w:val="00F54980"/>
    <w:rsid w:val="00F56ED3"/>
    <w:rsid w:val="00F6308E"/>
    <w:rsid w:val="00F6559F"/>
    <w:rsid w:val="00F70D6C"/>
    <w:rsid w:val="00F744D2"/>
    <w:rsid w:val="00F90270"/>
    <w:rsid w:val="00F95978"/>
    <w:rsid w:val="00FA4E23"/>
    <w:rsid w:val="00FA536F"/>
    <w:rsid w:val="00FB02F9"/>
    <w:rsid w:val="00FB6386"/>
    <w:rsid w:val="00FE2678"/>
    <w:rsid w:val="00FE39FE"/>
    <w:rsid w:val="00FF0173"/>
    <w:rsid w:val="00FF23DE"/>
    <w:rsid w:val="00FF3056"/>
    <w:rsid w:val="00FF4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2348A"/>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7234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72348A"/>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72348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72348A"/>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72348A"/>
    <w:pPr>
      <w:ind w:left="1701" w:hanging="1701"/>
      <w:outlineLvl w:val="4"/>
    </w:pPr>
    <w:rPr>
      <w:sz w:val="22"/>
    </w:rPr>
  </w:style>
  <w:style w:type="paragraph" w:styleId="6">
    <w:name w:val="heading 6"/>
    <w:aliases w:val="T1,Header 6"/>
    <w:basedOn w:val="H6"/>
    <w:next w:val="a1"/>
    <w:link w:val="63"/>
    <w:qFormat/>
    <w:rsid w:val="0072348A"/>
    <w:pPr>
      <w:outlineLvl w:val="5"/>
    </w:pPr>
  </w:style>
  <w:style w:type="paragraph" w:styleId="7">
    <w:name w:val="heading 7"/>
    <w:aliases w:val="L7,Header 7"/>
    <w:basedOn w:val="H6"/>
    <w:next w:val="a1"/>
    <w:link w:val="73"/>
    <w:qFormat/>
    <w:rsid w:val="0072348A"/>
    <w:pPr>
      <w:outlineLvl w:val="6"/>
    </w:pPr>
  </w:style>
  <w:style w:type="paragraph" w:styleId="8">
    <w:name w:val="heading 8"/>
    <w:basedOn w:val="11"/>
    <w:next w:val="a1"/>
    <w:link w:val="83"/>
    <w:qFormat/>
    <w:rsid w:val="0072348A"/>
    <w:pPr>
      <w:ind w:left="0" w:firstLine="0"/>
      <w:outlineLvl w:val="7"/>
    </w:pPr>
  </w:style>
  <w:style w:type="paragraph" w:styleId="9">
    <w:name w:val="heading 9"/>
    <w:aliases w:val="Figure Heading,FH"/>
    <w:basedOn w:val="8"/>
    <w:next w:val="a1"/>
    <w:link w:val="93"/>
    <w:qFormat/>
    <w:rsid w:val="0072348A"/>
    <w:pPr>
      <w:outlineLvl w:val="8"/>
    </w:pPr>
  </w:style>
  <w:style w:type="character" w:default="1" w:styleId="a2">
    <w:name w:val="Default Paragraph Font"/>
    <w:semiHidden/>
    <w:rsid w:val="0072348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2348A"/>
  </w:style>
  <w:style w:type="paragraph" w:styleId="TOC8">
    <w:name w:val="toc 8"/>
    <w:basedOn w:val="TOC1"/>
    <w:rsid w:val="0072348A"/>
    <w:pPr>
      <w:spacing w:before="180"/>
      <w:ind w:left="2693" w:hanging="2693"/>
    </w:pPr>
    <w:rPr>
      <w:b/>
    </w:rPr>
  </w:style>
  <w:style w:type="paragraph" w:styleId="TOC1">
    <w:name w:val="toc 1"/>
    <w:rsid w:val="007234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2348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2348A"/>
    <w:pPr>
      <w:ind w:left="1701" w:hanging="1701"/>
    </w:pPr>
  </w:style>
  <w:style w:type="paragraph" w:styleId="TOC4">
    <w:name w:val="toc 4"/>
    <w:basedOn w:val="TOC3"/>
    <w:rsid w:val="0072348A"/>
    <w:pPr>
      <w:ind w:left="1418" w:hanging="1418"/>
    </w:pPr>
  </w:style>
  <w:style w:type="paragraph" w:styleId="TOC3">
    <w:name w:val="toc 3"/>
    <w:basedOn w:val="TOC2"/>
    <w:rsid w:val="0072348A"/>
    <w:pPr>
      <w:ind w:left="1134" w:hanging="1134"/>
    </w:pPr>
  </w:style>
  <w:style w:type="paragraph" w:styleId="TOC2">
    <w:name w:val="toc 2"/>
    <w:basedOn w:val="TOC1"/>
    <w:rsid w:val="0072348A"/>
    <w:pPr>
      <w:keepNext w:val="0"/>
      <w:spacing w:before="0"/>
      <w:ind w:left="851" w:hanging="851"/>
    </w:pPr>
    <w:rPr>
      <w:sz w:val="20"/>
    </w:rPr>
  </w:style>
  <w:style w:type="paragraph" w:styleId="20">
    <w:name w:val="index 2"/>
    <w:basedOn w:val="12"/>
    <w:rsid w:val="0072348A"/>
    <w:pPr>
      <w:ind w:left="284"/>
    </w:pPr>
  </w:style>
  <w:style w:type="paragraph" w:styleId="12">
    <w:name w:val="index 1"/>
    <w:basedOn w:val="a1"/>
    <w:rsid w:val="0072348A"/>
    <w:pPr>
      <w:keepLines/>
      <w:spacing w:after="0"/>
    </w:pPr>
  </w:style>
  <w:style w:type="paragraph" w:customStyle="1" w:styleId="ZH">
    <w:name w:val="ZH"/>
    <w:rsid w:val="0072348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72348A"/>
    <w:pPr>
      <w:outlineLvl w:val="9"/>
    </w:pPr>
  </w:style>
  <w:style w:type="paragraph" w:styleId="22">
    <w:name w:val="List Number 2"/>
    <w:basedOn w:val="a5"/>
    <w:rsid w:val="0072348A"/>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72348A"/>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2348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72348A"/>
    <w:pPr>
      <w:keepLines/>
      <w:spacing w:after="0"/>
      <w:ind w:left="454" w:hanging="454"/>
    </w:pPr>
    <w:rPr>
      <w:sz w:val="16"/>
    </w:rPr>
  </w:style>
  <w:style w:type="paragraph" w:customStyle="1" w:styleId="TAH">
    <w:name w:val="TAH"/>
    <w:basedOn w:val="TAC"/>
    <w:link w:val="TAHCar"/>
    <w:rsid w:val="0072348A"/>
    <w:rPr>
      <w:b/>
    </w:rPr>
  </w:style>
  <w:style w:type="paragraph" w:customStyle="1" w:styleId="TAC">
    <w:name w:val="TAC"/>
    <w:basedOn w:val="TAL"/>
    <w:link w:val="TACChar"/>
    <w:rsid w:val="0072348A"/>
    <w:pPr>
      <w:jc w:val="center"/>
    </w:pPr>
  </w:style>
  <w:style w:type="paragraph" w:customStyle="1" w:styleId="TF">
    <w:name w:val="TF"/>
    <w:aliases w:val="left"/>
    <w:basedOn w:val="TH"/>
    <w:link w:val="TF0"/>
    <w:rsid w:val="0072348A"/>
    <w:pPr>
      <w:keepNext w:val="0"/>
      <w:spacing w:before="0" w:after="240"/>
    </w:pPr>
  </w:style>
  <w:style w:type="paragraph" w:customStyle="1" w:styleId="NO">
    <w:name w:val="NO"/>
    <w:basedOn w:val="a1"/>
    <w:link w:val="NOChar"/>
    <w:rsid w:val="0072348A"/>
    <w:pPr>
      <w:keepLines/>
      <w:ind w:left="1135" w:hanging="851"/>
    </w:pPr>
  </w:style>
  <w:style w:type="paragraph" w:styleId="TOC9">
    <w:name w:val="toc 9"/>
    <w:basedOn w:val="TOC8"/>
    <w:rsid w:val="0072348A"/>
    <w:pPr>
      <w:ind w:left="1418" w:hanging="1418"/>
    </w:pPr>
  </w:style>
  <w:style w:type="paragraph" w:customStyle="1" w:styleId="EX">
    <w:name w:val="EX"/>
    <w:basedOn w:val="a1"/>
    <w:link w:val="EXChar"/>
    <w:rsid w:val="0072348A"/>
    <w:pPr>
      <w:keepLines/>
      <w:ind w:left="1702" w:hanging="1418"/>
    </w:pPr>
  </w:style>
  <w:style w:type="paragraph" w:customStyle="1" w:styleId="FP">
    <w:name w:val="FP"/>
    <w:basedOn w:val="a1"/>
    <w:rsid w:val="0072348A"/>
    <w:pPr>
      <w:spacing w:after="0"/>
    </w:pPr>
  </w:style>
  <w:style w:type="paragraph" w:customStyle="1" w:styleId="LD">
    <w:name w:val="LD"/>
    <w:rsid w:val="0072348A"/>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2348A"/>
    <w:pPr>
      <w:spacing w:after="0"/>
    </w:pPr>
  </w:style>
  <w:style w:type="paragraph" w:customStyle="1" w:styleId="EW">
    <w:name w:val="EW"/>
    <w:basedOn w:val="EX"/>
    <w:rsid w:val="0072348A"/>
    <w:pPr>
      <w:spacing w:after="0"/>
    </w:pPr>
  </w:style>
  <w:style w:type="paragraph" w:styleId="TOC6">
    <w:name w:val="toc 6"/>
    <w:basedOn w:val="TOC5"/>
    <w:next w:val="a1"/>
    <w:rsid w:val="0072348A"/>
    <w:pPr>
      <w:ind w:left="1985" w:hanging="1985"/>
    </w:pPr>
  </w:style>
  <w:style w:type="paragraph" w:styleId="TOC7">
    <w:name w:val="toc 7"/>
    <w:basedOn w:val="TOC6"/>
    <w:next w:val="a1"/>
    <w:rsid w:val="0072348A"/>
    <w:pPr>
      <w:ind w:left="2268" w:hanging="2268"/>
    </w:pPr>
  </w:style>
  <w:style w:type="paragraph" w:styleId="23">
    <w:name w:val="List Bullet 2"/>
    <w:aliases w:val="lb2"/>
    <w:basedOn w:val="a9"/>
    <w:link w:val="25"/>
    <w:rsid w:val="0072348A"/>
    <w:pPr>
      <w:ind w:left="851"/>
    </w:pPr>
  </w:style>
  <w:style w:type="paragraph" w:styleId="31">
    <w:name w:val="List Bullet 3"/>
    <w:basedOn w:val="23"/>
    <w:link w:val="32"/>
    <w:rsid w:val="0072348A"/>
    <w:pPr>
      <w:ind w:left="1135"/>
    </w:pPr>
  </w:style>
  <w:style w:type="paragraph" w:styleId="a5">
    <w:name w:val="List Number"/>
    <w:basedOn w:val="aa"/>
    <w:rsid w:val="0072348A"/>
  </w:style>
  <w:style w:type="paragraph" w:customStyle="1" w:styleId="EQ">
    <w:name w:val="EQ"/>
    <w:basedOn w:val="a1"/>
    <w:next w:val="a1"/>
    <w:link w:val="EQChar"/>
    <w:rsid w:val="0072348A"/>
    <w:pPr>
      <w:keepLines/>
      <w:tabs>
        <w:tab w:val="center" w:pos="4536"/>
        <w:tab w:val="right" w:pos="9072"/>
      </w:tabs>
    </w:pPr>
  </w:style>
  <w:style w:type="paragraph" w:customStyle="1" w:styleId="TH">
    <w:name w:val="TH"/>
    <w:basedOn w:val="a1"/>
    <w:link w:val="THChar"/>
    <w:rsid w:val="0072348A"/>
    <w:pPr>
      <w:keepNext/>
      <w:keepLines/>
      <w:spacing w:before="60"/>
      <w:jc w:val="center"/>
    </w:pPr>
    <w:rPr>
      <w:rFonts w:ascii="Arial" w:hAnsi="Arial"/>
      <w:b/>
    </w:rPr>
  </w:style>
  <w:style w:type="paragraph" w:customStyle="1" w:styleId="NF">
    <w:name w:val="NF"/>
    <w:basedOn w:val="NO"/>
    <w:rsid w:val="0072348A"/>
    <w:pPr>
      <w:keepNext/>
      <w:spacing w:after="0"/>
    </w:pPr>
    <w:rPr>
      <w:rFonts w:ascii="Arial" w:hAnsi="Arial"/>
      <w:sz w:val="18"/>
    </w:rPr>
  </w:style>
  <w:style w:type="paragraph" w:customStyle="1" w:styleId="PL">
    <w:name w:val="PL"/>
    <w:link w:val="PLChar"/>
    <w:rsid w:val="007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2348A"/>
    <w:pPr>
      <w:jc w:val="right"/>
    </w:pPr>
  </w:style>
  <w:style w:type="paragraph" w:customStyle="1" w:styleId="H6">
    <w:name w:val="H6"/>
    <w:basedOn w:val="5"/>
    <w:next w:val="a1"/>
    <w:link w:val="H6Char"/>
    <w:rsid w:val="0072348A"/>
    <w:pPr>
      <w:ind w:left="1985" w:hanging="1985"/>
      <w:outlineLvl w:val="9"/>
    </w:pPr>
    <w:rPr>
      <w:sz w:val="20"/>
    </w:rPr>
  </w:style>
  <w:style w:type="paragraph" w:customStyle="1" w:styleId="TAN">
    <w:name w:val="TAN"/>
    <w:basedOn w:val="TAL"/>
    <w:link w:val="TANChar"/>
    <w:rsid w:val="0072348A"/>
    <w:pPr>
      <w:ind w:left="851" w:hanging="851"/>
    </w:pPr>
  </w:style>
  <w:style w:type="paragraph" w:customStyle="1" w:styleId="TAL">
    <w:name w:val="TAL"/>
    <w:basedOn w:val="a1"/>
    <w:link w:val="TALChar"/>
    <w:rsid w:val="0072348A"/>
    <w:pPr>
      <w:keepNext/>
      <w:keepLines/>
      <w:spacing w:after="0"/>
    </w:pPr>
    <w:rPr>
      <w:rFonts w:ascii="Arial" w:hAnsi="Arial"/>
      <w:sz w:val="18"/>
    </w:rPr>
  </w:style>
  <w:style w:type="paragraph" w:customStyle="1" w:styleId="ZA">
    <w:name w:val="ZA"/>
    <w:rsid w:val="007234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234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2348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234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2348A"/>
    <w:pPr>
      <w:framePr w:wrap="notBeside" w:y="16161"/>
    </w:pPr>
  </w:style>
  <w:style w:type="character" w:customStyle="1" w:styleId="ZGSM">
    <w:name w:val="ZGSM"/>
    <w:rsid w:val="0072348A"/>
  </w:style>
  <w:style w:type="paragraph" w:styleId="26">
    <w:name w:val="List 2"/>
    <w:basedOn w:val="aa"/>
    <w:link w:val="27"/>
    <w:rsid w:val="0072348A"/>
    <w:pPr>
      <w:ind w:left="851"/>
    </w:pPr>
  </w:style>
  <w:style w:type="paragraph" w:customStyle="1" w:styleId="ZG">
    <w:name w:val="ZG"/>
    <w:rsid w:val="0072348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72348A"/>
    <w:pPr>
      <w:ind w:left="1135"/>
    </w:pPr>
  </w:style>
  <w:style w:type="paragraph" w:styleId="43">
    <w:name w:val="List 4"/>
    <w:basedOn w:val="33"/>
    <w:rsid w:val="0072348A"/>
    <w:pPr>
      <w:ind w:left="1418"/>
    </w:pPr>
  </w:style>
  <w:style w:type="paragraph" w:styleId="50">
    <w:name w:val="List 5"/>
    <w:basedOn w:val="43"/>
    <w:rsid w:val="0072348A"/>
    <w:pPr>
      <w:ind w:left="1702"/>
    </w:pPr>
  </w:style>
  <w:style w:type="paragraph" w:customStyle="1" w:styleId="EditorsNote">
    <w:name w:val="Editor's Note"/>
    <w:aliases w:val="EN,Editor's Noteormal"/>
    <w:basedOn w:val="NO"/>
    <w:link w:val="EditorsNoteCarCar"/>
    <w:rsid w:val="0072348A"/>
    <w:rPr>
      <w:color w:val="FF0000"/>
    </w:rPr>
  </w:style>
  <w:style w:type="paragraph" w:styleId="aa">
    <w:name w:val="List"/>
    <w:basedOn w:val="a1"/>
    <w:link w:val="ab"/>
    <w:rsid w:val="0072348A"/>
    <w:pPr>
      <w:ind w:left="568" w:hanging="284"/>
    </w:pPr>
  </w:style>
  <w:style w:type="paragraph" w:styleId="a9">
    <w:name w:val="List Bullet"/>
    <w:aliases w:val="UL"/>
    <w:basedOn w:val="aa"/>
    <w:link w:val="ac"/>
    <w:rsid w:val="0072348A"/>
  </w:style>
  <w:style w:type="paragraph" w:styleId="45">
    <w:name w:val="List Bullet 4"/>
    <w:basedOn w:val="31"/>
    <w:rsid w:val="0072348A"/>
    <w:pPr>
      <w:ind w:left="1418"/>
    </w:pPr>
  </w:style>
  <w:style w:type="paragraph" w:styleId="51">
    <w:name w:val="List Bullet 5"/>
    <w:basedOn w:val="45"/>
    <w:rsid w:val="0072348A"/>
    <w:pPr>
      <w:ind w:left="1702"/>
    </w:pPr>
  </w:style>
  <w:style w:type="paragraph" w:customStyle="1" w:styleId="B10">
    <w:name w:val="B1"/>
    <w:basedOn w:val="aa"/>
    <w:link w:val="B1Char"/>
    <w:rsid w:val="0072348A"/>
  </w:style>
  <w:style w:type="paragraph" w:customStyle="1" w:styleId="B20">
    <w:name w:val="B2"/>
    <w:basedOn w:val="26"/>
    <w:link w:val="B2Char"/>
    <w:rsid w:val="0072348A"/>
  </w:style>
  <w:style w:type="paragraph" w:customStyle="1" w:styleId="B30">
    <w:name w:val="B3"/>
    <w:basedOn w:val="33"/>
    <w:link w:val="B3Char"/>
    <w:rsid w:val="0072348A"/>
  </w:style>
  <w:style w:type="paragraph" w:customStyle="1" w:styleId="B4">
    <w:name w:val="B4"/>
    <w:basedOn w:val="43"/>
    <w:link w:val="B4Char"/>
    <w:rsid w:val="0072348A"/>
  </w:style>
  <w:style w:type="paragraph" w:customStyle="1" w:styleId="B5">
    <w:name w:val="B5"/>
    <w:basedOn w:val="50"/>
    <w:link w:val="B5Char"/>
    <w:rsid w:val="0072348A"/>
  </w:style>
  <w:style w:type="paragraph" w:styleId="ad">
    <w:name w:val="footer"/>
    <w:aliases w:val="footer odd,footer,fo,pie de página"/>
    <w:basedOn w:val="a6"/>
    <w:link w:val="46"/>
    <w:rsid w:val="0072348A"/>
    <w:pPr>
      <w:jc w:val="center"/>
    </w:pPr>
    <w:rPr>
      <w:i/>
    </w:rPr>
  </w:style>
  <w:style w:type="paragraph" w:customStyle="1" w:styleId="ZTD">
    <w:name w:val="ZTD"/>
    <w:basedOn w:val="ZB"/>
    <w:rsid w:val="0072348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3.xml"/><Relationship Id="rId21" Type="http://schemas.openxmlformats.org/officeDocument/2006/relationships/image" Target="media/image5.wmf"/><Relationship Id="rId34" Type="http://schemas.openxmlformats.org/officeDocument/2006/relationships/image" Target="media/image11.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0.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EE09C-E892-41C7-BCDA-9A541180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TotalTime>
  <Pages>8</Pages>
  <Words>2035</Words>
  <Characters>11602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479</cp:revision>
  <cp:lastPrinted>1899-12-31T23:00:00Z</cp:lastPrinted>
  <dcterms:created xsi:type="dcterms:W3CDTF">2020-02-03T08:32:00Z</dcterms:created>
  <dcterms:modified xsi:type="dcterms:W3CDTF">2024-02-16T06:39:00Z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(3)gcSyn5qQh0zDk7fzfOP3v+SO37ReMIKE+3I3g1e8fxKJq3uDb/QOMFduIeSVOIvgde5Ocjf/
EzXIjOhcJkBuz+FFoI3+T5lsd1uk3USl0a7xXGDOtghCRkbuIO6a4rjjZvEuTzEKzzY65bXU
smksFy/etRNh4BVCObMLv89MYQCbKiuOQt9RppTYvxjBavsPd9Hizhs2FlEsn6upJGDiSZXq
KQpk812f7lKobF4dba</vt:lpwstr>
  </property>
  <property fmtid="{D5CDD505-2E9C-101B-9397-08002B2CF9AE}" pid="22" name="_2015_ms_pID_7253431">
    <vt:lpwstr>b1ZLnQyXBHlATs16dOBC5Y6zYeS8a4ECtbLnfm+nd2RbcjT5qNLmaT
mIQryKI/T9a6nd5AAqxIR5Kgzxw2Gki0I+Z8GjPH04xvGe84A2YaedxvVB5ihQ7leRPf40bA
QmEXp3iXStpqFH6GscwGTbceJFqbxeLrfbX1t+pHCOfxrdNmR31EbVQizW7KgWKmZBN215HO
X/JlWUBp89jXsrHEKDG8+YWc1/O+Mnfu6Jav</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