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E32F" w14:textId="445CC5BC" w:rsidR="001628F7" w:rsidRPr="00346CA9" w:rsidRDefault="001628F7" w:rsidP="001628F7">
      <w:pPr>
        <w:tabs>
          <w:tab w:val="left" w:pos="1985"/>
          <w:tab w:val="left" w:pos="7920"/>
        </w:tabs>
        <w:jc w:val="both"/>
        <w:rPr>
          <w:rFonts w:ascii="Arial" w:hAnsi="Arial" w:cs="Arial"/>
          <w:b/>
          <w:sz w:val="24"/>
        </w:rPr>
      </w:pPr>
      <w:bookmarkStart w:id="0" w:name="_Hlk6897498"/>
      <w:r w:rsidRPr="00346CA9">
        <w:rPr>
          <w:rFonts w:ascii="Arial" w:hAnsi="Arial" w:cs="Arial"/>
          <w:b/>
          <w:sz w:val="24"/>
        </w:rPr>
        <w:t>3GPP TSG-RAN5 Meeting #9</w:t>
      </w:r>
      <w:r>
        <w:rPr>
          <w:rFonts w:ascii="Arial" w:hAnsi="Arial" w:cs="Arial"/>
          <w:b/>
          <w:sz w:val="24"/>
        </w:rPr>
        <w:t>6</w:t>
      </w:r>
      <w:r w:rsidRPr="00346CA9">
        <w:rPr>
          <w:rFonts w:ascii="Arial" w:hAnsi="Arial" w:cs="Arial"/>
          <w:b/>
          <w:sz w:val="24"/>
        </w:rPr>
        <w:t>-e</w:t>
      </w:r>
      <w:r w:rsidRPr="00346CA9">
        <w:rPr>
          <w:rFonts w:ascii="Arial" w:hAnsi="Arial" w:cs="Arial"/>
          <w:b/>
          <w:sz w:val="24"/>
        </w:rPr>
        <w:tab/>
      </w:r>
      <w:r w:rsidRPr="00FB4810">
        <w:rPr>
          <w:rFonts w:ascii="Arial" w:hAnsi="Arial" w:cs="Arial"/>
          <w:b/>
          <w:sz w:val="24"/>
        </w:rPr>
        <w:t>Draft_</w:t>
      </w:r>
      <w:bookmarkEnd w:id="0"/>
      <w:r w:rsidR="00374B3A" w:rsidRPr="00374B3A">
        <w:rPr>
          <w:rFonts w:ascii="Arial" w:hAnsi="Arial" w:cs="Arial"/>
          <w:b/>
          <w:sz w:val="24"/>
        </w:rPr>
        <w:t xml:space="preserve">R5-225279 </w:t>
      </w:r>
      <w:r w:rsidRPr="00346CA9">
        <w:rPr>
          <w:rFonts w:ascii="Arial" w:hAnsi="Arial" w:cs="Arial"/>
          <w:b/>
          <w:sz w:val="24"/>
        </w:rPr>
        <w:t xml:space="preserve">Electronic Meeting, </w:t>
      </w:r>
      <w:r>
        <w:rPr>
          <w:rFonts w:ascii="Arial" w:hAnsi="Arial" w:cs="Arial"/>
          <w:b/>
          <w:sz w:val="24"/>
        </w:rPr>
        <w:t>15</w:t>
      </w:r>
      <w:r w:rsidRPr="00374B3A">
        <w:rPr>
          <w:rFonts w:ascii="Arial" w:hAnsi="Arial" w:cs="Arial"/>
          <w:b/>
          <w:sz w:val="24"/>
        </w:rPr>
        <w:t>th</w:t>
      </w:r>
      <w:r w:rsidRPr="00346C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August</w:t>
      </w:r>
      <w:r w:rsidRPr="00346CA9">
        <w:rPr>
          <w:rFonts w:ascii="Arial" w:hAnsi="Arial" w:cs="Arial"/>
          <w:b/>
          <w:sz w:val="24"/>
        </w:rPr>
        <w:t xml:space="preserve"> – 2</w:t>
      </w:r>
      <w:r>
        <w:rPr>
          <w:rFonts w:ascii="Arial" w:hAnsi="Arial" w:cs="Arial"/>
          <w:b/>
          <w:sz w:val="24"/>
        </w:rPr>
        <w:t>6</w:t>
      </w:r>
      <w:r w:rsidRPr="00374B3A">
        <w:rPr>
          <w:rFonts w:ascii="Arial" w:hAnsi="Arial" w:cs="Arial"/>
          <w:b/>
          <w:sz w:val="24"/>
        </w:rPr>
        <w:t>th</w:t>
      </w:r>
      <w:r w:rsidRPr="00346C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August</w:t>
      </w:r>
      <w:r w:rsidRPr="00346CA9">
        <w:rPr>
          <w:rFonts w:ascii="Arial" w:hAnsi="Arial" w:cs="Arial"/>
          <w:b/>
          <w:sz w:val="24"/>
        </w:rPr>
        <w:t xml:space="preserve"> 2022</w:t>
      </w:r>
    </w:p>
    <w:p w14:paraId="35D56FE1" w14:textId="77777777" w:rsidR="00481895" w:rsidRDefault="00481895">
      <w:pPr>
        <w:rPr>
          <w:rFonts w:ascii="Arial" w:hAnsi="Arial" w:cs="Arial"/>
        </w:rPr>
      </w:pPr>
    </w:p>
    <w:p w14:paraId="35D56FE2" w14:textId="3BBAE665" w:rsidR="00481895" w:rsidRDefault="00C54704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[DRAFT] </w:t>
      </w:r>
      <w:r w:rsidR="00766080" w:rsidRPr="008816F4">
        <w:rPr>
          <w:rFonts w:ascii="Arial" w:hAnsi="Arial" w:cs="Arial"/>
          <w:bCs/>
        </w:rPr>
        <w:t>Reply LS on the feasibility of testing UE initiated SDT data transmission in RRC_INACTIVE</w:t>
      </w:r>
    </w:p>
    <w:p w14:paraId="35D56FE3" w14:textId="6F4B852B" w:rsidR="00481895" w:rsidRDefault="00C54704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0F2565" w:rsidRPr="00182951">
        <w:rPr>
          <w:rFonts w:ascii="Arial" w:hAnsi="Arial" w:cs="Arial"/>
          <w:bCs/>
        </w:rPr>
        <w:t>R5-223918/R4-2210621</w:t>
      </w:r>
      <w:r w:rsidR="0084122F">
        <w:rPr>
          <w:rFonts w:ascii="Arial" w:hAnsi="Arial" w:cs="Arial"/>
          <w:bCs/>
        </w:rPr>
        <w:t xml:space="preserve"> -</w:t>
      </w:r>
      <w:r w:rsidR="000F2565" w:rsidRPr="00182951">
        <w:rPr>
          <w:rFonts w:ascii="Arial" w:hAnsi="Arial" w:cs="Arial"/>
          <w:bCs/>
        </w:rPr>
        <w:t xml:space="preserve"> </w:t>
      </w:r>
      <w:r w:rsidR="00812B72" w:rsidRPr="002E0EC4">
        <w:rPr>
          <w:rFonts w:ascii="Arial" w:hAnsi="Arial" w:cs="Arial"/>
          <w:bCs/>
        </w:rPr>
        <w:t>LS on the feasibility of testing UE initiated SDT data transmission in RRC_INACTIVE</w:t>
      </w:r>
    </w:p>
    <w:p w14:paraId="35D56FE4" w14:textId="77777777" w:rsidR="00481895" w:rsidRDefault="00481895">
      <w:pPr>
        <w:spacing w:after="60"/>
        <w:ind w:left="1985" w:hanging="1985"/>
        <w:rPr>
          <w:rFonts w:ascii="Arial" w:hAnsi="Arial" w:cs="Arial"/>
          <w:b/>
        </w:rPr>
      </w:pPr>
    </w:p>
    <w:p w14:paraId="35D56FE5" w14:textId="77777777" w:rsidR="00481895" w:rsidRDefault="00C54704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TSG RAN WG5</w:t>
      </w:r>
    </w:p>
    <w:p w14:paraId="35D56FE6" w14:textId="7F74B410" w:rsidR="00481895" w:rsidRDefault="00C54704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A70F0">
        <w:rPr>
          <w:rFonts w:ascii="Arial" w:hAnsi="Arial" w:cs="Arial"/>
          <w:bCs/>
        </w:rPr>
        <w:t xml:space="preserve">TSG </w:t>
      </w:r>
      <w:r w:rsidR="00D75A79">
        <w:rPr>
          <w:rFonts w:ascii="Arial" w:hAnsi="Arial" w:cs="Arial"/>
          <w:bCs/>
        </w:rPr>
        <w:t>RAN WG4</w:t>
      </w:r>
    </w:p>
    <w:p w14:paraId="35D56FE7" w14:textId="7385C131" w:rsidR="00481895" w:rsidRDefault="00C54704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CC</w:t>
      </w:r>
      <w:r>
        <w:rPr>
          <w:rFonts w:ascii="Arial" w:hAnsi="Arial" w:cs="Arial"/>
          <w:b/>
        </w:rPr>
        <w:t>:</w:t>
      </w:r>
      <w:r>
        <w:rPr>
          <w:rFonts w:ascii="Arial" w:eastAsia="SimSun" w:hAnsi="Arial" w:cs="Arial"/>
          <w:bCs/>
        </w:rPr>
        <w:tab/>
      </w:r>
    </w:p>
    <w:p w14:paraId="35D56FE8" w14:textId="77777777" w:rsidR="00481895" w:rsidRDefault="00481895">
      <w:pPr>
        <w:tabs>
          <w:tab w:val="left" w:pos="2268"/>
        </w:tabs>
        <w:rPr>
          <w:rFonts w:ascii="Arial" w:hAnsi="Arial" w:cs="Arial"/>
          <w:b/>
        </w:rPr>
      </w:pPr>
    </w:p>
    <w:p w14:paraId="35D56FE9" w14:textId="77777777" w:rsidR="00481895" w:rsidRDefault="00C54704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5D56FEA" w14:textId="6D517BF8" w:rsidR="00481895" w:rsidRDefault="00C54704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75A79">
        <w:rPr>
          <w:rFonts w:cs="Arial"/>
          <w:b w:val="0"/>
          <w:bCs/>
          <w:lang w:val="en-US"/>
        </w:rPr>
        <w:t>Yogesh Tugnawat</w:t>
      </w:r>
    </w:p>
    <w:p w14:paraId="35D56FEB" w14:textId="2E7E9F91" w:rsidR="00481895" w:rsidRDefault="00C54704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D75A79">
        <w:rPr>
          <w:rFonts w:cs="Arial"/>
          <w:b w:val="0"/>
          <w:bCs/>
          <w:lang w:val="en-US"/>
        </w:rPr>
        <w:t>yoges</w:t>
      </w:r>
      <w:r w:rsidR="00912AD1">
        <w:rPr>
          <w:rFonts w:cs="Arial"/>
          <w:b w:val="0"/>
          <w:bCs/>
          <w:lang w:val="en-US"/>
        </w:rPr>
        <w:t>ht@qti.qualcomm.com</w:t>
      </w:r>
    </w:p>
    <w:p w14:paraId="35D56FEC" w14:textId="77777777" w:rsidR="00481895" w:rsidRDefault="00481895">
      <w:pPr>
        <w:spacing w:after="60"/>
        <w:ind w:left="1985" w:hanging="1985"/>
        <w:rPr>
          <w:rFonts w:ascii="Arial" w:hAnsi="Arial" w:cs="Arial"/>
          <w:b/>
        </w:rPr>
      </w:pPr>
    </w:p>
    <w:p w14:paraId="35D56FED" w14:textId="77777777" w:rsidR="00481895" w:rsidRDefault="00C54704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6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35D56FEE" w14:textId="77777777" w:rsidR="00481895" w:rsidRDefault="00481895">
      <w:pPr>
        <w:spacing w:after="60"/>
        <w:ind w:left="1985" w:hanging="1985"/>
        <w:rPr>
          <w:rFonts w:ascii="Arial" w:hAnsi="Arial" w:cs="Arial"/>
          <w:b/>
        </w:rPr>
      </w:pPr>
    </w:p>
    <w:p w14:paraId="35D56FEF" w14:textId="77777777" w:rsidR="00481895" w:rsidRDefault="00C54704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 w:hint="eastAsia"/>
          <w:bCs/>
          <w:lang w:eastAsia="zh-CN"/>
        </w:rPr>
        <w:t>None</w:t>
      </w:r>
    </w:p>
    <w:p w14:paraId="35D56FF0" w14:textId="77777777" w:rsidR="00481895" w:rsidRDefault="00481895">
      <w:pPr>
        <w:pBdr>
          <w:bottom w:val="single" w:sz="4" w:space="1" w:color="auto"/>
        </w:pBdr>
        <w:rPr>
          <w:rFonts w:ascii="Arial" w:hAnsi="Arial" w:cs="Arial"/>
        </w:rPr>
      </w:pPr>
    </w:p>
    <w:p w14:paraId="35D56FF1" w14:textId="77777777" w:rsidR="00481895" w:rsidRDefault="00481895">
      <w:pPr>
        <w:rPr>
          <w:rFonts w:ascii="Arial" w:hAnsi="Arial" w:cs="Arial"/>
        </w:rPr>
      </w:pPr>
    </w:p>
    <w:p w14:paraId="35D56FF2" w14:textId="77777777" w:rsidR="00481895" w:rsidRDefault="00C5470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5D56FF3" w14:textId="77777777" w:rsidR="00481895" w:rsidRDefault="00481895">
      <w:pPr>
        <w:rPr>
          <w:rFonts w:ascii="Arial" w:hAnsi="Arial" w:cs="Arial"/>
          <w:color w:val="FF0000"/>
        </w:rPr>
      </w:pPr>
    </w:p>
    <w:p w14:paraId="35D56FF4" w14:textId="7F1A97FB" w:rsidR="00481895" w:rsidRDefault="00C54704">
      <w:pPr>
        <w:tabs>
          <w:tab w:val="left" w:pos="2839"/>
        </w:tabs>
        <w:rPr>
          <w:rFonts w:ascii="Arial" w:hAnsi="Arial" w:cs="Arial"/>
          <w:lang w:val="en-US" w:eastAsia="zh-CN"/>
        </w:rPr>
      </w:pPr>
      <w:r>
        <w:rPr>
          <w:rFonts w:ascii="Arial" w:hAnsi="Arial" w:cs="Arial"/>
        </w:rPr>
        <w:t xml:space="preserve">RAN5 thanks </w:t>
      </w:r>
      <w:r w:rsidR="00033D65">
        <w:rPr>
          <w:rFonts w:ascii="Arial" w:hAnsi="Arial" w:cs="Arial"/>
        </w:rPr>
        <w:t xml:space="preserve">RAN4 </w:t>
      </w:r>
      <w:r>
        <w:rPr>
          <w:rFonts w:ascii="Arial" w:hAnsi="Arial" w:cs="Arial"/>
        </w:rPr>
        <w:t xml:space="preserve">for the </w:t>
      </w:r>
      <w:r w:rsidR="00033D65" w:rsidRPr="002E0EC4">
        <w:rPr>
          <w:rFonts w:ascii="Arial" w:hAnsi="Arial" w:cs="Arial"/>
          <w:bCs/>
        </w:rPr>
        <w:t>LS on the feasibility of testing UE initiated</w:t>
      </w:r>
      <w:r w:rsidR="00A74FFA">
        <w:rPr>
          <w:rFonts w:ascii="Arial" w:hAnsi="Arial" w:cs="Arial"/>
          <w:bCs/>
        </w:rPr>
        <w:t xml:space="preserve"> small</w:t>
      </w:r>
      <w:r w:rsidR="00033D65" w:rsidRPr="002E0EC4">
        <w:rPr>
          <w:rFonts w:ascii="Arial" w:hAnsi="Arial" w:cs="Arial"/>
          <w:bCs/>
        </w:rPr>
        <w:t xml:space="preserve"> data transmission </w:t>
      </w:r>
      <w:r w:rsidR="00A74FFA">
        <w:rPr>
          <w:rFonts w:ascii="Arial" w:hAnsi="Arial" w:cs="Arial"/>
          <w:bCs/>
        </w:rPr>
        <w:t xml:space="preserve">(SDT) </w:t>
      </w:r>
      <w:r w:rsidR="00033D65" w:rsidRPr="002E0EC4">
        <w:rPr>
          <w:rFonts w:ascii="Arial" w:hAnsi="Arial" w:cs="Arial"/>
          <w:bCs/>
        </w:rPr>
        <w:t>in RRC_INACTIVE</w:t>
      </w:r>
      <w:r>
        <w:rPr>
          <w:rFonts w:ascii="Arial" w:hAnsi="Arial" w:cs="Arial"/>
          <w:lang w:val="en-US" w:eastAsia="zh-CN"/>
        </w:rPr>
        <w:t xml:space="preserve">. </w:t>
      </w:r>
    </w:p>
    <w:p w14:paraId="35D56FF5" w14:textId="77777777" w:rsidR="00481895" w:rsidRDefault="00481895">
      <w:pPr>
        <w:tabs>
          <w:tab w:val="left" w:pos="2839"/>
        </w:tabs>
        <w:rPr>
          <w:rFonts w:ascii="Arial" w:hAnsi="Arial" w:cs="Arial"/>
          <w:bCs/>
          <w:lang w:eastAsia="zh-CN"/>
        </w:rPr>
      </w:pPr>
    </w:p>
    <w:p w14:paraId="6D2F5CC9" w14:textId="77777777" w:rsidR="00CB2712" w:rsidRPr="00CB2712" w:rsidRDefault="00CB2712" w:rsidP="00CB2712">
      <w:pPr>
        <w:tabs>
          <w:tab w:val="left" w:pos="2839"/>
        </w:tabs>
        <w:rPr>
          <w:rFonts w:ascii="Arial" w:hAnsi="Arial" w:cs="Arial"/>
        </w:rPr>
      </w:pPr>
      <w:r w:rsidRPr="00CB2712">
        <w:rPr>
          <w:rFonts w:ascii="Arial" w:hAnsi="Arial" w:cs="Arial"/>
        </w:rPr>
        <w:t>For UE to initiate reliable MO Small Data transmission in RRC_INACTIVE, RAN5 discussed the testability aspects of SDT and agreed on a solution to use ‘UE Test Loop Function operating in UE test loop mode B’ defined in TS 36.509 with “</w:t>
      </w:r>
      <w:proofErr w:type="spellStart"/>
      <w:r w:rsidRPr="00CB2712">
        <w:rPr>
          <w:rFonts w:ascii="Arial" w:hAnsi="Arial" w:cs="Arial"/>
        </w:rPr>
        <w:t>T_delay_modeB</w:t>
      </w:r>
      <w:proofErr w:type="spellEnd"/>
      <w:r w:rsidRPr="00CB2712">
        <w:rPr>
          <w:rFonts w:ascii="Arial" w:hAnsi="Arial" w:cs="Arial"/>
        </w:rPr>
        <w:t>” timer configured, as per test requirement.</w:t>
      </w:r>
    </w:p>
    <w:p w14:paraId="5206ECCA" w14:textId="77777777" w:rsidR="00C34D4A" w:rsidRDefault="00C34D4A" w:rsidP="00C34D4A">
      <w:pPr>
        <w:tabs>
          <w:tab w:val="left" w:pos="2839"/>
        </w:tabs>
        <w:rPr>
          <w:rFonts w:ascii="Arial" w:hAnsi="Arial" w:cs="Arial"/>
        </w:rPr>
      </w:pPr>
    </w:p>
    <w:p w14:paraId="35D56FFE" w14:textId="77777777" w:rsidR="00481895" w:rsidRDefault="00C5470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5D56FFF" w14:textId="308EDB88" w:rsidR="00481895" w:rsidRDefault="00C5470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To: RAN4</w:t>
      </w:r>
    </w:p>
    <w:p w14:paraId="35D57000" w14:textId="72D73DDA" w:rsidR="00481895" w:rsidRDefault="00C5470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RAN5 respectfully ask </w:t>
      </w:r>
      <w:r w:rsidR="002C522D">
        <w:rPr>
          <w:rFonts w:ascii="Arial" w:hAnsi="Arial" w:cs="Arial"/>
        </w:rPr>
        <w:t>RAN4</w:t>
      </w:r>
      <w:r>
        <w:rPr>
          <w:rFonts w:ascii="Arial" w:hAnsi="Arial" w:cs="Arial"/>
        </w:rPr>
        <w:t xml:space="preserve"> to take the above information into consideration.</w:t>
      </w:r>
    </w:p>
    <w:p w14:paraId="56820E3E" w14:textId="77777777" w:rsidR="007C66E4" w:rsidRPr="00346CA9" w:rsidRDefault="007C66E4" w:rsidP="007C66E4">
      <w:pPr>
        <w:spacing w:after="120"/>
        <w:rPr>
          <w:rFonts w:ascii="Arial" w:eastAsia="SimSun" w:hAnsi="Arial" w:cs="Arial"/>
          <w:b/>
        </w:rPr>
      </w:pPr>
      <w:r w:rsidRPr="00346CA9">
        <w:rPr>
          <w:rFonts w:ascii="Arial" w:eastAsia="SimSun" w:hAnsi="Arial" w:cs="Arial"/>
          <w:b/>
        </w:rPr>
        <w:t>3. Date of Next TSG-RAN WG5 Meetings:</w:t>
      </w:r>
    </w:p>
    <w:p w14:paraId="566931F8" w14:textId="53B91630" w:rsidR="007C66E4" w:rsidRPr="00346CA9" w:rsidRDefault="007C66E4" w:rsidP="007C66E4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</w:t>
      </w:r>
      <w:r>
        <w:rPr>
          <w:rFonts w:ascii="Arial" w:eastAsia="SimSun" w:hAnsi="Arial" w:cs="Arial"/>
          <w:bCs/>
        </w:rPr>
        <w:t>7</w:t>
      </w:r>
      <w:r w:rsidRPr="00346CA9">
        <w:rPr>
          <w:rFonts w:ascii="Arial" w:eastAsia="SimSun" w:hAnsi="Arial" w:cs="Arial"/>
          <w:bCs/>
        </w:rPr>
        <w:tab/>
        <w:t xml:space="preserve"> </w:t>
      </w:r>
      <w:r>
        <w:rPr>
          <w:rFonts w:ascii="Arial" w:eastAsia="SimSun" w:hAnsi="Arial" w:cs="Arial"/>
          <w:bCs/>
        </w:rPr>
        <w:t>14</w:t>
      </w:r>
      <w:r w:rsidRPr="00D76765">
        <w:rPr>
          <w:rFonts w:ascii="Arial" w:eastAsia="SimSun" w:hAnsi="Arial" w:cs="Arial"/>
          <w:bCs/>
          <w:vertAlign w:val="superscript"/>
        </w:rPr>
        <w:t>th</w:t>
      </w:r>
      <w:r>
        <w:rPr>
          <w:rFonts w:ascii="Arial" w:eastAsia="SimSun" w:hAnsi="Arial" w:cs="Arial"/>
          <w:bCs/>
        </w:rPr>
        <w:t xml:space="preserve"> </w:t>
      </w:r>
      <w:r w:rsidRPr="00346CA9">
        <w:rPr>
          <w:rFonts w:ascii="Arial" w:eastAsia="SimSun" w:hAnsi="Arial" w:cs="Arial"/>
          <w:bCs/>
        </w:rPr>
        <w:t xml:space="preserve">– </w:t>
      </w:r>
      <w:r>
        <w:rPr>
          <w:rFonts w:ascii="Arial" w:eastAsia="SimSun" w:hAnsi="Arial" w:cs="Arial"/>
          <w:bCs/>
        </w:rPr>
        <w:t>18</w:t>
      </w:r>
      <w:r w:rsidRPr="00346CA9"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>November</w:t>
      </w:r>
      <w:r w:rsidRPr="00346CA9">
        <w:rPr>
          <w:rFonts w:ascii="Arial" w:eastAsia="SimSun" w:hAnsi="Arial" w:cs="Arial"/>
          <w:bCs/>
        </w:rPr>
        <w:t xml:space="preserve"> 2022</w:t>
      </w:r>
      <w:r w:rsidRPr="00346CA9">
        <w:rPr>
          <w:rFonts w:ascii="Arial" w:eastAsia="SimSun" w:hAnsi="Arial" w:cs="Arial"/>
          <w:bCs/>
        </w:rPr>
        <w:tab/>
      </w:r>
      <w:r>
        <w:rPr>
          <w:rFonts w:ascii="Arial" w:eastAsia="SimSun" w:hAnsi="Arial" w:cs="Arial"/>
          <w:bCs/>
        </w:rPr>
        <w:tab/>
      </w:r>
      <w:r w:rsidR="00180ABE">
        <w:rPr>
          <w:rFonts w:ascii="Arial" w:eastAsia="SimSun" w:hAnsi="Arial" w:cs="Arial"/>
          <w:bCs/>
        </w:rPr>
        <w:t>EU</w:t>
      </w:r>
    </w:p>
    <w:p w14:paraId="1CAEE1F2" w14:textId="77777777" w:rsidR="007C66E4" w:rsidRPr="00346CA9" w:rsidRDefault="007C66E4" w:rsidP="007C66E4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346CA9">
        <w:rPr>
          <w:rFonts w:ascii="Arial" w:eastAsia="SimSun" w:hAnsi="Arial" w:cs="Arial"/>
          <w:bCs/>
        </w:rPr>
        <w:t>TSG-RAN5 Meeting#9</w:t>
      </w:r>
      <w:r>
        <w:rPr>
          <w:rFonts w:ascii="Arial" w:eastAsia="SimSun" w:hAnsi="Arial" w:cs="Arial"/>
          <w:bCs/>
        </w:rPr>
        <w:t>8</w:t>
      </w:r>
      <w:r w:rsidRPr="00346CA9">
        <w:rPr>
          <w:rFonts w:ascii="Arial" w:eastAsia="SimSun" w:hAnsi="Arial" w:cs="Arial"/>
          <w:bCs/>
        </w:rPr>
        <w:tab/>
        <w:t xml:space="preserve"> </w:t>
      </w:r>
      <w:r>
        <w:rPr>
          <w:rFonts w:ascii="Arial" w:eastAsia="SimSun" w:hAnsi="Arial" w:cs="Arial"/>
          <w:bCs/>
        </w:rPr>
        <w:t>27</w:t>
      </w:r>
      <w:r>
        <w:rPr>
          <w:rFonts w:ascii="Arial" w:eastAsia="SimSun" w:hAnsi="Arial" w:cs="Arial"/>
          <w:bCs/>
          <w:vertAlign w:val="superscript"/>
        </w:rPr>
        <w:t>th</w:t>
      </w:r>
      <w:r w:rsidRPr="00346CA9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 xml:space="preserve">February </w:t>
      </w:r>
      <w:r w:rsidRPr="00346CA9">
        <w:rPr>
          <w:rFonts w:ascii="Arial" w:eastAsia="SimSun" w:hAnsi="Arial" w:cs="Arial"/>
          <w:bCs/>
        </w:rPr>
        <w:t xml:space="preserve">– </w:t>
      </w:r>
      <w:r>
        <w:rPr>
          <w:rFonts w:ascii="Arial" w:eastAsia="SimSun" w:hAnsi="Arial" w:cs="Arial"/>
          <w:bCs/>
        </w:rPr>
        <w:t>3</w:t>
      </w:r>
      <w:r>
        <w:rPr>
          <w:rFonts w:ascii="Arial" w:eastAsia="SimSun" w:hAnsi="Arial" w:cs="Arial"/>
          <w:bCs/>
          <w:vertAlign w:val="superscript"/>
        </w:rPr>
        <w:t>rd</w:t>
      </w:r>
      <w:r w:rsidRPr="00346CA9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>March</w:t>
      </w:r>
      <w:r w:rsidRPr="00346CA9">
        <w:rPr>
          <w:rFonts w:ascii="Arial" w:eastAsia="SimSun" w:hAnsi="Arial" w:cs="Arial"/>
          <w:bCs/>
        </w:rPr>
        <w:t xml:space="preserve"> 2022</w:t>
      </w:r>
      <w:r>
        <w:rPr>
          <w:rFonts w:ascii="Arial" w:eastAsia="SimSun" w:hAnsi="Arial" w:cs="Arial"/>
          <w:bCs/>
        </w:rPr>
        <w:tab/>
      </w:r>
      <w:r w:rsidRPr="00346CA9">
        <w:rPr>
          <w:rFonts w:ascii="Arial" w:eastAsia="SimSun" w:hAnsi="Arial" w:cs="Arial"/>
          <w:bCs/>
        </w:rPr>
        <w:tab/>
      </w:r>
      <w:r>
        <w:rPr>
          <w:rFonts w:ascii="Arial" w:eastAsia="SimSun" w:hAnsi="Arial" w:cs="Arial"/>
          <w:bCs/>
        </w:rPr>
        <w:t>Athens</w:t>
      </w:r>
    </w:p>
    <w:p w14:paraId="7C1EB523" w14:textId="77777777" w:rsidR="007C66E4" w:rsidRPr="00346CA9" w:rsidRDefault="007C66E4" w:rsidP="007C66E4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p w14:paraId="35D57006" w14:textId="77777777" w:rsidR="00481895" w:rsidRDefault="00481895">
      <w:pPr>
        <w:rPr>
          <w:rFonts w:ascii="Arial" w:hAnsi="Arial" w:cs="Arial"/>
        </w:rPr>
      </w:pPr>
    </w:p>
    <w:sectPr w:rsidR="00481895">
      <w:pgSz w:w="11907" w:h="16840"/>
      <w:pgMar w:top="1021" w:right="1021" w:bottom="1021" w:left="1021" w:header="720" w:footer="578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61D5E"/>
    <w:multiLevelType w:val="multilevel"/>
    <w:tmpl w:val="B7161D5E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-2583"/>
        </w:tabs>
        <w:ind w:left="-2583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-79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-7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3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528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1282347115">
    <w:abstractNumId w:val="5"/>
  </w:num>
  <w:num w:numId="2" w16cid:durableId="1235043625">
    <w:abstractNumId w:val="3"/>
  </w:num>
  <w:num w:numId="3" w16cid:durableId="51123613">
    <w:abstractNumId w:val="4"/>
  </w:num>
  <w:num w:numId="4" w16cid:durableId="717050031">
    <w:abstractNumId w:val="2"/>
  </w:num>
  <w:num w:numId="5" w16cid:durableId="1836650857">
    <w:abstractNumId w:val="0"/>
  </w:num>
  <w:num w:numId="6" w16cid:durableId="372392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E7"/>
    <w:rsid w:val="000132CC"/>
    <w:rsid w:val="00023429"/>
    <w:rsid w:val="00033D65"/>
    <w:rsid w:val="00076542"/>
    <w:rsid w:val="00076F10"/>
    <w:rsid w:val="000F2565"/>
    <w:rsid w:val="000F5971"/>
    <w:rsid w:val="000F59D2"/>
    <w:rsid w:val="00100BEF"/>
    <w:rsid w:val="00101C27"/>
    <w:rsid w:val="001114DB"/>
    <w:rsid w:val="00122970"/>
    <w:rsid w:val="0012540D"/>
    <w:rsid w:val="00140302"/>
    <w:rsid w:val="00152663"/>
    <w:rsid w:val="001628F7"/>
    <w:rsid w:val="001642AB"/>
    <w:rsid w:val="00180ABE"/>
    <w:rsid w:val="00181FAC"/>
    <w:rsid w:val="00182951"/>
    <w:rsid w:val="0018796C"/>
    <w:rsid w:val="001E64BC"/>
    <w:rsid w:val="00204B78"/>
    <w:rsid w:val="0022728F"/>
    <w:rsid w:val="00257E29"/>
    <w:rsid w:val="002627D9"/>
    <w:rsid w:val="0026557C"/>
    <w:rsid w:val="00285CE2"/>
    <w:rsid w:val="00286310"/>
    <w:rsid w:val="002A1BC7"/>
    <w:rsid w:val="002A368B"/>
    <w:rsid w:val="002C0808"/>
    <w:rsid w:val="002C522D"/>
    <w:rsid w:val="002C60D3"/>
    <w:rsid w:val="002C63FD"/>
    <w:rsid w:val="002D1B8B"/>
    <w:rsid w:val="002E423D"/>
    <w:rsid w:val="0035468A"/>
    <w:rsid w:val="00356A36"/>
    <w:rsid w:val="00363112"/>
    <w:rsid w:val="003710D6"/>
    <w:rsid w:val="00374B3A"/>
    <w:rsid w:val="00380377"/>
    <w:rsid w:val="003A1D64"/>
    <w:rsid w:val="003A6E02"/>
    <w:rsid w:val="003D616E"/>
    <w:rsid w:val="00404661"/>
    <w:rsid w:val="00410272"/>
    <w:rsid w:val="004360A9"/>
    <w:rsid w:val="00440D0D"/>
    <w:rsid w:val="004427E7"/>
    <w:rsid w:val="004469FF"/>
    <w:rsid w:val="004646B0"/>
    <w:rsid w:val="004733E9"/>
    <w:rsid w:val="0047627E"/>
    <w:rsid w:val="00481895"/>
    <w:rsid w:val="00485C14"/>
    <w:rsid w:val="004A2D5E"/>
    <w:rsid w:val="00501024"/>
    <w:rsid w:val="005251F5"/>
    <w:rsid w:val="005343BA"/>
    <w:rsid w:val="00573742"/>
    <w:rsid w:val="00581F27"/>
    <w:rsid w:val="005836BD"/>
    <w:rsid w:val="005A4FE7"/>
    <w:rsid w:val="005A69C9"/>
    <w:rsid w:val="005D51E7"/>
    <w:rsid w:val="00610D14"/>
    <w:rsid w:val="00625A3F"/>
    <w:rsid w:val="00641895"/>
    <w:rsid w:val="0064423F"/>
    <w:rsid w:val="006667A3"/>
    <w:rsid w:val="006772D9"/>
    <w:rsid w:val="00691A39"/>
    <w:rsid w:val="006A40E3"/>
    <w:rsid w:val="006A5799"/>
    <w:rsid w:val="006B026C"/>
    <w:rsid w:val="006B7B54"/>
    <w:rsid w:val="006D72E9"/>
    <w:rsid w:val="006E68A9"/>
    <w:rsid w:val="00701366"/>
    <w:rsid w:val="00707C61"/>
    <w:rsid w:val="00712494"/>
    <w:rsid w:val="007136B0"/>
    <w:rsid w:val="00716054"/>
    <w:rsid w:val="00730EB9"/>
    <w:rsid w:val="00747169"/>
    <w:rsid w:val="007517A9"/>
    <w:rsid w:val="00766080"/>
    <w:rsid w:val="007803F7"/>
    <w:rsid w:val="007A0A72"/>
    <w:rsid w:val="007A70F0"/>
    <w:rsid w:val="007B355C"/>
    <w:rsid w:val="007B40CD"/>
    <w:rsid w:val="007B6632"/>
    <w:rsid w:val="007C66E4"/>
    <w:rsid w:val="007C69AA"/>
    <w:rsid w:val="007D66C3"/>
    <w:rsid w:val="007E0FC1"/>
    <w:rsid w:val="007E7296"/>
    <w:rsid w:val="007F4CF7"/>
    <w:rsid w:val="00812B72"/>
    <w:rsid w:val="00813B6E"/>
    <w:rsid w:val="008242BB"/>
    <w:rsid w:val="00827D8C"/>
    <w:rsid w:val="00831491"/>
    <w:rsid w:val="0084122F"/>
    <w:rsid w:val="00857095"/>
    <w:rsid w:val="00870F04"/>
    <w:rsid w:val="00873FF6"/>
    <w:rsid w:val="008816F4"/>
    <w:rsid w:val="00897977"/>
    <w:rsid w:val="008A1041"/>
    <w:rsid w:val="008A7F00"/>
    <w:rsid w:val="00912AD1"/>
    <w:rsid w:val="00917F07"/>
    <w:rsid w:val="009255FC"/>
    <w:rsid w:val="00926782"/>
    <w:rsid w:val="00942972"/>
    <w:rsid w:val="00953737"/>
    <w:rsid w:val="009560DB"/>
    <w:rsid w:val="009A70B0"/>
    <w:rsid w:val="009B556D"/>
    <w:rsid w:val="009C18D0"/>
    <w:rsid w:val="009C57C3"/>
    <w:rsid w:val="009E3BAA"/>
    <w:rsid w:val="00A05FFC"/>
    <w:rsid w:val="00A06F9A"/>
    <w:rsid w:val="00A07F5A"/>
    <w:rsid w:val="00A45990"/>
    <w:rsid w:val="00A51FE8"/>
    <w:rsid w:val="00A74FFA"/>
    <w:rsid w:val="00A9562C"/>
    <w:rsid w:val="00AB1F7E"/>
    <w:rsid w:val="00AB61F5"/>
    <w:rsid w:val="00AC0614"/>
    <w:rsid w:val="00AC2BA0"/>
    <w:rsid w:val="00AD1F80"/>
    <w:rsid w:val="00AF23E2"/>
    <w:rsid w:val="00B007E1"/>
    <w:rsid w:val="00B07F88"/>
    <w:rsid w:val="00B25DE4"/>
    <w:rsid w:val="00B277A0"/>
    <w:rsid w:val="00B337A1"/>
    <w:rsid w:val="00B72EF8"/>
    <w:rsid w:val="00B802AF"/>
    <w:rsid w:val="00B83537"/>
    <w:rsid w:val="00BA6CB1"/>
    <w:rsid w:val="00BB63F9"/>
    <w:rsid w:val="00BD612D"/>
    <w:rsid w:val="00C1518C"/>
    <w:rsid w:val="00C308A8"/>
    <w:rsid w:val="00C34D4A"/>
    <w:rsid w:val="00C45D65"/>
    <w:rsid w:val="00C54704"/>
    <w:rsid w:val="00C56F2E"/>
    <w:rsid w:val="00C6020E"/>
    <w:rsid w:val="00C63EAB"/>
    <w:rsid w:val="00C741B3"/>
    <w:rsid w:val="00C95ED0"/>
    <w:rsid w:val="00CB2712"/>
    <w:rsid w:val="00CE22DC"/>
    <w:rsid w:val="00CE3398"/>
    <w:rsid w:val="00D27EE9"/>
    <w:rsid w:val="00D330C4"/>
    <w:rsid w:val="00D36EBD"/>
    <w:rsid w:val="00D75A79"/>
    <w:rsid w:val="00D85400"/>
    <w:rsid w:val="00DA5DFB"/>
    <w:rsid w:val="00DB68D4"/>
    <w:rsid w:val="00DB7210"/>
    <w:rsid w:val="00DC3D8D"/>
    <w:rsid w:val="00DD2F45"/>
    <w:rsid w:val="00DF4BD2"/>
    <w:rsid w:val="00E43518"/>
    <w:rsid w:val="00E43877"/>
    <w:rsid w:val="00E57EEC"/>
    <w:rsid w:val="00E61DC7"/>
    <w:rsid w:val="00E91F4B"/>
    <w:rsid w:val="00E92096"/>
    <w:rsid w:val="00EC244B"/>
    <w:rsid w:val="00EC387C"/>
    <w:rsid w:val="00EC7486"/>
    <w:rsid w:val="00EF05B1"/>
    <w:rsid w:val="00EF1CDC"/>
    <w:rsid w:val="00EF7E9A"/>
    <w:rsid w:val="00F058F1"/>
    <w:rsid w:val="00F067BC"/>
    <w:rsid w:val="00F307CE"/>
    <w:rsid w:val="00F32BF2"/>
    <w:rsid w:val="00F41DF6"/>
    <w:rsid w:val="00F63001"/>
    <w:rsid w:val="00F63416"/>
    <w:rsid w:val="00F63460"/>
    <w:rsid w:val="00F70DE2"/>
    <w:rsid w:val="00F95A38"/>
    <w:rsid w:val="00FD006B"/>
    <w:rsid w:val="00FD052C"/>
    <w:rsid w:val="00FD3628"/>
    <w:rsid w:val="00FD3F60"/>
    <w:rsid w:val="00FE33E0"/>
    <w:rsid w:val="00FE4D03"/>
    <w:rsid w:val="00FE67B2"/>
    <w:rsid w:val="0A5F69FE"/>
    <w:rsid w:val="0C1A25D4"/>
    <w:rsid w:val="10942DE0"/>
    <w:rsid w:val="114E7B9A"/>
    <w:rsid w:val="11606B01"/>
    <w:rsid w:val="192432EB"/>
    <w:rsid w:val="1E194C90"/>
    <w:rsid w:val="266419F8"/>
    <w:rsid w:val="30811DCD"/>
    <w:rsid w:val="3BB853DA"/>
    <w:rsid w:val="3C0C14BC"/>
    <w:rsid w:val="3D314871"/>
    <w:rsid w:val="3F432CB7"/>
    <w:rsid w:val="51C6388E"/>
    <w:rsid w:val="53D15DB1"/>
    <w:rsid w:val="5452420B"/>
    <w:rsid w:val="5AC52844"/>
    <w:rsid w:val="5C851316"/>
    <w:rsid w:val="5EEE3139"/>
    <w:rsid w:val="613C705B"/>
    <w:rsid w:val="67CD1D31"/>
    <w:rsid w:val="6D782659"/>
    <w:rsid w:val="6E1A2E60"/>
    <w:rsid w:val="73B62372"/>
    <w:rsid w:val="762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56FDF"/>
  <w15:docId w15:val="{86534DFA-1FE4-430F-BA80-4742421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DengXian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DengXian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eastAsia="SimSu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7C66E4"/>
    <w:rPr>
      <w:rFonts w:eastAsia="DengXian"/>
      <w:lang w:val="en-GB"/>
    </w:rPr>
  </w:style>
  <w:style w:type="paragraph" w:customStyle="1" w:styleId="EX">
    <w:name w:val="EX"/>
    <w:basedOn w:val="Normal"/>
    <w:link w:val="EXChar"/>
    <w:rsid w:val="007C66E4"/>
    <w:pPr>
      <w:keepLines/>
      <w:spacing w:after="180"/>
      <w:ind w:left="1702" w:hanging="1418"/>
    </w:pPr>
    <w:rPr>
      <w:rFonts w:eastAsia="Malgun Gothic"/>
    </w:rPr>
  </w:style>
  <w:style w:type="character" w:customStyle="1" w:styleId="EXChar">
    <w:name w:val="EX Char"/>
    <w:link w:val="EX"/>
    <w:rsid w:val="007C66E4"/>
    <w:rPr>
      <w:rFonts w:eastAsia="Malgun Gothi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GPPLiaison@ets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yogesht@qti.qualcomm.com</dc:creator>
  <cp:lastModifiedBy>Yogesh Tugnawat</cp:lastModifiedBy>
  <cp:revision>4</cp:revision>
  <cp:lastPrinted>2002-04-23T01:10:00Z</cp:lastPrinted>
  <dcterms:created xsi:type="dcterms:W3CDTF">2022-09-02T04:46:00Z</dcterms:created>
  <dcterms:modified xsi:type="dcterms:W3CDTF">2022-09-02T15:20:00Z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4BCBCBFDC3CF4DEEB406E50B2E978F22</vt:lpwstr>
  </property>
</Properties>
</file>