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84832DC" w14:textId="0D0277AC" w:rsidR="000D462E" w:rsidRDefault="000D462E" w:rsidP="000D462E">
      <w:pPr>
        <w:pStyle w:val="CRCoverPage"/>
        <w:tabs>
          <w:tab w:val="right" w:pos="9639"/>
        </w:tabs>
        <w:spacing w:after="0"/>
        <w:rPr>
          <w:b/>
          <w:i/>
          <w:noProof/>
          <w:sz w:val="28"/>
        </w:rPr>
      </w:pPr>
      <w:bookmarkStart w:id="0" w:name="_Toc225185236"/>
      <w:r>
        <w:rPr>
          <w:rFonts w:cs="Arial"/>
          <w:b/>
          <w:sz w:val="24"/>
          <w:szCs w:val="24"/>
        </w:rPr>
        <w:t>3GPP TSG-RAN WG5 Meeting #</w:t>
      </w:r>
      <w:r w:rsidR="00D85F16">
        <w:rPr>
          <w:rFonts w:cs="Arial"/>
          <w:b/>
          <w:sz w:val="24"/>
          <w:szCs w:val="24"/>
        </w:rPr>
        <w:t>9</w:t>
      </w:r>
      <w:r w:rsidR="00123E52">
        <w:rPr>
          <w:rFonts w:cs="Arial"/>
          <w:b/>
          <w:sz w:val="24"/>
          <w:szCs w:val="24"/>
        </w:rPr>
        <w:t>2</w:t>
      </w:r>
      <w:r>
        <w:rPr>
          <w:rFonts w:cs="Arial"/>
          <w:b/>
          <w:sz w:val="24"/>
          <w:szCs w:val="24"/>
        </w:rPr>
        <w:t>-e</w:t>
      </w:r>
      <w:r>
        <w:rPr>
          <w:b/>
          <w:i/>
          <w:noProof/>
          <w:sz w:val="28"/>
        </w:rPr>
        <w:tab/>
      </w:r>
      <w:r w:rsidRPr="00341252">
        <w:rPr>
          <w:b/>
          <w:i/>
          <w:noProof/>
          <w:sz w:val="28"/>
        </w:rPr>
        <w:t>R5-</w:t>
      </w:r>
      <w:r w:rsidRPr="006B30B2">
        <w:rPr>
          <w:b/>
          <w:i/>
          <w:noProof/>
          <w:sz w:val="28"/>
        </w:rPr>
        <w:t>2</w:t>
      </w:r>
      <w:r w:rsidR="006B30B2" w:rsidRPr="006B30B2">
        <w:rPr>
          <w:b/>
          <w:i/>
          <w:noProof/>
          <w:sz w:val="28"/>
        </w:rPr>
        <w:t>1</w:t>
      </w:r>
      <w:r w:rsidR="004442E1">
        <w:rPr>
          <w:b/>
          <w:i/>
          <w:noProof/>
          <w:sz w:val="28"/>
        </w:rPr>
        <w:t>5148</w:t>
      </w:r>
    </w:p>
    <w:p w14:paraId="14D40BE0" w14:textId="3D6202B9" w:rsidR="000D462E" w:rsidRDefault="0045781C" w:rsidP="000D462E">
      <w:pPr>
        <w:pStyle w:val="CRCoverPage"/>
        <w:outlineLvl w:val="0"/>
        <w:rPr>
          <w:b/>
          <w:noProof/>
          <w:sz w:val="24"/>
        </w:rPr>
      </w:pPr>
      <w:fldSimple w:instr=" DOCPROPERTY  Location  \* MERGEFORMAT ">
        <w:r w:rsidR="000D462E" w:rsidRPr="00BA51D9">
          <w:rPr>
            <w:b/>
            <w:noProof/>
            <w:sz w:val="24"/>
          </w:rPr>
          <w:t>Online</w:t>
        </w:r>
      </w:fldSimple>
      <w:r w:rsidR="000D462E">
        <w:rPr>
          <w:b/>
          <w:noProof/>
          <w:sz w:val="24"/>
        </w:rPr>
        <w:t xml:space="preserve">, </w:t>
      </w:r>
      <w:r w:rsidR="000D462E">
        <w:fldChar w:fldCharType="begin"/>
      </w:r>
      <w:r w:rsidR="000D462E">
        <w:instrText xml:space="preserve"> DOCPROPERTY  Country  \* MERGEFORMAT </w:instrText>
      </w:r>
      <w:r w:rsidR="000D462E">
        <w:fldChar w:fldCharType="end"/>
      </w:r>
      <w:r w:rsidR="000D462E">
        <w:rPr>
          <w:b/>
          <w:noProof/>
          <w:sz w:val="24"/>
        </w:rPr>
        <w:t xml:space="preserve">, </w:t>
      </w:r>
      <w:r w:rsidR="00292AA7">
        <w:fldChar w:fldCharType="begin"/>
      </w:r>
      <w:r w:rsidR="00292AA7">
        <w:instrText xml:space="preserve"> DOCPROPERTY  StartDate  \* MERGEFORMAT </w:instrText>
      </w:r>
      <w:r w:rsidR="00292AA7">
        <w:fldChar w:fldCharType="separate"/>
      </w:r>
      <w:r w:rsidR="00123E52">
        <w:rPr>
          <w:b/>
          <w:noProof/>
          <w:sz w:val="24"/>
        </w:rPr>
        <w:t>16</w:t>
      </w:r>
      <w:r w:rsidR="00A83F5F">
        <w:rPr>
          <w:b/>
          <w:noProof/>
          <w:sz w:val="24"/>
        </w:rPr>
        <w:t>th</w:t>
      </w:r>
      <w:r w:rsidR="000D462E" w:rsidRPr="00BA51D9">
        <w:rPr>
          <w:b/>
          <w:noProof/>
          <w:sz w:val="24"/>
        </w:rPr>
        <w:t xml:space="preserve"> </w:t>
      </w:r>
      <w:r w:rsidR="00FF60DD">
        <w:rPr>
          <w:b/>
          <w:noProof/>
          <w:sz w:val="24"/>
        </w:rPr>
        <w:t>August</w:t>
      </w:r>
      <w:r w:rsidR="000D462E" w:rsidRPr="00BA51D9">
        <w:rPr>
          <w:b/>
          <w:noProof/>
          <w:sz w:val="24"/>
        </w:rPr>
        <w:t xml:space="preserve"> 202</w:t>
      </w:r>
      <w:r w:rsidR="00292AA7">
        <w:rPr>
          <w:b/>
          <w:noProof/>
          <w:sz w:val="24"/>
        </w:rPr>
        <w:fldChar w:fldCharType="end"/>
      </w:r>
      <w:r w:rsidR="00D85F16">
        <w:rPr>
          <w:b/>
          <w:noProof/>
          <w:sz w:val="24"/>
        </w:rPr>
        <w:t>1</w:t>
      </w:r>
      <w:r w:rsidR="000D462E">
        <w:rPr>
          <w:b/>
          <w:noProof/>
          <w:sz w:val="24"/>
        </w:rPr>
        <w:t xml:space="preserve"> - </w:t>
      </w:r>
      <w:r w:rsidR="00123E52">
        <w:rPr>
          <w:b/>
          <w:noProof/>
          <w:sz w:val="24"/>
        </w:rPr>
        <w:t>27</w:t>
      </w:r>
      <w:r w:rsidR="00292AA7">
        <w:fldChar w:fldCharType="begin"/>
      </w:r>
      <w:r w:rsidR="00292AA7">
        <w:instrText xml:space="preserve"> DOCPROPERTY  EndDate  \* MERGEFORMAT </w:instrText>
      </w:r>
      <w:r w:rsidR="00292AA7">
        <w:fldChar w:fldCharType="separate"/>
      </w:r>
      <w:r w:rsidR="000D462E" w:rsidRPr="006B30B2">
        <w:rPr>
          <w:b/>
          <w:noProof/>
          <w:sz w:val="24"/>
        </w:rPr>
        <w:t xml:space="preserve">th </w:t>
      </w:r>
      <w:r w:rsidR="00FF60DD">
        <w:rPr>
          <w:b/>
          <w:noProof/>
          <w:sz w:val="24"/>
        </w:rPr>
        <w:t>August</w:t>
      </w:r>
      <w:r w:rsidR="000D462E" w:rsidRPr="006B30B2">
        <w:rPr>
          <w:b/>
          <w:noProof/>
          <w:sz w:val="24"/>
        </w:rPr>
        <w:t xml:space="preserve"> 202</w:t>
      </w:r>
      <w:r w:rsidR="00292AA7">
        <w:rPr>
          <w:b/>
          <w:noProof/>
          <w:sz w:val="24"/>
        </w:rPr>
        <w:fldChar w:fldCharType="end"/>
      </w:r>
      <w:r w:rsidR="00D85F16">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77777777" w:rsidR="000D462E" w:rsidRDefault="000D462E" w:rsidP="004B1355">
            <w:pPr>
              <w:pStyle w:val="CRCoverPage"/>
              <w:spacing w:after="0"/>
              <w:jc w:val="right"/>
              <w:rPr>
                <w:i/>
                <w:noProof/>
              </w:rPr>
            </w:pPr>
            <w:r>
              <w:rPr>
                <w:i/>
                <w:noProof/>
                <w:sz w:val="14"/>
              </w:rPr>
              <w:t>CR-Form-v12.1</w:t>
            </w:r>
          </w:p>
        </w:tc>
      </w:tr>
      <w:tr w:rsidR="000D462E" w14:paraId="1EA52E4F" w14:textId="77777777" w:rsidTr="004B1355">
        <w:tc>
          <w:tcPr>
            <w:tcW w:w="9641" w:type="dxa"/>
            <w:gridSpan w:val="9"/>
            <w:tcBorders>
              <w:left w:val="single" w:sz="4" w:space="0" w:color="auto"/>
              <w:right w:val="single" w:sz="4" w:space="0" w:color="auto"/>
            </w:tcBorders>
          </w:tcPr>
          <w:p w14:paraId="45D1DA01" w14:textId="77777777" w:rsidR="000D462E" w:rsidRDefault="000D462E" w:rsidP="004B1355">
            <w:pPr>
              <w:pStyle w:val="CRCoverPage"/>
              <w:spacing w:after="0"/>
              <w:jc w:val="center"/>
              <w:rPr>
                <w:noProof/>
              </w:rPr>
            </w:pPr>
            <w:r>
              <w:rPr>
                <w:b/>
                <w:noProof/>
                <w:sz w:val="32"/>
              </w:rPr>
              <w:t>CHANGE REQUEST</w:t>
            </w:r>
          </w:p>
        </w:tc>
      </w:tr>
      <w:tr w:rsidR="000D462E" w14:paraId="6E17D963" w14:textId="77777777" w:rsidTr="004B1355">
        <w:tc>
          <w:tcPr>
            <w:tcW w:w="9641" w:type="dxa"/>
            <w:gridSpan w:val="9"/>
            <w:tcBorders>
              <w:left w:val="single" w:sz="4" w:space="0" w:color="auto"/>
              <w:right w:val="single" w:sz="4" w:space="0" w:color="auto"/>
            </w:tcBorders>
          </w:tcPr>
          <w:p w14:paraId="41EE4D4A" w14:textId="77777777" w:rsidR="000D462E"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Default="000D462E" w:rsidP="004B1355">
            <w:pPr>
              <w:pStyle w:val="CRCoverPage"/>
              <w:spacing w:after="0"/>
              <w:jc w:val="right"/>
              <w:rPr>
                <w:noProof/>
              </w:rPr>
            </w:pPr>
          </w:p>
        </w:tc>
        <w:tc>
          <w:tcPr>
            <w:tcW w:w="1559" w:type="dxa"/>
            <w:shd w:val="pct30" w:color="FFFF00" w:fill="auto"/>
          </w:tcPr>
          <w:p w14:paraId="043977F8" w14:textId="4339125C" w:rsidR="000D462E" w:rsidRPr="00410371" w:rsidRDefault="000D462E" w:rsidP="004B1355">
            <w:pPr>
              <w:pStyle w:val="CRCoverPage"/>
              <w:spacing w:after="0"/>
              <w:jc w:val="right"/>
              <w:rPr>
                <w:b/>
                <w:noProof/>
                <w:sz w:val="28"/>
              </w:rPr>
            </w:pPr>
            <w:r w:rsidRPr="00576262">
              <w:rPr>
                <w:b/>
                <w:noProof/>
                <w:sz w:val="28"/>
              </w:rPr>
              <w:t>3</w:t>
            </w:r>
            <w:r w:rsidR="00172401">
              <w:rPr>
                <w:b/>
                <w:noProof/>
                <w:sz w:val="28"/>
              </w:rPr>
              <w:t>4</w:t>
            </w:r>
            <w:r w:rsidRPr="00576262">
              <w:rPr>
                <w:b/>
                <w:noProof/>
                <w:sz w:val="28"/>
              </w:rPr>
              <w:t>.</w:t>
            </w:r>
            <w:r w:rsidR="00172401">
              <w:rPr>
                <w:b/>
                <w:noProof/>
                <w:sz w:val="28"/>
              </w:rPr>
              <w:t>229</w:t>
            </w:r>
            <w:r w:rsidRPr="00576262">
              <w:rPr>
                <w:b/>
                <w:noProof/>
                <w:sz w:val="28"/>
              </w:rPr>
              <w:t>-</w:t>
            </w:r>
            <w:r w:rsidR="001703FB">
              <w:rPr>
                <w:b/>
                <w:noProof/>
                <w:sz w:val="28"/>
              </w:rPr>
              <w:t>1</w:t>
            </w:r>
          </w:p>
        </w:tc>
        <w:tc>
          <w:tcPr>
            <w:tcW w:w="709" w:type="dxa"/>
          </w:tcPr>
          <w:p w14:paraId="2BBC0803" w14:textId="77777777" w:rsidR="000D462E" w:rsidRDefault="000D462E" w:rsidP="004B1355">
            <w:pPr>
              <w:pStyle w:val="CRCoverPage"/>
              <w:spacing w:after="0"/>
              <w:jc w:val="center"/>
              <w:rPr>
                <w:noProof/>
              </w:rPr>
            </w:pPr>
            <w:r>
              <w:rPr>
                <w:b/>
                <w:noProof/>
                <w:sz w:val="28"/>
              </w:rPr>
              <w:t>CR</w:t>
            </w:r>
          </w:p>
        </w:tc>
        <w:tc>
          <w:tcPr>
            <w:tcW w:w="1276" w:type="dxa"/>
            <w:shd w:val="pct30" w:color="FFFF00" w:fill="auto"/>
          </w:tcPr>
          <w:p w14:paraId="678C274A" w14:textId="0017311A" w:rsidR="000D462E" w:rsidRPr="00410371" w:rsidRDefault="00CC4B82" w:rsidP="004B1355">
            <w:pPr>
              <w:pStyle w:val="CRCoverPage"/>
              <w:spacing w:after="0"/>
              <w:rPr>
                <w:noProof/>
              </w:rPr>
            </w:pPr>
            <w:r>
              <w:rPr>
                <w:b/>
                <w:noProof/>
                <w:sz w:val="28"/>
              </w:rPr>
              <w:t>147</w:t>
            </w:r>
            <w:r w:rsidR="004442E1">
              <w:rPr>
                <w:b/>
                <w:noProof/>
                <w:sz w:val="28"/>
              </w:rPr>
              <w:t>2</w:t>
            </w:r>
          </w:p>
        </w:tc>
        <w:tc>
          <w:tcPr>
            <w:tcW w:w="709" w:type="dxa"/>
          </w:tcPr>
          <w:p w14:paraId="06CC37AD" w14:textId="77777777"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14:paraId="638089A3" w14:textId="77777777" w:rsidR="000D462E" w:rsidRPr="00410371" w:rsidRDefault="000D462E" w:rsidP="004B1355">
            <w:pPr>
              <w:pStyle w:val="CRCoverPage"/>
              <w:spacing w:after="0"/>
              <w:jc w:val="center"/>
              <w:rPr>
                <w:b/>
                <w:noProof/>
              </w:rPr>
            </w:pPr>
            <w:r>
              <w:rPr>
                <w:b/>
                <w:noProof/>
                <w:sz w:val="28"/>
                <w:szCs w:val="28"/>
              </w:rPr>
              <w:t>-</w:t>
            </w:r>
          </w:p>
        </w:tc>
        <w:tc>
          <w:tcPr>
            <w:tcW w:w="2410" w:type="dxa"/>
          </w:tcPr>
          <w:p w14:paraId="552D2F58" w14:textId="77777777"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E29D8" w14:textId="44DD018A" w:rsidR="000D462E" w:rsidRPr="00410371" w:rsidRDefault="000D462E" w:rsidP="004B1355">
            <w:pPr>
              <w:pStyle w:val="CRCoverPage"/>
              <w:spacing w:after="0"/>
              <w:jc w:val="center"/>
              <w:rPr>
                <w:noProof/>
                <w:sz w:val="28"/>
              </w:rPr>
            </w:pPr>
            <w:r w:rsidRPr="00576262">
              <w:rPr>
                <w:b/>
                <w:noProof/>
                <w:sz w:val="28"/>
              </w:rPr>
              <w:t>1</w:t>
            </w:r>
            <w:r w:rsidR="00172401">
              <w:rPr>
                <w:b/>
                <w:noProof/>
                <w:sz w:val="28"/>
              </w:rPr>
              <w:t>5</w:t>
            </w:r>
            <w:r w:rsidRPr="00576262">
              <w:rPr>
                <w:b/>
                <w:noProof/>
                <w:sz w:val="28"/>
              </w:rPr>
              <w:t>.</w:t>
            </w:r>
            <w:r w:rsidR="002F4040">
              <w:rPr>
                <w:b/>
                <w:noProof/>
                <w:sz w:val="28"/>
              </w:rPr>
              <w:t>8</w:t>
            </w:r>
            <w:r w:rsidR="00020264">
              <w:rPr>
                <w:b/>
                <w:noProof/>
                <w:sz w:val="28"/>
              </w:rPr>
              <w:t>.0</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310"/>
        <w:gridCol w:w="541"/>
        <w:gridCol w:w="1700"/>
        <w:gridCol w:w="567"/>
        <w:gridCol w:w="143"/>
        <w:gridCol w:w="281"/>
        <w:gridCol w:w="993"/>
        <w:gridCol w:w="2127"/>
      </w:tblGrid>
      <w:tr w:rsidR="000D462E" w14:paraId="27A414CF" w14:textId="77777777" w:rsidTr="004B1355">
        <w:tc>
          <w:tcPr>
            <w:tcW w:w="9640" w:type="dxa"/>
            <w:gridSpan w:val="11"/>
          </w:tcPr>
          <w:p w14:paraId="5DBFF197" w14:textId="77777777" w:rsidR="000D462E" w:rsidRDefault="000D462E" w:rsidP="004B1355">
            <w:pPr>
              <w:pStyle w:val="CRCoverPage"/>
              <w:spacing w:after="0"/>
              <w:rPr>
                <w:noProof/>
                <w:sz w:val="8"/>
                <w:szCs w:val="8"/>
              </w:rPr>
            </w:pPr>
          </w:p>
        </w:tc>
      </w:tr>
      <w:tr w:rsidR="000D462E" w14:paraId="33454590" w14:textId="77777777" w:rsidTr="004B1355">
        <w:tc>
          <w:tcPr>
            <w:tcW w:w="1843" w:type="dxa"/>
            <w:tcBorders>
              <w:top w:val="single" w:sz="4" w:space="0" w:color="auto"/>
              <w:left w:val="single" w:sz="4" w:space="0" w:color="auto"/>
            </w:tcBorders>
          </w:tcPr>
          <w:p w14:paraId="5CBF12B4" w14:textId="77777777" w:rsidR="000D462E" w:rsidRDefault="000D462E" w:rsidP="000D462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0A2CBDE9" w:rsidR="000D462E" w:rsidRPr="00631882" w:rsidRDefault="000D1B2A" w:rsidP="000D462E">
            <w:pPr>
              <w:pStyle w:val="CRCoverPage"/>
              <w:spacing w:after="0"/>
              <w:rPr>
                <w:noProof/>
              </w:rPr>
            </w:pPr>
            <w:r>
              <w:rPr>
                <w:rFonts w:cs="Arial"/>
                <w:szCs w:val="18"/>
              </w:rPr>
              <w:t xml:space="preserve">  </w:t>
            </w:r>
            <w:r w:rsidR="008F2C8C">
              <w:rPr>
                <w:rFonts w:cs="Arial"/>
                <w:szCs w:val="18"/>
              </w:rPr>
              <w:t xml:space="preserve">Correction of </w:t>
            </w:r>
            <w:r w:rsidR="00CC4B82">
              <w:rPr>
                <w:rFonts w:cs="Arial"/>
                <w:szCs w:val="18"/>
              </w:rPr>
              <w:t xml:space="preserve">EIEI </w:t>
            </w:r>
            <w:r w:rsidR="008F2C8C">
              <w:rPr>
                <w:rFonts w:cs="Arial"/>
                <w:szCs w:val="18"/>
              </w:rPr>
              <w:t>test case</w:t>
            </w:r>
            <w:r w:rsidR="00FF60DD">
              <w:rPr>
                <w:rFonts w:cs="Arial"/>
                <w:szCs w:val="18"/>
              </w:rPr>
              <w:t>s</w:t>
            </w:r>
            <w:r w:rsidR="008F2C8C">
              <w:rPr>
                <w:rFonts w:cs="Arial"/>
                <w:szCs w:val="18"/>
              </w:rPr>
              <w:t xml:space="preserve"> </w:t>
            </w:r>
            <w:r w:rsidR="008D0D77">
              <w:rPr>
                <w:rFonts w:cs="Arial"/>
                <w:szCs w:val="18"/>
              </w:rPr>
              <w:t>21.</w:t>
            </w:r>
            <w:r w:rsidR="0006097F">
              <w:rPr>
                <w:rFonts w:cs="Arial"/>
                <w:szCs w:val="18"/>
              </w:rPr>
              <w:t>5 and 21.6</w:t>
            </w:r>
          </w:p>
        </w:tc>
      </w:tr>
      <w:tr w:rsidR="000D462E" w14:paraId="4BC1C3A8" w14:textId="77777777" w:rsidTr="004B1355">
        <w:tc>
          <w:tcPr>
            <w:tcW w:w="1843" w:type="dxa"/>
            <w:tcBorders>
              <w:left w:val="single" w:sz="4" w:space="0" w:color="auto"/>
            </w:tcBorders>
          </w:tcPr>
          <w:p w14:paraId="038A6E99" w14:textId="77777777" w:rsidR="000D462E" w:rsidRDefault="000D462E" w:rsidP="004B1355">
            <w:pPr>
              <w:pStyle w:val="CRCoverPage"/>
              <w:spacing w:after="0"/>
              <w:rPr>
                <w:b/>
                <w:i/>
                <w:noProof/>
                <w:sz w:val="8"/>
                <w:szCs w:val="8"/>
              </w:rPr>
            </w:pPr>
          </w:p>
        </w:tc>
        <w:tc>
          <w:tcPr>
            <w:tcW w:w="7797" w:type="dxa"/>
            <w:gridSpan w:val="10"/>
            <w:tcBorders>
              <w:right w:val="single" w:sz="4" w:space="0" w:color="auto"/>
            </w:tcBorders>
          </w:tcPr>
          <w:p w14:paraId="70C1896B" w14:textId="77777777" w:rsidR="000D462E" w:rsidRDefault="000D462E" w:rsidP="004B1355">
            <w:pPr>
              <w:pStyle w:val="CRCoverPage"/>
              <w:spacing w:after="0"/>
              <w:rPr>
                <w:noProof/>
                <w:sz w:val="8"/>
                <w:szCs w:val="8"/>
              </w:rPr>
            </w:pPr>
          </w:p>
        </w:tc>
      </w:tr>
      <w:tr w:rsidR="000D462E" w14:paraId="2D2E8DCA" w14:textId="77777777" w:rsidTr="004B1355">
        <w:tc>
          <w:tcPr>
            <w:tcW w:w="1843" w:type="dxa"/>
            <w:tcBorders>
              <w:left w:val="single" w:sz="4" w:space="0" w:color="auto"/>
            </w:tcBorders>
          </w:tcPr>
          <w:p w14:paraId="637BF28C" w14:textId="77777777" w:rsidR="000D462E" w:rsidRDefault="000D462E" w:rsidP="004B135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4878E9B2" w:rsidR="000D462E" w:rsidRDefault="000D462E" w:rsidP="004B1355">
            <w:pPr>
              <w:pStyle w:val="CRCoverPage"/>
              <w:spacing w:after="0"/>
              <w:ind w:left="100"/>
              <w:rPr>
                <w:noProof/>
              </w:rPr>
            </w:pPr>
            <w:r w:rsidRPr="00576262">
              <w:rPr>
                <w:noProof/>
              </w:rPr>
              <w:t>Qualcomm Incorporated</w:t>
            </w:r>
          </w:p>
        </w:tc>
      </w:tr>
      <w:tr w:rsidR="000D462E" w14:paraId="68CA42B4" w14:textId="77777777" w:rsidTr="004B1355">
        <w:tc>
          <w:tcPr>
            <w:tcW w:w="1843" w:type="dxa"/>
            <w:tcBorders>
              <w:left w:val="single" w:sz="4" w:space="0" w:color="auto"/>
            </w:tcBorders>
          </w:tcPr>
          <w:p w14:paraId="6E0240EB" w14:textId="77777777" w:rsidR="000D462E" w:rsidRDefault="000D462E" w:rsidP="004B135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0D462E" w:rsidRDefault="000D462E" w:rsidP="004B1355">
            <w:pPr>
              <w:pStyle w:val="CRCoverPage"/>
              <w:spacing w:after="0"/>
              <w:ind w:left="100"/>
              <w:rPr>
                <w:noProof/>
              </w:rPr>
            </w:pPr>
            <w:r>
              <w:t>R5</w:t>
            </w:r>
          </w:p>
        </w:tc>
      </w:tr>
      <w:tr w:rsidR="000D462E" w14:paraId="6D208612" w14:textId="77777777" w:rsidTr="004B1355">
        <w:tc>
          <w:tcPr>
            <w:tcW w:w="1843" w:type="dxa"/>
            <w:tcBorders>
              <w:left w:val="single" w:sz="4" w:space="0" w:color="auto"/>
            </w:tcBorders>
          </w:tcPr>
          <w:p w14:paraId="326DED86" w14:textId="77777777" w:rsidR="000D462E" w:rsidRDefault="000D462E" w:rsidP="004B1355">
            <w:pPr>
              <w:pStyle w:val="CRCoverPage"/>
              <w:spacing w:after="0"/>
              <w:rPr>
                <w:b/>
                <w:i/>
                <w:noProof/>
                <w:sz w:val="8"/>
                <w:szCs w:val="8"/>
              </w:rPr>
            </w:pPr>
          </w:p>
        </w:tc>
        <w:tc>
          <w:tcPr>
            <w:tcW w:w="7797" w:type="dxa"/>
            <w:gridSpan w:val="10"/>
            <w:tcBorders>
              <w:right w:val="single" w:sz="4" w:space="0" w:color="auto"/>
            </w:tcBorders>
          </w:tcPr>
          <w:p w14:paraId="3E3E0A5E" w14:textId="77777777" w:rsidR="000D462E" w:rsidRDefault="000D462E" w:rsidP="004B1355">
            <w:pPr>
              <w:pStyle w:val="CRCoverPage"/>
              <w:spacing w:after="0"/>
              <w:rPr>
                <w:noProof/>
                <w:sz w:val="8"/>
                <w:szCs w:val="8"/>
              </w:rPr>
            </w:pPr>
          </w:p>
        </w:tc>
      </w:tr>
      <w:tr w:rsidR="000D1B2A" w14:paraId="305A2C8C" w14:textId="77777777" w:rsidTr="004B1355">
        <w:tc>
          <w:tcPr>
            <w:tcW w:w="1843" w:type="dxa"/>
            <w:tcBorders>
              <w:left w:val="single" w:sz="4" w:space="0" w:color="auto"/>
            </w:tcBorders>
          </w:tcPr>
          <w:p w14:paraId="13C45D26" w14:textId="77777777" w:rsidR="000D1B2A" w:rsidRDefault="000D1B2A" w:rsidP="000D1B2A">
            <w:pPr>
              <w:pStyle w:val="CRCoverPage"/>
              <w:tabs>
                <w:tab w:val="right" w:pos="1759"/>
              </w:tabs>
              <w:spacing w:after="0"/>
              <w:rPr>
                <w:b/>
                <w:i/>
                <w:noProof/>
              </w:rPr>
            </w:pPr>
            <w:r>
              <w:rPr>
                <w:b/>
                <w:i/>
                <w:noProof/>
              </w:rPr>
              <w:t>Work item code:</w:t>
            </w:r>
          </w:p>
        </w:tc>
        <w:tc>
          <w:tcPr>
            <w:tcW w:w="3686" w:type="dxa"/>
            <w:gridSpan w:val="5"/>
            <w:shd w:val="pct30" w:color="FFFF00" w:fill="auto"/>
          </w:tcPr>
          <w:p w14:paraId="6F3630FA" w14:textId="093347EE" w:rsidR="000D1B2A" w:rsidRPr="00A76385" w:rsidRDefault="00FF60DD" w:rsidP="008F2C8C">
            <w:pPr>
              <w:pStyle w:val="CRCoverPage"/>
              <w:spacing w:after="0"/>
              <w:rPr>
                <w:noProof/>
              </w:rPr>
            </w:pPr>
            <w:r>
              <w:rPr>
                <w:noProof/>
              </w:rPr>
              <w:t xml:space="preserve">  </w:t>
            </w:r>
            <w:r w:rsidRPr="00FF60DD">
              <w:rPr>
                <w:noProof/>
              </w:rPr>
              <w:t>TEI</w:t>
            </w:r>
            <w:r>
              <w:rPr>
                <w:noProof/>
              </w:rPr>
              <w:t>14</w:t>
            </w:r>
            <w:r w:rsidRPr="00FF60DD">
              <w:rPr>
                <w:noProof/>
              </w:rPr>
              <w:t>_Test</w:t>
            </w:r>
            <w:r w:rsidR="004442E1">
              <w:rPr>
                <w:noProof/>
              </w:rPr>
              <w:t xml:space="preserve">, </w:t>
            </w:r>
            <w:r w:rsidR="004442E1" w:rsidRPr="004442E1">
              <w:rPr>
                <w:noProof/>
              </w:rPr>
              <w:t>EIEI-UEConTest</w:t>
            </w:r>
          </w:p>
        </w:tc>
        <w:tc>
          <w:tcPr>
            <w:tcW w:w="567" w:type="dxa"/>
            <w:tcBorders>
              <w:left w:val="nil"/>
            </w:tcBorders>
          </w:tcPr>
          <w:p w14:paraId="0D01CD2D" w14:textId="77777777" w:rsidR="000D1B2A" w:rsidRDefault="000D1B2A" w:rsidP="000D1B2A">
            <w:pPr>
              <w:pStyle w:val="CRCoverPage"/>
              <w:spacing w:after="0"/>
              <w:ind w:right="100"/>
              <w:rPr>
                <w:noProof/>
              </w:rPr>
            </w:pPr>
          </w:p>
        </w:tc>
        <w:tc>
          <w:tcPr>
            <w:tcW w:w="1417" w:type="dxa"/>
            <w:gridSpan w:val="3"/>
            <w:tcBorders>
              <w:left w:val="nil"/>
            </w:tcBorders>
          </w:tcPr>
          <w:p w14:paraId="1928EF9F" w14:textId="77777777" w:rsidR="000D1B2A" w:rsidRDefault="000D1B2A" w:rsidP="000D1B2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3C987BDC" w:rsidR="000D1B2A" w:rsidRDefault="000D1B2A" w:rsidP="000D1B2A">
            <w:pPr>
              <w:pStyle w:val="CRCoverPage"/>
              <w:spacing w:after="0"/>
              <w:ind w:left="100"/>
              <w:rPr>
                <w:noProof/>
              </w:rPr>
            </w:pPr>
            <w:r w:rsidRPr="00576262">
              <w:t>20</w:t>
            </w:r>
            <w:r>
              <w:t>2</w:t>
            </w:r>
            <w:r w:rsidR="00D85F16">
              <w:t>1</w:t>
            </w:r>
            <w:r w:rsidRPr="00576262">
              <w:t>-</w:t>
            </w:r>
            <w:r w:rsidR="00D85F16">
              <w:t>0</w:t>
            </w:r>
            <w:r w:rsidR="008E6E29">
              <w:t>8</w:t>
            </w:r>
            <w:r w:rsidR="008F2C8C">
              <w:t>-0</w:t>
            </w:r>
            <w:r w:rsidR="008E6E29">
              <w:t>6</w:t>
            </w:r>
          </w:p>
        </w:tc>
      </w:tr>
      <w:tr w:rsidR="000D1B2A" w14:paraId="0E7FCE0F" w14:textId="77777777" w:rsidTr="004B1355">
        <w:tc>
          <w:tcPr>
            <w:tcW w:w="1843" w:type="dxa"/>
            <w:tcBorders>
              <w:left w:val="single" w:sz="4" w:space="0" w:color="auto"/>
            </w:tcBorders>
          </w:tcPr>
          <w:p w14:paraId="0E6BB6B4" w14:textId="77777777" w:rsidR="000D1B2A" w:rsidRDefault="000D1B2A" w:rsidP="000D1B2A">
            <w:pPr>
              <w:pStyle w:val="CRCoverPage"/>
              <w:spacing w:after="0"/>
              <w:rPr>
                <w:b/>
                <w:i/>
                <w:noProof/>
                <w:sz w:val="8"/>
                <w:szCs w:val="8"/>
              </w:rPr>
            </w:pPr>
          </w:p>
        </w:tc>
        <w:tc>
          <w:tcPr>
            <w:tcW w:w="1986" w:type="dxa"/>
            <w:gridSpan w:val="4"/>
          </w:tcPr>
          <w:p w14:paraId="554CC193" w14:textId="77777777" w:rsidR="000D1B2A" w:rsidRDefault="000D1B2A" w:rsidP="000D1B2A">
            <w:pPr>
              <w:pStyle w:val="CRCoverPage"/>
              <w:spacing w:after="0"/>
              <w:rPr>
                <w:noProof/>
                <w:sz w:val="8"/>
                <w:szCs w:val="8"/>
              </w:rPr>
            </w:pPr>
          </w:p>
        </w:tc>
        <w:tc>
          <w:tcPr>
            <w:tcW w:w="2267" w:type="dxa"/>
            <w:gridSpan w:val="2"/>
          </w:tcPr>
          <w:p w14:paraId="7CAB085A" w14:textId="77777777" w:rsidR="000D1B2A" w:rsidRDefault="000D1B2A" w:rsidP="000D1B2A">
            <w:pPr>
              <w:pStyle w:val="CRCoverPage"/>
              <w:spacing w:after="0"/>
              <w:rPr>
                <w:noProof/>
                <w:sz w:val="8"/>
                <w:szCs w:val="8"/>
              </w:rPr>
            </w:pPr>
          </w:p>
        </w:tc>
        <w:tc>
          <w:tcPr>
            <w:tcW w:w="1417" w:type="dxa"/>
            <w:gridSpan w:val="3"/>
          </w:tcPr>
          <w:p w14:paraId="486C70BC" w14:textId="77777777" w:rsidR="000D1B2A" w:rsidRDefault="000D1B2A" w:rsidP="000D1B2A">
            <w:pPr>
              <w:pStyle w:val="CRCoverPage"/>
              <w:spacing w:after="0"/>
              <w:rPr>
                <w:noProof/>
                <w:sz w:val="8"/>
                <w:szCs w:val="8"/>
              </w:rPr>
            </w:pPr>
          </w:p>
        </w:tc>
        <w:tc>
          <w:tcPr>
            <w:tcW w:w="2127" w:type="dxa"/>
            <w:tcBorders>
              <w:right w:val="single" w:sz="4" w:space="0" w:color="auto"/>
            </w:tcBorders>
          </w:tcPr>
          <w:p w14:paraId="032DC8DF" w14:textId="77777777" w:rsidR="000D1B2A" w:rsidRDefault="000D1B2A" w:rsidP="000D1B2A">
            <w:pPr>
              <w:pStyle w:val="CRCoverPage"/>
              <w:spacing w:after="0"/>
              <w:rPr>
                <w:noProof/>
                <w:sz w:val="8"/>
                <w:szCs w:val="8"/>
              </w:rPr>
            </w:pPr>
          </w:p>
        </w:tc>
      </w:tr>
      <w:tr w:rsidR="000D1B2A" w14:paraId="24961056" w14:textId="77777777" w:rsidTr="004B1355">
        <w:trPr>
          <w:cantSplit/>
        </w:trPr>
        <w:tc>
          <w:tcPr>
            <w:tcW w:w="1843" w:type="dxa"/>
            <w:tcBorders>
              <w:left w:val="single" w:sz="4" w:space="0" w:color="auto"/>
            </w:tcBorders>
          </w:tcPr>
          <w:p w14:paraId="5810CE05" w14:textId="77777777" w:rsidR="000D1B2A" w:rsidRDefault="000D1B2A" w:rsidP="000D1B2A">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0D1B2A" w:rsidRDefault="000D1B2A" w:rsidP="000D1B2A">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0D1B2A" w:rsidRDefault="000D1B2A" w:rsidP="000D1B2A">
            <w:pPr>
              <w:pStyle w:val="CRCoverPage"/>
              <w:spacing w:after="0"/>
              <w:rPr>
                <w:noProof/>
              </w:rPr>
            </w:pPr>
          </w:p>
        </w:tc>
        <w:tc>
          <w:tcPr>
            <w:tcW w:w="1417" w:type="dxa"/>
            <w:gridSpan w:val="3"/>
            <w:tcBorders>
              <w:left w:val="nil"/>
            </w:tcBorders>
          </w:tcPr>
          <w:p w14:paraId="01879A74" w14:textId="77777777" w:rsidR="000D1B2A" w:rsidRDefault="000D1B2A" w:rsidP="000D1B2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5606970D" w:rsidR="000D1B2A" w:rsidRDefault="000D1B2A" w:rsidP="000D1B2A">
            <w:pPr>
              <w:pStyle w:val="CRCoverPage"/>
              <w:spacing w:after="0"/>
              <w:ind w:left="100"/>
              <w:rPr>
                <w:noProof/>
              </w:rPr>
            </w:pPr>
            <w:r w:rsidRPr="00576262">
              <w:t>Rel-1</w:t>
            </w:r>
            <w:r w:rsidR="00172401">
              <w:t>5</w:t>
            </w:r>
          </w:p>
        </w:tc>
      </w:tr>
      <w:tr w:rsidR="000D1B2A" w14:paraId="02513D06" w14:textId="77777777" w:rsidTr="004B1355">
        <w:tc>
          <w:tcPr>
            <w:tcW w:w="1843" w:type="dxa"/>
            <w:tcBorders>
              <w:left w:val="single" w:sz="4" w:space="0" w:color="auto"/>
              <w:bottom w:val="single" w:sz="4" w:space="0" w:color="auto"/>
            </w:tcBorders>
          </w:tcPr>
          <w:p w14:paraId="2BFD89A3" w14:textId="77777777" w:rsidR="000D1B2A" w:rsidRDefault="000D1B2A" w:rsidP="000D1B2A">
            <w:pPr>
              <w:pStyle w:val="CRCoverPage"/>
              <w:spacing w:after="0"/>
              <w:rPr>
                <w:b/>
                <w:i/>
                <w:noProof/>
              </w:rPr>
            </w:pPr>
          </w:p>
        </w:tc>
        <w:tc>
          <w:tcPr>
            <w:tcW w:w="4677" w:type="dxa"/>
            <w:gridSpan w:val="8"/>
            <w:tcBorders>
              <w:bottom w:val="single" w:sz="4" w:space="0" w:color="auto"/>
            </w:tcBorders>
          </w:tcPr>
          <w:p w14:paraId="3895F640" w14:textId="77777777" w:rsidR="000D1B2A" w:rsidRDefault="000D1B2A" w:rsidP="000D1B2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77777777" w:rsidR="000D1B2A" w:rsidRDefault="000D1B2A" w:rsidP="000D1B2A">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4F1FBAE" w14:textId="77777777" w:rsidR="000D1B2A" w:rsidRPr="007C2097" w:rsidRDefault="000D1B2A" w:rsidP="000D1B2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D1B2A" w14:paraId="13D449F6" w14:textId="77777777" w:rsidTr="004B1355">
        <w:tc>
          <w:tcPr>
            <w:tcW w:w="1843" w:type="dxa"/>
          </w:tcPr>
          <w:p w14:paraId="019EB792" w14:textId="77777777" w:rsidR="000D1B2A" w:rsidRDefault="000D1B2A" w:rsidP="000D1B2A">
            <w:pPr>
              <w:pStyle w:val="CRCoverPage"/>
              <w:spacing w:after="0"/>
              <w:rPr>
                <w:b/>
                <w:i/>
                <w:noProof/>
                <w:sz w:val="8"/>
                <w:szCs w:val="8"/>
              </w:rPr>
            </w:pPr>
          </w:p>
        </w:tc>
        <w:tc>
          <w:tcPr>
            <w:tcW w:w="7797" w:type="dxa"/>
            <w:gridSpan w:val="10"/>
          </w:tcPr>
          <w:p w14:paraId="40F50BD9" w14:textId="77777777" w:rsidR="000D1B2A" w:rsidRDefault="000D1B2A" w:rsidP="000D1B2A">
            <w:pPr>
              <w:pStyle w:val="CRCoverPage"/>
              <w:spacing w:after="0"/>
              <w:rPr>
                <w:noProof/>
                <w:sz w:val="8"/>
                <w:szCs w:val="8"/>
              </w:rPr>
            </w:pPr>
          </w:p>
        </w:tc>
      </w:tr>
      <w:tr w:rsidR="000D1B2A" w14:paraId="4D86582D" w14:textId="77777777" w:rsidTr="004B1355">
        <w:tc>
          <w:tcPr>
            <w:tcW w:w="2694" w:type="dxa"/>
            <w:gridSpan w:val="2"/>
            <w:tcBorders>
              <w:top w:val="single" w:sz="4" w:space="0" w:color="auto"/>
              <w:left w:val="single" w:sz="4" w:space="0" w:color="auto"/>
            </w:tcBorders>
          </w:tcPr>
          <w:p w14:paraId="522629B3" w14:textId="77777777" w:rsidR="000D1B2A" w:rsidRDefault="000D1B2A" w:rsidP="000D1B2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1A06DE" w14:textId="208C7AFE" w:rsidR="00C66F94" w:rsidRPr="00DE4AA8" w:rsidRDefault="0090494B" w:rsidP="00A4364F">
            <w:pPr>
              <w:pStyle w:val="CRCoverPage"/>
              <w:spacing w:after="0"/>
              <w:ind w:left="100"/>
              <w:rPr>
                <w:rFonts w:cs="Arial"/>
                <w:i/>
                <w:iCs/>
                <w:noProof/>
              </w:rPr>
            </w:pPr>
            <w:r>
              <w:rPr>
                <w:noProof/>
              </w:rPr>
              <w:t xml:space="preserve">Step numbering and </w:t>
            </w:r>
            <w:r w:rsidR="00CC4B82">
              <w:rPr>
                <w:noProof/>
              </w:rPr>
              <w:t xml:space="preserve">its </w:t>
            </w:r>
            <w:r>
              <w:rPr>
                <w:noProof/>
              </w:rPr>
              <w:t>reference in Specific message content is incorrect for test cases 21.5 and 21.6.</w:t>
            </w:r>
          </w:p>
        </w:tc>
      </w:tr>
      <w:tr w:rsidR="000D1B2A" w14:paraId="2F1641AD" w14:textId="77777777" w:rsidTr="004B1355">
        <w:tc>
          <w:tcPr>
            <w:tcW w:w="2694" w:type="dxa"/>
            <w:gridSpan w:val="2"/>
            <w:tcBorders>
              <w:left w:val="single" w:sz="4" w:space="0" w:color="auto"/>
            </w:tcBorders>
          </w:tcPr>
          <w:p w14:paraId="35F194E8" w14:textId="77777777" w:rsidR="000D1B2A" w:rsidRDefault="000D1B2A" w:rsidP="000D1B2A">
            <w:pPr>
              <w:pStyle w:val="CRCoverPage"/>
              <w:spacing w:after="0"/>
              <w:rPr>
                <w:b/>
                <w:i/>
                <w:noProof/>
                <w:sz w:val="8"/>
                <w:szCs w:val="8"/>
              </w:rPr>
            </w:pPr>
          </w:p>
        </w:tc>
        <w:tc>
          <w:tcPr>
            <w:tcW w:w="6946" w:type="dxa"/>
            <w:gridSpan w:val="9"/>
            <w:tcBorders>
              <w:right w:val="single" w:sz="4" w:space="0" w:color="auto"/>
            </w:tcBorders>
          </w:tcPr>
          <w:p w14:paraId="0FEA6AF7" w14:textId="77777777" w:rsidR="000D1B2A" w:rsidRDefault="000D1B2A" w:rsidP="000D1B2A">
            <w:pPr>
              <w:pStyle w:val="CRCoverPage"/>
              <w:spacing w:after="0"/>
              <w:rPr>
                <w:noProof/>
                <w:sz w:val="8"/>
                <w:szCs w:val="8"/>
              </w:rPr>
            </w:pPr>
          </w:p>
        </w:tc>
      </w:tr>
      <w:tr w:rsidR="000D1B2A" w14:paraId="35AC288D" w14:textId="77777777" w:rsidTr="004B1355">
        <w:tc>
          <w:tcPr>
            <w:tcW w:w="2694" w:type="dxa"/>
            <w:gridSpan w:val="2"/>
            <w:tcBorders>
              <w:left w:val="single" w:sz="4" w:space="0" w:color="auto"/>
            </w:tcBorders>
          </w:tcPr>
          <w:p w14:paraId="03E24951" w14:textId="77777777" w:rsidR="000D1B2A" w:rsidRDefault="000D1B2A" w:rsidP="000D1B2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35622" w14:textId="2C0B1BD4" w:rsidR="000D1B2A" w:rsidRPr="00631882" w:rsidRDefault="00A015F2" w:rsidP="00D07755">
            <w:pPr>
              <w:pStyle w:val="CRCoverPage"/>
              <w:spacing w:after="0"/>
              <w:ind w:left="100"/>
              <w:rPr>
                <w:noProof/>
              </w:rPr>
            </w:pPr>
            <w:r>
              <w:rPr>
                <w:noProof/>
              </w:rPr>
              <w:t xml:space="preserve">Made the step numbering in specific message content to refer to the </w:t>
            </w:r>
            <w:r w:rsidR="00673654">
              <w:rPr>
                <w:noProof/>
              </w:rPr>
              <w:t>predeeding tables for 21.5 and 21.6 and fixed the step numbering in test cases 21.6</w:t>
            </w:r>
            <w:r w:rsidR="0090494B">
              <w:rPr>
                <w:noProof/>
              </w:rPr>
              <w:t>.</w:t>
            </w:r>
          </w:p>
        </w:tc>
      </w:tr>
      <w:tr w:rsidR="000D1B2A" w14:paraId="1C2B7FE1" w14:textId="77777777" w:rsidTr="004B1355">
        <w:tc>
          <w:tcPr>
            <w:tcW w:w="2694" w:type="dxa"/>
            <w:gridSpan w:val="2"/>
            <w:tcBorders>
              <w:left w:val="single" w:sz="4" w:space="0" w:color="auto"/>
            </w:tcBorders>
          </w:tcPr>
          <w:p w14:paraId="289C66AA" w14:textId="77777777" w:rsidR="000D1B2A" w:rsidRDefault="000D1B2A" w:rsidP="000D1B2A">
            <w:pPr>
              <w:pStyle w:val="CRCoverPage"/>
              <w:spacing w:after="0"/>
              <w:rPr>
                <w:b/>
                <w:i/>
                <w:noProof/>
                <w:sz w:val="8"/>
                <w:szCs w:val="8"/>
              </w:rPr>
            </w:pPr>
          </w:p>
        </w:tc>
        <w:tc>
          <w:tcPr>
            <w:tcW w:w="6946" w:type="dxa"/>
            <w:gridSpan w:val="9"/>
            <w:tcBorders>
              <w:right w:val="single" w:sz="4" w:space="0" w:color="auto"/>
            </w:tcBorders>
          </w:tcPr>
          <w:p w14:paraId="131B5F80" w14:textId="77777777" w:rsidR="000D1B2A" w:rsidRDefault="000D1B2A" w:rsidP="000D1B2A">
            <w:pPr>
              <w:pStyle w:val="CRCoverPage"/>
              <w:spacing w:after="0"/>
              <w:rPr>
                <w:noProof/>
                <w:sz w:val="8"/>
                <w:szCs w:val="8"/>
              </w:rPr>
            </w:pPr>
          </w:p>
        </w:tc>
      </w:tr>
      <w:tr w:rsidR="000D1B2A" w14:paraId="5BFBFD46" w14:textId="77777777" w:rsidTr="004B1355">
        <w:tc>
          <w:tcPr>
            <w:tcW w:w="2694" w:type="dxa"/>
            <w:gridSpan w:val="2"/>
            <w:tcBorders>
              <w:left w:val="single" w:sz="4" w:space="0" w:color="auto"/>
              <w:bottom w:val="single" w:sz="4" w:space="0" w:color="auto"/>
            </w:tcBorders>
          </w:tcPr>
          <w:p w14:paraId="4BD58E10" w14:textId="77777777" w:rsidR="000D1B2A" w:rsidRDefault="000D1B2A" w:rsidP="000D1B2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6DFDC129" w:rsidR="000D1B2A" w:rsidRDefault="00A4364F" w:rsidP="000D1B2A">
            <w:pPr>
              <w:pStyle w:val="CRCoverPage"/>
              <w:spacing w:after="0"/>
              <w:ind w:left="100"/>
              <w:rPr>
                <w:noProof/>
              </w:rPr>
            </w:pPr>
            <w:r>
              <w:rPr>
                <w:noProof/>
              </w:rPr>
              <w:t>Incorrect step num</w:t>
            </w:r>
            <w:r w:rsidR="00CC4B82">
              <w:rPr>
                <w:noProof/>
              </w:rPr>
              <w:t>b</w:t>
            </w:r>
            <w:r>
              <w:rPr>
                <w:noProof/>
              </w:rPr>
              <w:t xml:space="preserve">ering </w:t>
            </w:r>
            <w:r w:rsidR="00CC4B82">
              <w:rPr>
                <w:noProof/>
              </w:rPr>
              <w:t>and reference remain.</w:t>
            </w:r>
          </w:p>
        </w:tc>
      </w:tr>
      <w:tr w:rsidR="000D1B2A" w14:paraId="76167C2F" w14:textId="77777777" w:rsidTr="004B1355">
        <w:tc>
          <w:tcPr>
            <w:tcW w:w="2694" w:type="dxa"/>
            <w:gridSpan w:val="2"/>
          </w:tcPr>
          <w:p w14:paraId="6D305A44" w14:textId="77777777" w:rsidR="000D1B2A" w:rsidRDefault="000D1B2A" w:rsidP="000D1B2A">
            <w:pPr>
              <w:pStyle w:val="CRCoverPage"/>
              <w:spacing w:after="0"/>
              <w:rPr>
                <w:b/>
                <w:i/>
                <w:noProof/>
                <w:sz w:val="8"/>
                <w:szCs w:val="8"/>
              </w:rPr>
            </w:pPr>
          </w:p>
        </w:tc>
        <w:tc>
          <w:tcPr>
            <w:tcW w:w="6946" w:type="dxa"/>
            <w:gridSpan w:val="9"/>
          </w:tcPr>
          <w:p w14:paraId="7303DBDC" w14:textId="77777777" w:rsidR="000D1B2A" w:rsidRDefault="000D1B2A" w:rsidP="000D1B2A">
            <w:pPr>
              <w:pStyle w:val="CRCoverPage"/>
              <w:spacing w:after="0"/>
              <w:rPr>
                <w:noProof/>
                <w:sz w:val="8"/>
                <w:szCs w:val="8"/>
              </w:rPr>
            </w:pPr>
          </w:p>
        </w:tc>
      </w:tr>
      <w:tr w:rsidR="000D1B2A" w14:paraId="2A526B62" w14:textId="77777777" w:rsidTr="004B1355">
        <w:tc>
          <w:tcPr>
            <w:tcW w:w="2694" w:type="dxa"/>
            <w:gridSpan w:val="2"/>
            <w:tcBorders>
              <w:top w:val="single" w:sz="4" w:space="0" w:color="auto"/>
              <w:left w:val="single" w:sz="4" w:space="0" w:color="auto"/>
            </w:tcBorders>
          </w:tcPr>
          <w:p w14:paraId="57A6FB41" w14:textId="77777777" w:rsidR="000D1B2A" w:rsidRDefault="000D1B2A" w:rsidP="000D1B2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456300D4" w:rsidR="000D1B2A" w:rsidRDefault="0090494B" w:rsidP="000D1B2A">
            <w:pPr>
              <w:pStyle w:val="CRCoverPage"/>
              <w:spacing w:after="0"/>
              <w:ind w:left="100"/>
              <w:rPr>
                <w:noProof/>
              </w:rPr>
            </w:pPr>
            <w:r>
              <w:rPr>
                <w:noProof/>
              </w:rPr>
              <w:t>21.5, 21.6</w:t>
            </w:r>
          </w:p>
        </w:tc>
      </w:tr>
      <w:tr w:rsidR="000D1B2A" w14:paraId="52A1BE18" w14:textId="77777777" w:rsidTr="004B1355">
        <w:tc>
          <w:tcPr>
            <w:tcW w:w="2694" w:type="dxa"/>
            <w:gridSpan w:val="2"/>
            <w:tcBorders>
              <w:left w:val="single" w:sz="4" w:space="0" w:color="auto"/>
            </w:tcBorders>
          </w:tcPr>
          <w:p w14:paraId="36EE660B" w14:textId="77777777" w:rsidR="000D1B2A" w:rsidRDefault="000D1B2A" w:rsidP="000D1B2A">
            <w:pPr>
              <w:pStyle w:val="CRCoverPage"/>
              <w:spacing w:after="0"/>
              <w:rPr>
                <w:b/>
                <w:i/>
                <w:noProof/>
                <w:sz w:val="8"/>
                <w:szCs w:val="8"/>
              </w:rPr>
            </w:pPr>
          </w:p>
        </w:tc>
        <w:tc>
          <w:tcPr>
            <w:tcW w:w="6946" w:type="dxa"/>
            <w:gridSpan w:val="9"/>
            <w:tcBorders>
              <w:right w:val="single" w:sz="4" w:space="0" w:color="auto"/>
            </w:tcBorders>
          </w:tcPr>
          <w:p w14:paraId="72CD8CDC" w14:textId="77777777" w:rsidR="000D1B2A" w:rsidRDefault="000D1B2A" w:rsidP="000D1B2A">
            <w:pPr>
              <w:pStyle w:val="CRCoverPage"/>
              <w:spacing w:after="0"/>
              <w:rPr>
                <w:noProof/>
                <w:sz w:val="8"/>
                <w:szCs w:val="8"/>
              </w:rPr>
            </w:pPr>
          </w:p>
        </w:tc>
      </w:tr>
      <w:tr w:rsidR="000D1B2A" w14:paraId="4B72BEC2" w14:textId="77777777" w:rsidTr="001B3978">
        <w:tc>
          <w:tcPr>
            <w:tcW w:w="2694" w:type="dxa"/>
            <w:gridSpan w:val="2"/>
            <w:tcBorders>
              <w:left w:val="single" w:sz="4" w:space="0" w:color="auto"/>
            </w:tcBorders>
          </w:tcPr>
          <w:p w14:paraId="22068765" w14:textId="77777777" w:rsidR="000D1B2A" w:rsidRDefault="000D1B2A" w:rsidP="000D1B2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84FE03" w14:textId="77777777" w:rsidR="000D1B2A" w:rsidRDefault="000D1B2A" w:rsidP="000D1B2A">
            <w:pPr>
              <w:pStyle w:val="CRCoverPage"/>
              <w:spacing w:after="0"/>
              <w:jc w:val="center"/>
              <w:rPr>
                <w:b/>
                <w:caps/>
                <w:noProof/>
              </w:rPr>
            </w:pPr>
            <w:r>
              <w:rPr>
                <w:b/>
                <w:caps/>
                <w:noProof/>
              </w:rPr>
              <w:t>Y</w:t>
            </w:r>
          </w:p>
        </w:tc>
        <w:tc>
          <w:tcPr>
            <w:tcW w:w="310"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0D1B2A" w:rsidRDefault="000D1B2A" w:rsidP="000D1B2A">
            <w:pPr>
              <w:pStyle w:val="CRCoverPage"/>
              <w:spacing w:after="0"/>
              <w:jc w:val="center"/>
              <w:rPr>
                <w:b/>
                <w:caps/>
                <w:noProof/>
              </w:rPr>
            </w:pPr>
            <w:r>
              <w:rPr>
                <w:b/>
                <w:caps/>
                <w:noProof/>
              </w:rPr>
              <w:t>N</w:t>
            </w:r>
          </w:p>
        </w:tc>
        <w:tc>
          <w:tcPr>
            <w:tcW w:w="2951" w:type="dxa"/>
            <w:gridSpan w:val="4"/>
          </w:tcPr>
          <w:p w14:paraId="2D60569E" w14:textId="77777777" w:rsidR="000D1B2A" w:rsidRDefault="000D1B2A" w:rsidP="000D1B2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0D1B2A" w:rsidRDefault="000D1B2A" w:rsidP="000D1B2A">
            <w:pPr>
              <w:pStyle w:val="CRCoverPage"/>
              <w:spacing w:after="0"/>
              <w:ind w:left="99"/>
              <w:rPr>
                <w:noProof/>
              </w:rPr>
            </w:pPr>
          </w:p>
        </w:tc>
      </w:tr>
      <w:tr w:rsidR="000D1B2A" w14:paraId="36FD37A3" w14:textId="77777777" w:rsidTr="001B3978">
        <w:tc>
          <w:tcPr>
            <w:tcW w:w="2694" w:type="dxa"/>
            <w:gridSpan w:val="2"/>
            <w:tcBorders>
              <w:left w:val="single" w:sz="4" w:space="0" w:color="auto"/>
            </w:tcBorders>
          </w:tcPr>
          <w:p w14:paraId="0C0CED00" w14:textId="77777777" w:rsidR="000D1B2A" w:rsidRDefault="000D1B2A" w:rsidP="000D1B2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0D1B2A" w:rsidRDefault="000D1B2A" w:rsidP="000D1B2A">
            <w:pPr>
              <w:pStyle w:val="CRCoverPage"/>
              <w:spacing w:after="0"/>
              <w:jc w:val="center"/>
              <w:rPr>
                <w:b/>
                <w:caps/>
                <w:noProof/>
              </w:rPr>
            </w:pPr>
          </w:p>
        </w:tc>
        <w:tc>
          <w:tcPr>
            <w:tcW w:w="310" w:type="dxa"/>
            <w:tcBorders>
              <w:top w:val="single" w:sz="4" w:space="0" w:color="auto"/>
              <w:left w:val="single" w:sz="4" w:space="0" w:color="auto"/>
              <w:bottom w:val="single" w:sz="4" w:space="0" w:color="auto"/>
              <w:right w:val="single" w:sz="4" w:space="0" w:color="auto"/>
            </w:tcBorders>
            <w:shd w:val="pct30" w:color="FFFF00" w:fill="auto"/>
          </w:tcPr>
          <w:p w14:paraId="24CC3D3D" w14:textId="7F88F382" w:rsidR="000D1B2A" w:rsidRDefault="001B3978" w:rsidP="000D1B2A">
            <w:pPr>
              <w:pStyle w:val="CRCoverPage"/>
              <w:spacing w:after="0"/>
              <w:rPr>
                <w:b/>
                <w:caps/>
                <w:noProof/>
              </w:rPr>
            </w:pPr>
            <w:r>
              <w:rPr>
                <w:b/>
                <w:caps/>
                <w:noProof/>
              </w:rPr>
              <w:t xml:space="preserve"> </w:t>
            </w:r>
            <w:r w:rsidR="000D1B2A" w:rsidRPr="00576262">
              <w:rPr>
                <w:b/>
                <w:caps/>
                <w:noProof/>
              </w:rPr>
              <w:t>X</w:t>
            </w:r>
          </w:p>
        </w:tc>
        <w:tc>
          <w:tcPr>
            <w:tcW w:w="2951" w:type="dxa"/>
            <w:gridSpan w:val="4"/>
          </w:tcPr>
          <w:p w14:paraId="4A5600C9" w14:textId="77777777" w:rsidR="000D1B2A" w:rsidRDefault="000D1B2A" w:rsidP="000D1B2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0D1B2A" w:rsidRDefault="000D1B2A" w:rsidP="000D1B2A">
            <w:pPr>
              <w:pStyle w:val="CRCoverPage"/>
              <w:spacing w:after="0"/>
              <w:ind w:left="99"/>
              <w:rPr>
                <w:noProof/>
              </w:rPr>
            </w:pPr>
            <w:r>
              <w:rPr>
                <w:noProof/>
              </w:rPr>
              <w:t xml:space="preserve">TS/TR ... CR ... </w:t>
            </w:r>
          </w:p>
        </w:tc>
      </w:tr>
      <w:tr w:rsidR="000D1B2A" w14:paraId="650F7EAE" w14:textId="77777777" w:rsidTr="001B3978">
        <w:tc>
          <w:tcPr>
            <w:tcW w:w="2694" w:type="dxa"/>
            <w:gridSpan w:val="2"/>
            <w:tcBorders>
              <w:left w:val="single" w:sz="4" w:space="0" w:color="auto"/>
            </w:tcBorders>
          </w:tcPr>
          <w:p w14:paraId="2B4C3731" w14:textId="77777777" w:rsidR="000D1B2A" w:rsidRDefault="000D1B2A" w:rsidP="000D1B2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63ECDA00" w:rsidR="000D1B2A" w:rsidRDefault="000D1B2A" w:rsidP="000D1B2A">
            <w:pPr>
              <w:pStyle w:val="CRCoverPage"/>
              <w:spacing w:after="0"/>
              <w:jc w:val="center"/>
              <w:rPr>
                <w:b/>
                <w:caps/>
                <w:noProof/>
              </w:rPr>
            </w:pPr>
          </w:p>
        </w:tc>
        <w:tc>
          <w:tcPr>
            <w:tcW w:w="310" w:type="dxa"/>
            <w:tcBorders>
              <w:top w:val="single" w:sz="4" w:space="0" w:color="auto"/>
              <w:left w:val="single" w:sz="4" w:space="0" w:color="auto"/>
              <w:bottom w:val="single" w:sz="4" w:space="0" w:color="auto"/>
              <w:right w:val="single" w:sz="4" w:space="0" w:color="auto"/>
            </w:tcBorders>
            <w:shd w:val="pct30" w:color="FFFF00" w:fill="auto"/>
          </w:tcPr>
          <w:p w14:paraId="3A08C5B8" w14:textId="211DBE9F" w:rsidR="000D1B2A" w:rsidRDefault="001B3978" w:rsidP="000D1B2A">
            <w:pPr>
              <w:pStyle w:val="CRCoverPage"/>
              <w:spacing w:after="0"/>
              <w:jc w:val="center"/>
              <w:rPr>
                <w:b/>
                <w:caps/>
                <w:noProof/>
              </w:rPr>
            </w:pPr>
            <w:r w:rsidRPr="00576262">
              <w:rPr>
                <w:b/>
                <w:caps/>
                <w:noProof/>
              </w:rPr>
              <w:t>X</w:t>
            </w:r>
          </w:p>
        </w:tc>
        <w:tc>
          <w:tcPr>
            <w:tcW w:w="2951" w:type="dxa"/>
            <w:gridSpan w:val="4"/>
          </w:tcPr>
          <w:p w14:paraId="7D960878" w14:textId="77777777" w:rsidR="000D1B2A" w:rsidRDefault="000D1B2A" w:rsidP="000D1B2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FE19F" w14:textId="70A4AB42" w:rsidR="000D1B2A" w:rsidRDefault="000D1B2A" w:rsidP="000D1B2A">
            <w:pPr>
              <w:pStyle w:val="CRCoverPage"/>
              <w:spacing w:after="0"/>
              <w:ind w:left="99"/>
              <w:rPr>
                <w:noProof/>
              </w:rPr>
            </w:pPr>
            <w:r>
              <w:rPr>
                <w:noProof/>
              </w:rPr>
              <w:t xml:space="preserve">TS/TR </w:t>
            </w:r>
            <w:r w:rsidR="001B3978">
              <w:rPr>
                <w:noProof/>
              </w:rPr>
              <w:t>... CR ...</w:t>
            </w:r>
          </w:p>
        </w:tc>
      </w:tr>
      <w:tr w:rsidR="000D1B2A" w14:paraId="4D12FD96" w14:textId="77777777" w:rsidTr="001B3978">
        <w:tc>
          <w:tcPr>
            <w:tcW w:w="2694" w:type="dxa"/>
            <w:gridSpan w:val="2"/>
            <w:tcBorders>
              <w:left w:val="single" w:sz="4" w:space="0" w:color="auto"/>
            </w:tcBorders>
          </w:tcPr>
          <w:p w14:paraId="1E7BC509" w14:textId="77777777" w:rsidR="000D1B2A" w:rsidRDefault="000D1B2A" w:rsidP="000D1B2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0D1B2A" w:rsidRDefault="000D1B2A" w:rsidP="000D1B2A">
            <w:pPr>
              <w:pStyle w:val="CRCoverPage"/>
              <w:spacing w:after="0"/>
              <w:jc w:val="center"/>
              <w:rPr>
                <w:b/>
                <w:caps/>
                <w:noProof/>
              </w:rPr>
            </w:pPr>
          </w:p>
        </w:tc>
        <w:tc>
          <w:tcPr>
            <w:tcW w:w="310"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0D1B2A" w:rsidRDefault="000D1B2A" w:rsidP="000D1B2A">
            <w:pPr>
              <w:pStyle w:val="CRCoverPage"/>
              <w:spacing w:after="0"/>
              <w:jc w:val="center"/>
              <w:rPr>
                <w:b/>
                <w:caps/>
                <w:noProof/>
              </w:rPr>
            </w:pPr>
            <w:r w:rsidRPr="00576262">
              <w:rPr>
                <w:b/>
                <w:caps/>
                <w:noProof/>
              </w:rPr>
              <w:t>X</w:t>
            </w:r>
          </w:p>
        </w:tc>
        <w:tc>
          <w:tcPr>
            <w:tcW w:w="2951" w:type="dxa"/>
            <w:gridSpan w:val="4"/>
          </w:tcPr>
          <w:p w14:paraId="59BC1384" w14:textId="77777777" w:rsidR="000D1B2A" w:rsidRDefault="000D1B2A" w:rsidP="000D1B2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0D1B2A" w:rsidRDefault="000D1B2A" w:rsidP="000D1B2A">
            <w:pPr>
              <w:pStyle w:val="CRCoverPage"/>
              <w:spacing w:after="0"/>
              <w:ind w:left="99"/>
              <w:rPr>
                <w:noProof/>
              </w:rPr>
            </w:pPr>
            <w:r>
              <w:rPr>
                <w:noProof/>
              </w:rPr>
              <w:t xml:space="preserve">TS/TR ... CR ... </w:t>
            </w:r>
          </w:p>
        </w:tc>
      </w:tr>
      <w:tr w:rsidR="000D1B2A" w14:paraId="2285C715" w14:textId="77777777" w:rsidTr="004B1355">
        <w:tc>
          <w:tcPr>
            <w:tcW w:w="2694" w:type="dxa"/>
            <w:gridSpan w:val="2"/>
            <w:tcBorders>
              <w:left w:val="single" w:sz="4" w:space="0" w:color="auto"/>
            </w:tcBorders>
          </w:tcPr>
          <w:p w14:paraId="6C973995" w14:textId="77777777" w:rsidR="000D1B2A" w:rsidRDefault="000D1B2A" w:rsidP="000D1B2A">
            <w:pPr>
              <w:pStyle w:val="CRCoverPage"/>
              <w:spacing w:after="0"/>
              <w:rPr>
                <w:b/>
                <w:i/>
                <w:noProof/>
              </w:rPr>
            </w:pPr>
          </w:p>
        </w:tc>
        <w:tc>
          <w:tcPr>
            <w:tcW w:w="6946" w:type="dxa"/>
            <w:gridSpan w:val="9"/>
            <w:tcBorders>
              <w:right w:val="single" w:sz="4" w:space="0" w:color="auto"/>
            </w:tcBorders>
          </w:tcPr>
          <w:p w14:paraId="0088FE05" w14:textId="77777777" w:rsidR="000D1B2A" w:rsidRDefault="000D1B2A" w:rsidP="000D1B2A">
            <w:pPr>
              <w:pStyle w:val="CRCoverPage"/>
              <w:spacing w:after="0"/>
              <w:rPr>
                <w:noProof/>
              </w:rPr>
            </w:pPr>
          </w:p>
        </w:tc>
      </w:tr>
      <w:tr w:rsidR="000D1B2A" w14:paraId="18F05387" w14:textId="77777777" w:rsidTr="004B1355">
        <w:tc>
          <w:tcPr>
            <w:tcW w:w="2694" w:type="dxa"/>
            <w:gridSpan w:val="2"/>
            <w:tcBorders>
              <w:left w:val="single" w:sz="4" w:space="0" w:color="auto"/>
              <w:bottom w:val="single" w:sz="4" w:space="0" w:color="auto"/>
            </w:tcBorders>
          </w:tcPr>
          <w:p w14:paraId="01332C21" w14:textId="77777777" w:rsidR="000D1B2A" w:rsidRDefault="000D1B2A" w:rsidP="000D1B2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308F25" w14:textId="71B16139" w:rsidR="000D1B2A" w:rsidRDefault="00A4364F" w:rsidP="00A4364F">
            <w:pPr>
              <w:pStyle w:val="CRCoverPage"/>
              <w:spacing w:after="0"/>
              <w:rPr>
                <w:noProof/>
              </w:rPr>
            </w:pPr>
            <w:r>
              <w:rPr>
                <w:noProof/>
              </w:rPr>
              <w:t xml:space="preserve"> </w:t>
            </w:r>
          </w:p>
        </w:tc>
      </w:tr>
      <w:tr w:rsidR="000D1B2A" w:rsidRPr="008863B9" w14:paraId="48F9CE59" w14:textId="77777777" w:rsidTr="000D462E">
        <w:tc>
          <w:tcPr>
            <w:tcW w:w="2694" w:type="dxa"/>
            <w:gridSpan w:val="2"/>
            <w:tcBorders>
              <w:top w:val="single" w:sz="4" w:space="0" w:color="auto"/>
              <w:bottom w:val="single" w:sz="4" w:space="0" w:color="auto"/>
            </w:tcBorders>
          </w:tcPr>
          <w:p w14:paraId="56C1178A" w14:textId="77777777" w:rsidR="000D1B2A" w:rsidRPr="008863B9" w:rsidRDefault="000D1B2A" w:rsidP="000D1B2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0D1B2A" w:rsidRPr="008863B9" w:rsidRDefault="000D1B2A" w:rsidP="000D1B2A">
            <w:pPr>
              <w:pStyle w:val="CRCoverPage"/>
              <w:spacing w:after="0"/>
              <w:ind w:left="100"/>
              <w:rPr>
                <w:noProof/>
                <w:sz w:val="8"/>
                <w:szCs w:val="8"/>
              </w:rPr>
            </w:pPr>
          </w:p>
        </w:tc>
      </w:tr>
      <w:tr w:rsidR="000D1B2A" w14:paraId="02199B9D" w14:textId="77777777" w:rsidTr="004B1355">
        <w:tc>
          <w:tcPr>
            <w:tcW w:w="2694" w:type="dxa"/>
            <w:gridSpan w:val="2"/>
            <w:tcBorders>
              <w:top w:val="single" w:sz="4" w:space="0" w:color="auto"/>
              <w:left w:val="single" w:sz="4" w:space="0" w:color="auto"/>
              <w:bottom w:val="single" w:sz="4" w:space="0" w:color="auto"/>
            </w:tcBorders>
          </w:tcPr>
          <w:p w14:paraId="326E04AC" w14:textId="77777777" w:rsidR="000D1B2A" w:rsidRDefault="000D1B2A" w:rsidP="000D1B2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B61A3E" w14:textId="4CFE1A0E" w:rsidR="00005B1E" w:rsidRDefault="00005B1E" w:rsidP="0005690E">
            <w:pPr>
              <w:pStyle w:val="CRCoverPage"/>
              <w:spacing w:after="0"/>
              <w:ind w:left="100"/>
              <w:rPr>
                <w:noProof/>
              </w:rPr>
            </w:pPr>
          </w:p>
        </w:tc>
      </w:tr>
    </w:tbl>
    <w:p w14:paraId="2B737668" w14:textId="77777777" w:rsidR="000D462E" w:rsidRDefault="000D462E" w:rsidP="005005BD">
      <w:pPr>
        <w:pStyle w:val="CRCoverPage"/>
        <w:tabs>
          <w:tab w:val="right" w:pos="9639"/>
        </w:tabs>
        <w:spacing w:after="0"/>
        <w:rPr>
          <w:b/>
          <w:noProof/>
          <w:sz w:val="24"/>
          <w:lang w:val="en-US"/>
        </w:rPr>
      </w:pPr>
    </w:p>
    <w:p w14:paraId="0792393F" w14:textId="77777777" w:rsidR="000D462E" w:rsidRDefault="000D462E" w:rsidP="005005BD">
      <w:pPr>
        <w:pStyle w:val="CRCoverPage"/>
        <w:tabs>
          <w:tab w:val="right" w:pos="9639"/>
        </w:tabs>
        <w:spacing w:after="0"/>
        <w:rPr>
          <w:b/>
          <w:noProof/>
          <w:sz w:val="24"/>
          <w:lang w:val="en-US"/>
        </w:rPr>
      </w:pPr>
    </w:p>
    <w:p w14:paraId="5E2F3176" w14:textId="77777777" w:rsidR="002D2501" w:rsidRDefault="002D2501" w:rsidP="00A723BD">
      <w:pPr>
        <w:rPr>
          <w:b/>
          <w:noProof/>
          <w:sz w:val="28"/>
          <w:szCs w:val="28"/>
        </w:rPr>
      </w:pPr>
    </w:p>
    <w:p w14:paraId="56DD9019" w14:textId="7F29CA02" w:rsidR="002D2501" w:rsidRDefault="002D2501" w:rsidP="00A723BD">
      <w:pPr>
        <w:rPr>
          <w:b/>
          <w:noProof/>
          <w:sz w:val="28"/>
          <w:szCs w:val="28"/>
        </w:rPr>
      </w:pPr>
    </w:p>
    <w:p w14:paraId="0137AD0F" w14:textId="4FF6D584" w:rsidR="00C12F76" w:rsidRDefault="00C12F76" w:rsidP="00A723BD">
      <w:pPr>
        <w:rPr>
          <w:b/>
          <w:noProof/>
          <w:sz w:val="28"/>
          <w:szCs w:val="28"/>
        </w:rPr>
      </w:pPr>
    </w:p>
    <w:p w14:paraId="4B6A0437" w14:textId="3D30A06D" w:rsidR="00C12F76" w:rsidRDefault="00C12F76" w:rsidP="00A723BD">
      <w:pPr>
        <w:rPr>
          <w:b/>
          <w:noProof/>
          <w:sz w:val="28"/>
          <w:szCs w:val="28"/>
        </w:rPr>
      </w:pPr>
    </w:p>
    <w:p w14:paraId="0D874566" w14:textId="77777777" w:rsidR="00C12F76" w:rsidRDefault="00C12F76" w:rsidP="00A723BD">
      <w:pPr>
        <w:rPr>
          <w:b/>
          <w:noProof/>
          <w:sz w:val="28"/>
          <w:szCs w:val="28"/>
        </w:rPr>
      </w:pPr>
    </w:p>
    <w:p w14:paraId="3B86EAE5" w14:textId="452F8B9E" w:rsidR="00D85F16" w:rsidRDefault="0057351B" w:rsidP="00A723BD">
      <w:pPr>
        <w:rPr>
          <w:b/>
          <w:noProof/>
          <w:sz w:val="28"/>
          <w:szCs w:val="28"/>
        </w:rPr>
      </w:pPr>
      <w:ins w:id="2" w:author="Mohanraj Murugesan" w:date="2020-08-05T19:51:00Z">
        <w:r w:rsidRPr="00993804">
          <w:rPr>
            <w:b/>
            <w:noProof/>
            <w:sz w:val="28"/>
            <w:szCs w:val="28"/>
          </w:rPr>
          <w:lastRenderedPageBreak/>
          <w:t>&lt;Start of modified section&gt;</w:t>
        </w:r>
      </w:ins>
    </w:p>
    <w:p w14:paraId="6A347569" w14:textId="77777777" w:rsidR="00D52438" w:rsidRPr="00DF53B4" w:rsidRDefault="00D52438" w:rsidP="00D52438">
      <w:pPr>
        <w:pStyle w:val="Heading2"/>
      </w:pPr>
      <w:bookmarkStart w:id="3" w:name="_Toc21077876"/>
      <w:bookmarkStart w:id="4" w:name="_Toc35972438"/>
      <w:bookmarkStart w:id="5" w:name="_Toc51774727"/>
      <w:bookmarkStart w:id="6" w:name="_Toc51835150"/>
      <w:bookmarkStart w:id="7" w:name="_Toc52220003"/>
      <w:bookmarkStart w:id="8" w:name="_Toc58360072"/>
      <w:bookmarkStart w:id="9" w:name="_Toc68193211"/>
      <w:bookmarkStart w:id="10" w:name="_Toc75422186"/>
      <w:r w:rsidRPr="00DF53B4">
        <w:t>21.5</w:t>
      </w:r>
      <w:r w:rsidRPr="00DF53B4">
        <w:tab/>
      </w:r>
      <w:proofErr w:type="spellStart"/>
      <w:r w:rsidRPr="00DF53B4">
        <w:rPr>
          <w:lang w:eastAsia="zh-CN"/>
        </w:rPr>
        <w:t>eCall</w:t>
      </w:r>
      <w:proofErr w:type="spellEnd"/>
      <w:r w:rsidRPr="00DF53B4">
        <w:rPr>
          <w:lang w:eastAsia="zh-CN"/>
        </w:rPr>
        <w:t xml:space="preserve"> over IMS / Automatic initiation / MSD transfer and 200 OK with ACK / SIP INFO request for MSD Update / Success</w:t>
      </w:r>
      <w:bookmarkEnd w:id="3"/>
      <w:bookmarkEnd w:id="4"/>
      <w:bookmarkEnd w:id="5"/>
      <w:bookmarkEnd w:id="6"/>
      <w:bookmarkEnd w:id="7"/>
      <w:bookmarkEnd w:id="8"/>
      <w:bookmarkEnd w:id="9"/>
      <w:bookmarkEnd w:id="10"/>
    </w:p>
    <w:p w14:paraId="79892A17" w14:textId="77777777" w:rsidR="00D52438" w:rsidRPr="00DF53B4" w:rsidRDefault="00D52438" w:rsidP="00D52438">
      <w:pPr>
        <w:pStyle w:val="Heading3"/>
        <w:tabs>
          <w:tab w:val="left" w:pos="284"/>
          <w:tab w:val="left" w:pos="568"/>
          <w:tab w:val="left" w:pos="852"/>
          <w:tab w:val="left" w:pos="1136"/>
          <w:tab w:val="left" w:pos="1420"/>
          <w:tab w:val="left" w:pos="1704"/>
          <w:tab w:val="left" w:pos="1988"/>
          <w:tab w:val="left" w:pos="2272"/>
          <w:tab w:val="left" w:pos="6690"/>
        </w:tabs>
        <w:rPr>
          <w:snapToGrid w:val="0"/>
        </w:rPr>
      </w:pPr>
      <w:bookmarkStart w:id="11" w:name="_Toc21077877"/>
      <w:bookmarkStart w:id="12" w:name="_Toc35972439"/>
      <w:bookmarkStart w:id="13" w:name="_Toc51774728"/>
      <w:bookmarkStart w:id="14" w:name="_Toc51835151"/>
      <w:bookmarkStart w:id="15" w:name="_Toc52220004"/>
      <w:bookmarkStart w:id="16" w:name="_Toc58360073"/>
      <w:bookmarkStart w:id="17" w:name="_Toc68193212"/>
      <w:bookmarkStart w:id="18" w:name="_Toc75422187"/>
      <w:r w:rsidRPr="00DF53B4">
        <w:t>21.5.1</w:t>
      </w:r>
      <w:r w:rsidRPr="00DF53B4">
        <w:tab/>
        <w:t>Definition</w:t>
      </w:r>
      <w:bookmarkEnd w:id="11"/>
      <w:bookmarkEnd w:id="12"/>
      <w:bookmarkEnd w:id="13"/>
      <w:bookmarkEnd w:id="14"/>
      <w:bookmarkEnd w:id="15"/>
      <w:bookmarkEnd w:id="16"/>
      <w:bookmarkEnd w:id="17"/>
      <w:bookmarkEnd w:id="18"/>
    </w:p>
    <w:p w14:paraId="1E20A93F" w14:textId="77777777" w:rsidR="00D52438" w:rsidRPr="00DF53B4" w:rsidRDefault="00D52438" w:rsidP="00D52438">
      <w:r w:rsidRPr="00DF53B4">
        <w:rPr>
          <w:snapToGrid w:val="0"/>
        </w:rPr>
        <w:t xml:space="preserve">Test to verify that the UE updates MSD successfully after automatic </w:t>
      </w:r>
      <w:proofErr w:type="spellStart"/>
      <w:r w:rsidRPr="00DF53B4">
        <w:rPr>
          <w:snapToGrid w:val="0"/>
        </w:rPr>
        <w:t>eCall</w:t>
      </w:r>
      <w:proofErr w:type="spellEnd"/>
      <w:r w:rsidRPr="00DF53B4">
        <w:rPr>
          <w:snapToGrid w:val="0"/>
        </w:rPr>
        <w:t xml:space="preserve"> established using SIP INFO procedure. This process is described in </w:t>
      </w:r>
      <w:r w:rsidRPr="00DF53B4">
        <w:t>3GPP TS 24.229</w:t>
      </w:r>
      <w:r w:rsidRPr="00DF53B4" w:rsidDel="004B1450">
        <w:t xml:space="preserve"> </w:t>
      </w:r>
      <w:r w:rsidRPr="00DF53B4">
        <w:t xml:space="preserve">[10]. </w:t>
      </w:r>
    </w:p>
    <w:p w14:paraId="66099726" w14:textId="77777777" w:rsidR="00D52438" w:rsidRPr="00DF53B4" w:rsidRDefault="00D52438" w:rsidP="00D52438">
      <w:pPr>
        <w:pStyle w:val="Heading3"/>
      </w:pPr>
      <w:bookmarkStart w:id="19" w:name="_Toc21077878"/>
      <w:bookmarkStart w:id="20" w:name="_Toc35972440"/>
      <w:bookmarkStart w:id="21" w:name="_Toc51774729"/>
      <w:bookmarkStart w:id="22" w:name="_Toc51835152"/>
      <w:bookmarkStart w:id="23" w:name="_Toc52220005"/>
      <w:bookmarkStart w:id="24" w:name="_Toc58360074"/>
      <w:bookmarkStart w:id="25" w:name="_Toc68193213"/>
      <w:bookmarkStart w:id="26" w:name="_Toc75422188"/>
      <w:r w:rsidRPr="00DF53B4">
        <w:t>21.5.2</w:t>
      </w:r>
      <w:r w:rsidRPr="00DF53B4">
        <w:tab/>
        <w:t>Conformance requirement</w:t>
      </w:r>
      <w:bookmarkEnd w:id="19"/>
      <w:bookmarkEnd w:id="20"/>
      <w:bookmarkEnd w:id="21"/>
      <w:bookmarkEnd w:id="22"/>
      <w:bookmarkEnd w:id="23"/>
      <w:bookmarkEnd w:id="24"/>
      <w:bookmarkEnd w:id="25"/>
      <w:bookmarkEnd w:id="26"/>
    </w:p>
    <w:p w14:paraId="18F86EAA" w14:textId="77777777" w:rsidR="00D52438" w:rsidRPr="00DF53B4" w:rsidRDefault="00D52438" w:rsidP="00D52438">
      <w:pPr>
        <w:rPr>
          <w:rFonts w:eastAsia="SimSun"/>
          <w:lang w:eastAsia="zh-CN"/>
        </w:rPr>
      </w:pPr>
      <w:r w:rsidRPr="00DF53B4">
        <w:rPr>
          <w:rFonts w:eastAsia="SimSun"/>
          <w:lang w:eastAsia="zh-CN"/>
        </w:rPr>
        <w:t xml:space="preserve"> [TS 24.229, clause 5.1.6.11.3]:</w:t>
      </w:r>
    </w:p>
    <w:p w14:paraId="0DBA2BC7" w14:textId="77777777" w:rsidR="00D52438" w:rsidRPr="00DF53B4" w:rsidRDefault="00D52438" w:rsidP="00D52438">
      <w:r w:rsidRPr="00DF53B4">
        <w:t xml:space="preserve">During an emergency session established for </w:t>
      </w:r>
      <w:proofErr w:type="spellStart"/>
      <w:r w:rsidRPr="00DF53B4">
        <w:t>eCall</w:t>
      </w:r>
      <w:proofErr w:type="spellEnd"/>
      <w:r w:rsidRPr="00DF53B4">
        <w:t xml:space="preserve"> type of emergency service as described in subclause 5.1.6.11.2, if the UE receives an INFO request with:</w:t>
      </w:r>
    </w:p>
    <w:p w14:paraId="3A2E37BA" w14:textId="77777777" w:rsidR="00D52438" w:rsidRPr="00DF53B4" w:rsidRDefault="00D52438" w:rsidP="00D52438">
      <w:pPr>
        <w:pStyle w:val="B1"/>
      </w:pPr>
      <w:r w:rsidRPr="00DF53B4">
        <w:t>1)</w:t>
      </w:r>
      <w:r w:rsidRPr="00DF53B4">
        <w:tab/>
        <w:t>an Info-Package header field set to "</w:t>
      </w:r>
      <w:proofErr w:type="spellStart"/>
      <w:r w:rsidRPr="00DF53B4">
        <w:t>EmergencyCallData.eCall.MSD</w:t>
      </w:r>
      <w:proofErr w:type="spellEnd"/>
      <w:r w:rsidRPr="00DF53B4">
        <w:t>" as defined in RFC 8147 [244];</w:t>
      </w:r>
    </w:p>
    <w:p w14:paraId="1A1CAA85" w14:textId="77777777" w:rsidR="00D52438" w:rsidRPr="00DF53B4" w:rsidRDefault="00D52438" w:rsidP="00D52438">
      <w:pPr>
        <w:pStyle w:val="B1"/>
      </w:pPr>
      <w:r w:rsidRPr="00DF53B4">
        <w:t>2)</w:t>
      </w:r>
      <w:r w:rsidRPr="00DF53B4">
        <w:tab/>
        <w:t>a multipart/mixed body including:</w:t>
      </w:r>
    </w:p>
    <w:p w14:paraId="58C682E3" w14:textId="77777777" w:rsidR="00D52438" w:rsidRPr="00DF53B4" w:rsidRDefault="00D52438" w:rsidP="00D52438">
      <w:pPr>
        <w:pStyle w:val="B2"/>
      </w:pPr>
      <w:r w:rsidRPr="00DF53B4">
        <w:t>a)</w:t>
      </w:r>
      <w:r w:rsidRPr="00DF53B4">
        <w:tab/>
        <w:t>an "application/</w:t>
      </w:r>
      <w:proofErr w:type="spellStart"/>
      <w:r w:rsidRPr="00DF53B4">
        <w:t>EmergencyCallData.Control+xml</w:t>
      </w:r>
      <w:proofErr w:type="spellEnd"/>
      <w:r w:rsidRPr="00DF53B4">
        <w:t>" MIME body part as defined in RFC 8147 [244] containing a "request" element with an "action" attribute set to "send-data" and a "datatype" attribute set to "</w:t>
      </w:r>
      <w:proofErr w:type="spellStart"/>
      <w:r w:rsidRPr="00DF53B4">
        <w:t>eCall.MSD</w:t>
      </w:r>
      <w:proofErr w:type="spellEnd"/>
      <w:r w:rsidRPr="00DF53B4">
        <w:t>"; and</w:t>
      </w:r>
    </w:p>
    <w:p w14:paraId="52981EBF" w14:textId="77777777" w:rsidR="00D52438" w:rsidRPr="00DF53B4" w:rsidRDefault="00D52438" w:rsidP="00D52438">
      <w:pPr>
        <w:pStyle w:val="B2"/>
      </w:pPr>
      <w:r w:rsidRPr="00DF53B4">
        <w:t>b)</w:t>
      </w:r>
      <w:r w:rsidRPr="00DF53B4">
        <w:tab/>
        <w:t>a Content-Disposition header field set to "By-Reference" associated with the "application/</w:t>
      </w:r>
      <w:proofErr w:type="spellStart"/>
      <w:r w:rsidRPr="00DF53B4">
        <w:t>EmergencyCallData.Control+xml</w:t>
      </w:r>
      <w:proofErr w:type="spellEnd"/>
      <w:r w:rsidRPr="00DF53B4">
        <w:t>" MIME body part; and</w:t>
      </w:r>
    </w:p>
    <w:p w14:paraId="30E06EE3" w14:textId="77777777" w:rsidR="00D52438" w:rsidRPr="00DF53B4" w:rsidRDefault="00D52438" w:rsidP="00D52438">
      <w:pPr>
        <w:pStyle w:val="B1"/>
      </w:pPr>
      <w:r w:rsidRPr="00DF53B4">
        <w:t>3)</w:t>
      </w:r>
      <w:r w:rsidRPr="00DF53B4">
        <w:tab/>
        <w:t>a Content-Disposition header field set to "Info-Package" associated with the multipart/mixed body;</w:t>
      </w:r>
    </w:p>
    <w:p w14:paraId="2D0ACAB7" w14:textId="77777777" w:rsidR="00D52438" w:rsidRPr="00DF53B4" w:rsidRDefault="00D52438" w:rsidP="00D52438">
      <w:r w:rsidRPr="00DF53B4">
        <w:t>the UE shall proceed as follows:</w:t>
      </w:r>
    </w:p>
    <w:p w14:paraId="120F9691" w14:textId="77777777" w:rsidR="00D52438" w:rsidRPr="00DF53B4" w:rsidRDefault="00D52438" w:rsidP="00D52438">
      <w:pPr>
        <w:pStyle w:val="B1"/>
      </w:pPr>
      <w:r w:rsidRPr="00DF53B4">
        <w:t>1)</w:t>
      </w:r>
      <w:r w:rsidRPr="00DF53B4">
        <w:tab/>
        <w:t>if the UE is able to provide an updated MSD, the UE shall send an INFO request containing:</w:t>
      </w:r>
    </w:p>
    <w:p w14:paraId="7B0FE21C" w14:textId="77777777" w:rsidR="00D52438" w:rsidRPr="00DF53B4" w:rsidRDefault="00D52438" w:rsidP="00D52438">
      <w:pPr>
        <w:pStyle w:val="B2"/>
      </w:pPr>
      <w:r w:rsidRPr="00DF53B4">
        <w:t>a)</w:t>
      </w:r>
      <w:r w:rsidRPr="00DF53B4">
        <w:tab/>
        <w:t>an Info-Package header field set to "</w:t>
      </w:r>
      <w:proofErr w:type="spellStart"/>
      <w:r w:rsidRPr="00DF53B4">
        <w:t>EmergencyCallData.eCall.MSD</w:t>
      </w:r>
      <w:proofErr w:type="spellEnd"/>
      <w:r w:rsidRPr="00DF53B4">
        <w:t>" as defined in RFC 8147 [244];</w:t>
      </w:r>
    </w:p>
    <w:p w14:paraId="2B62372C" w14:textId="77777777" w:rsidR="00D52438" w:rsidRPr="00DF53B4" w:rsidRDefault="00D52438" w:rsidP="00D52438">
      <w:pPr>
        <w:pStyle w:val="B2"/>
      </w:pPr>
      <w:r w:rsidRPr="00DF53B4">
        <w:t>b)</w:t>
      </w:r>
      <w:r w:rsidRPr="00DF53B4">
        <w:tab/>
        <w:t>a multipart/mixed body including:</w:t>
      </w:r>
    </w:p>
    <w:p w14:paraId="71EB5525" w14:textId="77777777" w:rsidR="00D52438" w:rsidRPr="00DF53B4" w:rsidRDefault="00D52438" w:rsidP="00D52438">
      <w:pPr>
        <w:pStyle w:val="B3"/>
      </w:pPr>
      <w:proofErr w:type="spellStart"/>
      <w:r w:rsidRPr="00DF53B4">
        <w:t>i</w:t>
      </w:r>
      <w:proofErr w:type="spellEnd"/>
      <w:r w:rsidRPr="00DF53B4">
        <w:t>)</w:t>
      </w:r>
      <w:r w:rsidRPr="00DF53B4">
        <w:tab/>
        <w:t>an "application/</w:t>
      </w:r>
      <w:proofErr w:type="spellStart"/>
      <w:r w:rsidRPr="00DF53B4">
        <w:t>EmergencyCallData.eCall.MSD</w:t>
      </w:r>
      <w:proofErr w:type="spellEnd"/>
      <w:r w:rsidRPr="00DF53B4">
        <w:t>" MIME body part as defined in RFC 8147 [244] containing the MSD not exceeding 140 bytes and encoded in binary ASN.1 as specified in CEN EN 15722:2015 [245]; and</w:t>
      </w:r>
    </w:p>
    <w:p w14:paraId="6C2E5530" w14:textId="77777777" w:rsidR="00D52438" w:rsidRPr="00DF53B4" w:rsidRDefault="00D52438" w:rsidP="00D52438">
      <w:pPr>
        <w:pStyle w:val="B3"/>
      </w:pPr>
      <w:r w:rsidRPr="00DF53B4">
        <w:t>ii)</w:t>
      </w:r>
      <w:r w:rsidRPr="00DF53B4">
        <w:tab/>
        <w:t>a Content-Disposition header field set to "By-Reference" associated with the "application/</w:t>
      </w:r>
      <w:proofErr w:type="spellStart"/>
      <w:r w:rsidRPr="00DF53B4">
        <w:t>EmergencyCallData.eCall.MSD</w:t>
      </w:r>
      <w:proofErr w:type="spellEnd"/>
      <w:r w:rsidRPr="00DF53B4">
        <w:t>" MIME body part; and</w:t>
      </w:r>
    </w:p>
    <w:p w14:paraId="4887103E" w14:textId="77777777" w:rsidR="00D52438" w:rsidRPr="00DF53B4" w:rsidRDefault="00D52438" w:rsidP="00D52438">
      <w:pPr>
        <w:pStyle w:val="B2"/>
      </w:pPr>
      <w:r w:rsidRPr="00DF53B4">
        <w:t>c)</w:t>
      </w:r>
      <w:r w:rsidRPr="00DF53B4">
        <w:tab/>
        <w:t>a Content-Disposition header field set to "Info-Package" associated with the multipart/mixed body; and</w:t>
      </w:r>
    </w:p>
    <w:p w14:paraId="0086F378" w14:textId="77777777" w:rsidR="00D52438" w:rsidRPr="00DF53B4" w:rsidRDefault="00D52438" w:rsidP="00D52438">
      <w:pPr>
        <w:pStyle w:val="B1"/>
      </w:pPr>
      <w:r w:rsidRPr="00DF53B4">
        <w:t>2)</w:t>
      </w:r>
      <w:r w:rsidRPr="00DF53B4">
        <w:tab/>
        <w:t>if the UE is not able to provide an updated MSD, the UE shall send an INFO request containing:</w:t>
      </w:r>
    </w:p>
    <w:p w14:paraId="5436E702" w14:textId="77777777" w:rsidR="00D52438" w:rsidRPr="00DF53B4" w:rsidRDefault="00D52438" w:rsidP="00D52438">
      <w:pPr>
        <w:pStyle w:val="B2"/>
      </w:pPr>
      <w:r w:rsidRPr="00DF53B4">
        <w:t>a)</w:t>
      </w:r>
      <w:r w:rsidRPr="00DF53B4">
        <w:tab/>
        <w:t>an Info-Package header field set to "</w:t>
      </w:r>
      <w:proofErr w:type="spellStart"/>
      <w:r w:rsidRPr="00DF53B4">
        <w:t>EmergencyCallData.eCall.MSD</w:t>
      </w:r>
      <w:proofErr w:type="spellEnd"/>
      <w:r w:rsidRPr="00DF53B4">
        <w:t>" as defined in RFC 8147 [244];</w:t>
      </w:r>
    </w:p>
    <w:p w14:paraId="59491C35" w14:textId="77777777" w:rsidR="00D52438" w:rsidRPr="00DF53B4" w:rsidRDefault="00D52438" w:rsidP="00D52438">
      <w:pPr>
        <w:pStyle w:val="B2"/>
      </w:pPr>
      <w:r w:rsidRPr="00DF53B4">
        <w:t>b)</w:t>
      </w:r>
      <w:r w:rsidRPr="00DF53B4">
        <w:tab/>
        <w:t>a multipart/mixed body including:</w:t>
      </w:r>
    </w:p>
    <w:p w14:paraId="64CBF272" w14:textId="77777777" w:rsidR="00D52438" w:rsidRPr="00DF53B4" w:rsidRDefault="00D52438" w:rsidP="00D52438">
      <w:pPr>
        <w:pStyle w:val="B3"/>
      </w:pPr>
      <w:proofErr w:type="spellStart"/>
      <w:r w:rsidRPr="00DF53B4">
        <w:t>i</w:t>
      </w:r>
      <w:proofErr w:type="spellEnd"/>
      <w:r w:rsidRPr="00DF53B4">
        <w:t>)</w:t>
      </w:r>
      <w:r w:rsidRPr="00DF53B4">
        <w:tab/>
        <w:t>an "application/</w:t>
      </w:r>
      <w:proofErr w:type="spellStart"/>
      <w:r w:rsidRPr="00DF53B4">
        <w:t>EmergencyCallData.Control+xml</w:t>
      </w:r>
      <w:proofErr w:type="spellEnd"/>
      <w:r w:rsidRPr="00DF53B4">
        <w:t>" MIME body part as defined in RFC 8147 [244] with an "ack" element containing:</w:t>
      </w:r>
    </w:p>
    <w:p w14:paraId="7F20ED68" w14:textId="77777777" w:rsidR="00D52438" w:rsidRPr="00DF53B4" w:rsidRDefault="00D52438" w:rsidP="00D52438">
      <w:pPr>
        <w:pStyle w:val="B4"/>
      </w:pPr>
      <w:r w:rsidRPr="00DF53B4">
        <w:t>-</w:t>
      </w:r>
      <w:r w:rsidRPr="00DF53B4">
        <w:tab/>
        <w:t>a "ref" attribute set to the Content-ID of the "application/</w:t>
      </w:r>
      <w:proofErr w:type="spellStart"/>
      <w:r w:rsidRPr="00DF53B4">
        <w:t>EmergencyCallData.Control+xml</w:t>
      </w:r>
      <w:proofErr w:type="spellEnd"/>
      <w:r w:rsidRPr="00DF53B4">
        <w:t>" MIME body part in the INFO request received by the UE; and</w:t>
      </w:r>
    </w:p>
    <w:p w14:paraId="2D40A17F" w14:textId="77777777" w:rsidR="00D52438" w:rsidRPr="00DF53B4" w:rsidRDefault="00D52438" w:rsidP="00D52438">
      <w:pPr>
        <w:pStyle w:val="B4"/>
      </w:pPr>
      <w:r w:rsidRPr="00DF53B4">
        <w:t>-</w:t>
      </w:r>
      <w:r w:rsidRPr="00DF53B4">
        <w:tab/>
        <w:t>an "</w:t>
      </w:r>
      <w:proofErr w:type="spellStart"/>
      <w:r w:rsidRPr="00DF53B4">
        <w:t>actionResult</w:t>
      </w:r>
      <w:proofErr w:type="spellEnd"/>
      <w:r w:rsidRPr="00DF53B4">
        <w:t>" child element containing:</w:t>
      </w:r>
    </w:p>
    <w:p w14:paraId="23806293" w14:textId="77777777" w:rsidR="00D52438" w:rsidRPr="00DF53B4" w:rsidRDefault="00D52438" w:rsidP="00D52438">
      <w:pPr>
        <w:pStyle w:val="B5"/>
      </w:pPr>
      <w:r w:rsidRPr="00DF53B4">
        <w:t>A)</w:t>
      </w:r>
      <w:r w:rsidRPr="00DF53B4">
        <w:tab/>
        <w:t>an "action" attribute set to "send-data";</w:t>
      </w:r>
    </w:p>
    <w:p w14:paraId="0F52684A" w14:textId="77777777" w:rsidR="00D52438" w:rsidRPr="00DF53B4" w:rsidRDefault="00D52438" w:rsidP="00D52438">
      <w:pPr>
        <w:pStyle w:val="B5"/>
      </w:pPr>
      <w:r w:rsidRPr="00DF53B4">
        <w:lastRenderedPageBreak/>
        <w:t>B)</w:t>
      </w:r>
      <w:r w:rsidRPr="00DF53B4">
        <w:tab/>
        <w:t>a "success" attribute set to "false"; and</w:t>
      </w:r>
    </w:p>
    <w:p w14:paraId="67778BEA" w14:textId="77777777" w:rsidR="00D52438" w:rsidRPr="00DF53B4" w:rsidRDefault="00D52438" w:rsidP="00D52438">
      <w:pPr>
        <w:pStyle w:val="B5"/>
      </w:pPr>
      <w:r w:rsidRPr="00DF53B4">
        <w:t>C)</w:t>
      </w:r>
      <w:r w:rsidRPr="00DF53B4">
        <w:tab/>
        <w:t>a "reason" attribute set to an appropriate value as defined in RFC 8147 [244]; and</w:t>
      </w:r>
    </w:p>
    <w:p w14:paraId="703F7037" w14:textId="77777777" w:rsidR="00D52438" w:rsidRPr="00DF53B4" w:rsidRDefault="00D52438" w:rsidP="00D52438">
      <w:pPr>
        <w:pStyle w:val="B3"/>
      </w:pPr>
      <w:r w:rsidRPr="00DF53B4">
        <w:t>ii)</w:t>
      </w:r>
      <w:r w:rsidRPr="00DF53B4">
        <w:tab/>
        <w:t>a Content-Disposition header field set to "By-Reference" associated with the "application/</w:t>
      </w:r>
      <w:proofErr w:type="spellStart"/>
      <w:r w:rsidRPr="00DF53B4">
        <w:t>EmergencyCallData.Control+xml</w:t>
      </w:r>
      <w:proofErr w:type="spellEnd"/>
      <w:r w:rsidRPr="00DF53B4">
        <w:t>" MIME body part; and</w:t>
      </w:r>
    </w:p>
    <w:p w14:paraId="4CC0D083" w14:textId="77777777" w:rsidR="00D52438" w:rsidRPr="00DF53B4" w:rsidRDefault="00D52438" w:rsidP="00D52438">
      <w:pPr>
        <w:pStyle w:val="B2"/>
      </w:pPr>
      <w:r w:rsidRPr="00DF53B4">
        <w:t>c)</w:t>
      </w:r>
      <w:r w:rsidRPr="00DF53B4">
        <w:tab/>
        <w:t>a Content-Disposition header field set to "Info-Package" associated with the multipart/mixed body.</w:t>
      </w:r>
    </w:p>
    <w:p w14:paraId="1C0C0609" w14:textId="77777777" w:rsidR="00D52438" w:rsidRPr="00DF53B4" w:rsidRDefault="00D52438" w:rsidP="00D52438">
      <w:pPr>
        <w:pStyle w:val="NO"/>
      </w:pPr>
      <w:r w:rsidRPr="00DF53B4">
        <w:t>NOTE:</w:t>
      </w:r>
      <w:r w:rsidRPr="00DF53B4">
        <w:tab/>
        <w:t>Further content for the INFO request is as defined in RFC 8147 [244].</w:t>
      </w:r>
    </w:p>
    <w:p w14:paraId="145055F2" w14:textId="77777777" w:rsidR="00D52438" w:rsidRPr="00DF53B4" w:rsidRDefault="00D52438" w:rsidP="00D52438">
      <w:pPr>
        <w:pStyle w:val="H6"/>
        <w:rPr>
          <w:snapToGrid w:val="0"/>
        </w:rPr>
      </w:pPr>
      <w:r w:rsidRPr="00DF53B4">
        <w:rPr>
          <w:snapToGrid w:val="0"/>
        </w:rPr>
        <w:t>Reference(s)</w:t>
      </w:r>
    </w:p>
    <w:p w14:paraId="68FDF41C" w14:textId="77777777" w:rsidR="00D52438" w:rsidRPr="00DF53B4" w:rsidRDefault="00D52438" w:rsidP="00D52438">
      <w:r w:rsidRPr="00DF53B4">
        <w:rPr>
          <w:snapToGrid w:val="0"/>
        </w:rPr>
        <w:t>3GPP T</w:t>
      </w:r>
      <w:r w:rsidRPr="00DF53B4">
        <w:t xml:space="preserve">S 24.229 [10], clause 5.1.6.11.2 </w:t>
      </w:r>
    </w:p>
    <w:p w14:paraId="718AD626" w14:textId="77777777" w:rsidR="00D52438" w:rsidRPr="00DF53B4" w:rsidRDefault="00D52438" w:rsidP="00D52438">
      <w:pPr>
        <w:pStyle w:val="Heading3"/>
      </w:pPr>
      <w:bookmarkStart w:id="27" w:name="_Toc21077879"/>
      <w:bookmarkStart w:id="28" w:name="_Toc35972441"/>
      <w:bookmarkStart w:id="29" w:name="_Toc51774730"/>
      <w:bookmarkStart w:id="30" w:name="_Toc51835153"/>
      <w:bookmarkStart w:id="31" w:name="_Toc52220006"/>
      <w:bookmarkStart w:id="32" w:name="_Toc58360075"/>
      <w:bookmarkStart w:id="33" w:name="_Toc68193214"/>
      <w:bookmarkStart w:id="34" w:name="_Toc75422189"/>
      <w:r w:rsidRPr="00DF53B4">
        <w:t>21.5.3</w:t>
      </w:r>
      <w:r w:rsidRPr="00DF53B4">
        <w:tab/>
        <w:t>Test Purpose</w:t>
      </w:r>
      <w:bookmarkEnd w:id="27"/>
      <w:bookmarkEnd w:id="28"/>
      <w:bookmarkEnd w:id="29"/>
      <w:bookmarkEnd w:id="30"/>
      <w:bookmarkEnd w:id="31"/>
      <w:bookmarkEnd w:id="32"/>
      <w:bookmarkEnd w:id="33"/>
      <w:bookmarkEnd w:id="34"/>
    </w:p>
    <w:p w14:paraId="764652EF" w14:textId="77777777" w:rsidR="00D52438" w:rsidRPr="00DF53B4" w:rsidRDefault="00D52438" w:rsidP="00D52438">
      <w:pPr>
        <w:pStyle w:val="B1"/>
        <w:rPr>
          <w:snapToGrid w:val="0"/>
        </w:rPr>
      </w:pPr>
      <w:r w:rsidRPr="00DF53B4">
        <w:rPr>
          <w:snapToGrid w:val="0"/>
        </w:rPr>
        <w:t>1)</w:t>
      </w:r>
      <w:r w:rsidRPr="00DF53B4">
        <w:rPr>
          <w:snapToGrid w:val="0"/>
        </w:rPr>
        <w:tab/>
        <w:t xml:space="preserve">To verify that the UE transmits </w:t>
      </w:r>
      <w:proofErr w:type="spellStart"/>
      <w:r w:rsidRPr="00DF53B4">
        <w:rPr>
          <w:snapToGrid w:val="0"/>
        </w:rPr>
        <w:t>eCall</w:t>
      </w:r>
      <w:proofErr w:type="spellEnd"/>
      <w:r w:rsidRPr="00DF53B4">
        <w:rPr>
          <w:snapToGrid w:val="0"/>
        </w:rPr>
        <w:t xml:space="preserve"> MSD with SIP INVITE for </w:t>
      </w:r>
      <w:proofErr w:type="spellStart"/>
      <w:r w:rsidRPr="00DF53B4">
        <w:rPr>
          <w:snapToGrid w:val="0"/>
        </w:rPr>
        <w:t>eCall</w:t>
      </w:r>
      <w:proofErr w:type="spellEnd"/>
      <w:r w:rsidRPr="00DF53B4">
        <w:rPr>
          <w:snapToGrid w:val="0"/>
        </w:rPr>
        <w:t xml:space="preserve"> over IMS in automatic mode and receives 200 OK with ACK.</w:t>
      </w:r>
    </w:p>
    <w:p w14:paraId="02E880A8" w14:textId="77777777" w:rsidR="00D52438" w:rsidRPr="00DF53B4" w:rsidRDefault="00D52438" w:rsidP="00D52438">
      <w:pPr>
        <w:pStyle w:val="B1"/>
        <w:rPr>
          <w:snapToGrid w:val="0"/>
        </w:rPr>
      </w:pPr>
      <w:r w:rsidRPr="00DF53B4">
        <w:rPr>
          <w:snapToGrid w:val="0"/>
        </w:rPr>
        <w:t>2)</w:t>
      </w:r>
      <w:r w:rsidRPr="00DF53B4">
        <w:rPr>
          <w:snapToGrid w:val="0"/>
        </w:rPr>
        <w:tab/>
        <w:t>To verify that PSAP uses a SIP INFO with correct FROM-Header to request an updated MSD and UE ACK the SIP INFO with a 200 OK.</w:t>
      </w:r>
    </w:p>
    <w:p w14:paraId="2C9C5AD0" w14:textId="77777777" w:rsidR="00D52438" w:rsidRPr="00DF53B4" w:rsidRDefault="00D52438" w:rsidP="00D52438">
      <w:pPr>
        <w:pStyle w:val="B1"/>
        <w:rPr>
          <w:snapToGrid w:val="0"/>
        </w:rPr>
      </w:pPr>
      <w:r w:rsidRPr="00DF53B4">
        <w:rPr>
          <w:snapToGrid w:val="0"/>
        </w:rPr>
        <w:t>3)</w:t>
      </w:r>
      <w:r w:rsidRPr="00DF53B4">
        <w:rPr>
          <w:snapToGrid w:val="0"/>
        </w:rPr>
        <w:tab/>
        <w:t>UE sends updated MSD in a SIP INFO with correct Request-URI and To-header. PSAP ACK the updated MSD with 200 OK.</w:t>
      </w:r>
    </w:p>
    <w:p w14:paraId="0554B6BC" w14:textId="77777777" w:rsidR="00D52438" w:rsidRPr="00DF53B4" w:rsidRDefault="00D52438" w:rsidP="00D52438">
      <w:pPr>
        <w:pStyle w:val="Heading3"/>
      </w:pPr>
      <w:bookmarkStart w:id="35" w:name="_Toc21077880"/>
      <w:bookmarkStart w:id="36" w:name="_Toc35972442"/>
      <w:bookmarkStart w:id="37" w:name="_Toc51774731"/>
      <w:bookmarkStart w:id="38" w:name="_Toc51835154"/>
      <w:bookmarkStart w:id="39" w:name="_Toc52220007"/>
      <w:bookmarkStart w:id="40" w:name="_Toc58360076"/>
      <w:bookmarkStart w:id="41" w:name="_Toc68193215"/>
      <w:bookmarkStart w:id="42" w:name="_Toc75422190"/>
      <w:r w:rsidRPr="00DF53B4">
        <w:t>21.5.4</w:t>
      </w:r>
      <w:r w:rsidRPr="00DF53B4">
        <w:tab/>
        <w:t>Method of test</w:t>
      </w:r>
      <w:bookmarkEnd w:id="35"/>
      <w:bookmarkEnd w:id="36"/>
      <w:bookmarkEnd w:id="37"/>
      <w:bookmarkEnd w:id="38"/>
      <w:bookmarkEnd w:id="39"/>
      <w:bookmarkEnd w:id="40"/>
      <w:bookmarkEnd w:id="41"/>
      <w:bookmarkEnd w:id="42"/>
    </w:p>
    <w:p w14:paraId="1DF2F442" w14:textId="77777777" w:rsidR="00D52438" w:rsidRPr="00DF53B4" w:rsidRDefault="00D52438" w:rsidP="00D52438">
      <w:pPr>
        <w:pStyle w:val="H6"/>
        <w:rPr>
          <w:snapToGrid w:val="0"/>
        </w:rPr>
      </w:pPr>
      <w:r w:rsidRPr="00DF53B4">
        <w:rPr>
          <w:snapToGrid w:val="0"/>
        </w:rPr>
        <w:t>Initial conditions</w:t>
      </w:r>
    </w:p>
    <w:p w14:paraId="0C915708" w14:textId="77777777" w:rsidR="00D52438" w:rsidRPr="00DF53B4" w:rsidRDefault="00D52438" w:rsidP="00D52438">
      <w:pPr>
        <w:rPr>
          <w:snapToGrid w:val="0"/>
        </w:rPr>
      </w:pPr>
      <w:r w:rsidRPr="00DF53B4">
        <w:rPr>
          <w:snapToGrid w:val="0"/>
        </w:rPr>
        <w:t xml:space="preserve">UE contains either ISIM and USIM applications or only USIM application on UICC with </w:t>
      </w:r>
      <w:proofErr w:type="spellStart"/>
      <w:r w:rsidRPr="00DF53B4">
        <w:rPr>
          <w:snapToGrid w:val="0"/>
        </w:rPr>
        <w:t>eCall</w:t>
      </w:r>
      <w:proofErr w:type="spellEnd"/>
      <w:r w:rsidRPr="00DF53B4">
        <w:rPr>
          <w:snapToGrid w:val="0"/>
        </w:rPr>
        <w:t xml:space="preserve"> subscription. UE has discovered P-CSCF, and registered to IMS services.</w:t>
      </w:r>
    </w:p>
    <w:p w14:paraId="3EC47339" w14:textId="77777777" w:rsidR="00D52438" w:rsidRPr="00DF53B4" w:rsidRDefault="00D52438" w:rsidP="00D52438">
      <w:pPr>
        <w:rPr>
          <w:snapToGrid w:val="0"/>
        </w:rPr>
      </w:pPr>
      <w:r w:rsidRPr="00DF53B4">
        <w:rPr>
          <w:snapToGrid w:val="0"/>
        </w:rPr>
        <w:t>SS is configured with the IMSI within the USIM application, the home domain name, public and private user identities together with the shared secret key of IMS AKA algorithm, related to the IMS private user identity (IMPI) that is configured on the UICC card equipped into the UE. SS is listening to SIP default port 5060 for both UDP and TCP protocols. SS is able to perform AKAv1-MD5 authentication algorithm for that IMPI, according to 3GPP TS 33.203 [14] clause 6.1 and RFC 3310 [17].</w:t>
      </w:r>
    </w:p>
    <w:p w14:paraId="118516B8" w14:textId="77777777" w:rsidR="00D52438" w:rsidRPr="00DF53B4" w:rsidRDefault="00D52438" w:rsidP="00D52438">
      <w:pPr>
        <w:pStyle w:val="H6"/>
        <w:rPr>
          <w:snapToGrid w:val="0"/>
        </w:rPr>
      </w:pPr>
      <w:r w:rsidRPr="00DF53B4">
        <w:rPr>
          <w:snapToGrid w:val="0"/>
        </w:rPr>
        <w:t>Test procedure applicable for a UE with E-UTRA support (TS 34.229-2 [5] A.18/1)</w:t>
      </w:r>
    </w:p>
    <w:p w14:paraId="39C54F7C" w14:textId="77777777" w:rsidR="00D52438" w:rsidRPr="00DF53B4" w:rsidRDefault="00D52438" w:rsidP="00D52438">
      <w:pPr>
        <w:pStyle w:val="B1"/>
      </w:pPr>
      <w:r w:rsidRPr="00DF53B4">
        <w:t>1)</w:t>
      </w:r>
      <w:r w:rsidRPr="00DF53B4">
        <w:tab/>
        <w:t xml:space="preserve">Automatic </w:t>
      </w:r>
      <w:proofErr w:type="spellStart"/>
      <w:r w:rsidRPr="00DF53B4">
        <w:t>eCall</w:t>
      </w:r>
      <w:proofErr w:type="spellEnd"/>
      <w:r w:rsidRPr="00DF53B4">
        <w:t xml:space="preserve"> over IMS initiated at UE</w:t>
      </w:r>
    </w:p>
    <w:p w14:paraId="61871C31" w14:textId="77777777" w:rsidR="00D52438" w:rsidRPr="00DF53B4" w:rsidRDefault="00D52438" w:rsidP="00D52438">
      <w:pPr>
        <w:pStyle w:val="B1"/>
      </w:pPr>
      <w:r w:rsidRPr="00DF53B4">
        <w:t>2-5)</w:t>
      </w:r>
      <w:r w:rsidRPr="00DF53B4">
        <w:tab/>
        <w:t>UE executes the procedures described in TS 36.508 [94] table 4.5A.26.3-1 steps 2 to 15 and parallel behaviour steps 1-4 for EPS emergency bearer context activation, and subsequent IMS emergency registration,</w:t>
      </w:r>
    </w:p>
    <w:p w14:paraId="17515CF8" w14:textId="77777777" w:rsidR="00D52438" w:rsidRPr="00DF53B4" w:rsidRDefault="00D52438" w:rsidP="00D52438">
      <w:pPr>
        <w:pStyle w:val="B1"/>
      </w:pPr>
      <w:r w:rsidRPr="00DF53B4">
        <w:t>6-12)</w:t>
      </w:r>
      <w:r w:rsidRPr="00DF53B4">
        <w:tab/>
      </w:r>
      <w:proofErr w:type="spellStart"/>
      <w:r w:rsidRPr="00DF53B4">
        <w:t>eCall</w:t>
      </w:r>
      <w:proofErr w:type="spellEnd"/>
      <w:r w:rsidRPr="00DF53B4">
        <w:t xml:space="preserve"> is established successfully and MSD transferred successfully using INFO procedure as defined in C.47</w:t>
      </w:r>
    </w:p>
    <w:p w14:paraId="27684F6A" w14:textId="77777777" w:rsidR="00D52438" w:rsidRPr="00DF53B4" w:rsidRDefault="00D52438" w:rsidP="00D52438">
      <w:pPr>
        <w:pStyle w:val="B1"/>
      </w:pPr>
      <w:r w:rsidRPr="00DF53B4">
        <w:t>13)</w:t>
      </w:r>
      <w:r w:rsidRPr="00DF53B4">
        <w:tab/>
        <w:t>SS sends BYE to the UE</w:t>
      </w:r>
    </w:p>
    <w:p w14:paraId="67BB6D9F" w14:textId="77777777" w:rsidR="00D52438" w:rsidRPr="00DF53B4" w:rsidRDefault="00D52438" w:rsidP="00D52438">
      <w:pPr>
        <w:pStyle w:val="B1"/>
      </w:pPr>
      <w:r w:rsidRPr="00DF53B4">
        <w:t>14)</w:t>
      </w:r>
      <w:r w:rsidRPr="00DF53B4">
        <w:tab/>
        <w:t>SS expects and receives 200 OK for BYE from the UE</w:t>
      </w:r>
    </w:p>
    <w:p w14:paraId="1C695DFB" w14:textId="77777777" w:rsidR="00D52438" w:rsidRPr="00DF53B4" w:rsidRDefault="00D52438" w:rsidP="00D52438">
      <w:pPr>
        <w:pStyle w:val="H6"/>
      </w:pPr>
      <w:r w:rsidRPr="00DF53B4">
        <w:t>Expected sequence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30"/>
        <w:gridCol w:w="630"/>
        <w:gridCol w:w="3420"/>
        <w:gridCol w:w="4288"/>
      </w:tblGrid>
      <w:tr w:rsidR="00D52438" w:rsidRPr="00DF53B4" w14:paraId="4DF8F462" w14:textId="77777777" w:rsidTr="00AD0EFC">
        <w:trPr>
          <w:cantSplit/>
          <w:jc w:val="center"/>
        </w:trPr>
        <w:tc>
          <w:tcPr>
            <w:tcW w:w="720" w:type="dxa"/>
            <w:tcBorders>
              <w:top w:val="single" w:sz="4" w:space="0" w:color="auto"/>
              <w:left w:val="single" w:sz="4" w:space="0" w:color="auto"/>
              <w:bottom w:val="nil"/>
              <w:right w:val="single" w:sz="4" w:space="0" w:color="auto"/>
            </w:tcBorders>
          </w:tcPr>
          <w:p w14:paraId="11472B45" w14:textId="77777777" w:rsidR="00D52438" w:rsidRPr="00DF53B4" w:rsidRDefault="00D52438" w:rsidP="00AD0EFC">
            <w:pPr>
              <w:pStyle w:val="TAH"/>
              <w:rPr>
                <w:lang w:eastAsia="en-US"/>
              </w:rPr>
            </w:pPr>
            <w:r w:rsidRPr="00DF53B4">
              <w:rPr>
                <w:lang w:eastAsia="en-US"/>
              </w:rPr>
              <w:t>Step</w:t>
            </w:r>
          </w:p>
        </w:tc>
        <w:tc>
          <w:tcPr>
            <w:tcW w:w="1260" w:type="dxa"/>
            <w:gridSpan w:val="2"/>
            <w:tcBorders>
              <w:left w:val="single" w:sz="4" w:space="0" w:color="auto"/>
              <w:right w:val="single" w:sz="4" w:space="0" w:color="auto"/>
            </w:tcBorders>
          </w:tcPr>
          <w:p w14:paraId="7253BBAC" w14:textId="77777777" w:rsidR="00D52438" w:rsidRPr="00DF53B4" w:rsidRDefault="00D52438" w:rsidP="00AD0EFC">
            <w:pPr>
              <w:pStyle w:val="TAH"/>
              <w:rPr>
                <w:lang w:eastAsia="en-US"/>
              </w:rPr>
            </w:pPr>
            <w:r w:rsidRPr="00DF53B4">
              <w:rPr>
                <w:lang w:eastAsia="en-US"/>
              </w:rPr>
              <w:t>Direction</w:t>
            </w:r>
          </w:p>
        </w:tc>
        <w:tc>
          <w:tcPr>
            <w:tcW w:w="3420" w:type="dxa"/>
            <w:tcBorders>
              <w:top w:val="single" w:sz="4" w:space="0" w:color="auto"/>
              <w:left w:val="single" w:sz="4" w:space="0" w:color="auto"/>
              <w:bottom w:val="nil"/>
              <w:right w:val="single" w:sz="4" w:space="0" w:color="auto"/>
            </w:tcBorders>
          </w:tcPr>
          <w:p w14:paraId="1153ABE0" w14:textId="77777777" w:rsidR="00D52438" w:rsidRPr="00DF53B4" w:rsidRDefault="00D52438" w:rsidP="00AD0EFC">
            <w:pPr>
              <w:pStyle w:val="TAH"/>
              <w:rPr>
                <w:lang w:eastAsia="en-US"/>
              </w:rPr>
            </w:pPr>
            <w:r w:rsidRPr="00DF53B4">
              <w:rPr>
                <w:lang w:eastAsia="en-US"/>
              </w:rPr>
              <w:t>Message</w:t>
            </w:r>
          </w:p>
        </w:tc>
        <w:tc>
          <w:tcPr>
            <w:tcW w:w="4288" w:type="dxa"/>
            <w:tcBorders>
              <w:top w:val="single" w:sz="4" w:space="0" w:color="auto"/>
              <w:left w:val="single" w:sz="4" w:space="0" w:color="auto"/>
              <w:bottom w:val="nil"/>
              <w:right w:val="single" w:sz="4" w:space="0" w:color="auto"/>
            </w:tcBorders>
          </w:tcPr>
          <w:p w14:paraId="51F5638D" w14:textId="77777777" w:rsidR="00D52438" w:rsidRPr="00DF53B4" w:rsidRDefault="00D52438" w:rsidP="00AD0EFC">
            <w:pPr>
              <w:pStyle w:val="TAH"/>
              <w:rPr>
                <w:lang w:eastAsia="en-US"/>
              </w:rPr>
            </w:pPr>
            <w:r w:rsidRPr="00DF53B4">
              <w:rPr>
                <w:lang w:eastAsia="en-US"/>
              </w:rPr>
              <w:t>Comment</w:t>
            </w:r>
          </w:p>
        </w:tc>
      </w:tr>
      <w:tr w:rsidR="00D52438" w:rsidRPr="00DF53B4" w14:paraId="77A30796" w14:textId="77777777" w:rsidTr="00AD0EFC">
        <w:trPr>
          <w:cantSplit/>
          <w:jc w:val="center"/>
        </w:trPr>
        <w:tc>
          <w:tcPr>
            <w:tcW w:w="720" w:type="dxa"/>
            <w:tcBorders>
              <w:top w:val="nil"/>
              <w:left w:val="single" w:sz="4" w:space="0" w:color="auto"/>
              <w:bottom w:val="single" w:sz="4" w:space="0" w:color="auto"/>
              <w:right w:val="single" w:sz="4" w:space="0" w:color="auto"/>
            </w:tcBorders>
          </w:tcPr>
          <w:p w14:paraId="62C43D79" w14:textId="77777777" w:rsidR="00D52438" w:rsidRPr="00DF53B4" w:rsidRDefault="00D52438" w:rsidP="00AD0EFC">
            <w:pPr>
              <w:pStyle w:val="TAC"/>
              <w:rPr>
                <w:rFonts w:eastAsia="MS Gothic"/>
                <w:lang w:eastAsia="en-US"/>
              </w:rPr>
            </w:pPr>
          </w:p>
        </w:tc>
        <w:tc>
          <w:tcPr>
            <w:tcW w:w="630" w:type="dxa"/>
            <w:tcBorders>
              <w:left w:val="single" w:sz="4" w:space="0" w:color="auto"/>
            </w:tcBorders>
          </w:tcPr>
          <w:p w14:paraId="1D773E0D" w14:textId="77777777" w:rsidR="00D52438" w:rsidRPr="00DF53B4" w:rsidRDefault="00D52438" w:rsidP="00AD0EFC">
            <w:pPr>
              <w:pStyle w:val="TAH"/>
              <w:rPr>
                <w:lang w:eastAsia="en-US"/>
              </w:rPr>
            </w:pPr>
            <w:r w:rsidRPr="00DF53B4">
              <w:rPr>
                <w:lang w:eastAsia="en-US"/>
              </w:rPr>
              <w:t>UE</w:t>
            </w:r>
          </w:p>
        </w:tc>
        <w:tc>
          <w:tcPr>
            <w:tcW w:w="630" w:type="dxa"/>
            <w:tcBorders>
              <w:right w:val="single" w:sz="4" w:space="0" w:color="auto"/>
            </w:tcBorders>
          </w:tcPr>
          <w:p w14:paraId="02942C34" w14:textId="77777777" w:rsidR="00D52438" w:rsidRPr="00DF53B4" w:rsidRDefault="00D52438" w:rsidP="00AD0EFC">
            <w:pPr>
              <w:pStyle w:val="TAH"/>
              <w:rPr>
                <w:lang w:eastAsia="en-US"/>
              </w:rPr>
            </w:pPr>
            <w:r w:rsidRPr="00DF53B4">
              <w:rPr>
                <w:lang w:eastAsia="en-US"/>
              </w:rPr>
              <w:t>SS</w:t>
            </w:r>
          </w:p>
        </w:tc>
        <w:tc>
          <w:tcPr>
            <w:tcW w:w="3420" w:type="dxa"/>
            <w:tcBorders>
              <w:top w:val="nil"/>
              <w:left w:val="single" w:sz="4" w:space="0" w:color="auto"/>
              <w:bottom w:val="single" w:sz="4" w:space="0" w:color="auto"/>
              <w:right w:val="single" w:sz="4" w:space="0" w:color="auto"/>
            </w:tcBorders>
          </w:tcPr>
          <w:p w14:paraId="09707234" w14:textId="77777777" w:rsidR="00D52438" w:rsidRPr="00DF53B4" w:rsidRDefault="00D52438" w:rsidP="00AD0EFC">
            <w:pPr>
              <w:pStyle w:val="TAC"/>
              <w:rPr>
                <w:lang w:eastAsia="en-US"/>
              </w:rPr>
            </w:pPr>
          </w:p>
        </w:tc>
        <w:tc>
          <w:tcPr>
            <w:tcW w:w="4288" w:type="dxa"/>
            <w:tcBorders>
              <w:top w:val="nil"/>
              <w:left w:val="single" w:sz="4" w:space="0" w:color="auto"/>
              <w:bottom w:val="single" w:sz="4" w:space="0" w:color="auto"/>
              <w:right w:val="single" w:sz="4" w:space="0" w:color="auto"/>
            </w:tcBorders>
          </w:tcPr>
          <w:p w14:paraId="39D9E7EB" w14:textId="77777777" w:rsidR="00D52438" w:rsidRPr="00DF53B4" w:rsidRDefault="00D52438" w:rsidP="00AD0EFC">
            <w:pPr>
              <w:pStyle w:val="TAL"/>
              <w:rPr>
                <w:rFonts w:eastAsia="MS Gothic"/>
                <w:lang w:eastAsia="en-US"/>
              </w:rPr>
            </w:pPr>
          </w:p>
        </w:tc>
      </w:tr>
      <w:tr w:rsidR="00D52438" w:rsidRPr="00DF53B4" w14:paraId="2AF25C0E" w14:textId="77777777" w:rsidTr="00AD0EFC">
        <w:trPr>
          <w:cantSplit/>
          <w:jc w:val="center"/>
        </w:trPr>
        <w:tc>
          <w:tcPr>
            <w:tcW w:w="720" w:type="dxa"/>
            <w:tcBorders>
              <w:top w:val="nil"/>
              <w:left w:val="single" w:sz="4" w:space="0" w:color="auto"/>
              <w:bottom w:val="single" w:sz="4" w:space="0" w:color="auto"/>
              <w:right w:val="single" w:sz="4" w:space="0" w:color="auto"/>
            </w:tcBorders>
          </w:tcPr>
          <w:p w14:paraId="4467059F" w14:textId="77777777" w:rsidR="00D52438" w:rsidRPr="00DF53B4" w:rsidRDefault="00D52438" w:rsidP="00AD0EFC">
            <w:pPr>
              <w:pStyle w:val="TAC"/>
              <w:rPr>
                <w:rFonts w:eastAsia="MS Gothic"/>
                <w:lang w:eastAsia="en-US"/>
              </w:rPr>
            </w:pPr>
            <w:r w:rsidRPr="00DF53B4">
              <w:rPr>
                <w:rFonts w:eastAsia="MS Gothic"/>
                <w:lang w:eastAsia="en-US"/>
              </w:rPr>
              <w:t>1</w:t>
            </w:r>
          </w:p>
        </w:tc>
        <w:tc>
          <w:tcPr>
            <w:tcW w:w="1260" w:type="dxa"/>
            <w:gridSpan w:val="2"/>
            <w:tcBorders>
              <w:left w:val="single" w:sz="4" w:space="0" w:color="auto"/>
              <w:right w:val="single" w:sz="4" w:space="0" w:color="auto"/>
            </w:tcBorders>
          </w:tcPr>
          <w:p w14:paraId="3F4F6F9E" w14:textId="77777777" w:rsidR="00D52438" w:rsidRPr="00DF53B4" w:rsidRDefault="00D52438" w:rsidP="00AD0EFC">
            <w:pPr>
              <w:pStyle w:val="TAH"/>
              <w:rPr>
                <w:lang w:eastAsia="en-US"/>
              </w:rPr>
            </w:pPr>
          </w:p>
        </w:tc>
        <w:tc>
          <w:tcPr>
            <w:tcW w:w="3420" w:type="dxa"/>
            <w:tcBorders>
              <w:top w:val="nil"/>
              <w:left w:val="single" w:sz="4" w:space="0" w:color="auto"/>
              <w:bottom w:val="single" w:sz="4" w:space="0" w:color="auto"/>
              <w:right w:val="single" w:sz="4" w:space="0" w:color="auto"/>
            </w:tcBorders>
          </w:tcPr>
          <w:p w14:paraId="6579C57B" w14:textId="77777777" w:rsidR="00D52438" w:rsidRPr="00DF53B4" w:rsidRDefault="00D52438" w:rsidP="00AD0EFC">
            <w:pPr>
              <w:pStyle w:val="TAC"/>
              <w:tabs>
                <w:tab w:val="left" w:pos="564"/>
              </w:tabs>
              <w:jc w:val="left"/>
              <w:rPr>
                <w:lang w:eastAsia="en-US"/>
              </w:rPr>
            </w:pPr>
            <w:r w:rsidRPr="00DF53B4">
              <w:rPr>
                <w:lang w:eastAsia="en-US"/>
              </w:rPr>
              <w:t xml:space="preserve">Make the UE to initiate automatic </w:t>
            </w:r>
            <w:proofErr w:type="spellStart"/>
            <w:r w:rsidRPr="00DF53B4">
              <w:rPr>
                <w:lang w:eastAsia="en-US"/>
              </w:rPr>
              <w:t>eCall</w:t>
            </w:r>
            <w:proofErr w:type="spellEnd"/>
          </w:p>
        </w:tc>
        <w:tc>
          <w:tcPr>
            <w:tcW w:w="4288" w:type="dxa"/>
            <w:tcBorders>
              <w:top w:val="nil"/>
              <w:left w:val="single" w:sz="4" w:space="0" w:color="auto"/>
              <w:bottom w:val="single" w:sz="4" w:space="0" w:color="auto"/>
              <w:right w:val="single" w:sz="4" w:space="0" w:color="auto"/>
            </w:tcBorders>
          </w:tcPr>
          <w:p w14:paraId="0B99EBA9" w14:textId="77777777" w:rsidR="00D52438" w:rsidRPr="00DF53B4" w:rsidRDefault="00D52438" w:rsidP="00AD0EFC">
            <w:pPr>
              <w:pStyle w:val="TAL"/>
              <w:rPr>
                <w:rFonts w:eastAsia="MS Gothic"/>
                <w:lang w:eastAsia="en-US"/>
              </w:rPr>
            </w:pPr>
          </w:p>
        </w:tc>
      </w:tr>
      <w:tr w:rsidR="00D52438" w:rsidRPr="00DF53B4" w14:paraId="72D4AB94" w14:textId="77777777" w:rsidTr="00AD0EFC">
        <w:trPr>
          <w:cantSplit/>
          <w:jc w:val="center"/>
        </w:trPr>
        <w:tc>
          <w:tcPr>
            <w:tcW w:w="720" w:type="dxa"/>
            <w:tcBorders>
              <w:top w:val="nil"/>
              <w:left w:val="single" w:sz="4" w:space="0" w:color="auto"/>
              <w:bottom w:val="single" w:sz="4" w:space="0" w:color="auto"/>
              <w:right w:val="single" w:sz="4" w:space="0" w:color="auto"/>
            </w:tcBorders>
          </w:tcPr>
          <w:p w14:paraId="2EC25EA0" w14:textId="77777777" w:rsidR="00D52438" w:rsidRPr="00DF53B4" w:rsidRDefault="00D52438" w:rsidP="00AD0EFC">
            <w:pPr>
              <w:pStyle w:val="TAC"/>
              <w:rPr>
                <w:rFonts w:eastAsia="MS Gothic"/>
                <w:lang w:eastAsia="en-US"/>
              </w:rPr>
            </w:pPr>
            <w:r w:rsidRPr="00DF53B4">
              <w:rPr>
                <w:rFonts w:eastAsia="MS Gothic"/>
                <w:lang w:eastAsia="en-US"/>
              </w:rPr>
              <w:t>2-5</w:t>
            </w:r>
          </w:p>
        </w:tc>
        <w:tc>
          <w:tcPr>
            <w:tcW w:w="1260" w:type="dxa"/>
            <w:gridSpan w:val="2"/>
            <w:tcBorders>
              <w:left w:val="single" w:sz="4" w:space="0" w:color="auto"/>
              <w:right w:val="single" w:sz="4" w:space="0" w:color="auto"/>
            </w:tcBorders>
          </w:tcPr>
          <w:p w14:paraId="71B4FC49" w14:textId="77777777" w:rsidR="00D52438" w:rsidRPr="00DF53B4" w:rsidRDefault="00D52438" w:rsidP="00AD0EFC">
            <w:pPr>
              <w:pStyle w:val="TAH"/>
              <w:rPr>
                <w:lang w:eastAsia="en-US"/>
              </w:rPr>
            </w:pPr>
          </w:p>
        </w:tc>
        <w:tc>
          <w:tcPr>
            <w:tcW w:w="3420" w:type="dxa"/>
            <w:tcBorders>
              <w:top w:val="nil"/>
              <w:left w:val="single" w:sz="4" w:space="0" w:color="auto"/>
              <w:bottom w:val="single" w:sz="4" w:space="0" w:color="auto"/>
              <w:right w:val="single" w:sz="4" w:space="0" w:color="auto"/>
            </w:tcBorders>
          </w:tcPr>
          <w:p w14:paraId="473F6665" w14:textId="77777777" w:rsidR="00D52438" w:rsidRPr="00DF53B4" w:rsidRDefault="00D52438" w:rsidP="00AD0EFC">
            <w:pPr>
              <w:pStyle w:val="TAC"/>
              <w:tabs>
                <w:tab w:val="left" w:pos="564"/>
              </w:tabs>
              <w:jc w:val="left"/>
              <w:rPr>
                <w:lang w:eastAsia="en-US"/>
              </w:rPr>
            </w:pPr>
            <w:r w:rsidRPr="00DF53B4">
              <w:rPr>
                <w:lang w:eastAsia="en-US"/>
              </w:rPr>
              <w:t>Steps 1-4 defined in C.20</w:t>
            </w:r>
          </w:p>
        </w:tc>
        <w:tc>
          <w:tcPr>
            <w:tcW w:w="4288" w:type="dxa"/>
            <w:tcBorders>
              <w:top w:val="nil"/>
              <w:left w:val="single" w:sz="4" w:space="0" w:color="auto"/>
              <w:bottom w:val="single" w:sz="4" w:space="0" w:color="auto"/>
              <w:right w:val="single" w:sz="4" w:space="0" w:color="auto"/>
            </w:tcBorders>
          </w:tcPr>
          <w:p w14:paraId="6647FD7E" w14:textId="77777777" w:rsidR="00D52438" w:rsidRPr="00DF53B4" w:rsidRDefault="00D52438" w:rsidP="00AD0EFC">
            <w:pPr>
              <w:pStyle w:val="TAL"/>
              <w:rPr>
                <w:rFonts w:eastAsia="MS Gothic"/>
                <w:lang w:eastAsia="en-US"/>
              </w:rPr>
            </w:pPr>
            <w:r w:rsidRPr="00DF53B4">
              <w:rPr>
                <w:snapToGrid w:val="0"/>
                <w:lang w:eastAsia="en-US"/>
              </w:rPr>
              <w:t>EPS emergency bearer context activation and subsequent IMS emergency registration by the UE</w:t>
            </w:r>
            <w:r w:rsidRPr="00DF53B4">
              <w:rPr>
                <w:rFonts w:eastAsia="MS Gothic"/>
                <w:lang w:eastAsia="en-US"/>
              </w:rPr>
              <w:t>. Referred from 36.508 [94] table 4.5A.26.3-1 for a UE with E-UTRA support.</w:t>
            </w:r>
          </w:p>
        </w:tc>
      </w:tr>
      <w:tr w:rsidR="00D52438" w:rsidRPr="00DF53B4" w14:paraId="654A04AB" w14:textId="77777777" w:rsidTr="00AD0EFC">
        <w:trPr>
          <w:cantSplit/>
          <w:jc w:val="center"/>
        </w:trPr>
        <w:tc>
          <w:tcPr>
            <w:tcW w:w="720" w:type="dxa"/>
            <w:tcBorders>
              <w:top w:val="nil"/>
              <w:left w:val="single" w:sz="4" w:space="0" w:color="auto"/>
              <w:bottom w:val="single" w:sz="4" w:space="0" w:color="auto"/>
              <w:right w:val="single" w:sz="4" w:space="0" w:color="auto"/>
            </w:tcBorders>
          </w:tcPr>
          <w:p w14:paraId="63C740AE" w14:textId="77777777" w:rsidR="00D52438" w:rsidRPr="00DF53B4" w:rsidRDefault="00D52438" w:rsidP="00AD0EFC">
            <w:pPr>
              <w:pStyle w:val="TAC"/>
              <w:rPr>
                <w:rFonts w:eastAsia="MS Gothic"/>
                <w:lang w:eastAsia="en-US"/>
              </w:rPr>
            </w:pPr>
            <w:r w:rsidRPr="00DF53B4">
              <w:rPr>
                <w:rFonts w:eastAsia="MS Gothic"/>
                <w:lang w:eastAsia="en-US"/>
              </w:rPr>
              <w:t>6-12</w:t>
            </w:r>
          </w:p>
        </w:tc>
        <w:tc>
          <w:tcPr>
            <w:tcW w:w="1260" w:type="dxa"/>
            <w:gridSpan w:val="2"/>
            <w:tcBorders>
              <w:left w:val="single" w:sz="4" w:space="0" w:color="auto"/>
              <w:right w:val="single" w:sz="4" w:space="0" w:color="auto"/>
            </w:tcBorders>
          </w:tcPr>
          <w:p w14:paraId="6E092D0C" w14:textId="77777777" w:rsidR="00D52438" w:rsidRPr="00DF53B4" w:rsidRDefault="00D52438" w:rsidP="00AD0EFC">
            <w:pPr>
              <w:pStyle w:val="TAH"/>
              <w:rPr>
                <w:lang w:eastAsia="en-US"/>
              </w:rPr>
            </w:pPr>
          </w:p>
        </w:tc>
        <w:tc>
          <w:tcPr>
            <w:tcW w:w="3420" w:type="dxa"/>
            <w:tcBorders>
              <w:top w:val="nil"/>
              <w:left w:val="single" w:sz="4" w:space="0" w:color="auto"/>
              <w:bottom w:val="single" w:sz="4" w:space="0" w:color="auto"/>
              <w:right w:val="single" w:sz="4" w:space="0" w:color="auto"/>
            </w:tcBorders>
          </w:tcPr>
          <w:p w14:paraId="71121D64" w14:textId="77777777" w:rsidR="00D52438" w:rsidRPr="00DF53B4" w:rsidRDefault="00D52438" w:rsidP="00AD0EFC">
            <w:pPr>
              <w:pStyle w:val="TAC"/>
              <w:tabs>
                <w:tab w:val="left" w:pos="564"/>
              </w:tabs>
              <w:jc w:val="left"/>
              <w:rPr>
                <w:lang w:eastAsia="en-US"/>
              </w:rPr>
            </w:pPr>
            <w:r w:rsidRPr="00DF53B4">
              <w:rPr>
                <w:lang w:eastAsia="en-US"/>
              </w:rPr>
              <w:t>Steps 1-7 defined in C.47</w:t>
            </w:r>
          </w:p>
        </w:tc>
        <w:tc>
          <w:tcPr>
            <w:tcW w:w="4288" w:type="dxa"/>
            <w:tcBorders>
              <w:top w:val="nil"/>
              <w:left w:val="single" w:sz="4" w:space="0" w:color="auto"/>
              <w:bottom w:val="single" w:sz="4" w:space="0" w:color="auto"/>
              <w:right w:val="single" w:sz="4" w:space="0" w:color="auto"/>
            </w:tcBorders>
          </w:tcPr>
          <w:p w14:paraId="5EFE853B" w14:textId="77777777" w:rsidR="00D52438" w:rsidRPr="00DF53B4" w:rsidRDefault="00D52438" w:rsidP="00AD0EFC">
            <w:pPr>
              <w:pStyle w:val="TAL"/>
              <w:rPr>
                <w:rFonts w:eastAsia="MS Gothic"/>
                <w:lang w:eastAsia="en-US"/>
              </w:rPr>
            </w:pPr>
            <w:proofErr w:type="spellStart"/>
            <w:r w:rsidRPr="00DF53B4">
              <w:rPr>
                <w:rFonts w:eastAsia="MS Gothic"/>
                <w:lang w:eastAsia="en-US"/>
              </w:rPr>
              <w:t>eCall</w:t>
            </w:r>
            <w:proofErr w:type="spellEnd"/>
            <w:r w:rsidRPr="00DF53B4">
              <w:rPr>
                <w:rFonts w:eastAsia="MS Gothic"/>
                <w:lang w:eastAsia="en-US"/>
              </w:rPr>
              <w:t xml:space="preserve"> Setup and MSD transfer using INFO message</w:t>
            </w:r>
          </w:p>
        </w:tc>
      </w:tr>
      <w:tr w:rsidR="00D52438" w:rsidRPr="00DF53B4" w14:paraId="5AE7D4D0" w14:textId="77777777" w:rsidTr="00AD0EFC">
        <w:trPr>
          <w:cantSplit/>
          <w:jc w:val="center"/>
        </w:trPr>
        <w:tc>
          <w:tcPr>
            <w:tcW w:w="720" w:type="dxa"/>
            <w:tcBorders>
              <w:top w:val="single" w:sz="4" w:space="0" w:color="auto"/>
              <w:bottom w:val="single" w:sz="4" w:space="0" w:color="auto"/>
            </w:tcBorders>
          </w:tcPr>
          <w:p w14:paraId="63A204F6" w14:textId="77777777" w:rsidR="00D52438" w:rsidRPr="00DF53B4" w:rsidRDefault="00D52438" w:rsidP="00AD0EFC">
            <w:pPr>
              <w:pStyle w:val="TAC"/>
              <w:rPr>
                <w:lang w:eastAsia="en-US"/>
              </w:rPr>
            </w:pPr>
            <w:r w:rsidRPr="00DF53B4">
              <w:rPr>
                <w:lang w:eastAsia="en-US"/>
              </w:rPr>
              <w:t>13</w:t>
            </w:r>
          </w:p>
        </w:tc>
        <w:tc>
          <w:tcPr>
            <w:tcW w:w="1260" w:type="dxa"/>
            <w:gridSpan w:val="2"/>
          </w:tcPr>
          <w:p w14:paraId="59A54056" w14:textId="77777777" w:rsidR="00D52438" w:rsidRPr="00DF53B4" w:rsidRDefault="00D52438" w:rsidP="00AD0EFC">
            <w:pPr>
              <w:pStyle w:val="TAC"/>
              <w:rPr>
                <w:rFonts w:eastAsia="MS Gothic"/>
                <w:lang w:eastAsia="en-US"/>
              </w:rPr>
            </w:pPr>
            <w:r w:rsidRPr="00DF53B4">
              <w:rPr>
                <w:rFonts w:eastAsia="MS Gothic"/>
                <w:lang w:eastAsia="en-US"/>
              </w:rPr>
              <w:sym w:font="Wingdings" w:char="F0DF"/>
            </w:r>
          </w:p>
        </w:tc>
        <w:tc>
          <w:tcPr>
            <w:tcW w:w="3420" w:type="dxa"/>
            <w:tcBorders>
              <w:top w:val="single" w:sz="4" w:space="0" w:color="auto"/>
              <w:bottom w:val="single" w:sz="4" w:space="0" w:color="auto"/>
            </w:tcBorders>
          </w:tcPr>
          <w:p w14:paraId="33A1FD75" w14:textId="77777777" w:rsidR="00D52438" w:rsidRPr="00DF53B4" w:rsidRDefault="00D52438" w:rsidP="00AD0EFC">
            <w:pPr>
              <w:pStyle w:val="TAL"/>
              <w:rPr>
                <w:rFonts w:eastAsia="MS Gothic"/>
                <w:lang w:eastAsia="en-US"/>
              </w:rPr>
            </w:pPr>
            <w:r w:rsidRPr="00DF53B4">
              <w:rPr>
                <w:rFonts w:eastAsia="MS Gothic"/>
                <w:lang w:eastAsia="en-US"/>
              </w:rPr>
              <w:t>BYE</w:t>
            </w:r>
          </w:p>
        </w:tc>
        <w:tc>
          <w:tcPr>
            <w:tcW w:w="4288" w:type="dxa"/>
            <w:tcBorders>
              <w:top w:val="single" w:sz="4" w:space="0" w:color="auto"/>
              <w:bottom w:val="single" w:sz="4" w:space="0" w:color="auto"/>
            </w:tcBorders>
          </w:tcPr>
          <w:p w14:paraId="68853FA7" w14:textId="77777777" w:rsidR="00D52438" w:rsidRPr="00DF53B4" w:rsidRDefault="00D52438" w:rsidP="00AD0EFC">
            <w:pPr>
              <w:pStyle w:val="TAL"/>
              <w:rPr>
                <w:rFonts w:eastAsia="MS Gothic"/>
                <w:lang w:eastAsia="en-US"/>
              </w:rPr>
            </w:pPr>
            <w:r w:rsidRPr="00DF53B4">
              <w:rPr>
                <w:lang w:eastAsia="en-US"/>
              </w:rPr>
              <w:t>The SS sends BYE to release the call.</w:t>
            </w:r>
          </w:p>
        </w:tc>
      </w:tr>
      <w:tr w:rsidR="00D52438" w:rsidRPr="00DF53B4" w14:paraId="7221CBBE" w14:textId="77777777" w:rsidTr="00AD0EFC">
        <w:trPr>
          <w:cantSplit/>
          <w:jc w:val="center"/>
        </w:trPr>
        <w:tc>
          <w:tcPr>
            <w:tcW w:w="720" w:type="dxa"/>
            <w:tcBorders>
              <w:top w:val="single" w:sz="4" w:space="0" w:color="auto"/>
              <w:bottom w:val="single" w:sz="4" w:space="0" w:color="auto"/>
            </w:tcBorders>
          </w:tcPr>
          <w:p w14:paraId="0ADC2607" w14:textId="77777777" w:rsidR="00D52438" w:rsidRPr="00DF53B4" w:rsidRDefault="00D52438" w:rsidP="00AD0EFC">
            <w:pPr>
              <w:pStyle w:val="TAC"/>
              <w:rPr>
                <w:lang w:eastAsia="en-US"/>
              </w:rPr>
            </w:pPr>
            <w:r w:rsidRPr="00DF53B4">
              <w:rPr>
                <w:lang w:eastAsia="en-US"/>
              </w:rPr>
              <w:t>14</w:t>
            </w:r>
          </w:p>
        </w:tc>
        <w:tc>
          <w:tcPr>
            <w:tcW w:w="1260" w:type="dxa"/>
            <w:gridSpan w:val="2"/>
          </w:tcPr>
          <w:p w14:paraId="3AAB94B0" w14:textId="77777777" w:rsidR="00D52438" w:rsidRPr="00DF53B4" w:rsidRDefault="00D52438" w:rsidP="00AD0EFC">
            <w:pPr>
              <w:pStyle w:val="TAC"/>
              <w:rPr>
                <w:rFonts w:eastAsia="MS Gothic"/>
                <w:lang w:eastAsia="en-US"/>
              </w:rPr>
            </w:pPr>
            <w:r w:rsidRPr="00DF53B4">
              <w:rPr>
                <w:rFonts w:eastAsia="MS Gothic"/>
                <w:lang w:eastAsia="en-US"/>
              </w:rPr>
              <w:sym w:font="Wingdings" w:char="F0E0"/>
            </w:r>
          </w:p>
        </w:tc>
        <w:tc>
          <w:tcPr>
            <w:tcW w:w="3420" w:type="dxa"/>
            <w:tcBorders>
              <w:top w:val="single" w:sz="4" w:space="0" w:color="auto"/>
              <w:bottom w:val="single" w:sz="4" w:space="0" w:color="auto"/>
            </w:tcBorders>
          </w:tcPr>
          <w:p w14:paraId="6373FBFA" w14:textId="77777777" w:rsidR="00D52438" w:rsidRPr="00DF53B4" w:rsidRDefault="00D52438" w:rsidP="00AD0EFC">
            <w:pPr>
              <w:pStyle w:val="TAL"/>
              <w:rPr>
                <w:rFonts w:eastAsia="MS Gothic"/>
                <w:lang w:eastAsia="en-US"/>
              </w:rPr>
            </w:pPr>
            <w:r w:rsidRPr="00DF53B4">
              <w:rPr>
                <w:rFonts w:eastAsia="MS Gothic"/>
                <w:lang w:eastAsia="en-US"/>
              </w:rPr>
              <w:t>200 OK</w:t>
            </w:r>
          </w:p>
        </w:tc>
        <w:tc>
          <w:tcPr>
            <w:tcW w:w="4288" w:type="dxa"/>
            <w:tcBorders>
              <w:top w:val="single" w:sz="4" w:space="0" w:color="auto"/>
              <w:bottom w:val="single" w:sz="4" w:space="0" w:color="auto"/>
            </w:tcBorders>
          </w:tcPr>
          <w:p w14:paraId="73969011" w14:textId="77777777" w:rsidR="00D52438" w:rsidRPr="00DF53B4" w:rsidRDefault="00D52438" w:rsidP="00AD0EFC">
            <w:pPr>
              <w:pStyle w:val="TAL"/>
              <w:rPr>
                <w:rFonts w:eastAsia="MS Gothic"/>
                <w:lang w:eastAsia="en-US"/>
              </w:rPr>
            </w:pPr>
            <w:r w:rsidRPr="00DF53B4">
              <w:rPr>
                <w:lang w:eastAsia="en-US"/>
              </w:rPr>
              <w:t>The UE sends 200 OK for the BYE request and ends the call.</w:t>
            </w:r>
          </w:p>
        </w:tc>
      </w:tr>
    </w:tbl>
    <w:p w14:paraId="159223B3" w14:textId="77777777" w:rsidR="00D52438" w:rsidRPr="00DF53B4" w:rsidRDefault="00D52438" w:rsidP="00D52438"/>
    <w:p w14:paraId="22703E41" w14:textId="77777777" w:rsidR="00D52438" w:rsidRPr="00DF53B4" w:rsidRDefault="00D52438" w:rsidP="00D52438">
      <w:pPr>
        <w:pStyle w:val="H6"/>
      </w:pPr>
      <w:r w:rsidRPr="00DF53B4">
        <w:lastRenderedPageBreak/>
        <w:t>Specific Message Contents:</w:t>
      </w:r>
    </w:p>
    <w:p w14:paraId="47110E3E" w14:textId="79C8A1BA" w:rsidR="00D52438" w:rsidRPr="00DF53B4" w:rsidRDefault="00D52438" w:rsidP="00D52438">
      <w:pPr>
        <w:rPr>
          <w:snapToGrid w:val="0"/>
        </w:rPr>
      </w:pPr>
      <w:r w:rsidRPr="00DF53B4">
        <w:rPr>
          <w:snapToGrid w:val="0"/>
        </w:rPr>
        <w:t xml:space="preserve">Step </w:t>
      </w:r>
      <w:ins w:id="43" w:author="Anamika Ghosh" w:date="2021-08-04T21:49:00Z">
        <w:r w:rsidR="001D5F7D">
          <w:rPr>
            <w:snapToGrid w:val="0"/>
          </w:rPr>
          <w:t>6</w:t>
        </w:r>
      </w:ins>
      <w:del w:id="44" w:author="Anamika Ghosh" w:date="2021-08-04T21:49:00Z">
        <w:r w:rsidRPr="00DF53B4" w:rsidDel="001D5F7D">
          <w:rPr>
            <w:snapToGrid w:val="0"/>
          </w:rPr>
          <w:delText>1</w:delText>
        </w:r>
      </w:del>
      <w:r w:rsidRPr="00DF53B4">
        <w:rPr>
          <w:snapToGrid w:val="0"/>
        </w:rPr>
        <w:t xml:space="preserve"> as specified in annex C.47, which is referring to A.2.1 default message content of INVITE with condition A21.</w:t>
      </w:r>
    </w:p>
    <w:p w14:paraId="745C3710" w14:textId="20F14326" w:rsidR="00D52438" w:rsidRPr="00DF53B4" w:rsidRDefault="00D52438" w:rsidP="00D52438">
      <w:pPr>
        <w:rPr>
          <w:snapToGrid w:val="0"/>
        </w:rPr>
      </w:pPr>
      <w:r w:rsidRPr="00DF53B4">
        <w:rPr>
          <w:snapToGrid w:val="0"/>
        </w:rPr>
        <w:t xml:space="preserve">Step </w:t>
      </w:r>
      <w:ins w:id="45" w:author="Anamika Ghosh" w:date="2021-08-04T21:50:00Z">
        <w:r w:rsidR="001D5F7D">
          <w:rPr>
            <w:snapToGrid w:val="0"/>
          </w:rPr>
          <w:t>7</w:t>
        </w:r>
      </w:ins>
      <w:del w:id="46" w:author="Anamika Ghosh" w:date="2021-08-04T21:50:00Z">
        <w:r w:rsidRPr="00DF53B4" w:rsidDel="001D5F7D">
          <w:rPr>
            <w:snapToGrid w:val="0"/>
          </w:rPr>
          <w:delText>2</w:delText>
        </w:r>
      </w:del>
      <w:r w:rsidRPr="00DF53B4">
        <w:rPr>
          <w:snapToGrid w:val="0"/>
        </w:rPr>
        <w:t xml:space="preserve"> as specified in annex C.47, which is referring to A.3.1 default message content of 200 OK with condition A12 and A13.</w:t>
      </w:r>
    </w:p>
    <w:p w14:paraId="10B95927" w14:textId="77777777" w:rsidR="00D52438" w:rsidRPr="00DF53B4" w:rsidRDefault="00D52438" w:rsidP="00D52438">
      <w:pPr>
        <w:pStyle w:val="Heading3"/>
        <w:rPr>
          <w:snapToGrid w:val="0"/>
        </w:rPr>
      </w:pPr>
      <w:bookmarkStart w:id="47" w:name="_Toc21077881"/>
      <w:bookmarkStart w:id="48" w:name="_Toc35972443"/>
      <w:bookmarkStart w:id="49" w:name="_Toc51774732"/>
      <w:bookmarkStart w:id="50" w:name="_Toc51835155"/>
      <w:bookmarkStart w:id="51" w:name="_Toc52220008"/>
      <w:bookmarkStart w:id="52" w:name="_Toc58360077"/>
      <w:bookmarkStart w:id="53" w:name="_Toc68193216"/>
      <w:bookmarkStart w:id="54" w:name="_Toc75422191"/>
      <w:r w:rsidRPr="00DF53B4">
        <w:rPr>
          <w:snapToGrid w:val="0"/>
        </w:rPr>
        <w:t>21.5.5</w:t>
      </w:r>
      <w:r w:rsidRPr="00DF53B4">
        <w:rPr>
          <w:snapToGrid w:val="0"/>
        </w:rPr>
        <w:tab/>
        <w:t>Test requirements</w:t>
      </w:r>
      <w:bookmarkEnd w:id="47"/>
      <w:bookmarkEnd w:id="48"/>
      <w:bookmarkEnd w:id="49"/>
      <w:bookmarkEnd w:id="50"/>
      <w:bookmarkEnd w:id="51"/>
      <w:bookmarkEnd w:id="52"/>
      <w:bookmarkEnd w:id="53"/>
      <w:bookmarkEnd w:id="54"/>
    </w:p>
    <w:p w14:paraId="6685EFCE" w14:textId="64255B10" w:rsidR="00377CC7" w:rsidRDefault="00D52438" w:rsidP="000D1B2A">
      <w:r w:rsidRPr="00DF53B4">
        <w:t>UE shall update MSD as defined in steps 11-12.</w:t>
      </w:r>
    </w:p>
    <w:p w14:paraId="369B5873" w14:textId="77777777" w:rsidR="00085700" w:rsidRPr="00DF53B4" w:rsidRDefault="00085700" w:rsidP="00085700">
      <w:pPr>
        <w:pStyle w:val="Heading2"/>
      </w:pPr>
      <w:bookmarkStart w:id="55" w:name="_Toc21077882"/>
      <w:bookmarkStart w:id="56" w:name="_Toc35972444"/>
      <w:bookmarkStart w:id="57" w:name="_Toc51774733"/>
      <w:bookmarkStart w:id="58" w:name="_Toc51835156"/>
      <w:bookmarkStart w:id="59" w:name="_Toc52220009"/>
      <w:bookmarkStart w:id="60" w:name="_Toc58360078"/>
      <w:bookmarkStart w:id="61" w:name="_Toc68193217"/>
      <w:bookmarkStart w:id="62" w:name="_Toc75422192"/>
      <w:bookmarkEnd w:id="0"/>
      <w:r w:rsidRPr="00DF53B4">
        <w:t>21.6</w:t>
      </w:r>
      <w:r w:rsidRPr="00DF53B4">
        <w:tab/>
      </w:r>
      <w:proofErr w:type="spellStart"/>
      <w:r w:rsidRPr="00DF53B4">
        <w:rPr>
          <w:lang w:eastAsia="zh-CN"/>
        </w:rPr>
        <w:t>eCall</w:t>
      </w:r>
      <w:proofErr w:type="spellEnd"/>
      <w:r w:rsidRPr="00DF53B4">
        <w:rPr>
          <w:lang w:eastAsia="zh-CN"/>
        </w:rPr>
        <w:t xml:space="preserve"> over IMS / Automatic initiation / MSD transfer and 200 OK with ACK / SIP INFO request for unsupported MSD / UE indicates unsuccessful in SIP INFO</w:t>
      </w:r>
      <w:bookmarkEnd w:id="55"/>
      <w:bookmarkEnd w:id="56"/>
      <w:bookmarkEnd w:id="57"/>
      <w:bookmarkEnd w:id="58"/>
      <w:bookmarkEnd w:id="59"/>
      <w:bookmarkEnd w:id="60"/>
      <w:bookmarkEnd w:id="61"/>
      <w:bookmarkEnd w:id="62"/>
    </w:p>
    <w:p w14:paraId="009D0D9F" w14:textId="77777777" w:rsidR="00085700" w:rsidRPr="00DF53B4" w:rsidRDefault="00085700" w:rsidP="00085700">
      <w:pPr>
        <w:pStyle w:val="Heading3"/>
        <w:rPr>
          <w:snapToGrid w:val="0"/>
        </w:rPr>
      </w:pPr>
      <w:bookmarkStart w:id="63" w:name="_Toc21077883"/>
      <w:bookmarkStart w:id="64" w:name="_Toc35972445"/>
      <w:bookmarkStart w:id="65" w:name="_Toc51774734"/>
      <w:bookmarkStart w:id="66" w:name="_Toc51835157"/>
      <w:bookmarkStart w:id="67" w:name="_Toc52220010"/>
      <w:bookmarkStart w:id="68" w:name="_Toc58360079"/>
      <w:bookmarkStart w:id="69" w:name="_Toc68193218"/>
      <w:bookmarkStart w:id="70" w:name="_Toc75422193"/>
      <w:r w:rsidRPr="00DF53B4">
        <w:t>21.6.1</w:t>
      </w:r>
      <w:r w:rsidRPr="00DF53B4">
        <w:tab/>
        <w:t>Definition</w:t>
      </w:r>
      <w:bookmarkEnd w:id="63"/>
      <w:bookmarkEnd w:id="64"/>
      <w:bookmarkEnd w:id="65"/>
      <w:bookmarkEnd w:id="66"/>
      <w:bookmarkEnd w:id="67"/>
      <w:bookmarkEnd w:id="68"/>
      <w:bookmarkEnd w:id="69"/>
      <w:bookmarkEnd w:id="70"/>
    </w:p>
    <w:p w14:paraId="24203813" w14:textId="77777777" w:rsidR="00085700" w:rsidRPr="00DF53B4" w:rsidRDefault="00085700" w:rsidP="00085700">
      <w:r w:rsidRPr="00DF53B4">
        <w:rPr>
          <w:snapToGrid w:val="0"/>
        </w:rPr>
        <w:t xml:space="preserve">Test to verify that the UE sends SIP INFO with correct contents as a response to SIP INFO with unsupported MSD transfer upon automatic </w:t>
      </w:r>
      <w:proofErr w:type="spellStart"/>
      <w:r w:rsidRPr="00DF53B4">
        <w:rPr>
          <w:snapToGrid w:val="0"/>
        </w:rPr>
        <w:t>eCall</w:t>
      </w:r>
      <w:proofErr w:type="spellEnd"/>
      <w:r w:rsidRPr="00DF53B4">
        <w:rPr>
          <w:snapToGrid w:val="0"/>
        </w:rPr>
        <w:t xml:space="preserve"> Initiation. This process is described in </w:t>
      </w:r>
      <w:r w:rsidRPr="00DF53B4">
        <w:t>3GPP TS 24.229</w:t>
      </w:r>
      <w:r w:rsidRPr="00DF53B4" w:rsidDel="004B1450">
        <w:t xml:space="preserve"> </w:t>
      </w:r>
      <w:r w:rsidRPr="00DF53B4">
        <w:t xml:space="preserve">[10]. </w:t>
      </w:r>
    </w:p>
    <w:p w14:paraId="0313E3EF" w14:textId="77777777" w:rsidR="00085700" w:rsidRPr="00DF53B4" w:rsidRDefault="00085700" w:rsidP="00085700">
      <w:pPr>
        <w:pStyle w:val="Heading3"/>
      </w:pPr>
      <w:bookmarkStart w:id="71" w:name="_Toc21077884"/>
      <w:bookmarkStart w:id="72" w:name="_Toc35972446"/>
      <w:bookmarkStart w:id="73" w:name="_Toc51774735"/>
      <w:bookmarkStart w:id="74" w:name="_Toc51835158"/>
      <w:bookmarkStart w:id="75" w:name="_Toc52220011"/>
      <w:bookmarkStart w:id="76" w:name="_Toc58360080"/>
      <w:bookmarkStart w:id="77" w:name="_Toc68193219"/>
      <w:bookmarkStart w:id="78" w:name="_Toc75422194"/>
      <w:r w:rsidRPr="00DF53B4">
        <w:t>21.6.2</w:t>
      </w:r>
      <w:r w:rsidRPr="00DF53B4">
        <w:tab/>
        <w:t>Conformance requirement</w:t>
      </w:r>
      <w:bookmarkEnd w:id="71"/>
      <w:bookmarkEnd w:id="72"/>
      <w:bookmarkEnd w:id="73"/>
      <w:bookmarkEnd w:id="74"/>
      <w:bookmarkEnd w:id="75"/>
      <w:bookmarkEnd w:id="76"/>
      <w:bookmarkEnd w:id="77"/>
      <w:bookmarkEnd w:id="78"/>
    </w:p>
    <w:p w14:paraId="2D1BFB30" w14:textId="77777777" w:rsidR="00085700" w:rsidRPr="00DF53B4" w:rsidRDefault="00085700" w:rsidP="00085700">
      <w:pPr>
        <w:rPr>
          <w:rFonts w:eastAsia="SimSun"/>
          <w:lang w:eastAsia="zh-CN"/>
        </w:rPr>
      </w:pPr>
      <w:r w:rsidRPr="00DF53B4">
        <w:rPr>
          <w:rFonts w:eastAsia="SimSun"/>
          <w:lang w:eastAsia="zh-CN"/>
        </w:rPr>
        <w:t>[TS 24.229, clause 5.1.6.11.3]:</w:t>
      </w:r>
    </w:p>
    <w:p w14:paraId="25803AD8" w14:textId="77777777" w:rsidR="00085700" w:rsidRPr="00DF53B4" w:rsidRDefault="00085700" w:rsidP="00085700">
      <w:r w:rsidRPr="00DF53B4">
        <w:t xml:space="preserve">During an emergency session established for </w:t>
      </w:r>
      <w:proofErr w:type="spellStart"/>
      <w:r w:rsidRPr="00DF53B4">
        <w:t>eCall</w:t>
      </w:r>
      <w:proofErr w:type="spellEnd"/>
      <w:r w:rsidRPr="00DF53B4">
        <w:t xml:space="preserve"> type of emergency service as described in subclause 5.1.6.11.2, if the UE receives an INFO request with:</w:t>
      </w:r>
    </w:p>
    <w:p w14:paraId="435E2D7F" w14:textId="77777777" w:rsidR="00085700" w:rsidRPr="00DF53B4" w:rsidRDefault="00085700" w:rsidP="00085700">
      <w:pPr>
        <w:pStyle w:val="B1"/>
      </w:pPr>
      <w:r w:rsidRPr="00DF53B4">
        <w:t>1)</w:t>
      </w:r>
      <w:r w:rsidRPr="00DF53B4">
        <w:tab/>
        <w:t>an Info-Package header field set to "</w:t>
      </w:r>
      <w:proofErr w:type="spellStart"/>
      <w:r w:rsidRPr="00DF53B4">
        <w:t>EmergencyCallData.eCall.MSD</w:t>
      </w:r>
      <w:proofErr w:type="spellEnd"/>
      <w:r w:rsidRPr="00DF53B4">
        <w:t>" as defined in RFC 8147 [244];</w:t>
      </w:r>
    </w:p>
    <w:p w14:paraId="0F044C1A" w14:textId="77777777" w:rsidR="00085700" w:rsidRPr="00DF53B4" w:rsidRDefault="00085700" w:rsidP="00085700">
      <w:pPr>
        <w:pStyle w:val="B1"/>
      </w:pPr>
      <w:r w:rsidRPr="00DF53B4">
        <w:t>2)</w:t>
      </w:r>
      <w:r w:rsidRPr="00DF53B4">
        <w:tab/>
        <w:t>a multipart/mixed body including:</w:t>
      </w:r>
    </w:p>
    <w:p w14:paraId="32E82CE8" w14:textId="77777777" w:rsidR="00085700" w:rsidRPr="00DF53B4" w:rsidRDefault="00085700" w:rsidP="00085700">
      <w:pPr>
        <w:pStyle w:val="B2"/>
      </w:pPr>
      <w:r w:rsidRPr="00DF53B4">
        <w:t>a)</w:t>
      </w:r>
      <w:r w:rsidRPr="00DF53B4">
        <w:tab/>
        <w:t>an "application/</w:t>
      </w:r>
      <w:proofErr w:type="spellStart"/>
      <w:r w:rsidRPr="00DF53B4">
        <w:t>EmergencyCallData.Control+xml</w:t>
      </w:r>
      <w:proofErr w:type="spellEnd"/>
      <w:r w:rsidRPr="00DF53B4">
        <w:t>" MIME body part as defined in RFC 8147 [244] containing a "request" element with an "action" attribute set to "send-data" and a "datatype" attribute set to "</w:t>
      </w:r>
      <w:proofErr w:type="spellStart"/>
      <w:r w:rsidRPr="00DF53B4">
        <w:t>eCall.MSD</w:t>
      </w:r>
      <w:proofErr w:type="spellEnd"/>
      <w:r w:rsidRPr="00DF53B4">
        <w:t>"; and</w:t>
      </w:r>
    </w:p>
    <w:p w14:paraId="100F813F" w14:textId="77777777" w:rsidR="00085700" w:rsidRPr="00DF53B4" w:rsidRDefault="00085700" w:rsidP="00085700">
      <w:pPr>
        <w:pStyle w:val="B2"/>
      </w:pPr>
      <w:r w:rsidRPr="00DF53B4">
        <w:t>b)</w:t>
      </w:r>
      <w:r w:rsidRPr="00DF53B4">
        <w:tab/>
        <w:t>a Content-Disposition header field set to "By-Reference" associated with the "application/</w:t>
      </w:r>
      <w:proofErr w:type="spellStart"/>
      <w:r w:rsidRPr="00DF53B4">
        <w:t>EmergencyCallData.Control+xml</w:t>
      </w:r>
      <w:proofErr w:type="spellEnd"/>
      <w:r w:rsidRPr="00DF53B4">
        <w:t>" MIME body part; and</w:t>
      </w:r>
    </w:p>
    <w:p w14:paraId="3DDE13DF" w14:textId="77777777" w:rsidR="00085700" w:rsidRPr="00DF53B4" w:rsidRDefault="00085700" w:rsidP="00085700">
      <w:pPr>
        <w:pStyle w:val="B1"/>
      </w:pPr>
      <w:r w:rsidRPr="00DF53B4">
        <w:t>3)</w:t>
      </w:r>
      <w:r w:rsidRPr="00DF53B4">
        <w:tab/>
        <w:t>a Content-Disposition header field set to "Info-Package" associated with the multipart/mixed body;</w:t>
      </w:r>
    </w:p>
    <w:p w14:paraId="0BAD1E84" w14:textId="77777777" w:rsidR="00085700" w:rsidRPr="00DF53B4" w:rsidRDefault="00085700" w:rsidP="00085700">
      <w:r w:rsidRPr="00DF53B4">
        <w:t>the UE shall proceed as follows:</w:t>
      </w:r>
    </w:p>
    <w:p w14:paraId="0B7872E4" w14:textId="77777777" w:rsidR="00085700" w:rsidRPr="00DF53B4" w:rsidRDefault="00085700" w:rsidP="00085700">
      <w:pPr>
        <w:pStyle w:val="B1"/>
      </w:pPr>
      <w:r w:rsidRPr="00DF53B4">
        <w:t>1)</w:t>
      </w:r>
      <w:r w:rsidRPr="00DF53B4">
        <w:tab/>
        <w:t>if the UE is able to provide an updated MSD, the UE shall send an INFO request containing:</w:t>
      </w:r>
    </w:p>
    <w:p w14:paraId="26DC4C80" w14:textId="77777777" w:rsidR="00085700" w:rsidRPr="00DF53B4" w:rsidRDefault="00085700" w:rsidP="00085700">
      <w:pPr>
        <w:pStyle w:val="B2"/>
      </w:pPr>
      <w:r w:rsidRPr="00DF53B4">
        <w:t>a)</w:t>
      </w:r>
      <w:r w:rsidRPr="00DF53B4">
        <w:tab/>
        <w:t>an Info-Package header field set to "</w:t>
      </w:r>
      <w:proofErr w:type="spellStart"/>
      <w:r w:rsidRPr="00DF53B4">
        <w:t>EmergencyCallData.eCall.MSD</w:t>
      </w:r>
      <w:proofErr w:type="spellEnd"/>
      <w:r w:rsidRPr="00DF53B4">
        <w:t>" as defined in RFC 8147 [244];</w:t>
      </w:r>
    </w:p>
    <w:p w14:paraId="6C6FA2C3" w14:textId="77777777" w:rsidR="00085700" w:rsidRPr="00DF53B4" w:rsidRDefault="00085700" w:rsidP="00085700">
      <w:pPr>
        <w:pStyle w:val="B2"/>
      </w:pPr>
      <w:r w:rsidRPr="00DF53B4">
        <w:t>b)</w:t>
      </w:r>
      <w:r w:rsidRPr="00DF53B4">
        <w:tab/>
        <w:t>a multipart/mixed body including:</w:t>
      </w:r>
    </w:p>
    <w:p w14:paraId="11C411FF" w14:textId="77777777" w:rsidR="00085700" w:rsidRPr="00DF53B4" w:rsidRDefault="00085700" w:rsidP="00085700">
      <w:pPr>
        <w:pStyle w:val="B3"/>
      </w:pPr>
      <w:proofErr w:type="spellStart"/>
      <w:r w:rsidRPr="00DF53B4">
        <w:t>i</w:t>
      </w:r>
      <w:proofErr w:type="spellEnd"/>
      <w:r w:rsidRPr="00DF53B4">
        <w:t>)</w:t>
      </w:r>
      <w:r w:rsidRPr="00DF53B4">
        <w:tab/>
        <w:t>an "application/</w:t>
      </w:r>
      <w:proofErr w:type="spellStart"/>
      <w:r w:rsidRPr="00DF53B4">
        <w:t>EmergencyCallData.eCall.MSD</w:t>
      </w:r>
      <w:proofErr w:type="spellEnd"/>
      <w:r w:rsidRPr="00DF53B4">
        <w:t>" MIME body part as defined in RFC 8147 [244] containing the MSD not exceeding 140 bytes and encoded in binary ASN.1 as specified in CEN EN 15722:2015 [245]; and</w:t>
      </w:r>
    </w:p>
    <w:p w14:paraId="29F3208E" w14:textId="77777777" w:rsidR="00085700" w:rsidRPr="00DF53B4" w:rsidRDefault="00085700" w:rsidP="00085700">
      <w:pPr>
        <w:pStyle w:val="B3"/>
      </w:pPr>
      <w:r w:rsidRPr="00DF53B4">
        <w:t>ii)</w:t>
      </w:r>
      <w:r w:rsidRPr="00DF53B4">
        <w:tab/>
        <w:t>a Content-Disposition header field set to "By-Reference" associated with the "application/</w:t>
      </w:r>
      <w:proofErr w:type="spellStart"/>
      <w:r w:rsidRPr="00DF53B4">
        <w:t>EmergencyCallData.eCall.MSD</w:t>
      </w:r>
      <w:proofErr w:type="spellEnd"/>
      <w:r w:rsidRPr="00DF53B4">
        <w:t>" MIME body part; and</w:t>
      </w:r>
    </w:p>
    <w:p w14:paraId="6F34B4E9" w14:textId="77777777" w:rsidR="00085700" w:rsidRPr="00DF53B4" w:rsidRDefault="00085700" w:rsidP="00085700">
      <w:pPr>
        <w:pStyle w:val="B2"/>
      </w:pPr>
      <w:r w:rsidRPr="00DF53B4">
        <w:t>c)</w:t>
      </w:r>
      <w:r w:rsidRPr="00DF53B4">
        <w:tab/>
        <w:t>a Content-Disposition header field set to "Info-Package" associated with the multipart/mixed body; and</w:t>
      </w:r>
    </w:p>
    <w:p w14:paraId="540D39DE" w14:textId="77777777" w:rsidR="00085700" w:rsidRPr="00DF53B4" w:rsidRDefault="00085700" w:rsidP="00085700">
      <w:pPr>
        <w:pStyle w:val="B1"/>
      </w:pPr>
      <w:r w:rsidRPr="00DF53B4">
        <w:t>2)</w:t>
      </w:r>
      <w:r w:rsidRPr="00DF53B4">
        <w:tab/>
        <w:t>if the UE is not able to provide an updated MSD, the UE shall send an INFO request containing:</w:t>
      </w:r>
    </w:p>
    <w:p w14:paraId="1A71D0CB" w14:textId="77777777" w:rsidR="00085700" w:rsidRPr="00DF53B4" w:rsidRDefault="00085700" w:rsidP="00085700">
      <w:pPr>
        <w:pStyle w:val="B2"/>
      </w:pPr>
      <w:r w:rsidRPr="00DF53B4">
        <w:t>a)</w:t>
      </w:r>
      <w:r w:rsidRPr="00DF53B4">
        <w:tab/>
        <w:t>an Info-Package header field set to "</w:t>
      </w:r>
      <w:proofErr w:type="spellStart"/>
      <w:r w:rsidRPr="00DF53B4">
        <w:t>EmergencyCallData.eCall.MSD</w:t>
      </w:r>
      <w:proofErr w:type="spellEnd"/>
      <w:r w:rsidRPr="00DF53B4">
        <w:t>" as defined in RFC 8147 [244];</w:t>
      </w:r>
    </w:p>
    <w:p w14:paraId="1B63B8BE" w14:textId="77777777" w:rsidR="00085700" w:rsidRPr="00DF53B4" w:rsidRDefault="00085700" w:rsidP="00085700">
      <w:pPr>
        <w:pStyle w:val="B2"/>
      </w:pPr>
      <w:r w:rsidRPr="00DF53B4">
        <w:t>b)</w:t>
      </w:r>
      <w:r w:rsidRPr="00DF53B4">
        <w:tab/>
        <w:t>a multipart/mixed body including:</w:t>
      </w:r>
    </w:p>
    <w:p w14:paraId="5BB2FEF4" w14:textId="77777777" w:rsidR="00085700" w:rsidRPr="00DF53B4" w:rsidRDefault="00085700" w:rsidP="00085700">
      <w:pPr>
        <w:pStyle w:val="B3"/>
      </w:pPr>
      <w:proofErr w:type="spellStart"/>
      <w:r w:rsidRPr="00DF53B4">
        <w:lastRenderedPageBreak/>
        <w:t>i</w:t>
      </w:r>
      <w:proofErr w:type="spellEnd"/>
      <w:r w:rsidRPr="00DF53B4">
        <w:t>)</w:t>
      </w:r>
      <w:r w:rsidRPr="00DF53B4">
        <w:tab/>
        <w:t>an "application/</w:t>
      </w:r>
      <w:proofErr w:type="spellStart"/>
      <w:r w:rsidRPr="00DF53B4">
        <w:t>EmergencyCallData.Control+xml</w:t>
      </w:r>
      <w:proofErr w:type="spellEnd"/>
      <w:r w:rsidRPr="00DF53B4">
        <w:t>" MIME body part as defined in RFC 8147 [244] with an "ack" element containing:</w:t>
      </w:r>
    </w:p>
    <w:p w14:paraId="7CEBBDBD" w14:textId="77777777" w:rsidR="00085700" w:rsidRPr="00DF53B4" w:rsidRDefault="00085700" w:rsidP="00085700">
      <w:pPr>
        <w:pStyle w:val="B4"/>
      </w:pPr>
      <w:r w:rsidRPr="00DF53B4">
        <w:t>-</w:t>
      </w:r>
      <w:r w:rsidRPr="00DF53B4">
        <w:tab/>
        <w:t>a "ref" attribute set to the Content-ID of the "application/</w:t>
      </w:r>
      <w:proofErr w:type="spellStart"/>
      <w:r w:rsidRPr="00DF53B4">
        <w:t>EmergencyCallData.Control+xml</w:t>
      </w:r>
      <w:proofErr w:type="spellEnd"/>
      <w:r w:rsidRPr="00DF53B4">
        <w:t>" MIME body part in the INFO request received by the UE; and</w:t>
      </w:r>
    </w:p>
    <w:p w14:paraId="7ADAF976" w14:textId="77777777" w:rsidR="00085700" w:rsidRPr="00DF53B4" w:rsidRDefault="00085700" w:rsidP="00085700">
      <w:pPr>
        <w:pStyle w:val="B4"/>
      </w:pPr>
      <w:r w:rsidRPr="00DF53B4">
        <w:t>-</w:t>
      </w:r>
      <w:r w:rsidRPr="00DF53B4">
        <w:tab/>
        <w:t>an "</w:t>
      </w:r>
      <w:proofErr w:type="spellStart"/>
      <w:r w:rsidRPr="00DF53B4">
        <w:t>actionResult</w:t>
      </w:r>
      <w:proofErr w:type="spellEnd"/>
      <w:r w:rsidRPr="00DF53B4">
        <w:t>" child element containing:</w:t>
      </w:r>
    </w:p>
    <w:p w14:paraId="3DA1232C" w14:textId="77777777" w:rsidR="00085700" w:rsidRPr="00DF53B4" w:rsidRDefault="00085700" w:rsidP="00085700">
      <w:pPr>
        <w:pStyle w:val="B5"/>
      </w:pPr>
      <w:r w:rsidRPr="00DF53B4">
        <w:t>A)</w:t>
      </w:r>
      <w:r w:rsidRPr="00DF53B4">
        <w:tab/>
        <w:t>an "action" attribute set to "send-data";</w:t>
      </w:r>
    </w:p>
    <w:p w14:paraId="69CF19D6" w14:textId="77777777" w:rsidR="00085700" w:rsidRPr="00DF53B4" w:rsidRDefault="00085700" w:rsidP="00085700">
      <w:pPr>
        <w:pStyle w:val="B5"/>
      </w:pPr>
      <w:r w:rsidRPr="00DF53B4">
        <w:t>B)</w:t>
      </w:r>
      <w:r w:rsidRPr="00DF53B4">
        <w:tab/>
        <w:t>a "success" attribute set to "false"; and</w:t>
      </w:r>
    </w:p>
    <w:p w14:paraId="491F1230" w14:textId="77777777" w:rsidR="00085700" w:rsidRPr="00DF53B4" w:rsidRDefault="00085700" w:rsidP="00085700">
      <w:pPr>
        <w:pStyle w:val="B5"/>
      </w:pPr>
      <w:r w:rsidRPr="00DF53B4">
        <w:t>C)</w:t>
      </w:r>
      <w:r w:rsidRPr="00DF53B4">
        <w:tab/>
        <w:t>a "reason" attribute set to an appropriate value as defined in RFC 8147 [244]; and</w:t>
      </w:r>
    </w:p>
    <w:p w14:paraId="4809A769" w14:textId="77777777" w:rsidR="00085700" w:rsidRPr="00DF53B4" w:rsidRDefault="00085700" w:rsidP="00085700">
      <w:pPr>
        <w:pStyle w:val="B3"/>
      </w:pPr>
      <w:r w:rsidRPr="00DF53B4">
        <w:t>ii)</w:t>
      </w:r>
      <w:r w:rsidRPr="00DF53B4">
        <w:tab/>
        <w:t>a Content-Disposition header field set to "By-Reference" associated with the "application/</w:t>
      </w:r>
      <w:proofErr w:type="spellStart"/>
      <w:r w:rsidRPr="00DF53B4">
        <w:t>EmergencyCallData.Control+xml</w:t>
      </w:r>
      <w:proofErr w:type="spellEnd"/>
      <w:r w:rsidRPr="00DF53B4">
        <w:t>" MIME body part; and</w:t>
      </w:r>
    </w:p>
    <w:p w14:paraId="3568372B" w14:textId="77777777" w:rsidR="00085700" w:rsidRPr="00DF53B4" w:rsidRDefault="00085700" w:rsidP="00085700">
      <w:pPr>
        <w:pStyle w:val="B2"/>
      </w:pPr>
      <w:r w:rsidRPr="00DF53B4">
        <w:t>c)</w:t>
      </w:r>
      <w:r w:rsidRPr="00DF53B4">
        <w:tab/>
        <w:t>a Content-Disposition header field set to "Info-Package" associated with the multipart/mixed body.</w:t>
      </w:r>
    </w:p>
    <w:p w14:paraId="7A194628" w14:textId="77777777" w:rsidR="00085700" w:rsidRPr="00DF53B4" w:rsidRDefault="00085700" w:rsidP="00085700">
      <w:pPr>
        <w:pStyle w:val="NO"/>
      </w:pPr>
      <w:r w:rsidRPr="00DF53B4">
        <w:t>NOTE:</w:t>
      </w:r>
      <w:r w:rsidRPr="00DF53B4">
        <w:tab/>
        <w:t>Further content for the INFO request is as defined in RFC 8147 [244].</w:t>
      </w:r>
    </w:p>
    <w:p w14:paraId="36A56F0F" w14:textId="77777777" w:rsidR="00085700" w:rsidRPr="00DF53B4" w:rsidRDefault="00085700" w:rsidP="00085700">
      <w:pPr>
        <w:pStyle w:val="H6"/>
        <w:rPr>
          <w:snapToGrid w:val="0"/>
        </w:rPr>
      </w:pPr>
      <w:r w:rsidRPr="00DF53B4">
        <w:rPr>
          <w:snapToGrid w:val="0"/>
        </w:rPr>
        <w:t>Reference(s)</w:t>
      </w:r>
    </w:p>
    <w:p w14:paraId="03A2561D" w14:textId="77777777" w:rsidR="00085700" w:rsidRPr="00DF53B4" w:rsidRDefault="00085700" w:rsidP="00085700">
      <w:pPr>
        <w:rPr>
          <w:snapToGrid w:val="0"/>
        </w:rPr>
      </w:pPr>
      <w:r w:rsidRPr="00DF53B4">
        <w:rPr>
          <w:snapToGrid w:val="0"/>
        </w:rPr>
        <w:t>3GPP T</w:t>
      </w:r>
      <w:r w:rsidRPr="00DF53B4">
        <w:t xml:space="preserve">S 24.229 [10], clause 5.1.6.11.2 </w:t>
      </w:r>
    </w:p>
    <w:p w14:paraId="05CE4AD7" w14:textId="77777777" w:rsidR="00085700" w:rsidRPr="00DF53B4" w:rsidRDefault="00085700" w:rsidP="00085700">
      <w:pPr>
        <w:pStyle w:val="Heading3"/>
        <w:ind w:left="0" w:firstLine="0"/>
        <w:rPr>
          <w:snapToGrid w:val="0"/>
        </w:rPr>
      </w:pPr>
      <w:bookmarkStart w:id="79" w:name="_Toc21077885"/>
      <w:bookmarkStart w:id="80" w:name="_Toc35972447"/>
      <w:bookmarkStart w:id="81" w:name="_Toc51774736"/>
      <w:bookmarkStart w:id="82" w:name="_Toc51835159"/>
      <w:bookmarkStart w:id="83" w:name="_Toc52220012"/>
      <w:bookmarkStart w:id="84" w:name="_Toc58360081"/>
      <w:bookmarkStart w:id="85" w:name="_Toc68193220"/>
      <w:bookmarkStart w:id="86" w:name="_Toc75422195"/>
      <w:r w:rsidRPr="00DF53B4">
        <w:rPr>
          <w:snapToGrid w:val="0"/>
        </w:rPr>
        <w:t>21.6.3</w:t>
      </w:r>
      <w:r w:rsidRPr="00DF53B4">
        <w:rPr>
          <w:snapToGrid w:val="0"/>
        </w:rPr>
        <w:tab/>
        <w:t>Test purpose</w:t>
      </w:r>
      <w:bookmarkEnd w:id="79"/>
      <w:bookmarkEnd w:id="80"/>
      <w:bookmarkEnd w:id="81"/>
      <w:bookmarkEnd w:id="82"/>
      <w:bookmarkEnd w:id="83"/>
      <w:bookmarkEnd w:id="84"/>
      <w:bookmarkEnd w:id="85"/>
      <w:bookmarkEnd w:id="86"/>
    </w:p>
    <w:p w14:paraId="5619C557" w14:textId="77777777" w:rsidR="00085700" w:rsidRPr="00DF53B4" w:rsidRDefault="00085700" w:rsidP="00085700">
      <w:pPr>
        <w:pStyle w:val="B1"/>
        <w:rPr>
          <w:lang w:eastAsia="ko-KR"/>
        </w:rPr>
      </w:pPr>
      <w:r w:rsidRPr="00DF53B4">
        <w:rPr>
          <w:lang w:eastAsia="ko-KR"/>
        </w:rPr>
        <w:t>1)</w:t>
      </w:r>
      <w:r w:rsidRPr="00DF53B4">
        <w:rPr>
          <w:lang w:eastAsia="ko-KR"/>
        </w:rPr>
        <w:tab/>
        <w:t xml:space="preserve">To verify that the UE transmits </w:t>
      </w:r>
      <w:proofErr w:type="spellStart"/>
      <w:r w:rsidRPr="00DF53B4">
        <w:rPr>
          <w:lang w:eastAsia="ko-KR"/>
        </w:rPr>
        <w:t>eCall</w:t>
      </w:r>
      <w:proofErr w:type="spellEnd"/>
      <w:r w:rsidRPr="00DF53B4">
        <w:rPr>
          <w:lang w:eastAsia="ko-KR"/>
        </w:rPr>
        <w:t xml:space="preserve"> MSD with SIP INVITE for </w:t>
      </w:r>
      <w:proofErr w:type="spellStart"/>
      <w:r w:rsidRPr="00DF53B4">
        <w:rPr>
          <w:lang w:eastAsia="ko-KR"/>
        </w:rPr>
        <w:t>eCall</w:t>
      </w:r>
      <w:proofErr w:type="spellEnd"/>
      <w:r w:rsidRPr="00DF53B4">
        <w:rPr>
          <w:lang w:eastAsia="ko-KR"/>
        </w:rPr>
        <w:t xml:space="preserve"> over IMS in automatic mode and receives 200 OK with ACK.</w:t>
      </w:r>
    </w:p>
    <w:p w14:paraId="35B46D07" w14:textId="77777777" w:rsidR="00085700" w:rsidRPr="00DF53B4" w:rsidRDefault="00085700" w:rsidP="00085700">
      <w:pPr>
        <w:pStyle w:val="B1"/>
        <w:rPr>
          <w:lang w:eastAsia="ko-KR"/>
        </w:rPr>
      </w:pPr>
      <w:r w:rsidRPr="00DF53B4">
        <w:rPr>
          <w:lang w:eastAsia="ko-KR"/>
        </w:rPr>
        <w:t>2)</w:t>
      </w:r>
      <w:r w:rsidRPr="00DF53B4">
        <w:rPr>
          <w:lang w:eastAsia="ko-KR"/>
        </w:rPr>
        <w:tab/>
        <w:t>To verify that PSAP uses a SIP INFO with correct FROM-Header to request an unsupported MSD and UE ACK the SIP INFO with a 200 OK.</w:t>
      </w:r>
    </w:p>
    <w:p w14:paraId="65C777E3" w14:textId="77777777" w:rsidR="00085700" w:rsidRPr="00DF53B4" w:rsidRDefault="00085700" w:rsidP="00085700">
      <w:pPr>
        <w:pStyle w:val="B1"/>
        <w:rPr>
          <w:lang w:eastAsia="ko-KR"/>
        </w:rPr>
      </w:pPr>
      <w:r w:rsidRPr="00DF53B4">
        <w:rPr>
          <w:lang w:eastAsia="ko-KR"/>
        </w:rPr>
        <w:t>3)</w:t>
      </w:r>
      <w:r w:rsidRPr="00DF53B4">
        <w:rPr>
          <w:lang w:eastAsia="ko-KR"/>
        </w:rPr>
        <w:tab/>
        <w:t>UE responds with SIP INFO with correct contents with indication of unsuccessful transfer. PSAP returns 200 OK.</w:t>
      </w:r>
    </w:p>
    <w:p w14:paraId="304F3135" w14:textId="77777777" w:rsidR="00085700" w:rsidRPr="00DF53B4" w:rsidRDefault="00085700" w:rsidP="00085700">
      <w:pPr>
        <w:pStyle w:val="Heading3"/>
      </w:pPr>
      <w:bookmarkStart w:id="87" w:name="_Toc21077886"/>
      <w:bookmarkStart w:id="88" w:name="_Toc35972448"/>
      <w:bookmarkStart w:id="89" w:name="_Toc51774737"/>
      <w:bookmarkStart w:id="90" w:name="_Toc51835160"/>
      <w:bookmarkStart w:id="91" w:name="_Toc52220013"/>
      <w:bookmarkStart w:id="92" w:name="_Toc58360082"/>
      <w:bookmarkStart w:id="93" w:name="_Toc68193221"/>
      <w:bookmarkStart w:id="94" w:name="_Toc75422196"/>
      <w:r w:rsidRPr="00DF53B4">
        <w:t>21.6.4</w:t>
      </w:r>
      <w:r w:rsidRPr="00DF53B4">
        <w:tab/>
      </w:r>
      <w:r w:rsidRPr="00DF53B4">
        <w:rPr>
          <w:snapToGrid w:val="0"/>
        </w:rPr>
        <w:t>Method of test</w:t>
      </w:r>
      <w:bookmarkEnd w:id="87"/>
      <w:bookmarkEnd w:id="88"/>
      <w:bookmarkEnd w:id="89"/>
      <w:bookmarkEnd w:id="90"/>
      <w:bookmarkEnd w:id="91"/>
      <w:bookmarkEnd w:id="92"/>
      <w:bookmarkEnd w:id="93"/>
      <w:bookmarkEnd w:id="94"/>
    </w:p>
    <w:p w14:paraId="691F8DC0" w14:textId="77777777" w:rsidR="00085700" w:rsidRPr="00DF53B4" w:rsidRDefault="00085700" w:rsidP="00085700">
      <w:pPr>
        <w:pStyle w:val="H6"/>
        <w:rPr>
          <w:snapToGrid w:val="0"/>
        </w:rPr>
      </w:pPr>
      <w:r w:rsidRPr="00DF53B4">
        <w:rPr>
          <w:snapToGrid w:val="0"/>
        </w:rPr>
        <w:t>Initial conditions</w:t>
      </w:r>
    </w:p>
    <w:p w14:paraId="7A8DF43C" w14:textId="77777777" w:rsidR="00085700" w:rsidRPr="00DF53B4" w:rsidRDefault="00085700" w:rsidP="00085700">
      <w:pPr>
        <w:rPr>
          <w:snapToGrid w:val="0"/>
        </w:rPr>
      </w:pPr>
      <w:r w:rsidRPr="00DF53B4">
        <w:rPr>
          <w:snapToGrid w:val="0"/>
        </w:rPr>
        <w:t xml:space="preserve">UE contains either ISIM and USIM applications or only USIM application on UICC with </w:t>
      </w:r>
      <w:proofErr w:type="spellStart"/>
      <w:r w:rsidRPr="00DF53B4">
        <w:rPr>
          <w:snapToGrid w:val="0"/>
        </w:rPr>
        <w:t>eCall</w:t>
      </w:r>
      <w:proofErr w:type="spellEnd"/>
      <w:r w:rsidRPr="00DF53B4">
        <w:rPr>
          <w:snapToGrid w:val="0"/>
        </w:rPr>
        <w:t xml:space="preserve"> subscription. UE has discovered P-CSCF, and registered to IMS services.</w:t>
      </w:r>
    </w:p>
    <w:p w14:paraId="32DF9ACF" w14:textId="77777777" w:rsidR="00085700" w:rsidRPr="00DF53B4" w:rsidRDefault="00085700" w:rsidP="00085700">
      <w:pPr>
        <w:rPr>
          <w:snapToGrid w:val="0"/>
        </w:rPr>
      </w:pPr>
      <w:r w:rsidRPr="00DF53B4">
        <w:rPr>
          <w:snapToGrid w:val="0"/>
        </w:rPr>
        <w:t>SS is configured with the IMSI within the USIM application, the home domain name, public and private user identities together with the shared secret key of IMS AKA algorithm, related to the IMS private user identity (IMPI) that is configured on the UICC card equipped into the UE. SS is listening to SIP default port 5060 for both UDP and TCP protocols. SS is able to perform AKAv1-MD5 authentication algorithm for that IMPI, according to 3GPP TS 33.203 [14] clause 6.1 and RFC 3310 [17].</w:t>
      </w:r>
    </w:p>
    <w:p w14:paraId="4742B829" w14:textId="77777777" w:rsidR="00085700" w:rsidRPr="00DF53B4" w:rsidRDefault="00085700" w:rsidP="00085700">
      <w:pPr>
        <w:pStyle w:val="H6"/>
        <w:rPr>
          <w:snapToGrid w:val="0"/>
        </w:rPr>
      </w:pPr>
      <w:r w:rsidRPr="00DF53B4">
        <w:rPr>
          <w:snapToGrid w:val="0"/>
        </w:rPr>
        <w:t>Test procedure applicable for a UE with E-UTRA support (TS 34.229-2 [5] A.18/1)</w:t>
      </w:r>
    </w:p>
    <w:p w14:paraId="659FE93D" w14:textId="77777777" w:rsidR="00085700" w:rsidRPr="00DF53B4" w:rsidRDefault="00085700" w:rsidP="00085700">
      <w:pPr>
        <w:pStyle w:val="B1"/>
      </w:pPr>
      <w:r w:rsidRPr="00DF53B4">
        <w:t xml:space="preserve">1) </w:t>
      </w:r>
      <w:r w:rsidRPr="00DF53B4">
        <w:tab/>
        <w:t xml:space="preserve">Automatic </w:t>
      </w:r>
      <w:proofErr w:type="spellStart"/>
      <w:r w:rsidRPr="00DF53B4">
        <w:t>eCall</w:t>
      </w:r>
      <w:proofErr w:type="spellEnd"/>
      <w:r w:rsidRPr="00DF53B4">
        <w:t xml:space="preserve"> over IMS initiated at UE</w:t>
      </w:r>
    </w:p>
    <w:p w14:paraId="42C3BC06" w14:textId="77777777" w:rsidR="00085700" w:rsidRPr="00DF53B4" w:rsidRDefault="00085700" w:rsidP="00085700">
      <w:pPr>
        <w:pStyle w:val="B1"/>
      </w:pPr>
      <w:r w:rsidRPr="00DF53B4">
        <w:t>2-5)</w:t>
      </w:r>
      <w:r w:rsidRPr="00DF53B4">
        <w:tab/>
        <w:t>UE executes the procedures described in TS 36.508 [94] table 4.5A.26.3-1 steps 2 to 15 and parallel behaviour steps 1-4 for EPS emergency bearer context activation, and subsequent IMS emergency registration,</w:t>
      </w:r>
    </w:p>
    <w:p w14:paraId="6A111D7A" w14:textId="77777777" w:rsidR="00085700" w:rsidRPr="00DF53B4" w:rsidRDefault="00085700" w:rsidP="00085700">
      <w:pPr>
        <w:pStyle w:val="B1"/>
      </w:pPr>
      <w:r w:rsidRPr="00DF53B4">
        <w:t>6-7)</w:t>
      </w:r>
      <w:r w:rsidRPr="00DF53B4">
        <w:tab/>
      </w:r>
      <w:proofErr w:type="spellStart"/>
      <w:r w:rsidRPr="00DF53B4">
        <w:t>eCall</w:t>
      </w:r>
      <w:proofErr w:type="spellEnd"/>
      <w:r w:rsidRPr="00DF53B4">
        <w:t xml:space="preserve"> is established successfully </w:t>
      </w:r>
    </w:p>
    <w:p w14:paraId="2DA4AF5B" w14:textId="77777777" w:rsidR="00085700" w:rsidRPr="00DF53B4" w:rsidRDefault="00085700" w:rsidP="00085700">
      <w:pPr>
        <w:pStyle w:val="B1"/>
      </w:pPr>
      <w:r w:rsidRPr="00DF53B4">
        <w:t>8-11)</w:t>
      </w:r>
      <w:r w:rsidRPr="00DF53B4">
        <w:tab/>
        <w:t>Execute MSD transfer procedure as defined in Annex C.47 from steps 4-7</w:t>
      </w:r>
    </w:p>
    <w:p w14:paraId="21E80E54" w14:textId="77777777" w:rsidR="00085700" w:rsidRPr="00DF53B4" w:rsidRDefault="00085700" w:rsidP="00085700">
      <w:pPr>
        <w:pStyle w:val="B1"/>
      </w:pPr>
      <w:r w:rsidRPr="00DF53B4">
        <w:t>12)</w:t>
      </w:r>
      <w:r w:rsidRPr="00DF53B4">
        <w:tab/>
        <w:t>SS sends BYE to the UE</w:t>
      </w:r>
    </w:p>
    <w:p w14:paraId="5E7A5EF1" w14:textId="77777777" w:rsidR="00085700" w:rsidRPr="00DF53B4" w:rsidRDefault="00085700" w:rsidP="00085700">
      <w:pPr>
        <w:pStyle w:val="B1"/>
      </w:pPr>
      <w:r w:rsidRPr="00DF53B4">
        <w:t>13)</w:t>
      </w:r>
      <w:r w:rsidRPr="00DF53B4">
        <w:tab/>
        <w:t>SS expects and receives 200 OK for BYE from the UE</w:t>
      </w:r>
    </w:p>
    <w:p w14:paraId="179926C2" w14:textId="77777777" w:rsidR="00085700" w:rsidRPr="00DF53B4" w:rsidRDefault="00085700" w:rsidP="00085700">
      <w:pPr>
        <w:pStyle w:val="H6"/>
      </w:pPr>
      <w:r w:rsidRPr="00DF53B4">
        <w:lastRenderedPageBreak/>
        <w:t>Expected sequence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30"/>
        <w:gridCol w:w="630"/>
        <w:gridCol w:w="3420"/>
        <w:gridCol w:w="4288"/>
      </w:tblGrid>
      <w:tr w:rsidR="00085700" w:rsidRPr="00DF53B4" w14:paraId="5F9845E3" w14:textId="77777777" w:rsidTr="00AD0EFC">
        <w:trPr>
          <w:cantSplit/>
          <w:jc w:val="center"/>
        </w:trPr>
        <w:tc>
          <w:tcPr>
            <w:tcW w:w="720" w:type="dxa"/>
            <w:tcBorders>
              <w:top w:val="single" w:sz="4" w:space="0" w:color="auto"/>
              <w:left w:val="single" w:sz="4" w:space="0" w:color="auto"/>
              <w:bottom w:val="nil"/>
              <w:right w:val="single" w:sz="4" w:space="0" w:color="auto"/>
            </w:tcBorders>
          </w:tcPr>
          <w:p w14:paraId="6970A6D5" w14:textId="77777777" w:rsidR="00085700" w:rsidRPr="00DF53B4" w:rsidRDefault="00085700" w:rsidP="00AD0EFC">
            <w:pPr>
              <w:pStyle w:val="TAH"/>
              <w:rPr>
                <w:lang w:eastAsia="en-US"/>
              </w:rPr>
            </w:pPr>
            <w:r w:rsidRPr="00DF53B4">
              <w:rPr>
                <w:lang w:eastAsia="en-US"/>
              </w:rPr>
              <w:t>Step</w:t>
            </w:r>
          </w:p>
        </w:tc>
        <w:tc>
          <w:tcPr>
            <w:tcW w:w="1260" w:type="dxa"/>
            <w:gridSpan w:val="2"/>
            <w:tcBorders>
              <w:left w:val="single" w:sz="4" w:space="0" w:color="auto"/>
              <w:right w:val="single" w:sz="4" w:space="0" w:color="auto"/>
            </w:tcBorders>
          </w:tcPr>
          <w:p w14:paraId="21BD28B9" w14:textId="77777777" w:rsidR="00085700" w:rsidRPr="00DF53B4" w:rsidRDefault="00085700" w:rsidP="00AD0EFC">
            <w:pPr>
              <w:pStyle w:val="TAH"/>
              <w:rPr>
                <w:lang w:eastAsia="en-US"/>
              </w:rPr>
            </w:pPr>
            <w:r w:rsidRPr="00DF53B4">
              <w:rPr>
                <w:lang w:eastAsia="en-US"/>
              </w:rPr>
              <w:t>Direction</w:t>
            </w:r>
          </w:p>
        </w:tc>
        <w:tc>
          <w:tcPr>
            <w:tcW w:w="3420" w:type="dxa"/>
            <w:tcBorders>
              <w:top w:val="single" w:sz="4" w:space="0" w:color="auto"/>
              <w:left w:val="single" w:sz="4" w:space="0" w:color="auto"/>
              <w:bottom w:val="nil"/>
              <w:right w:val="single" w:sz="4" w:space="0" w:color="auto"/>
            </w:tcBorders>
          </w:tcPr>
          <w:p w14:paraId="70D017E5" w14:textId="77777777" w:rsidR="00085700" w:rsidRPr="00DF53B4" w:rsidRDefault="00085700" w:rsidP="00AD0EFC">
            <w:pPr>
              <w:pStyle w:val="TAH"/>
              <w:rPr>
                <w:lang w:eastAsia="en-US"/>
              </w:rPr>
            </w:pPr>
            <w:r w:rsidRPr="00DF53B4">
              <w:rPr>
                <w:lang w:eastAsia="en-US"/>
              </w:rPr>
              <w:t>Message</w:t>
            </w:r>
          </w:p>
        </w:tc>
        <w:tc>
          <w:tcPr>
            <w:tcW w:w="4288" w:type="dxa"/>
            <w:tcBorders>
              <w:top w:val="single" w:sz="4" w:space="0" w:color="auto"/>
              <w:left w:val="single" w:sz="4" w:space="0" w:color="auto"/>
              <w:bottom w:val="nil"/>
              <w:right w:val="single" w:sz="4" w:space="0" w:color="auto"/>
            </w:tcBorders>
          </w:tcPr>
          <w:p w14:paraId="7A31B276" w14:textId="77777777" w:rsidR="00085700" w:rsidRPr="00DF53B4" w:rsidRDefault="00085700" w:rsidP="00AD0EFC">
            <w:pPr>
              <w:pStyle w:val="TAH"/>
              <w:rPr>
                <w:lang w:eastAsia="en-US"/>
              </w:rPr>
            </w:pPr>
            <w:r w:rsidRPr="00DF53B4">
              <w:rPr>
                <w:lang w:eastAsia="en-US"/>
              </w:rPr>
              <w:t>Comment</w:t>
            </w:r>
          </w:p>
        </w:tc>
      </w:tr>
      <w:tr w:rsidR="00085700" w:rsidRPr="00DF53B4" w14:paraId="22AB16C7" w14:textId="77777777" w:rsidTr="00AD0EFC">
        <w:trPr>
          <w:cantSplit/>
          <w:jc w:val="center"/>
        </w:trPr>
        <w:tc>
          <w:tcPr>
            <w:tcW w:w="720" w:type="dxa"/>
            <w:tcBorders>
              <w:top w:val="nil"/>
              <w:left w:val="single" w:sz="4" w:space="0" w:color="auto"/>
              <w:bottom w:val="single" w:sz="4" w:space="0" w:color="auto"/>
              <w:right w:val="single" w:sz="4" w:space="0" w:color="auto"/>
            </w:tcBorders>
          </w:tcPr>
          <w:p w14:paraId="6FBDFA64" w14:textId="77777777" w:rsidR="00085700" w:rsidRPr="00DF53B4" w:rsidRDefault="00085700" w:rsidP="00AD0EFC">
            <w:pPr>
              <w:pStyle w:val="TAC"/>
              <w:rPr>
                <w:rFonts w:eastAsia="MS Gothic"/>
                <w:lang w:eastAsia="en-US"/>
              </w:rPr>
            </w:pPr>
          </w:p>
        </w:tc>
        <w:tc>
          <w:tcPr>
            <w:tcW w:w="630" w:type="dxa"/>
            <w:tcBorders>
              <w:left w:val="single" w:sz="4" w:space="0" w:color="auto"/>
            </w:tcBorders>
          </w:tcPr>
          <w:p w14:paraId="663BC1DE" w14:textId="77777777" w:rsidR="00085700" w:rsidRPr="00DF53B4" w:rsidRDefault="00085700" w:rsidP="00AD0EFC">
            <w:pPr>
              <w:pStyle w:val="TAH"/>
              <w:rPr>
                <w:lang w:eastAsia="en-US"/>
              </w:rPr>
            </w:pPr>
            <w:r w:rsidRPr="00DF53B4">
              <w:rPr>
                <w:lang w:eastAsia="en-US"/>
              </w:rPr>
              <w:t>UE</w:t>
            </w:r>
          </w:p>
        </w:tc>
        <w:tc>
          <w:tcPr>
            <w:tcW w:w="630" w:type="dxa"/>
            <w:tcBorders>
              <w:right w:val="single" w:sz="4" w:space="0" w:color="auto"/>
            </w:tcBorders>
          </w:tcPr>
          <w:p w14:paraId="1D893F16" w14:textId="77777777" w:rsidR="00085700" w:rsidRPr="00DF53B4" w:rsidRDefault="00085700" w:rsidP="00AD0EFC">
            <w:pPr>
              <w:pStyle w:val="TAH"/>
              <w:rPr>
                <w:lang w:eastAsia="en-US"/>
              </w:rPr>
            </w:pPr>
            <w:r w:rsidRPr="00DF53B4">
              <w:rPr>
                <w:lang w:eastAsia="en-US"/>
              </w:rPr>
              <w:t>SS</w:t>
            </w:r>
          </w:p>
        </w:tc>
        <w:tc>
          <w:tcPr>
            <w:tcW w:w="3420" w:type="dxa"/>
            <w:tcBorders>
              <w:top w:val="nil"/>
              <w:left w:val="single" w:sz="4" w:space="0" w:color="auto"/>
              <w:bottom w:val="single" w:sz="4" w:space="0" w:color="auto"/>
              <w:right w:val="single" w:sz="4" w:space="0" w:color="auto"/>
            </w:tcBorders>
          </w:tcPr>
          <w:p w14:paraId="3545F5E0" w14:textId="77777777" w:rsidR="00085700" w:rsidRPr="00DF53B4" w:rsidRDefault="00085700" w:rsidP="00AD0EFC">
            <w:pPr>
              <w:pStyle w:val="TAC"/>
              <w:rPr>
                <w:lang w:eastAsia="en-US"/>
              </w:rPr>
            </w:pPr>
          </w:p>
        </w:tc>
        <w:tc>
          <w:tcPr>
            <w:tcW w:w="4288" w:type="dxa"/>
            <w:tcBorders>
              <w:top w:val="nil"/>
              <w:left w:val="single" w:sz="4" w:space="0" w:color="auto"/>
              <w:bottom w:val="single" w:sz="4" w:space="0" w:color="auto"/>
              <w:right w:val="single" w:sz="4" w:space="0" w:color="auto"/>
            </w:tcBorders>
          </w:tcPr>
          <w:p w14:paraId="57F665C5" w14:textId="77777777" w:rsidR="00085700" w:rsidRPr="00DF53B4" w:rsidRDefault="00085700" w:rsidP="00AD0EFC">
            <w:pPr>
              <w:pStyle w:val="TAL"/>
              <w:rPr>
                <w:rFonts w:eastAsia="MS Gothic"/>
                <w:lang w:eastAsia="en-US"/>
              </w:rPr>
            </w:pPr>
          </w:p>
        </w:tc>
      </w:tr>
      <w:tr w:rsidR="00085700" w:rsidRPr="00DF53B4" w14:paraId="2E6ABC56" w14:textId="77777777" w:rsidTr="00AD0EFC">
        <w:trPr>
          <w:cantSplit/>
          <w:jc w:val="center"/>
        </w:trPr>
        <w:tc>
          <w:tcPr>
            <w:tcW w:w="720" w:type="dxa"/>
            <w:tcBorders>
              <w:top w:val="nil"/>
              <w:left w:val="single" w:sz="4" w:space="0" w:color="auto"/>
              <w:bottom w:val="single" w:sz="4" w:space="0" w:color="auto"/>
              <w:right w:val="single" w:sz="4" w:space="0" w:color="auto"/>
            </w:tcBorders>
          </w:tcPr>
          <w:p w14:paraId="18958C77" w14:textId="77777777" w:rsidR="00085700" w:rsidRPr="00DF53B4" w:rsidRDefault="00085700" w:rsidP="00AD0EFC">
            <w:pPr>
              <w:pStyle w:val="TAC"/>
              <w:rPr>
                <w:rFonts w:eastAsia="MS Gothic"/>
                <w:lang w:eastAsia="en-US"/>
              </w:rPr>
            </w:pPr>
            <w:r w:rsidRPr="00DF53B4">
              <w:rPr>
                <w:rFonts w:eastAsia="MS Gothic"/>
                <w:lang w:eastAsia="en-US"/>
              </w:rPr>
              <w:t>1</w:t>
            </w:r>
          </w:p>
        </w:tc>
        <w:tc>
          <w:tcPr>
            <w:tcW w:w="1260" w:type="dxa"/>
            <w:gridSpan w:val="2"/>
            <w:tcBorders>
              <w:left w:val="single" w:sz="4" w:space="0" w:color="auto"/>
              <w:right w:val="single" w:sz="4" w:space="0" w:color="auto"/>
            </w:tcBorders>
          </w:tcPr>
          <w:p w14:paraId="3C3A5F3D" w14:textId="77777777" w:rsidR="00085700" w:rsidRPr="00DF53B4" w:rsidRDefault="00085700" w:rsidP="00AD0EFC">
            <w:pPr>
              <w:pStyle w:val="TAH"/>
              <w:rPr>
                <w:lang w:eastAsia="en-US"/>
              </w:rPr>
            </w:pPr>
          </w:p>
        </w:tc>
        <w:tc>
          <w:tcPr>
            <w:tcW w:w="3420" w:type="dxa"/>
            <w:tcBorders>
              <w:top w:val="nil"/>
              <w:left w:val="single" w:sz="4" w:space="0" w:color="auto"/>
              <w:bottom w:val="single" w:sz="4" w:space="0" w:color="auto"/>
              <w:right w:val="single" w:sz="4" w:space="0" w:color="auto"/>
            </w:tcBorders>
          </w:tcPr>
          <w:p w14:paraId="26646EDE" w14:textId="77777777" w:rsidR="00085700" w:rsidRPr="00DF53B4" w:rsidRDefault="00085700" w:rsidP="00AD0EFC">
            <w:pPr>
              <w:pStyle w:val="TAC"/>
              <w:tabs>
                <w:tab w:val="left" w:pos="564"/>
              </w:tabs>
              <w:jc w:val="left"/>
              <w:rPr>
                <w:lang w:eastAsia="en-US"/>
              </w:rPr>
            </w:pPr>
            <w:r w:rsidRPr="00DF53B4">
              <w:rPr>
                <w:lang w:eastAsia="en-US"/>
              </w:rPr>
              <w:t xml:space="preserve">Make the UE attempt Automatic </w:t>
            </w:r>
            <w:proofErr w:type="spellStart"/>
            <w:r w:rsidRPr="00DF53B4">
              <w:rPr>
                <w:lang w:eastAsia="en-US"/>
              </w:rPr>
              <w:t>eCall</w:t>
            </w:r>
            <w:proofErr w:type="spellEnd"/>
          </w:p>
        </w:tc>
        <w:tc>
          <w:tcPr>
            <w:tcW w:w="4288" w:type="dxa"/>
            <w:tcBorders>
              <w:top w:val="nil"/>
              <w:left w:val="single" w:sz="4" w:space="0" w:color="auto"/>
              <w:bottom w:val="single" w:sz="4" w:space="0" w:color="auto"/>
              <w:right w:val="single" w:sz="4" w:space="0" w:color="auto"/>
            </w:tcBorders>
          </w:tcPr>
          <w:p w14:paraId="75FE0DF7" w14:textId="77777777" w:rsidR="00085700" w:rsidRPr="00DF53B4" w:rsidRDefault="00085700" w:rsidP="00AD0EFC">
            <w:pPr>
              <w:pStyle w:val="TAL"/>
              <w:rPr>
                <w:rFonts w:eastAsia="MS Gothic"/>
                <w:lang w:eastAsia="en-US"/>
              </w:rPr>
            </w:pPr>
          </w:p>
        </w:tc>
      </w:tr>
      <w:tr w:rsidR="00085700" w:rsidRPr="00DF53B4" w14:paraId="15CD2263" w14:textId="77777777" w:rsidTr="00AD0EFC">
        <w:trPr>
          <w:cantSplit/>
          <w:jc w:val="center"/>
        </w:trPr>
        <w:tc>
          <w:tcPr>
            <w:tcW w:w="720" w:type="dxa"/>
            <w:tcBorders>
              <w:top w:val="nil"/>
              <w:left w:val="single" w:sz="4" w:space="0" w:color="auto"/>
              <w:bottom w:val="single" w:sz="4" w:space="0" w:color="auto"/>
              <w:right w:val="single" w:sz="4" w:space="0" w:color="auto"/>
            </w:tcBorders>
          </w:tcPr>
          <w:p w14:paraId="4FC7EF9B" w14:textId="77777777" w:rsidR="00085700" w:rsidRPr="00DF53B4" w:rsidRDefault="00085700" w:rsidP="00AD0EFC">
            <w:pPr>
              <w:pStyle w:val="TAC"/>
              <w:rPr>
                <w:rFonts w:eastAsia="MS Gothic"/>
                <w:lang w:eastAsia="en-US"/>
              </w:rPr>
            </w:pPr>
            <w:r w:rsidRPr="00DF53B4">
              <w:rPr>
                <w:rFonts w:eastAsia="MS Gothic"/>
                <w:lang w:eastAsia="en-US"/>
              </w:rPr>
              <w:t>2-5</w:t>
            </w:r>
          </w:p>
        </w:tc>
        <w:tc>
          <w:tcPr>
            <w:tcW w:w="1260" w:type="dxa"/>
            <w:gridSpan w:val="2"/>
            <w:tcBorders>
              <w:left w:val="single" w:sz="4" w:space="0" w:color="auto"/>
              <w:right w:val="single" w:sz="4" w:space="0" w:color="auto"/>
            </w:tcBorders>
          </w:tcPr>
          <w:p w14:paraId="443FE846" w14:textId="77777777" w:rsidR="00085700" w:rsidRPr="00DF53B4" w:rsidRDefault="00085700" w:rsidP="00AD0EFC">
            <w:pPr>
              <w:pStyle w:val="TAH"/>
              <w:rPr>
                <w:lang w:eastAsia="en-US"/>
              </w:rPr>
            </w:pPr>
          </w:p>
        </w:tc>
        <w:tc>
          <w:tcPr>
            <w:tcW w:w="3420" w:type="dxa"/>
            <w:tcBorders>
              <w:top w:val="nil"/>
              <w:left w:val="single" w:sz="4" w:space="0" w:color="auto"/>
              <w:bottom w:val="single" w:sz="4" w:space="0" w:color="auto"/>
              <w:right w:val="single" w:sz="4" w:space="0" w:color="auto"/>
            </w:tcBorders>
          </w:tcPr>
          <w:p w14:paraId="62BE8C89" w14:textId="77777777" w:rsidR="00085700" w:rsidRPr="00DF53B4" w:rsidRDefault="00085700" w:rsidP="00AD0EFC">
            <w:pPr>
              <w:pStyle w:val="TAC"/>
              <w:tabs>
                <w:tab w:val="left" w:pos="564"/>
              </w:tabs>
              <w:jc w:val="left"/>
              <w:rPr>
                <w:lang w:eastAsia="en-US"/>
              </w:rPr>
            </w:pPr>
            <w:r w:rsidRPr="00DF53B4">
              <w:rPr>
                <w:rFonts w:eastAsia="MS Gothic"/>
                <w:lang w:eastAsia="en-US"/>
              </w:rPr>
              <w:t>Step 1-4 defined in C.20</w:t>
            </w:r>
          </w:p>
        </w:tc>
        <w:tc>
          <w:tcPr>
            <w:tcW w:w="4288" w:type="dxa"/>
            <w:tcBorders>
              <w:top w:val="nil"/>
              <w:left w:val="single" w:sz="4" w:space="0" w:color="auto"/>
              <w:bottom w:val="single" w:sz="4" w:space="0" w:color="auto"/>
              <w:right w:val="single" w:sz="4" w:space="0" w:color="auto"/>
            </w:tcBorders>
          </w:tcPr>
          <w:p w14:paraId="43224C12" w14:textId="77777777" w:rsidR="00085700" w:rsidRPr="00DF53B4" w:rsidRDefault="00085700" w:rsidP="00AD0EFC">
            <w:pPr>
              <w:pStyle w:val="TAL"/>
              <w:rPr>
                <w:rFonts w:eastAsia="MS Gothic"/>
                <w:lang w:eastAsia="en-US"/>
              </w:rPr>
            </w:pPr>
            <w:r w:rsidRPr="00DF53B4">
              <w:rPr>
                <w:snapToGrid w:val="0"/>
                <w:lang w:eastAsia="en-US"/>
              </w:rPr>
              <w:t xml:space="preserve">EPS emergency bearer context activation and subsequent IMS emergency registration by the UE. </w:t>
            </w:r>
            <w:r w:rsidRPr="00DF53B4">
              <w:rPr>
                <w:rFonts w:eastAsia="MS Gothic"/>
              </w:rPr>
              <w:t>Referred from 36.508 [94] table 4.5A.26.3-1 for a UE with E-UTRA support.</w:t>
            </w:r>
          </w:p>
        </w:tc>
      </w:tr>
      <w:tr w:rsidR="00085700" w:rsidRPr="00DF53B4" w14:paraId="1733F40E" w14:textId="77777777" w:rsidTr="00AD0EFC">
        <w:trPr>
          <w:cantSplit/>
          <w:jc w:val="center"/>
        </w:trPr>
        <w:tc>
          <w:tcPr>
            <w:tcW w:w="720" w:type="dxa"/>
            <w:tcBorders>
              <w:top w:val="nil"/>
              <w:left w:val="single" w:sz="4" w:space="0" w:color="auto"/>
              <w:bottom w:val="single" w:sz="4" w:space="0" w:color="auto"/>
              <w:right w:val="single" w:sz="4" w:space="0" w:color="auto"/>
            </w:tcBorders>
          </w:tcPr>
          <w:p w14:paraId="79ACED41" w14:textId="078D42B5" w:rsidR="00085700" w:rsidRPr="00DF53B4" w:rsidRDefault="00085700" w:rsidP="00AD0EFC">
            <w:pPr>
              <w:pStyle w:val="TAC"/>
              <w:rPr>
                <w:rFonts w:eastAsia="MS Gothic"/>
                <w:lang w:eastAsia="en-US"/>
              </w:rPr>
            </w:pPr>
            <w:r w:rsidRPr="00DF53B4">
              <w:rPr>
                <w:rFonts w:eastAsia="MS Gothic"/>
                <w:lang w:eastAsia="en-US"/>
              </w:rPr>
              <w:t>6-</w:t>
            </w:r>
            <w:ins w:id="95" w:author="Anamika Ghosh" w:date="2021-08-04T21:59:00Z">
              <w:r>
                <w:rPr>
                  <w:rFonts w:eastAsia="MS Gothic"/>
                  <w:lang w:eastAsia="en-US"/>
                </w:rPr>
                <w:t>8</w:t>
              </w:r>
            </w:ins>
            <w:del w:id="96" w:author="Anamika Ghosh" w:date="2021-08-04T21:59:00Z">
              <w:r w:rsidRPr="00DF53B4" w:rsidDel="00085700">
                <w:rPr>
                  <w:rFonts w:eastAsia="MS Gothic"/>
                  <w:lang w:eastAsia="en-US"/>
                </w:rPr>
                <w:delText>7</w:delText>
              </w:r>
            </w:del>
          </w:p>
        </w:tc>
        <w:tc>
          <w:tcPr>
            <w:tcW w:w="1260" w:type="dxa"/>
            <w:gridSpan w:val="2"/>
            <w:tcBorders>
              <w:left w:val="single" w:sz="4" w:space="0" w:color="auto"/>
              <w:right w:val="single" w:sz="4" w:space="0" w:color="auto"/>
            </w:tcBorders>
          </w:tcPr>
          <w:p w14:paraId="7A16C6C7" w14:textId="77777777" w:rsidR="00085700" w:rsidRPr="00DF53B4" w:rsidRDefault="00085700" w:rsidP="00AD0EFC">
            <w:pPr>
              <w:pStyle w:val="TAH"/>
              <w:rPr>
                <w:lang w:eastAsia="en-US"/>
              </w:rPr>
            </w:pPr>
          </w:p>
        </w:tc>
        <w:tc>
          <w:tcPr>
            <w:tcW w:w="3420" w:type="dxa"/>
            <w:tcBorders>
              <w:top w:val="nil"/>
              <w:left w:val="single" w:sz="4" w:space="0" w:color="auto"/>
              <w:bottom w:val="single" w:sz="4" w:space="0" w:color="auto"/>
              <w:right w:val="single" w:sz="4" w:space="0" w:color="auto"/>
            </w:tcBorders>
          </w:tcPr>
          <w:p w14:paraId="56D4BD59" w14:textId="77777777" w:rsidR="00085700" w:rsidRPr="00DF53B4" w:rsidRDefault="00085700" w:rsidP="00AD0EFC">
            <w:pPr>
              <w:pStyle w:val="TAC"/>
              <w:tabs>
                <w:tab w:val="left" w:pos="564"/>
              </w:tabs>
              <w:jc w:val="left"/>
              <w:rPr>
                <w:lang w:eastAsia="en-US"/>
              </w:rPr>
            </w:pPr>
            <w:r w:rsidRPr="00DF53B4">
              <w:rPr>
                <w:lang w:eastAsia="en-US"/>
              </w:rPr>
              <w:t>Steps 1-3 defined in C.47</w:t>
            </w:r>
          </w:p>
        </w:tc>
        <w:tc>
          <w:tcPr>
            <w:tcW w:w="4288" w:type="dxa"/>
            <w:tcBorders>
              <w:top w:val="nil"/>
              <w:left w:val="single" w:sz="4" w:space="0" w:color="auto"/>
              <w:bottom w:val="single" w:sz="4" w:space="0" w:color="auto"/>
              <w:right w:val="single" w:sz="4" w:space="0" w:color="auto"/>
            </w:tcBorders>
          </w:tcPr>
          <w:p w14:paraId="3A70DF51" w14:textId="77777777" w:rsidR="00085700" w:rsidRPr="00DF53B4" w:rsidRDefault="00085700" w:rsidP="00AD0EFC">
            <w:pPr>
              <w:pStyle w:val="TAL"/>
              <w:rPr>
                <w:rFonts w:eastAsia="MS Gothic"/>
                <w:lang w:eastAsia="en-US"/>
              </w:rPr>
            </w:pPr>
            <w:proofErr w:type="spellStart"/>
            <w:r w:rsidRPr="00DF53B4">
              <w:rPr>
                <w:rFonts w:eastAsia="MS Gothic"/>
                <w:lang w:eastAsia="en-US"/>
              </w:rPr>
              <w:t>eCall</w:t>
            </w:r>
            <w:proofErr w:type="spellEnd"/>
            <w:r w:rsidRPr="00DF53B4">
              <w:rPr>
                <w:rFonts w:eastAsia="MS Gothic"/>
                <w:lang w:eastAsia="en-US"/>
              </w:rPr>
              <w:t xml:space="preserve"> over IMS initiated automatically. Referred from 36.508 [94] table 4.5A.26.3-1 for a UE with E-UTRA support.</w:t>
            </w:r>
          </w:p>
        </w:tc>
      </w:tr>
      <w:tr w:rsidR="00085700" w:rsidRPr="00DF53B4" w14:paraId="61CD8A35" w14:textId="77777777" w:rsidTr="00AD0EFC">
        <w:trPr>
          <w:cantSplit/>
          <w:jc w:val="center"/>
        </w:trPr>
        <w:tc>
          <w:tcPr>
            <w:tcW w:w="720" w:type="dxa"/>
            <w:tcBorders>
              <w:top w:val="nil"/>
              <w:left w:val="single" w:sz="4" w:space="0" w:color="auto"/>
              <w:bottom w:val="single" w:sz="4" w:space="0" w:color="auto"/>
              <w:right w:val="single" w:sz="4" w:space="0" w:color="auto"/>
            </w:tcBorders>
          </w:tcPr>
          <w:p w14:paraId="3F267775" w14:textId="03218658" w:rsidR="00085700" w:rsidRPr="00DF53B4" w:rsidRDefault="0022057F" w:rsidP="00AD0EFC">
            <w:pPr>
              <w:pStyle w:val="TAC"/>
              <w:rPr>
                <w:rFonts w:eastAsia="MS Gothic"/>
                <w:lang w:eastAsia="en-US"/>
              </w:rPr>
            </w:pPr>
            <w:ins w:id="97" w:author="Anamika Ghosh" w:date="2021-08-04T21:59:00Z">
              <w:r>
                <w:rPr>
                  <w:rFonts w:eastAsia="MS Gothic"/>
                  <w:lang w:eastAsia="en-US"/>
                </w:rPr>
                <w:t>9</w:t>
              </w:r>
            </w:ins>
            <w:del w:id="98" w:author="Anamika Ghosh" w:date="2021-08-04T21:59:00Z">
              <w:r w:rsidR="00085700" w:rsidRPr="00DF53B4" w:rsidDel="0022057F">
                <w:rPr>
                  <w:rFonts w:eastAsia="MS Gothic"/>
                  <w:lang w:eastAsia="en-US"/>
                </w:rPr>
                <w:delText>8</w:delText>
              </w:r>
            </w:del>
            <w:r w:rsidR="00085700" w:rsidRPr="00DF53B4">
              <w:rPr>
                <w:rFonts w:eastAsia="MS Gothic"/>
                <w:lang w:eastAsia="en-US"/>
              </w:rPr>
              <w:t>-1</w:t>
            </w:r>
            <w:ins w:id="99" w:author="Anamika Ghosh" w:date="2021-08-04T21:59:00Z">
              <w:r>
                <w:rPr>
                  <w:rFonts w:eastAsia="MS Gothic"/>
                  <w:lang w:eastAsia="en-US"/>
                </w:rPr>
                <w:t>2</w:t>
              </w:r>
            </w:ins>
            <w:del w:id="100" w:author="Anamika Ghosh" w:date="2021-08-04T21:59:00Z">
              <w:r w:rsidR="00085700" w:rsidRPr="00DF53B4" w:rsidDel="0022057F">
                <w:rPr>
                  <w:rFonts w:eastAsia="MS Gothic"/>
                  <w:lang w:eastAsia="en-US"/>
                </w:rPr>
                <w:delText>1</w:delText>
              </w:r>
            </w:del>
          </w:p>
        </w:tc>
        <w:tc>
          <w:tcPr>
            <w:tcW w:w="1260" w:type="dxa"/>
            <w:gridSpan w:val="2"/>
            <w:tcBorders>
              <w:left w:val="single" w:sz="4" w:space="0" w:color="auto"/>
              <w:right w:val="single" w:sz="4" w:space="0" w:color="auto"/>
            </w:tcBorders>
          </w:tcPr>
          <w:p w14:paraId="41C18A16" w14:textId="77777777" w:rsidR="00085700" w:rsidRPr="00DF53B4" w:rsidRDefault="00085700" w:rsidP="00AD0EFC">
            <w:pPr>
              <w:pStyle w:val="TAH"/>
              <w:rPr>
                <w:lang w:eastAsia="en-US"/>
              </w:rPr>
            </w:pPr>
          </w:p>
        </w:tc>
        <w:tc>
          <w:tcPr>
            <w:tcW w:w="3420" w:type="dxa"/>
            <w:tcBorders>
              <w:top w:val="nil"/>
              <w:left w:val="single" w:sz="4" w:space="0" w:color="auto"/>
              <w:bottom w:val="single" w:sz="4" w:space="0" w:color="auto"/>
              <w:right w:val="single" w:sz="4" w:space="0" w:color="auto"/>
            </w:tcBorders>
          </w:tcPr>
          <w:p w14:paraId="38DB4BE1" w14:textId="77777777" w:rsidR="00085700" w:rsidRPr="00DF53B4" w:rsidRDefault="00085700" w:rsidP="00AD0EFC">
            <w:pPr>
              <w:pStyle w:val="TAC"/>
              <w:tabs>
                <w:tab w:val="left" w:pos="564"/>
              </w:tabs>
              <w:jc w:val="left"/>
              <w:rPr>
                <w:lang w:eastAsia="en-US"/>
              </w:rPr>
            </w:pPr>
            <w:r w:rsidRPr="00DF53B4">
              <w:rPr>
                <w:lang w:eastAsia="en-US"/>
              </w:rPr>
              <w:t>Steps 4-7 defined in C.47</w:t>
            </w:r>
          </w:p>
        </w:tc>
        <w:tc>
          <w:tcPr>
            <w:tcW w:w="4288" w:type="dxa"/>
            <w:tcBorders>
              <w:top w:val="nil"/>
              <w:left w:val="single" w:sz="4" w:space="0" w:color="auto"/>
              <w:bottom w:val="single" w:sz="4" w:space="0" w:color="auto"/>
              <w:right w:val="single" w:sz="4" w:space="0" w:color="auto"/>
            </w:tcBorders>
          </w:tcPr>
          <w:p w14:paraId="4FFAC111" w14:textId="77777777" w:rsidR="00085700" w:rsidRPr="00DF53B4" w:rsidRDefault="00085700" w:rsidP="00AD0EFC">
            <w:pPr>
              <w:pStyle w:val="TAL"/>
              <w:rPr>
                <w:rFonts w:eastAsia="MS Gothic"/>
                <w:lang w:eastAsia="en-US"/>
              </w:rPr>
            </w:pPr>
            <w:proofErr w:type="spellStart"/>
            <w:r w:rsidRPr="00DF53B4">
              <w:rPr>
                <w:rFonts w:eastAsia="MS Gothic"/>
                <w:lang w:eastAsia="en-US"/>
              </w:rPr>
              <w:t>eCall</w:t>
            </w:r>
            <w:proofErr w:type="spellEnd"/>
            <w:r w:rsidRPr="00DF53B4">
              <w:rPr>
                <w:rFonts w:eastAsia="MS Gothic"/>
                <w:lang w:eastAsia="en-US"/>
              </w:rPr>
              <w:t xml:space="preserve"> over IMS initiated automatically. Referred from 36.508 [94] table 4.5A.26 for a UE with E-UTRA support.</w:t>
            </w:r>
          </w:p>
        </w:tc>
      </w:tr>
      <w:tr w:rsidR="00085700" w:rsidRPr="00DF53B4" w14:paraId="0BE646BB" w14:textId="77777777" w:rsidTr="00AD0EFC">
        <w:trPr>
          <w:cantSplit/>
          <w:jc w:val="center"/>
        </w:trPr>
        <w:tc>
          <w:tcPr>
            <w:tcW w:w="720" w:type="dxa"/>
            <w:tcBorders>
              <w:top w:val="single" w:sz="4" w:space="0" w:color="auto"/>
              <w:bottom w:val="single" w:sz="4" w:space="0" w:color="auto"/>
            </w:tcBorders>
          </w:tcPr>
          <w:p w14:paraId="253BF5B6" w14:textId="382B841C" w:rsidR="00085700" w:rsidRPr="00DF53B4" w:rsidRDefault="00085700" w:rsidP="00AD0EFC">
            <w:pPr>
              <w:pStyle w:val="TAC"/>
              <w:rPr>
                <w:lang w:eastAsia="en-US"/>
              </w:rPr>
            </w:pPr>
            <w:r w:rsidRPr="00DF53B4">
              <w:rPr>
                <w:lang w:eastAsia="en-US"/>
              </w:rPr>
              <w:t>1</w:t>
            </w:r>
            <w:ins w:id="101" w:author="Anamika Ghosh" w:date="2021-08-04T21:59:00Z">
              <w:r w:rsidR="0022057F">
                <w:rPr>
                  <w:lang w:eastAsia="en-US"/>
                </w:rPr>
                <w:t>3</w:t>
              </w:r>
            </w:ins>
            <w:del w:id="102" w:author="Anamika Ghosh" w:date="2021-08-04T21:59:00Z">
              <w:r w:rsidRPr="00DF53B4" w:rsidDel="0022057F">
                <w:rPr>
                  <w:lang w:eastAsia="en-US"/>
                </w:rPr>
                <w:delText>2</w:delText>
              </w:r>
            </w:del>
          </w:p>
        </w:tc>
        <w:tc>
          <w:tcPr>
            <w:tcW w:w="1260" w:type="dxa"/>
            <w:gridSpan w:val="2"/>
          </w:tcPr>
          <w:p w14:paraId="084E1486" w14:textId="77777777" w:rsidR="00085700" w:rsidRPr="00DF53B4" w:rsidRDefault="00085700" w:rsidP="00AD0EFC">
            <w:pPr>
              <w:pStyle w:val="TAC"/>
              <w:rPr>
                <w:rFonts w:eastAsia="MS Gothic"/>
                <w:lang w:eastAsia="en-US"/>
              </w:rPr>
            </w:pPr>
            <w:r w:rsidRPr="00DF53B4">
              <w:rPr>
                <w:rFonts w:eastAsia="MS Gothic"/>
                <w:lang w:eastAsia="en-US"/>
              </w:rPr>
              <w:sym w:font="Wingdings" w:char="F0DF"/>
            </w:r>
          </w:p>
        </w:tc>
        <w:tc>
          <w:tcPr>
            <w:tcW w:w="3420" w:type="dxa"/>
            <w:tcBorders>
              <w:top w:val="single" w:sz="4" w:space="0" w:color="auto"/>
              <w:bottom w:val="single" w:sz="4" w:space="0" w:color="auto"/>
            </w:tcBorders>
          </w:tcPr>
          <w:p w14:paraId="3675FE25" w14:textId="77777777" w:rsidR="00085700" w:rsidRPr="00DF53B4" w:rsidRDefault="00085700" w:rsidP="00AD0EFC">
            <w:pPr>
              <w:pStyle w:val="TAL"/>
              <w:rPr>
                <w:rFonts w:eastAsia="MS Gothic"/>
                <w:lang w:eastAsia="en-US"/>
              </w:rPr>
            </w:pPr>
            <w:r w:rsidRPr="00DF53B4">
              <w:rPr>
                <w:rFonts w:eastAsia="MS Gothic"/>
                <w:lang w:eastAsia="en-US"/>
              </w:rPr>
              <w:t>BYE</w:t>
            </w:r>
          </w:p>
        </w:tc>
        <w:tc>
          <w:tcPr>
            <w:tcW w:w="4288" w:type="dxa"/>
            <w:tcBorders>
              <w:top w:val="single" w:sz="4" w:space="0" w:color="auto"/>
              <w:bottom w:val="single" w:sz="4" w:space="0" w:color="auto"/>
            </w:tcBorders>
          </w:tcPr>
          <w:p w14:paraId="67A3A463" w14:textId="77777777" w:rsidR="00085700" w:rsidRPr="00DF53B4" w:rsidRDefault="00085700" w:rsidP="00AD0EFC">
            <w:pPr>
              <w:pStyle w:val="TAL"/>
              <w:rPr>
                <w:rFonts w:eastAsia="MS Gothic"/>
                <w:lang w:eastAsia="en-US"/>
              </w:rPr>
            </w:pPr>
            <w:r w:rsidRPr="00DF53B4">
              <w:rPr>
                <w:lang w:eastAsia="en-US"/>
              </w:rPr>
              <w:t>The SS sends BYE to release the call.</w:t>
            </w:r>
          </w:p>
        </w:tc>
      </w:tr>
      <w:tr w:rsidR="00085700" w:rsidRPr="00DF53B4" w14:paraId="66EC3411" w14:textId="77777777" w:rsidTr="00AD0EFC">
        <w:trPr>
          <w:cantSplit/>
          <w:jc w:val="center"/>
        </w:trPr>
        <w:tc>
          <w:tcPr>
            <w:tcW w:w="720" w:type="dxa"/>
            <w:tcBorders>
              <w:top w:val="single" w:sz="4" w:space="0" w:color="auto"/>
              <w:bottom w:val="single" w:sz="4" w:space="0" w:color="auto"/>
            </w:tcBorders>
          </w:tcPr>
          <w:p w14:paraId="1C342277" w14:textId="7877EB1B" w:rsidR="00085700" w:rsidRPr="00DF53B4" w:rsidRDefault="00085700" w:rsidP="00AD0EFC">
            <w:pPr>
              <w:pStyle w:val="TAC"/>
              <w:rPr>
                <w:lang w:eastAsia="en-US"/>
              </w:rPr>
            </w:pPr>
            <w:r w:rsidRPr="00DF53B4">
              <w:rPr>
                <w:lang w:eastAsia="en-US"/>
              </w:rPr>
              <w:t>1</w:t>
            </w:r>
            <w:ins w:id="103" w:author="Anamika Ghosh" w:date="2021-08-04T21:59:00Z">
              <w:r w:rsidR="0022057F">
                <w:rPr>
                  <w:lang w:eastAsia="en-US"/>
                </w:rPr>
                <w:t>4</w:t>
              </w:r>
            </w:ins>
            <w:del w:id="104" w:author="Anamika Ghosh" w:date="2021-08-04T21:59:00Z">
              <w:r w:rsidRPr="00DF53B4" w:rsidDel="0022057F">
                <w:rPr>
                  <w:lang w:eastAsia="en-US"/>
                </w:rPr>
                <w:delText>3</w:delText>
              </w:r>
            </w:del>
          </w:p>
        </w:tc>
        <w:tc>
          <w:tcPr>
            <w:tcW w:w="1260" w:type="dxa"/>
            <w:gridSpan w:val="2"/>
          </w:tcPr>
          <w:p w14:paraId="171B015B" w14:textId="77777777" w:rsidR="00085700" w:rsidRPr="00DF53B4" w:rsidRDefault="00085700" w:rsidP="00AD0EFC">
            <w:pPr>
              <w:pStyle w:val="TAC"/>
              <w:rPr>
                <w:rFonts w:eastAsia="MS Gothic"/>
                <w:lang w:eastAsia="en-US"/>
              </w:rPr>
            </w:pPr>
            <w:r w:rsidRPr="00DF53B4">
              <w:rPr>
                <w:rFonts w:eastAsia="MS Gothic"/>
                <w:lang w:eastAsia="en-US"/>
              </w:rPr>
              <w:sym w:font="Wingdings" w:char="F0E0"/>
            </w:r>
          </w:p>
        </w:tc>
        <w:tc>
          <w:tcPr>
            <w:tcW w:w="3420" w:type="dxa"/>
            <w:tcBorders>
              <w:top w:val="single" w:sz="4" w:space="0" w:color="auto"/>
              <w:bottom w:val="single" w:sz="4" w:space="0" w:color="auto"/>
            </w:tcBorders>
          </w:tcPr>
          <w:p w14:paraId="020FB689" w14:textId="77777777" w:rsidR="00085700" w:rsidRPr="00DF53B4" w:rsidRDefault="00085700" w:rsidP="00AD0EFC">
            <w:pPr>
              <w:pStyle w:val="TAL"/>
              <w:rPr>
                <w:rFonts w:eastAsia="MS Gothic"/>
                <w:lang w:eastAsia="en-US"/>
              </w:rPr>
            </w:pPr>
            <w:r w:rsidRPr="00DF53B4">
              <w:rPr>
                <w:rFonts w:eastAsia="MS Gothic"/>
                <w:lang w:eastAsia="en-US"/>
              </w:rPr>
              <w:t>200 OK</w:t>
            </w:r>
          </w:p>
        </w:tc>
        <w:tc>
          <w:tcPr>
            <w:tcW w:w="4288" w:type="dxa"/>
            <w:tcBorders>
              <w:top w:val="single" w:sz="4" w:space="0" w:color="auto"/>
              <w:bottom w:val="single" w:sz="4" w:space="0" w:color="auto"/>
            </w:tcBorders>
          </w:tcPr>
          <w:p w14:paraId="2FDA5B45" w14:textId="77777777" w:rsidR="00085700" w:rsidRPr="00DF53B4" w:rsidRDefault="00085700" w:rsidP="00AD0EFC">
            <w:pPr>
              <w:pStyle w:val="TAL"/>
              <w:rPr>
                <w:rFonts w:eastAsia="MS Gothic"/>
                <w:lang w:eastAsia="en-US"/>
              </w:rPr>
            </w:pPr>
            <w:r w:rsidRPr="00DF53B4">
              <w:rPr>
                <w:lang w:eastAsia="en-US"/>
              </w:rPr>
              <w:t>The UE sends 200 OK for the BYE request and ends the call.</w:t>
            </w:r>
          </w:p>
        </w:tc>
      </w:tr>
    </w:tbl>
    <w:p w14:paraId="0E966465" w14:textId="77777777" w:rsidR="00085700" w:rsidRPr="00DF53B4" w:rsidRDefault="00085700" w:rsidP="00085700"/>
    <w:p w14:paraId="3A961F9A" w14:textId="77777777" w:rsidR="00085700" w:rsidRPr="00DF53B4" w:rsidDel="00422BCE" w:rsidRDefault="00085700" w:rsidP="00085700">
      <w:pPr>
        <w:pStyle w:val="NO"/>
      </w:pPr>
      <w:r w:rsidRPr="00DF53B4" w:rsidDel="00422BCE">
        <w:t>NOTE:</w:t>
      </w:r>
      <w:r w:rsidRPr="00DF53B4" w:rsidDel="00422BCE">
        <w:tab/>
        <w:t>The default messages contents in a</w:t>
      </w:r>
      <w:r w:rsidRPr="00DF53B4">
        <w:t>nnex A are used with condition "IMS security" or "GIBA"</w:t>
      </w:r>
      <w:r w:rsidRPr="00DF53B4" w:rsidDel="00422BCE">
        <w:t xml:space="preserve"> when applicable</w:t>
      </w:r>
    </w:p>
    <w:p w14:paraId="2C473788" w14:textId="77777777" w:rsidR="00085700" w:rsidRPr="00DF53B4" w:rsidRDefault="00085700" w:rsidP="00085700">
      <w:pPr>
        <w:pStyle w:val="H6"/>
      </w:pPr>
      <w:r w:rsidRPr="00DF53B4">
        <w:t>Specific Message Contents:</w:t>
      </w:r>
    </w:p>
    <w:p w14:paraId="432A150D" w14:textId="2CC14084" w:rsidR="00085700" w:rsidRPr="00DF53B4" w:rsidRDefault="00085700" w:rsidP="00085700">
      <w:pPr>
        <w:rPr>
          <w:snapToGrid w:val="0"/>
        </w:rPr>
      </w:pPr>
      <w:r w:rsidRPr="00DF53B4">
        <w:rPr>
          <w:snapToGrid w:val="0"/>
        </w:rPr>
        <w:t xml:space="preserve">Step </w:t>
      </w:r>
      <w:ins w:id="105" w:author="Anamika Ghosh" w:date="2021-08-04T22:00:00Z">
        <w:r w:rsidR="006A033F">
          <w:rPr>
            <w:snapToGrid w:val="0"/>
          </w:rPr>
          <w:t>6</w:t>
        </w:r>
      </w:ins>
      <w:del w:id="106" w:author="Anamika Ghosh" w:date="2021-08-04T22:00:00Z">
        <w:r w:rsidRPr="00DF53B4" w:rsidDel="006A033F">
          <w:rPr>
            <w:snapToGrid w:val="0"/>
          </w:rPr>
          <w:delText>1</w:delText>
        </w:r>
      </w:del>
      <w:r w:rsidRPr="00DF53B4">
        <w:rPr>
          <w:snapToGrid w:val="0"/>
        </w:rPr>
        <w:t xml:space="preserve"> as specified in annex C.47, which is referring to A.2.1 default message content of INVITE with condition A21.</w:t>
      </w:r>
    </w:p>
    <w:p w14:paraId="407679DA" w14:textId="0CD4E073" w:rsidR="00085700" w:rsidRPr="00DF53B4" w:rsidRDefault="00085700" w:rsidP="00085700">
      <w:pPr>
        <w:rPr>
          <w:snapToGrid w:val="0"/>
        </w:rPr>
      </w:pPr>
      <w:r w:rsidRPr="00DF53B4">
        <w:rPr>
          <w:snapToGrid w:val="0"/>
        </w:rPr>
        <w:t xml:space="preserve">Step </w:t>
      </w:r>
      <w:ins w:id="107" w:author="Anamika Ghosh" w:date="2021-08-04T22:00:00Z">
        <w:r w:rsidR="006A033F">
          <w:rPr>
            <w:snapToGrid w:val="0"/>
          </w:rPr>
          <w:t>7</w:t>
        </w:r>
      </w:ins>
      <w:del w:id="108" w:author="Anamika Ghosh" w:date="2021-08-04T22:00:00Z">
        <w:r w:rsidRPr="00DF53B4" w:rsidDel="006A033F">
          <w:rPr>
            <w:snapToGrid w:val="0"/>
          </w:rPr>
          <w:delText>2</w:delText>
        </w:r>
      </w:del>
      <w:r w:rsidRPr="00DF53B4">
        <w:rPr>
          <w:snapToGrid w:val="0"/>
        </w:rPr>
        <w:t xml:space="preserve"> as specified in annex C.47, which is referring to A.3.1 default message content of 200 OK with condition A12 and A13.</w:t>
      </w:r>
    </w:p>
    <w:p w14:paraId="1C2D69C7" w14:textId="4E9BF1D9" w:rsidR="00085700" w:rsidRPr="00DF53B4" w:rsidRDefault="00085700" w:rsidP="00085700">
      <w:pPr>
        <w:rPr>
          <w:snapToGrid w:val="0"/>
        </w:rPr>
      </w:pPr>
      <w:r w:rsidRPr="00DF53B4">
        <w:rPr>
          <w:snapToGrid w:val="0"/>
        </w:rPr>
        <w:t xml:space="preserve">Step </w:t>
      </w:r>
      <w:ins w:id="109" w:author="Anamika Ghosh" w:date="2021-08-04T22:00:00Z">
        <w:r w:rsidR="006A033F">
          <w:rPr>
            <w:snapToGrid w:val="0"/>
          </w:rPr>
          <w:t>9</w:t>
        </w:r>
      </w:ins>
      <w:del w:id="110" w:author="Anamika Ghosh" w:date="2021-08-04T22:00:00Z">
        <w:r w:rsidRPr="00DF53B4" w:rsidDel="006A033F">
          <w:rPr>
            <w:snapToGrid w:val="0"/>
          </w:rPr>
          <w:delText>8</w:delText>
        </w:r>
      </w:del>
      <w:r w:rsidRPr="00DF53B4">
        <w:rPr>
          <w:snapToGrid w:val="0"/>
        </w:rPr>
        <w:t xml:space="preserve"> as specified in </w:t>
      </w:r>
      <w:ins w:id="111" w:author="Bharadwaj Cheruvu" w:date="2021-08-05T18:39:00Z">
        <w:r w:rsidR="0090494B">
          <w:rPr>
            <w:snapToGrid w:val="0"/>
          </w:rPr>
          <w:t>a</w:t>
        </w:r>
      </w:ins>
      <w:del w:id="112" w:author="Bharadwaj Cheruvu" w:date="2021-08-05T18:39:00Z">
        <w:r w:rsidRPr="00DF53B4" w:rsidDel="0090494B">
          <w:rPr>
            <w:snapToGrid w:val="0"/>
          </w:rPr>
          <w:delText>A</w:delText>
        </w:r>
      </w:del>
      <w:r w:rsidRPr="00DF53B4">
        <w:rPr>
          <w:snapToGrid w:val="0"/>
        </w:rPr>
        <w:t>nnex C.47 except datatype attribute with the value ‘</w:t>
      </w:r>
      <w:proofErr w:type="spellStart"/>
      <w:r w:rsidRPr="00DF53B4">
        <w:rPr>
          <w:snapToGrid w:val="0"/>
        </w:rPr>
        <w:t>eCall.invalidMSD</w:t>
      </w:r>
      <w:proofErr w:type="spellEnd"/>
      <w:r w:rsidRPr="00DF53B4">
        <w:rPr>
          <w:snapToGrid w:val="0"/>
        </w:rPr>
        <w:t>’ in message body</w:t>
      </w:r>
    </w:p>
    <w:p w14:paraId="153FB902" w14:textId="43A0BA87" w:rsidR="00085700" w:rsidRPr="00DF53B4" w:rsidRDefault="00085700" w:rsidP="00085700">
      <w:pPr>
        <w:rPr>
          <w:snapToGrid w:val="0"/>
        </w:rPr>
      </w:pPr>
      <w:r w:rsidRPr="00DF53B4">
        <w:rPr>
          <w:snapToGrid w:val="0"/>
        </w:rPr>
        <w:t>Step 1</w:t>
      </w:r>
      <w:ins w:id="113" w:author="Anamika Ghosh" w:date="2021-08-04T22:00:00Z">
        <w:r w:rsidR="006A033F">
          <w:rPr>
            <w:snapToGrid w:val="0"/>
          </w:rPr>
          <w:t>1</w:t>
        </w:r>
      </w:ins>
      <w:del w:id="114" w:author="Anamika Ghosh" w:date="2021-08-04T22:00:00Z">
        <w:r w:rsidRPr="00DF53B4" w:rsidDel="006A033F">
          <w:rPr>
            <w:snapToGrid w:val="0"/>
          </w:rPr>
          <w:delText>0</w:delText>
        </w:r>
      </w:del>
      <w:r w:rsidRPr="00DF53B4">
        <w:rPr>
          <w:snapToGrid w:val="0"/>
        </w:rPr>
        <w:t xml:space="preserve"> as specified in annex C.47, which is referring to A.2.19 default message content of MO INFO with condition A4.</w:t>
      </w:r>
    </w:p>
    <w:p w14:paraId="48A940AB" w14:textId="77777777" w:rsidR="00085700" w:rsidRPr="00DF53B4" w:rsidRDefault="00085700" w:rsidP="00085700">
      <w:pPr>
        <w:pStyle w:val="Heading3"/>
        <w:rPr>
          <w:snapToGrid w:val="0"/>
        </w:rPr>
      </w:pPr>
      <w:bookmarkStart w:id="115" w:name="_Toc21077887"/>
      <w:bookmarkStart w:id="116" w:name="_Toc35972449"/>
      <w:bookmarkStart w:id="117" w:name="_Toc51774738"/>
      <w:bookmarkStart w:id="118" w:name="_Toc51835161"/>
      <w:bookmarkStart w:id="119" w:name="_Toc52220014"/>
      <w:bookmarkStart w:id="120" w:name="_Toc58360083"/>
      <w:bookmarkStart w:id="121" w:name="_Toc68193222"/>
      <w:bookmarkStart w:id="122" w:name="_Toc75422197"/>
      <w:r w:rsidRPr="00DF53B4">
        <w:rPr>
          <w:snapToGrid w:val="0"/>
        </w:rPr>
        <w:t>21.6.5</w:t>
      </w:r>
      <w:r w:rsidRPr="00DF53B4">
        <w:rPr>
          <w:snapToGrid w:val="0"/>
        </w:rPr>
        <w:tab/>
        <w:t>Test requirements</w:t>
      </w:r>
      <w:bookmarkEnd w:id="115"/>
      <w:bookmarkEnd w:id="116"/>
      <w:bookmarkEnd w:id="117"/>
      <w:bookmarkEnd w:id="118"/>
      <w:bookmarkEnd w:id="119"/>
      <w:bookmarkEnd w:id="120"/>
      <w:bookmarkEnd w:id="121"/>
      <w:bookmarkEnd w:id="122"/>
    </w:p>
    <w:p w14:paraId="2022A9C7" w14:textId="77777777" w:rsidR="00085700" w:rsidRPr="00DF53B4" w:rsidRDefault="00085700" w:rsidP="00085700">
      <w:pPr>
        <w:spacing w:before="40" w:after="40"/>
      </w:pPr>
      <w:r w:rsidRPr="00DF53B4">
        <w:t xml:space="preserve">In step 6, UE shall transmit INVITE with all applicable headers for automatic </w:t>
      </w:r>
      <w:proofErr w:type="spellStart"/>
      <w:r w:rsidRPr="00DF53B4">
        <w:t>eCall</w:t>
      </w:r>
      <w:proofErr w:type="spellEnd"/>
      <w:r w:rsidRPr="00DF53B4">
        <w:t xml:space="preserve"> over IMS.</w:t>
      </w:r>
    </w:p>
    <w:p w14:paraId="6CD7FFF9" w14:textId="6D6F368F" w:rsidR="00085700" w:rsidRPr="00DF53B4" w:rsidDel="00CC4B82" w:rsidRDefault="00085700" w:rsidP="00085700">
      <w:pPr>
        <w:spacing w:before="40" w:after="40"/>
        <w:rPr>
          <w:del w:id="123" w:author="Bharadwaj Cheruvu" w:date="2021-08-05T18:39:00Z"/>
        </w:rPr>
      </w:pPr>
      <w:r w:rsidRPr="00DF53B4">
        <w:t>In step 1</w:t>
      </w:r>
      <w:ins w:id="124" w:author="Anamika Ghosh" w:date="2021-08-04T22:00:00Z">
        <w:r w:rsidR="003B7A8E">
          <w:t>1</w:t>
        </w:r>
      </w:ins>
      <w:del w:id="125" w:author="Anamika Ghosh" w:date="2021-08-04T22:00:00Z">
        <w:r w:rsidRPr="00DF53B4" w:rsidDel="003B7A8E">
          <w:delText>0</w:delText>
        </w:r>
      </w:del>
      <w:r w:rsidRPr="00DF53B4">
        <w:t xml:space="preserve">, UE shall transmit MO INFO with ‘success’ attribute set to “false” in message body. </w:t>
      </w:r>
    </w:p>
    <w:p w14:paraId="75EA2408" w14:textId="77777777" w:rsidR="00B3554B" w:rsidRDefault="00B3554B">
      <w:pPr>
        <w:spacing w:before="40" w:after="40"/>
        <w:rPr>
          <w:ins w:id="126" w:author="Anamika Ghosh" w:date="2021-04-29T00:00:00Z"/>
          <w:b/>
          <w:noProof/>
          <w:sz w:val="28"/>
          <w:szCs w:val="28"/>
        </w:rPr>
        <w:pPrChange w:id="127" w:author="Bharadwaj Cheruvu" w:date="2021-08-05T18:39:00Z">
          <w:pPr/>
        </w:pPrChange>
      </w:pPr>
    </w:p>
    <w:p w14:paraId="32753653" w14:textId="77777777" w:rsidR="00B3554B" w:rsidRDefault="00B3554B" w:rsidP="00B3554B">
      <w:pPr>
        <w:rPr>
          <w:b/>
          <w:noProof/>
          <w:sz w:val="28"/>
          <w:szCs w:val="28"/>
        </w:rPr>
      </w:pPr>
      <w:ins w:id="128" w:author="Mohanraj Murugesan" w:date="2020-10-27T11:42:00Z">
        <w:r w:rsidRPr="00C273AB">
          <w:rPr>
            <w:b/>
            <w:noProof/>
            <w:sz w:val="28"/>
            <w:szCs w:val="28"/>
          </w:rPr>
          <w:t>&lt;End of modifed section&gt;</w:t>
        </w:r>
      </w:ins>
    </w:p>
    <w:p w14:paraId="291643BD" w14:textId="1E6515FD" w:rsidR="00B3554B" w:rsidRDefault="00B3554B" w:rsidP="000D1B2A">
      <w:pPr>
        <w:rPr>
          <w:rFonts w:cs="Arial"/>
          <w:bCs/>
          <w:color w:val="0000FF"/>
          <w:sz w:val="22"/>
        </w:rPr>
      </w:pPr>
    </w:p>
    <w:sectPr w:rsidR="00B3554B" w:rsidSect="00F37D0E">
      <w:headerReference w:type="even" r:id="rId15"/>
      <w:footerReference w:type="even" r:id="rId16"/>
      <w:footerReference w:type="default" r:id="rId17"/>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A7BA57A" w14:textId="77777777" w:rsidR="00292AA7" w:rsidRDefault="00292AA7">
      <w:r>
        <w:separator/>
      </w:r>
    </w:p>
  </w:endnote>
  <w:endnote w:type="continuationSeparator" w:id="0">
    <w:p w14:paraId="40BEBB50" w14:textId="77777777" w:rsidR="00292AA7" w:rsidRDefault="00292A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AF3437" w14:textId="77777777" w:rsidR="005E48CB" w:rsidRDefault="005E48CB"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5E48CB" w:rsidRDefault="005E48CB"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07D385" w14:textId="77777777" w:rsidR="005E48CB" w:rsidRDefault="005E48CB"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CBAC875" w14:textId="77777777" w:rsidR="00292AA7" w:rsidRDefault="00292AA7">
      <w:r>
        <w:separator/>
      </w:r>
    </w:p>
  </w:footnote>
  <w:footnote w:type="continuationSeparator" w:id="0">
    <w:p w14:paraId="0E222727" w14:textId="77777777" w:rsidR="00292AA7" w:rsidRDefault="00292A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4C258E" w14:textId="77777777" w:rsidR="005E48CB" w:rsidRDefault="005E48CB"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5E48CB" w:rsidRDefault="005E48C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1DBF55A0"/>
    <w:multiLevelType w:val="hybridMultilevel"/>
    <w:tmpl w:val="AFD6366C"/>
    <w:lvl w:ilvl="0" w:tplc="B0AAFB14">
      <w:start w:val="8"/>
      <w:numFmt w:val="bullet"/>
      <w:lvlText w:val="-"/>
      <w:lvlJc w:val="left"/>
      <w:pPr>
        <w:ind w:left="660" w:hanging="360"/>
      </w:pPr>
      <w:rPr>
        <w:rFonts w:ascii="Times New Roman" w:eastAsia="Times New Roman" w:hAnsi="Times New Roman" w:cs="Times New Roman" w:hint="default"/>
      </w:rPr>
    </w:lvl>
    <w:lvl w:ilvl="1" w:tplc="04090003" w:tentative="1">
      <w:start w:val="1"/>
      <w:numFmt w:val="bullet"/>
      <w:lvlText w:val="o"/>
      <w:lvlJc w:val="left"/>
      <w:pPr>
        <w:ind w:left="1380" w:hanging="360"/>
      </w:pPr>
      <w:rPr>
        <w:rFonts w:ascii="Courier New" w:hAnsi="Courier New" w:cs="Courier New" w:hint="default"/>
      </w:rPr>
    </w:lvl>
    <w:lvl w:ilvl="2" w:tplc="04090005" w:tentative="1">
      <w:start w:val="1"/>
      <w:numFmt w:val="bullet"/>
      <w:lvlText w:val=""/>
      <w:lvlJc w:val="left"/>
      <w:pPr>
        <w:ind w:left="2100" w:hanging="360"/>
      </w:pPr>
      <w:rPr>
        <w:rFonts w:ascii="Wingdings" w:hAnsi="Wingdings" w:hint="default"/>
      </w:rPr>
    </w:lvl>
    <w:lvl w:ilvl="3" w:tplc="04090001" w:tentative="1">
      <w:start w:val="1"/>
      <w:numFmt w:val="bullet"/>
      <w:lvlText w:val=""/>
      <w:lvlJc w:val="left"/>
      <w:pPr>
        <w:ind w:left="2820" w:hanging="360"/>
      </w:pPr>
      <w:rPr>
        <w:rFonts w:ascii="Symbol" w:hAnsi="Symbol" w:hint="default"/>
      </w:rPr>
    </w:lvl>
    <w:lvl w:ilvl="4" w:tplc="04090003" w:tentative="1">
      <w:start w:val="1"/>
      <w:numFmt w:val="bullet"/>
      <w:lvlText w:val="o"/>
      <w:lvlJc w:val="left"/>
      <w:pPr>
        <w:ind w:left="3540" w:hanging="360"/>
      </w:pPr>
      <w:rPr>
        <w:rFonts w:ascii="Courier New" w:hAnsi="Courier New" w:cs="Courier New" w:hint="default"/>
      </w:rPr>
    </w:lvl>
    <w:lvl w:ilvl="5" w:tplc="04090005" w:tentative="1">
      <w:start w:val="1"/>
      <w:numFmt w:val="bullet"/>
      <w:lvlText w:val=""/>
      <w:lvlJc w:val="left"/>
      <w:pPr>
        <w:ind w:left="4260" w:hanging="360"/>
      </w:pPr>
      <w:rPr>
        <w:rFonts w:ascii="Wingdings" w:hAnsi="Wingdings" w:hint="default"/>
      </w:rPr>
    </w:lvl>
    <w:lvl w:ilvl="6" w:tplc="04090001" w:tentative="1">
      <w:start w:val="1"/>
      <w:numFmt w:val="bullet"/>
      <w:lvlText w:val=""/>
      <w:lvlJc w:val="left"/>
      <w:pPr>
        <w:ind w:left="4980" w:hanging="360"/>
      </w:pPr>
      <w:rPr>
        <w:rFonts w:ascii="Symbol" w:hAnsi="Symbol" w:hint="default"/>
      </w:rPr>
    </w:lvl>
    <w:lvl w:ilvl="7" w:tplc="04090003" w:tentative="1">
      <w:start w:val="1"/>
      <w:numFmt w:val="bullet"/>
      <w:lvlText w:val="o"/>
      <w:lvlJc w:val="left"/>
      <w:pPr>
        <w:ind w:left="5700" w:hanging="360"/>
      </w:pPr>
      <w:rPr>
        <w:rFonts w:ascii="Courier New" w:hAnsi="Courier New" w:cs="Courier New" w:hint="default"/>
      </w:rPr>
    </w:lvl>
    <w:lvl w:ilvl="8" w:tplc="04090005" w:tentative="1">
      <w:start w:val="1"/>
      <w:numFmt w:val="bullet"/>
      <w:lvlText w:val=""/>
      <w:lvlJc w:val="left"/>
      <w:pPr>
        <w:ind w:left="6420" w:hanging="360"/>
      </w:pPr>
      <w:rPr>
        <w:rFonts w:ascii="Wingdings" w:hAnsi="Wingdings" w:hint="default"/>
      </w:rPr>
    </w:lvl>
  </w:abstractNum>
  <w:abstractNum w:abstractNumId="2"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abstractNumId w:val="2"/>
  </w:num>
  <w:num w:numId="3">
    <w:abstractNumId w:val="3"/>
  </w:num>
  <w:num w:numId="4">
    <w:abstractNumId w:val="4"/>
  </w:num>
  <w:num w:numId="5">
    <w:abstractNumId w:val="1"/>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amika Ghosh">
    <w15:presenceInfo w15:providerId="AD" w15:userId="S::anamghos@qti.qualcomm.com::ce54a5e5-c50e-46dc-981d-e2f6eaf35f90"/>
  </w15:person>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proofState w:spelling="clean"/>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o:colormru v:ext="edit" colors="silver"/>
    </o:shapedefaults>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DD5"/>
    <w:rsid w:val="0000136B"/>
    <w:rsid w:val="00002F55"/>
    <w:rsid w:val="00003399"/>
    <w:rsid w:val="000035A0"/>
    <w:rsid w:val="00004C17"/>
    <w:rsid w:val="00004C30"/>
    <w:rsid w:val="000051ED"/>
    <w:rsid w:val="00005B1E"/>
    <w:rsid w:val="000062CE"/>
    <w:rsid w:val="000068B6"/>
    <w:rsid w:val="00006CAB"/>
    <w:rsid w:val="00006F5A"/>
    <w:rsid w:val="00007816"/>
    <w:rsid w:val="00010D92"/>
    <w:rsid w:val="00010E7C"/>
    <w:rsid w:val="000115E9"/>
    <w:rsid w:val="00011FEF"/>
    <w:rsid w:val="00012905"/>
    <w:rsid w:val="00012F1D"/>
    <w:rsid w:val="000132AB"/>
    <w:rsid w:val="0001399E"/>
    <w:rsid w:val="00013F2E"/>
    <w:rsid w:val="000141BE"/>
    <w:rsid w:val="00014FA4"/>
    <w:rsid w:val="00015815"/>
    <w:rsid w:val="00016358"/>
    <w:rsid w:val="00016A6E"/>
    <w:rsid w:val="0001754C"/>
    <w:rsid w:val="00020264"/>
    <w:rsid w:val="00020832"/>
    <w:rsid w:val="000215CD"/>
    <w:rsid w:val="000216FE"/>
    <w:rsid w:val="00021A55"/>
    <w:rsid w:val="00022E1B"/>
    <w:rsid w:val="0002310F"/>
    <w:rsid w:val="00023F12"/>
    <w:rsid w:val="0002543F"/>
    <w:rsid w:val="000254F7"/>
    <w:rsid w:val="000270DA"/>
    <w:rsid w:val="00027595"/>
    <w:rsid w:val="0002771A"/>
    <w:rsid w:val="00027969"/>
    <w:rsid w:val="00030769"/>
    <w:rsid w:val="00030A47"/>
    <w:rsid w:val="0003127E"/>
    <w:rsid w:val="0003160C"/>
    <w:rsid w:val="0003167C"/>
    <w:rsid w:val="00031AAE"/>
    <w:rsid w:val="00031C6E"/>
    <w:rsid w:val="000329B5"/>
    <w:rsid w:val="00032D8E"/>
    <w:rsid w:val="00032DA9"/>
    <w:rsid w:val="000337FD"/>
    <w:rsid w:val="0003425A"/>
    <w:rsid w:val="00034BDB"/>
    <w:rsid w:val="00035121"/>
    <w:rsid w:val="00035907"/>
    <w:rsid w:val="00035B10"/>
    <w:rsid w:val="00036443"/>
    <w:rsid w:val="0003681F"/>
    <w:rsid w:val="0003693C"/>
    <w:rsid w:val="00036A36"/>
    <w:rsid w:val="000375A9"/>
    <w:rsid w:val="00037B0A"/>
    <w:rsid w:val="00037DB1"/>
    <w:rsid w:val="00041139"/>
    <w:rsid w:val="0004193C"/>
    <w:rsid w:val="00041F79"/>
    <w:rsid w:val="00041FE1"/>
    <w:rsid w:val="00042B21"/>
    <w:rsid w:val="00042EF7"/>
    <w:rsid w:val="000431DA"/>
    <w:rsid w:val="00044218"/>
    <w:rsid w:val="00044A4E"/>
    <w:rsid w:val="00045149"/>
    <w:rsid w:val="00045987"/>
    <w:rsid w:val="000467AA"/>
    <w:rsid w:val="00050571"/>
    <w:rsid w:val="00050C38"/>
    <w:rsid w:val="00050E4F"/>
    <w:rsid w:val="00050F01"/>
    <w:rsid w:val="0005137B"/>
    <w:rsid w:val="00052036"/>
    <w:rsid w:val="000535BE"/>
    <w:rsid w:val="00054D94"/>
    <w:rsid w:val="00054F5D"/>
    <w:rsid w:val="00055F05"/>
    <w:rsid w:val="000563EB"/>
    <w:rsid w:val="000566F8"/>
    <w:rsid w:val="0005690E"/>
    <w:rsid w:val="0005693D"/>
    <w:rsid w:val="000578F3"/>
    <w:rsid w:val="0006097F"/>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60BF"/>
    <w:rsid w:val="0006661E"/>
    <w:rsid w:val="000675D8"/>
    <w:rsid w:val="00067763"/>
    <w:rsid w:val="00067A87"/>
    <w:rsid w:val="00070777"/>
    <w:rsid w:val="00070BD3"/>
    <w:rsid w:val="000711DD"/>
    <w:rsid w:val="0007188D"/>
    <w:rsid w:val="00071C42"/>
    <w:rsid w:val="00071CEB"/>
    <w:rsid w:val="0007242D"/>
    <w:rsid w:val="00072AAC"/>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BE0"/>
    <w:rsid w:val="00081F51"/>
    <w:rsid w:val="000820F0"/>
    <w:rsid w:val="0008286A"/>
    <w:rsid w:val="00082965"/>
    <w:rsid w:val="00082CE1"/>
    <w:rsid w:val="00082DF8"/>
    <w:rsid w:val="00082E07"/>
    <w:rsid w:val="00083078"/>
    <w:rsid w:val="0008379A"/>
    <w:rsid w:val="00083E27"/>
    <w:rsid w:val="00084710"/>
    <w:rsid w:val="00084B62"/>
    <w:rsid w:val="000854C2"/>
    <w:rsid w:val="00085700"/>
    <w:rsid w:val="00085BC0"/>
    <w:rsid w:val="00085CCD"/>
    <w:rsid w:val="00086343"/>
    <w:rsid w:val="00086641"/>
    <w:rsid w:val="00086BEF"/>
    <w:rsid w:val="00090AC3"/>
    <w:rsid w:val="0009173C"/>
    <w:rsid w:val="00091D3B"/>
    <w:rsid w:val="00092AEB"/>
    <w:rsid w:val="00092BBE"/>
    <w:rsid w:val="0009311F"/>
    <w:rsid w:val="0009496E"/>
    <w:rsid w:val="000949C4"/>
    <w:rsid w:val="00096B2C"/>
    <w:rsid w:val="00096BC4"/>
    <w:rsid w:val="00096FB2"/>
    <w:rsid w:val="000971A7"/>
    <w:rsid w:val="00097502"/>
    <w:rsid w:val="00097A43"/>
    <w:rsid w:val="00097BA6"/>
    <w:rsid w:val="00097C70"/>
    <w:rsid w:val="000A0D04"/>
    <w:rsid w:val="000A1546"/>
    <w:rsid w:val="000A1890"/>
    <w:rsid w:val="000A2318"/>
    <w:rsid w:val="000A2D43"/>
    <w:rsid w:val="000A2D80"/>
    <w:rsid w:val="000A2E0C"/>
    <w:rsid w:val="000A3538"/>
    <w:rsid w:val="000A42F9"/>
    <w:rsid w:val="000A5178"/>
    <w:rsid w:val="000A672F"/>
    <w:rsid w:val="000A6B2B"/>
    <w:rsid w:val="000A779C"/>
    <w:rsid w:val="000A7827"/>
    <w:rsid w:val="000B0A49"/>
    <w:rsid w:val="000B0B8B"/>
    <w:rsid w:val="000B1631"/>
    <w:rsid w:val="000B1A55"/>
    <w:rsid w:val="000B1E05"/>
    <w:rsid w:val="000B1F17"/>
    <w:rsid w:val="000B1FD8"/>
    <w:rsid w:val="000B2CCC"/>
    <w:rsid w:val="000B307A"/>
    <w:rsid w:val="000B402F"/>
    <w:rsid w:val="000B466E"/>
    <w:rsid w:val="000B4F67"/>
    <w:rsid w:val="000B5784"/>
    <w:rsid w:val="000B58C0"/>
    <w:rsid w:val="000B58FB"/>
    <w:rsid w:val="000B5970"/>
    <w:rsid w:val="000B5A74"/>
    <w:rsid w:val="000B6970"/>
    <w:rsid w:val="000B69C0"/>
    <w:rsid w:val="000B6AD6"/>
    <w:rsid w:val="000B70F9"/>
    <w:rsid w:val="000B7297"/>
    <w:rsid w:val="000B74A3"/>
    <w:rsid w:val="000B7643"/>
    <w:rsid w:val="000C03CE"/>
    <w:rsid w:val="000C15D7"/>
    <w:rsid w:val="000C1E49"/>
    <w:rsid w:val="000C285F"/>
    <w:rsid w:val="000C2A0D"/>
    <w:rsid w:val="000C3C6A"/>
    <w:rsid w:val="000C4D81"/>
    <w:rsid w:val="000C5109"/>
    <w:rsid w:val="000C5231"/>
    <w:rsid w:val="000C5348"/>
    <w:rsid w:val="000C6286"/>
    <w:rsid w:val="000C6FC3"/>
    <w:rsid w:val="000C7372"/>
    <w:rsid w:val="000C78B3"/>
    <w:rsid w:val="000D06C1"/>
    <w:rsid w:val="000D1867"/>
    <w:rsid w:val="000D1B2A"/>
    <w:rsid w:val="000D24D2"/>
    <w:rsid w:val="000D2677"/>
    <w:rsid w:val="000D2E48"/>
    <w:rsid w:val="000D30B8"/>
    <w:rsid w:val="000D3702"/>
    <w:rsid w:val="000D462E"/>
    <w:rsid w:val="000D47FD"/>
    <w:rsid w:val="000D53A8"/>
    <w:rsid w:val="000D556A"/>
    <w:rsid w:val="000D5E21"/>
    <w:rsid w:val="000D5F61"/>
    <w:rsid w:val="000D6112"/>
    <w:rsid w:val="000D6B90"/>
    <w:rsid w:val="000D6F78"/>
    <w:rsid w:val="000E06F3"/>
    <w:rsid w:val="000E0A27"/>
    <w:rsid w:val="000E0F67"/>
    <w:rsid w:val="000E1EEA"/>
    <w:rsid w:val="000E3167"/>
    <w:rsid w:val="000E3229"/>
    <w:rsid w:val="000E32D9"/>
    <w:rsid w:val="000E3B3A"/>
    <w:rsid w:val="000E3C13"/>
    <w:rsid w:val="000E3C4B"/>
    <w:rsid w:val="000E3CB3"/>
    <w:rsid w:val="000E44D9"/>
    <w:rsid w:val="000E512F"/>
    <w:rsid w:val="000E5953"/>
    <w:rsid w:val="000E7886"/>
    <w:rsid w:val="000F01B6"/>
    <w:rsid w:val="000F0FEE"/>
    <w:rsid w:val="000F2374"/>
    <w:rsid w:val="000F276E"/>
    <w:rsid w:val="000F2B4B"/>
    <w:rsid w:val="000F2F27"/>
    <w:rsid w:val="000F3CCE"/>
    <w:rsid w:val="000F3E98"/>
    <w:rsid w:val="000F4CF8"/>
    <w:rsid w:val="000F4E62"/>
    <w:rsid w:val="000F5E25"/>
    <w:rsid w:val="000F6448"/>
    <w:rsid w:val="000F68E5"/>
    <w:rsid w:val="000F78EE"/>
    <w:rsid w:val="000F7CCE"/>
    <w:rsid w:val="000F7DA8"/>
    <w:rsid w:val="00101F8F"/>
    <w:rsid w:val="001025FA"/>
    <w:rsid w:val="00102682"/>
    <w:rsid w:val="00103508"/>
    <w:rsid w:val="0010419C"/>
    <w:rsid w:val="001046B9"/>
    <w:rsid w:val="001047BD"/>
    <w:rsid w:val="00105468"/>
    <w:rsid w:val="00105901"/>
    <w:rsid w:val="0010590B"/>
    <w:rsid w:val="00105A60"/>
    <w:rsid w:val="001066AD"/>
    <w:rsid w:val="00106920"/>
    <w:rsid w:val="00106AFE"/>
    <w:rsid w:val="0010775C"/>
    <w:rsid w:val="00107D1E"/>
    <w:rsid w:val="0011027B"/>
    <w:rsid w:val="001102F5"/>
    <w:rsid w:val="00110DE7"/>
    <w:rsid w:val="00111625"/>
    <w:rsid w:val="00111B4C"/>
    <w:rsid w:val="00112C7F"/>
    <w:rsid w:val="001130A1"/>
    <w:rsid w:val="001143A7"/>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2FE9"/>
    <w:rsid w:val="00123E52"/>
    <w:rsid w:val="0012481A"/>
    <w:rsid w:val="001249AF"/>
    <w:rsid w:val="00124E1B"/>
    <w:rsid w:val="00124ED4"/>
    <w:rsid w:val="0012540C"/>
    <w:rsid w:val="00125BD2"/>
    <w:rsid w:val="00127953"/>
    <w:rsid w:val="00127A8E"/>
    <w:rsid w:val="001313BB"/>
    <w:rsid w:val="001314B7"/>
    <w:rsid w:val="001316E4"/>
    <w:rsid w:val="001326C7"/>
    <w:rsid w:val="00133293"/>
    <w:rsid w:val="00133698"/>
    <w:rsid w:val="00133F34"/>
    <w:rsid w:val="00134743"/>
    <w:rsid w:val="00135480"/>
    <w:rsid w:val="00135F8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F88"/>
    <w:rsid w:val="00144DBF"/>
    <w:rsid w:val="00144DD8"/>
    <w:rsid w:val="00144DEC"/>
    <w:rsid w:val="00145280"/>
    <w:rsid w:val="001453E4"/>
    <w:rsid w:val="00145545"/>
    <w:rsid w:val="00146B24"/>
    <w:rsid w:val="00146BF7"/>
    <w:rsid w:val="00146EEF"/>
    <w:rsid w:val="001473B7"/>
    <w:rsid w:val="001473C6"/>
    <w:rsid w:val="00147629"/>
    <w:rsid w:val="00147C65"/>
    <w:rsid w:val="00147CC1"/>
    <w:rsid w:val="00150759"/>
    <w:rsid w:val="001509B1"/>
    <w:rsid w:val="00150E25"/>
    <w:rsid w:val="00150F34"/>
    <w:rsid w:val="00151BD3"/>
    <w:rsid w:val="00151C31"/>
    <w:rsid w:val="00152707"/>
    <w:rsid w:val="00152D6F"/>
    <w:rsid w:val="0015323E"/>
    <w:rsid w:val="0015365B"/>
    <w:rsid w:val="00153A9D"/>
    <w:rsid w:val="0015421B"/>
    <w:rsid w:val="0015475C"/>
    <w:rsid w:val="00155506"/>
    <w:rsid w:val="001557DC"/>
    <w:rsid w:val="00155C73"/>
    <w:rsid w:val="00155DF3"/>
    <w:rsid w:val="0015607C"/>
    <w:rsid w:val="00156F7C"/>
    <w:rsid w:val="001570DC"/>
    <w:rsid w:val="0015710E"/>
    <w:rsid w:val="001577C0"/>
    <w:rsid w:val="00157DE3"/>
    <w:rsid w:val="001602C2"/>
    <w:rsid w:val="00160D54"/>
    <w:rsid w:val="00160EBF"/>
    <w:rsid w:val="00161655"/>
    <w:rsid w:val="00161E08"/>
    <w:rsid w:val="0016203A"/>
    <w:rsid w:val="001621E6"/>
    <w:rsid w:val="001631E2"/>
    <w:rsid w:val="00163959"/>
    <w:rsid w:val="0016399D"/>
    <w:rsid w:val="0016425A"/>
    <w:rsid w:val="00164D87"/>
    <w:rsid w:val="00165470"/>
    <w:rsid w:val="001656B4"/>
    <w:rsid w:val="00166345"/>
    <w:rsid w:val="00166F94"/>
    <w:rsid w:val="00167500"/>
    <w:rsid w:val="0017039A"/>
    <w:rsid w:val="001703FB"/>
    <w:rsid w:val="001704ED"/>
    <w:rsid w:val="00170C62"/>
    <w:rsid w:val="00171054"/>
    <w:rsid w:val="00171887"/>
    <w:rsid w:val="00171D66"/>
    <w:rsid w:val="00172401"/>
    <w:rsid w:val="00174B89"/>
    <w:rsid w:val="00174CEE"/>
    <w:rsid w:val="00174D8C"/>
    <w:rsid w:val="00174E5D"/>
    <w:rsid w:val="001761D0"/>
    <w:rsid w:val="00176681"/>
    <w:rsid w:val="001774EB"/>
    <w:rsid w:val="00177690"/>
    <w:rsid w:val="00177ADC"/>
    <w:rsid w:val="0018038F"/>
    <w:rsid w:val="00180D96"/>
    <w:rsid w:val="00182027"/>
    <w:rsid w:val="00182C35"/>
    <w:rsid w:val="00183A11"/>
    <w:rsid w:val="00183ACD"/>
    <w:rsid w:val="00183AF7"/>
    <w:rsid w:val="00183D39"/>
    <w:rsid w:val="00184D00"/>
    <w:rsid w:val="00184FDA"/>
    <w:rsid w:val="001858B4"/>
    <w:rsid w:val="0018631A"/>
    <w:rsid w:val="001863B5"/>
    <w:rsid w:val="00186D22"/>
    <w:rsid w:val="00186D80"/>
    <w:rsid w:val="0018778E"/>
    <w:rsid w:val="001905AD"/>
    <w:rsid w:val="001918B4"/>
    <w:rsid w:val="00192030"/>
    <w:rsid w:val="001932B8"/>
    <w:rsid w:val="00193364"/>
    <w:rsid w:val="0019443E"/>
    <w:rsid w:val="00194836"/>
    <w:rsid w:val="00197078"/>
    <w:rsid w:val="00197635"/>
    <w:rsid w:val="001978F1"/>
    <w:rsid w:val="00197AD2"/>
    <w:rsid w:val="001A05EA"/>
    <w:rsid w:val="001A0B10"/>
    <w:rsid w:val="001A0D29"/>
    <w:rsid w:val="001A0DF9"/>
    <w:rsid w:val="001A27D4"/>
    <w:rsid w:val="001A2A41"/>
    <w:rsid w:val="001A2C49"/>
    <w:rsid w:val="001A37CB"/>
    <w:rsid w:val="001A3DBC"/>
    <w:rsid w:val="001A3F5C"/>
    <w:rsid w:val="001A466E"/>
    <w:rsid w:val="001A4E1E"/>
    <w:rsid w:val="001A5111"/>
    <w:rsid w:val="001A52AB"/>
    <w:rsid w:val="001A61ED"/>
    <w:rsid w:val="001B04C9"/>
    <w:rsid w:val="001B05C8"/>
    <w:rsid w:val="001B0807"/>
    <w:rsid w:val="001B13CE"/>
    <w:rsid w:val="001B1957"/>
    <w:rsid w:val="001B2982"/>
    <w:rsid w:val="001B2E24"/>
    <w:rsid w:val="001B2FAA"/>
    <w:rsid w:val="001B351D"/>
    <w:rsid w:val="001B3978"/>
    <w:rsid w:val="001B39B6"/>
    <w:rsid w:val="001B4B19"/>
    <w:rsid w:val="001B4BD9"/>
    <w:rsid w:val="001B53AF"/>
    <w:rsid w:val="001B68C4"/>
    <w:rsid w:val="001B6E72"/>
    <w:rsid w:val="001B75B4"/>
    <w:rsid w:val="001B77B0"/>
    <w:rsid w:val="001C02AF"/>
    <w:rsid w:val="001C0705"/>
    <w:rsid w:val="001C1700"/>
    <w:rsid w:val="001C1702"/>
    <w:rsid w:val="001C1BAC"/>
    <w:rsid w:val="001C1E2E"/>
    <w:rsid w:val="001C2194"/>
    <w:rsid w:val="001C2646"/>
    <w:rsid w:val="001C2721"/>
    <w:rsid w:val="001C3B91"/>
    <w:rsid w:val="001C3D9A"/>
    <w:rsid w:val="001C467D"/>
    <w:rsid w:val="001C4E8E"/>
    <w:rsid w:val="001C51E6"/>
    <w:rsid w:val="001C6907"/>
    <w:rsid w:val="001C6B77"/>
    <w:rsid w:val="001C7155"/>
    <w:rsid w:val="001C736E"/>
    <w:rsid w:val="001C77AD"/>
    <w:rsid w:val="001C7924"/>
    <w:rsid w:val="001C7A4D"/>
    <w:rsid w:val="001D0E7A"/>
    <w:rsid w:val="001D0FE2"/>
    <w:rsid w:val="001D1B14"/>
    <w:rsid w:val="001D1BDE"/>
    <w:rsid w:val="001D2C99"/>
    <w:rsid w:val="001D3C9A"/>
    <w:rsid w:val="001D4779"/>
    <w:rsid w:val="001D4D4D"/>
    <w:rsid w:val="001D502F"/>
    <w:rsid w:val="001D50BE"/>
    <w:rsid w:val="001D52D0"/>
    <w:rsid w:val="001D5806"/>
    <w:rsid w:val="001D582D"/>
    <w:rsid w:val="001D5A7B"/>
    <w:rsid w:val="001D5F7D"/>
    <w:rsid w:val="001D627D"/>
    <w:rsid w:val="001D6B2D"/>
    <w:rsid w:val="001D705D"/>
    <w:rsid w:val="001D789E"/>
    <w:rsid w:val="001E027E"/>
    <w:rsid w:val="001E170B"/>
    <w:rsid w:val="001E1717"/>
    <w:rsid w:val="001E1C24"/>
    <w:rsid w:val="001E1DF6"/>
    <w:rsid w:val="001E2061"/>
    <w:rsid w:val="001E2265"/>
    <w:rsid w:val="001E2759"/>
    <w:rsid w:val="001E2960"/>
    <w:rsid w:val="001E2D07"/>
    <w:rsid w:val="001E464C"/>
    <w:rsid w:val="001E4948"/>
    <w:rsid w:val="001E4EF3"/>
    <w:rsid w:val="001E5275"/>
    <w:rsid w:val="001E5B8B"/>
    <w:rsid w:val="001E5C5F"/>
    <w:rsid w:val="001E6DCA"/>
    <w:rsid w:val="001E6DE1"/>
    <w:rsid w:val="001E74C7"/>
    <w:rsid w:val="001E79C1"/>
    <w:rsid w:val="001F1035"/>
    <w:rsid w:val="001F11B7"/>
    <w:rsid w:val="001F1502"/>
    <w:rsid w:val="001F1911"/>
    <w:rsid w:val="001F1D7B"/>
    <w:rsid w:val="001F25E6"/>
    <w:rsid w:val="001F3F5D"/>
    <w:rsid w:val="001F40A4"/>
    <w:rsid w:val="001F447F"/>
    <w:rsid w:val="001F489B"/>
    <w:rsid w:val="001F50ED"/>
    <w:rsid w:val="001F5112"/>
    <w:rsid w:val="001F5B8F"/>
    <w:rsid w:val="001F5F93"/>
    <w:rsid w:val="001F783F"/>
    <w:rsid w:val="002008F1"/>
    <w:rsid w:val="00200DD0"/>
    <w:rsid w:val="00201350"/>
    <w:rsid w:val="00201B97"/>
    <w:rsid w:val="00202914"/>
    <w:rsid w:val="00202B0D"/>
    <w:rsid w:val="00203585"/>
    <w:rsid w:val="00204505"/>
    <w:rsid w:val="00204D0E"/>
    <w:rsid w:val="00205A7C"/>
    <w:rsid w:val="00205AD5"/>
    <w:rsid w:val="00205DF5"/>
    <w:rsid w:val="00205F53"/>
    <w:rsid w:val="00207183"/>
    <w:rsid w:val="00207E27"/>
    <w:rsid w:val="00207EF7"/>
    <w:rsid w:val="00210627"/>
    <w:rsid w:val="00210AF6"/>
    <w:rsid w:val="00211A7F"/>
    <w:rsid w:val="00211E59"/>
    <w:rsid w:val="002121D9"/>
    <w:rsid w:val="00212495"/>
    <w:rsid w:val="002125BB"/>
    <w:rsid w:val="00213AB9"/>
    <w:rsid w:val="00213CDC"/>
    <w:rsid w:val="0021453A"/>
    <w:rsid w:val="00214C54"/>
    <w:rsid w:val="00214FB0"/>
    <w:rsid w:val="00215988"/>
    <w:rsid w:val="00215F85"/>
    <w:rsid w:val="00216246"/>
    <w:rsid w:val="002179DE"/>
    <w:rsid w:val="00220169"/>
    <w:rsid w:val="002204B8"/>
    <w:rsid w:val="0022057F"/>
    <w:rsid w:val="00220A5F"/>
    <w:rsid w:val="00220BC0"/>
    <w:rsid w:val="00220D30"/>
    <w:rsid w:val="00222261"/>
    <w:rsid w:val="00222C9A"/>
    <w:rsid w:val="0022331C"/>
    <w:rsid w:val="0022361B"/>
    <w:rsid w:val="0022453D"/>
    <w:rsid w:val="00224E24"/>
    <w:rsid w:val="00225245"/>
    <w:rsid w:val="00227437"/>
    <w:rsid w:val="002278A1"/>
    <w:rsid w:val="00227E87"/>
    <w:rsid w:val="00230EED"/>
    <w:rsid w:val="00232232"/>
    <w:rsid w:val="002322FD"/>
    <w:rsid w:val="00232A33"/>
    <w:rsid w:val="00233377"/>
    <w:rsid w:val="002338F3"/>
    <w:rsid w:val="002339C9"/>
    <w:rsid w:val="0023445C"/>
    <w:rsid w:val="00234CA4"/>
    <w:rsid w:val="0023514E"/>
    <w:rsid w:val="00235225"/>
    <w:rsid w:val="0023573A"/>
    <w:rsid w:val="00235B05"/>
    <w:rsid w:val="00235BF3"/>
    <w:rsid w:val="002361AF"/>
    <w:rsid w:val="00236FD1"/>
    <w:rsid w:val="0023752B"/>
    <w:rsid w:val="00237690"/>
    <w:rsid w:val="00237FEB"/>
    <w:rsid w:val="00237FEE"/>
    <w:rsid w:val="002403E9"/>
    <w:rsid w:val="002409DD"/>
    <w:rsid w:val="0024193C"/>
    <w:rsid w:val="00242501"/>
    <w:rsid w:val="00242835"/>
    <w:rsid w:val="00243087"/>
    <w:rsid w:val="002435D0"/>
    <w:rsid w:val="002438F9"/>
    <w:rsid w:val="0024450A"/>
    <w:rsid w:val="00244ED9"/>
    <w:rsid w:val="00245749"/>
    <w:rsid w:val="00246797"/>
    <w:rsid w:val="00247421"/>
    <w:rsid w:val="002474DD"/>
    <w:rsid w:val="002476F3"/>
    <w:rsid w:val="002479B9"/>
    <w:rsid w:val="00247D7E"/>
    <w:rsid w:val="0025000A"/>
    <w:rsid w:val="002504BB"/>
    <w:rsid w:val="00251492"/>
    <w:rsid w:val="00251700"/>
    <w:rsid w:val="00252125"/>
    <w:rsid w:val="00252229"/>
    <w:rsid w:val="00252318"/>
    <w:rsid w:val="00252765"/>
    <w:rsid w:val="00253C5B"/>
    <w:rsid w:val="00253D76"/>
    <w:rsid w:val="00253E37"/>
    <w:rsid w:val="00253F7F"/>
    <w:rsid w:val="002566B1"/>
    <w:rsid w:val="00257248"/>
    <w:rsid w:val="002602E3"/>
    <w:rsid w:val="00260504"/>
    <w:rsid w:val="002608BB"/>
    <w:rsid w:val="00261714"/>
    <w:rsid w:val="00261992"/>
    <w:rsid w:val="00264D02"/>
    <w:rsid w:val="00264E2F"/>
    <w:rsid w:val="00265620"/>
    <w:rsid w:val="00266539"/>
    <w:rsid w:val="00266A47"/>
    <w:rsid w:val="00266DA8"/>
    <w:rsid w:val="00267161"/>
    <w:rsid w:val="00267382"/>
    <w:rsid w:val="00267BA3"/>
    <w:rsid w:val="00270F7E"/>
    <w:rsid w:val="00271C5B"/>
    <w:rsid w:val="002726E3"/>
    <w:rsid w:val="00272828"/>
    <w:rsid w:val="00272DC2"/>
    <w:rsid w:val="00273596"/>
    <w:rsid w:val="00273E61"/>
    <w:rsid w:val="00275182"/>
    <w:rsid w:val="0027631E"/>
    <w:rsid w:val="00276334"/>
    <w:rsid w:val="002770A8"/>
    <w:rsid w:val="002772CB"/>
    <w:rsid w:val="00277848"/>
    <w:rsid w:val="00277EB8"/>
    <w:rsid w:val="0028048B"/>
    <w:rsid w:val="002809B0"/>
    <w:rsid w:val="00280BF1"/>
    <w:rsid w:val="00281EB0"/>
    <w:rsid w:val="00282676"/>
    <w:rsid w:val="00282851"/>
    <w:rsid w:val="00282B0E"/>
    <w:rsid w:val="00282B4C"/>
    <w:rsid w:val="0028328A"/>
    <w:rsid w:val="002832E4"/>
    <w:rsid w:val="002837A2"/>
    <w:rsid w:val="0028388A"/>
    <w:rsid w:val="0028432E"/>
    <w:rsid w:val="00284981"/>
    <w:rsid w:val="0028688C"/>
    <w:rsid w:val="002869F5"/>
    <w:rsid w:val="002871D7"/>
    <w:rsid w:val="002872BB"/>
    <w:rsid w:val="0029029E"/>
    <w:rsid w:val="00290426"/>
    <w:rsid w:val="00290512"/>
    <w:rsid w:val="002906F8"/>
    <w:rsid w:val="00290DA1"/>
    <w:rsid w:val="00290F1D"/>
    <w:rsid w:val="0029112C"/>
    <w:rsid w:val="00292824"/>
    <w:rsid w:val="00292AA7"/>
    <w:rsid w:val="00293AAF"/>
    <w:rsid w:val="00294414"/>
    <w:rsid w:val="00294B70"/>
    <w:rsid w:val="002954D2"/>
    <w:rsid w:val="00295576"/>
    <w:rsid w:val="00296069"/>
    <w:rsid w:val="002967AD"/>
    <w:rsid w:val="002967B2"/>
    <w:rsid w:val="00296932"/>
    <w:rsid w:val="002A0606"/>
    <w:rsid w:val="002A0B17"/>
    <w:rsid w:val="002A0BE3"/>
    <w:rsid w:val="002A2457"/>
    <w:rsid w:val="002A2C1C"/>
    <w:rsid w:val="002A2FAB"/>
    <w:rsid w:val="002A3CC3"/>
    <w:rsid w:val="002A45C5"/>
    <w:rsid w:val="002A4865"/>
    <w:rsid w:val="002A525E"/>
    <w:rsid w:val="002A5906"/>
    <w:rsid w:val="002A61EC"/>
    <w:rsid w:val="002A713D"/>
    <w:rsid w:val="002A77CE"/>
    <w:rsid w:val="002A79F7"/>
    <w:rsid w:val="002B053D"/>
    <w:rsid w:val="002B105B"/>
    <w:rsid w:val="002B1870"/>
    <w:rsid w:val="002B28F6"/>
    <w:rsid w:val="002B3615"/>
    <w:rsid w:val="002B388A"/>
    <w:rsid w:val="002B3963"/>
    <w:rsid w:val="002B3AFB"/>
    <w:rsid w:val="002B40EA"/>
    <w:rsid w:val="002B417B"/>
    <w:rsid w:val="002B5027"/>
    <w:rsid w:val="002B68A1"/>
    <w:rsid w:val="002B6AF4"/>
    <w:rsid w:val="002C136D"/>
    <w:rsid w:val="002C2D41"/>
    <w:rsid w:val="002C3107"/>
    <w:rsid w:val="002C44BF"/>
    <w:rsid w:val="002C46F4"/>
    <w:rsid w:val="002C5200"/>
    <w:rsid w:val="002C5393"/>
    <w:rsid w:val="002C5871"/>
    <w:rsid w:val="002C75AF"/>
    <w:rsid w:val="002D05F9"/>
    <w:rsid w:val="002D0B01"/>
    <w:rsid w:val="002D17F1"/>
    <w:rsid w:val="002D2501"/>
    <w:rsid w:val="002D26D7"/>
    <w:rsid w:val="002D282B"/>
    <w:rsid w:val="002D29A7"/>
    <w:rsid w:val="002D2A11"/>
    <w:rsid w:val="002D62B6"/>
    <w:rsid w:val="002D6F0A"/>
    <w:rsid w:val="002D789A"/>
    <w:rsid w:val="002E10EE"/>
    <w:rsid w:val="002E1230"/>
    <w:rsid w:val="002E1607"/>
    <w:rsid w:val="002E1CE1"/>
    <w:rsid w:val="002E1D8C"/>
    <w:rsid w:val="002E1EF1"/>
    <w:rsid w:val="002E2A43"/>
    <w:rsid w:val="002E2DFC"/>
    <w:rsid w:val="002E3DA5"/>
    <w:rsid w:val="002E495C"/>
    <w:rsid w:val="002E547F"/>
    <w:rsid w:val="002E5A3C"/>
    <w:rsid w:val="002E67A6"/>
    <w:rsid w:val="002E7820"/>
    <w:rsid w:val="002F00B1"/>
    <w:rsid w:val="002F00FE"/>
    <w:rsid w:val="002F03C9"/>
    <w:rsid w:val="002F052E"/>
    <w:rsid w:val="002F06E6"/>
    <w:rsid w:val="002F09C0"/>
    <w:rsid w:val="002F14A5"/>
    <w:rsid w:val="002F1A7D"/>
    <w:rsid w:val="002F1FFC"/>
    <w:rsid w:val="002F20A7"/>
    <w:rsid w:val="002F234A"/>
    <w:rsid w:val="002F23EB"/>
    <w:rsid w:val="002F27A5"/>
    <w:rsid w:val="002F4040"/>
    <w:rsid w:val="002F42AD"/>
    <w:rsid w:val="002F49FB"/>
    <w:rsid w:val="002F4FEC"/>
    <w:rsid w:val="002F5778"/>
    <w:rsid w:val="002F6AC2"/>
    <w:rsid w:val="002F6CA1"/>
    <w:rsid w:val="002F6F19"/>
    <w:rsid w:val="002F7723"/>
    <w:rsid w:val="002F7AA1"/>
    <w:rsid w:val="002F7F1B"/>
    <w:rsid w:val="003003EA"/>
    <w:rsid w:val="003011AA"/>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7193"/>
    <w:rsid w:val="003075C5"/>
    <w:rsid w:val="003077E8"/>
    <w:rsid w:val="00310825"/>
    <w:rsid w:val="00310981"/>
    <w:rsid w:val="00311401"/>
    <w:rsid w:val="00311D5F"/>
    <w:rsid w:val="00312181"/>
    <w:rsid w:val="00313091"/>
    <w:rsid w:val="00313381"/>
    <w:rsid w:val="003137FA"/>
    <w:rsid w:val="00313959"/>
    <w:rsid w:val="00313BFE"/>
    <w:rsid w:val="003142DE"/>
    <w:rsid w:val="003153C5"/>
    <w:rsid w:val="003159DE"/>
    <w:rsid w:val="00316C35"/>
    <w:rsid w:val="00316D8C"/>
    <w:rsid w:val="00317189"/>
    <w:rsid w:val="00317986"/>
    <w:rsid w:val="00317AB7"/>
    <w:rsid w:val="00317DDD"/>
    <w:rsid w:val="00320551"/>
    <w:rsid w:val="00320FD4"/>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7A1"/>
    <w:rsid w:val="003308B0"/>
    <w:rsid w:val="00332A2B"/>
    <w:rsid w:val="00332E9A"/>
    <w:rsid w:val="0033308D"/>
    <w:rsid w:val="003339D5"/>
    <w:rsid w:val="00333C81"/>
    <w:rsid w:val="00333CC6"/>
    <w:rsid w:val="003342C9"/>
    <w:rsid w:val="003354B7"/>
    <w:rsid w:val="00335555"/>
    <w:rsid w:val="0033591A"/>
    <w:rsid w:val="0033605A"/>
    <w:rsid w:val="0033615D"/>
    <w:rsid w:val="00336789"/>
    <w:rsid w:val="0033686E"/>
    <w:rsid w:val="00336A35"/>
    <w:rsid w:val="00336CFA"/>
    <w:rsid w:val="00337196"/>
    <w:rsid w:val="00337B93"/>
    <w:rsid w:val="00340F5F"/>
    <w:rsid w:val="00341761"/>
    <w:rsid w:val="00342971"/>
    <w:rsid w:val="00342A66"/>
    <w:rsid w:val="00342F6F"/>
    <w:rsid w:val="00343034"/>
    <w:rsid w:val="00343195"/>
    <w:rsid w:val="00343273"/>
    <w:rsid w:val="00343CC1"/>
    <w:rsid w:val="00344ABC"/>
    <w:rsid w:val="0034562B"/>
    <w:rsid w:val="0034597F"/>
    <w:rsid w:val="00345B1B"/>
    <w:rsid w:val="003466E6"/>
    <w:rsid w:val="00346F6E"/>
    <w:rsid w:val="003478F4"/>
    <w:rsid w:val="00347F35"/>
    <w:rsid w:val="00350A8D"/>
    <w:rsid w:val="00350B34"/>
    <w:rsid w:val="00351073"/>
    <w:rsid w:val="00351594"/>
    <w:rsid w:val="00351644"/>
    <w:rsid w:val="00351E77"/>
    <w:rsid w:val="00352409"/>
    <w:rsid w:val="0035303B"/>
    <w:rsid w:val="00353475"/>
    <w:rsid w:val="00353612"/>
    <w:rsid w:val="00353DBF"/>
    <w:rsid w:val="00353E85"/>
    <w:rsid w:val="00354081"/>
    <w:rsid w:val="00354EFA"/>
    <w:rsid w:val="00355322"/>
    <w:rsid w:val="00355383"/>
    <w:rsid w:val="00355867"/>
    <w:rsid w:val="00355934"/>
    <w:rsid w:val="00355EE7"/>
    <w:rsid w:val="00356124"/>
    <w:rsid w:val="0035683B"/>
    <w:rsid w:val="00356DED"/>
    <w:rsid w:val="00356F30"/>
    <w:rsid w:val="00361E4F"/>
    <w:rsid w:val="003629B1"/>
    <w:rsid w:val="00362D00"/>
    <w:rsid w:val="0036335D"/>
    <w:rsid w:val="0036357C"/>
    <w:rsid w:val="00363E4A"/>
    <w:rsid w:val="00364147"/>
    <w:rsid w:val="00364A50"/>
    <w:rsid w:val="00364E19"/>
    <w:rsid w:val="003658C3"/>
    <w:rsid w:val="00365CEF"/>
    <w:rsid w:val="003663A3"/>
    <w:rsid w:val="003663B0"/>
    <w:rsid w:val="0036646D"/>
    <w:rsid w:val="00371A88"/>
    <w:rsid w:val="00371E46"/>
    <w:rsid w:val="00372A53"/>
    <w:rsid w:val="00373242"/>
    <w:rsid w:val="00373DA2"/>
    <w:rsid w:val="00373E2B"/>
    <w:rsid w:val="0037433D"/>
    <w:rsid w:val="0037503F"/>
    <w:rsid w:val="00375C0E"/>
    <w:rsid w:val="00376F9C"/>
    <w:rsid w:val="0037738F"/>
    <w:rsid w:val="00377988"/>
    <w:rsid w:val="00377CC7"/>
    <w:rsid w:val="00377F20"/>
    <w:rsid w:val="0038021F"/>
    <w:rsid w:val="0038032B"/>
    <w:rsid w:val="0038125B"/>
    <w:rsid w:val="003814E1"/>
    <w:rsid w:val="00382383"/>
    <w:rsid w:val="00382722"/>
    <w:rsid w:val="00383736"/>
    <w:rsid w:val="00384456"/>
    <w:rsid w:val="00384652"/>
    <w:rsid w:val="00384A4C"/>
    <w:rsid w:val="00384E34"/>
    <w:rsid w:val="0038546C"/>
    <w:rsid w:val="00385B90"/>
    <w:rsid w:val="00386985"/>
    <w:rsid w:val="00386A84"/>
    <w:rsid w:val="00387195"/>
    <w:rsid w:val="00387568"/>
    <w:rsid w:val="003876CB"/>
    <w:rsid w:val="003904C0"/>
    <w:rsid w:val="00390D93"/>
    <w:rsid w:val="00392316"/>
    <w:rsid w:val="00392781"/>
    <w:rsid w:val="00393075"/>
    <w:rsid w:val="0039405F"/>
    <w:rsid w:val="003952CE"/>
    <w:rsid w:val="003956A3"/>
    <w:rsid w:val="00395C66"/>
    <w:rsid w:val="0039681A"/>
    <w:rsid w:val="00396DF6"/>
    <w:rsid w:val="00396F36"/>
    <w:rsid w:val="00397134"/>
    <w:rsid w:val="00397432"/>
    <w:rsid w:val="003979CD"/>
    <w:rsid w:val="00397DCC"/>
    <w:rsid w:val="003A094C"/>
    <w:rsid w:val="003A0FDD"/>
    <w:rsid w:val="003A1027"/>
    <w:rsid w:val="003A1520"/>
    <w:rsid w:val="003A192A"/>
    <w:rsid w:val="003A198C"/>
    <w:rsid w:val="003A2968"/>
    <w:rsid w:val="003A2A5B"/>
    <w:rsid w:val="003A3170"/>
    <w:rsid w:val="003A3B05"/>
    <w:rsid w:val="003A3BE1"/>
    <w:rsid w:val="003A41D7"/>
    <w:rsid w:val="003A4FF0"/>
    <w:rsid w:val="003A5CBA"/>
    <w:rsid w:val="003A5D45"/>
    <w:rsid w:val="003A67B3"/>
    <w:rsid w:val="003A6A2A"/>
    <w:rsid w:val="003A6A82"/>
    <w:rsid w:val="003A6CC5"/>
    <w:rsid w:val="003A7163"/>
    <w:rsid w:val="003A747E"/>
    <w:rsid w:val="003A7C7D"/>
    <w:rsid w:val="003B017E"/>
    <w:rsid w:val="003B18D7"/>
    <w:rsid w:val="003B245B"/>
    <w:rsid w:val="003B28CD"/>
    <w:rsid w:val="003B326C"/>
    <w:rsid w:val="003B3DD6"/>
    <w:rsid w:val="003B4732"/>
    <w:rsid w:val="003B4BE1"/>
    <w:rsid w:val="003B4F7D"/>
    <w:rsid w:val="003B553C"/>
    <w:rsid w:val="003B57F9"/>
    <w:rsid w:val="003B5AC3"/>
    <w:rsid w:val="003B5CA5"/>
    <w:rsid w:val="003B6179"/>
    <w:rsid w:val="003B62D6"/>
    <w:rsid w:val="003B6BEA"/>
    <w:rsid w:val="003B6C5B"/>
    <w:rsid w:val="003B7A8E"/>
    <w:rsid w:val="003B7B0C"/>
    <w:rsid w:val="003B7BD8"/>
    <w:rsid w:val="003B7BDE"/>
    <w:rsid w:val="003C01C6"/>
    <w:rsid w:val="003C096B"/>
    <w:rsid w:val="003C0BD7"/>
    <w:rsid w:val="003C0FB6"/>
    <w:rsid w:val="003C1C5A"/>
    <w:rsid w:val="003C25ED"/>
    <w:rsid w:val="003C26A8"/>
    <w:rsid w:val="003C2A8A"/>
    <w:rsid w:val="003C2C29"/>
    <w:rsid w:val="003C332D"/>
    <w:rsid w:val="003C3381"/>
    <w:rsid w:val="003C34DD"/>
    <w:rsid w:val="003C68DC"/>
    <w:rsid w:val="003C7879"/>
    <w:rsid w:val="003C798F"/>
    <w:rsid w:val="003C7A40"/>
    <w:rsid w:val="003D0513"/>
    <w:rsid w:val="003D06C4"/>
    <w:rsid w:val="003D16CC"/>
    <w:rsid w:val="003D2233"/>
    <w:rsid w:val="003D2B04"/>
    <w:rsid w:val="003D3317"/>
    <w:rsid w:val="003D350B"/>
    <w:rsid w:val="003D35B5"/>
    <w:rsid w:val="003D3DD8"/>
    <w:rsid w:val="003D437D"/>
    <w:rsid w:val="003D4D99"/>
    <w:rsid w:val="003D518C"/>
    <w:rsid w:val="003D57E7"/>
    <w:rsid w:val="003D6051"/>
    <w:rsid w:val="003D65C4"/>
    <w:rsid w:val="003D6C1D"/>
    <w:rsid w:val="003D6FA3"/>
    <w:rsid w:val="003D71B0"/>
    <w:rsid w:val="003D7B93"/>
    <w:rsid w:val="003E01F2"/>
    <w:rsid w:val="003E07DF"/>
    <w:rsid w:val="003E1848"/>
    <w:rsid w:val="003E1EE8"/>
    <w:rsid w:val="003E1FA7"/>
    <w:rsid w:val="003E23E0"/>
    <w:rsid w:val="003E23EB"/>
    <w:rsid w:val="003E2780"/>
    <w:rsid w:val="003E2B2C"/>
    <w:rsid w:val="003E2C1B"/>
    <w:rsid w:val="003E3457"/>
    <w:rsid w:val="003E4198"/>
    <w:rsid w:val="003E498F"/>
    <w:rsid w:val="003E4F00"/>
    <w:rsid w:val="003E533A"/>
    <w:rsid w:val="003E5356"/>
    <w:rsid w:val="003E57AA"/>
    <w:rsid w:val="003E5ADA"/>
    <w:rsid w:val="003E63B7"/>
    <w:rsid w:val="003E6667"/>
    <w:rsid w:val="003E6724"/>
    <w:rsid w:val="003E6E6C"/>
    <w:rsid w:val="003E7BD4"/>
    <w:rsid w:val="003E7BF1"/>
    <w:rsid w:val="003E7F8D"/>
    <w:rsid w:val="003F00F7"/>
    <w:rsid w:val="003F1FE0"/>
    <w:rsid w:val="003F285E"/>
    <w:rsid w:val="003F2CED"/>
    <w:rsid w:val="003F2D10"/>
    <w:rsid w:val="003F3003"/>
    <w:rsid w:val="003F36AE"/>
    <w:rsid w:val="003F3D4F"/>
    <w:rsid w:val="003F415D"/>
    <w:rsid w:val="003F449C"/>
    <w:rsid w:val="003F52FE"/>
    <w:rsid w:val="003F61F0"/>
    <w:rsid w:val="003F64BA"/>
    <w:rsid w:val="003F6CAC"/>
    <w:rsid w:val="003F6F4E"/>
    <w:rsid w:val="003F72B0"/>
    <w:rsid w:val="003F7D82"/>
    <w:rsid w:val="0040033B"/>
    <w:rsid w:val="004003BD"/>
    <w:rsid w:val="004005FA"/>
    <w:rsid w:val="00400797"/>
    <w:rsid w:val="004012D9"/>
    <w:rsid w:val="004013AF"/>
    <w:rsid w:val="004013EC"/>
    <w:rsid w:val="00402E45"/>
    <w:rsid w:val="00402F26"/>
    <w:rsid w:val="00403E34"/>
    <w:rsid w:val="00404E54"/>
    <w:rsid w:val="00405062"/>
    <w:rsid w:val="00405B1D"/>
    <w:rsid w:val="00405B26"/>
    <w:rsid w:val="004065D8"/>
    <w:rsid w:val="004066CB"/>
    <w:rsid w:val="00406A5F"/>
    <w:rsid w:val="00407014"/>
    <w:rsid w:val="00407193"/>
    <w:rsid w:val="00407DEE"/>
    <w:rsid w:val="0041001A"/>
    <w:rsid w:val="00410370"/>
    <w:rsid w:val="004112CD"/>
    <w:rsid w:val="00411D85"/>
    <w:rsid w:val="004121DD"/>
    <w:rsid w:val="0041296F"/>
    <w:rsid w:val="00412F69"/>
    <w:rsid w:val="004134B8"/>
    <w:rsid w:val="00413CB6"/>
    <w:rsid w:val="00413EB1"/>
    <w:rsid w:val="00414AE1"/>
    <w:rsid w:val="00414D05"/>
    <w:rsid w:val="0041538D"/>
    <w:rsid w:val="00415A7A"/>
    <w:rsid w:val="00415D68"/>
    <w:rsid w:val="00417274"/>
    <w:rsid w:val="00417C68"/>
    <w:rsid w:val="0042045C"/>
    <w:rsid w:val="00420662"/>
    <w:rsid w:val="00420C5B"/>
    <w:rsid w:val="00420EDE"/>
    <w:rsid w:val="00421133"/>
    <w:rsid w:val="004213B9"/>
    <w:rsid w:val="004219E0"/>
    <w:rsid w:val="00422C2F"/>
    <w:rsid w:val="0042332D"/>
    <w:rsid w:val="00423C1D"/>
    <w:rsid w:val="00423CA2"/>
    <w:rsid w:val="00424036"/>
    <w:rsid w:val="00425220"/>
    <w:rsid w:val="00425AB9"/>
    <w:rsid w:val="00425FAF"/>
    <w:rsid w:val="004268B5"/>
    <w:rsid w:val="004276B5"/>
    <w:rsid w:val="0043056B"/>
    <w:rsid w:val="004305D6"/>
    <w:rsid w:val="00430AC4"/>
    <w:rsid w:val="00431326"/>
    <w:rsid w:val="00432ACD"/>
    <w:rsid w:val="00433BDF"/>
    <w:rsid w:val="00433F18"/>
    <w:rsid w:val="004344B5"/>
    <w:rsid w:val="0043486F"/>
    <w:rsid w:val="00435259"/>
    <w:rsid w:val="00435AA5"/>
    <w:rsid w:val="004361C4"/>
    <w:rsid w:val="0043665C"/>
    <w:rsid w:val="004368D6"/>
    <w:rsid w:val="0044164E"/>
    <w:rsid w:val="004416CD"/>
    <w:rsid w:val="004419FB"/>
    <w:rsid w:val="00441B62"/>
    <w:rsid w:val="00441DFF"/>
    <w:rsid w:val="00441E14"/>
    <w:rsid w:val="004438BB"/>
    <w:rsid w:val="00443B38"/>
    <w:rsid w:val="004442E1"/>
    <w:rsid w:val="0044487D"/>
    <w:rsid w:val="00444E10"/>
    <w:rsid w:val="004471CD"/>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5A2B"/>
    <w:rsid w:val="00455BEB"/>
    <w:rsid w:val="00455C01"/>
    <w:rsid w:val="00456317"/>
    <w:rsid w:val="00456D82"/>
    <w:rsid w:val="00457324"/>
    <w:rsid w:val="0045781C"/>
    <w:rsid w:val="00457A28"/>
    <w:rsid w:val="00460EEE"/>
    <w:rsid w:val="00461783"/>
    <w:rsid w:val="00461F51"/>
    <w:rsid w:val="00462145"/>
    <w:rsid w:val="004625BD"/>
    <w:rsid w:val="00463794"/>
    <w:rsid w:val="004646B6"/>
    <w:rsid w:val="00464865"/>
    <w:rsid w:val="00464C4B"/>
    <w:rsid w:val="00466454"/>
    <w:rsid w:val="004666DA"/>
    <w:rsid w:val="00466A30"/>
    <w:rsid w:val="00466AE3"/>
    <w:rsid w:val="00466C96"/>
    <w:rsid w:val="00470006"/>
    <w:rsid w:val="00470194"/>
    <w:rsid w:val="004709A2"/>
    <w:rsid w:val="00471989"/>
    <w:rsid w:val="00471E2C"/>
    <w:rsid w:val="00472382"/>
    <w:rsid w:val="00472A2A"/>
    <w:rsid w:val="00473262"/>
    <w:rsid w:val="0047394A"/>
    <w:rsid w:val="004739C2"/>
    <w:rsid w:val="0047401C"/>
    <w:rsid w:val="004741CB"/>
    <w:rsid w:val="00475B4D"/>
    <w:rsid w:val="00476020"/>
    <w:rsid w:val="0047713C"/>
    <w:rsid w:val="0047774E"/>
    <w:rsid w:val="00477849"/>
    <w:rsid w:val="004779A9"/>
    <w:rsid w:val="00477D53"/>
    <w:rsid w:val="00480A75"/>
    <w:rsid w:val="00481023"/>
    <w:rsid w:val="00482035"/>
    <w:rsid w:val="004820CD"/>
    <w:rsid w:val="00482361"/>
    <w:rsid w:val="00482902"/>
    <w:rsid w:val="00482BC3"/>
    <w:rsid w:val="004831CC"/>
    <w:rsid w:val="0048349C"/>
    <w:rsid w:val="004835C6"/>
    <w:rsid w:val="00484B50"/>
    <w:rsid w:val="00485B9F"/>
    <w:rsid w:val="00486143"/>
    <w:rsid w:val="004868BC"/>
    <w:rsid w:val="00486D4A"/>
    <w:rsid w:val="00487515"/>
    <w:rsid w:val="00487AC9"/>
    <w:rsid w:val="004908F8"/>
    <w:rsid w:val="0049204B"/>
    <w:rsid w:val="004921CD"/>
    <w:rsid w:val="0049394D"/>
    <w:rsid w:val="004943DF"/>
    <w:rsid w:val="004943EF"/>
    <w:rsid w:val="0049462D"/>
    <w:rsid w:val="004949D2"/>
    <w:rsid w:val="00494D08"/>
    <w:rsid w:val="00495036"/>
    <w:rsid w:val="0049590B"/>
    <w:rsid w:val="00495EFE"/>
    <w:rsid w:val="004972A8"/>
    <w:rsid w:val="00497353"/>
    <w:rsid w:val="004976C1"/>
    <w:rsid w:val="00497BAC"/>
    <w:rsid w:val="00497C39"/>
    <w:rsid w:val="004A04AB"/>
    <w:rsid w:val="004A0711"/>
    <w:rsid w:val="004A0886"/>
    <w:rsid w:val="004A0914"/>
    <w:rsid w:val="004A0E55"/>
    <w:rsid w:val="004A139C"/>
    <w:rsid w:val="004A1A43"/>
    <w:rsid w:val="004A1F84"/>
    <w:rsid w:val="004A2119"/>
    <w:rsid w:val="004A309F"/>
    <w:rsid w:val="004A3549"/>
    <w:rsid w:val="004A35CB"/>
    <w:rsid w:val="004A38DD"/>
    <w:rsid w:val="004A4B5F"/>
    <w:rsid w:val="004A51FE"/>
    <w:rsid w:val="004A55B2"/>
    <w:rsid w:val="004A55F9"/>
    <w:rsid w:val="004A575D"/>
    <w:rsid w:val="004A5BFF"/>
    <w:rsid w:val="004A6DC0"/>
    <w:rsid w:val="004A796D"/>
    <w:rsid w:val="004A7C89"/>
    <w:rsid w:val="004B0173"/>
    <w:rsid w:val="004B03E0"/>
    <w:rsid w:val="004B0A78"/>
    <w:rsid w:val="004B1355"/>
    <w:rsid w:val="004B150A"/>
    <w:rsid w:val="004B1BB2"/>
    <w:rsid w:val="004B2905"/>
    <w:rsid w:val="004B2E78"/>
    <w:rsid w:val="004B2F36"/>
    <w:rsid w:val="004B34B0"/>
    <w:rsid w:val="004B36C8"/>
    <w:rsid w:val="004B398B"/>
    <w:rsid w:val="004B3E5B"/>
    <w:rsid w:val="004B3FC0"/>
    <w:rsid w:val="004B4954"/>
    <w:rsid w:val="004B4C58"/>
    <w:rsid w:val="004B4EE8"/>
    <w:rsid w:val="004B50FC"/>
    <w:rsid w:val="004B5CA2"/>
    <w:rsid w:val="004B5FE8"/>
    <w:rsid w:val="004B647E"/>
    <w:rsid w:val="004B6A12"/>
    <w:rsid w:val="004B6F45"/>
    <w:rsid w:val="004B71BF"/>
    <w:rsid w:val="004B7D29"/>
    <w:rsid w:val="004C05B2"/>
    <w:rsid w:val="004C0B53"/>
    <w:rsid w:val="004C0D63"/>
    <w:rsid w:val="004C0EE9"/>
    <w:rsid w:val="004C17EB"/>
    <w:rsid w:val="004C2D81"/>
    <w:rsid w:val="004C3AAE"/>
    <w:rsid w:val="004C4B36"/>
    <w:rsid w:val="004C4FEF"/>
    <w:rsid w:val="004C5174"/>
    <w:rsid w:val="004C5692"/>
    <w:rsid w:val="004C6966"/>
    <w:rsid w:val="004C781B"/>
    <w:rsid w:val="004C7B21"/>
    <w:rsid w:val="004D13FE"/>
    <w:rsid w:val="004D221B"/>
    <w:rsid w:val="004D29C8"/>
    <w:rsid w:val="004D377D"/>
    <w:rsid w:val="004D3ABC"/>
    <w:rsid w:val="004D3DD3"/>
    <w:rsid w:val="004D4455"/>
    <w:rsid w:val="004D4691"/>
    <w:rsid w:val="004D4B8B"/>
    <w:rsid w:val="004D4BC3"/>
    <w:rsid w:val="004D5286"/>
    <w:rsid w:val="004D52C8"/>
    <w:rsid w:val="004D5666"/>
    <w:rsid w:val="004D5AD5"/>
    <w:rsid w:val="004D617D"/>
    <w:rsid w:val="004D6277"/>
    <w:rsid w:val="004D68BE"/>
    <w:rsid w:val="004D69A4"/>
    <w:rsid w:val="004D7243"/>
    <w:rsid w:val="004E07A8"/>
    <w:rsid w:val="004E1C39"/>
    <w:rsid w:val="004E1C83"/>
    <w:rsid w:val="004E1D05"/>
    <w:rsid w:val="004E1EDC"/>
    <w:rsid w:val="004E286B"/>
    <w:rsid w:val="004E30C1"/>
    <w:rsid w:val="004E42DD"/>
    <w:rsid w:val="004E473B"/>
    <w:rsid w:val="004E4D2C"/>
    <w:rsid w:val="004E51B8"/>
    <w:rsid w:val="004E54C8"/>
    <w:rsid w:val="004E5808"/>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C86"/>
    <w:rsid w:val="004F31F4"/>
    <w:rsid w:val="004F569C"/>
    <w:rsid w:val="004F629D"/>
    <w:rsid w:val="004F6E32"/>
    <w:rsid w:val="004F7275"/>
    <w:rsid w:val="004F7D3A"/>
    <w:rsid w:val="005005BD"/>
    <w:rsid w:val="00500D82"/>
    <w:rsid w:val="00500DDF"/>
    <w:rsid w:val="00500EB5"/>
    <w:rsid w:val="00501D25"/>
    <w:rsid w:val="00501E88"/>
    <w:rsid w:val="005021E5"/>
    <w:rsid w:val="0050220C"/>
    <w:rsid w:val="00502416"/>
    <w:rsid w:val="00503286"/>
    <w:rsid w:val="00505504"/>
    <w:rsid w:val="005059DA"/>
    <w:rsid w:val="00505BF8"/>
    <w:rsid w:val="00505C85"/>
    <w:rsid w:val="00506F46"/>
    <w:rsid w:val="0050709F"/>
    <w:rsid w:val="0050734D"/>
    <w:rsid w:val="005073DE"/>
    <w:rsid w:val="0050764D"/>
    <w:rsid w:val="005076DD"/>
    <w:rsid w:val="00510318"/>
    <w:rsid w:val="005144D2"/>
    <w:rsid w:val="00514FBF"/>
    <w:rsid w:val="0051578E"/>
    <w:rsid w:val="005157E0"/>
    <w:rsid w:val="005164B2"/>
    <w:rsid w:val="005169DF"/>
    <w:rsid w:val="005170DA"/>
    <w:rsid w:val="0051715C"/>
    <w:rsid w:val="00517E12"/>
    <w:rsid w:val="00520599"/>
    <w:rsid w:val="005209A3"/>
    <w:rsid w:val="00522013"/>
    <w:rsid w:val="005230CB"/>
    <w:rsid w:val="00523C54"/>
    <w:rsid w:val="005246E2"/>
    <w:rsid w:val="00525567"/>
    <w:rsid w:val="005257BE"/>
    <w:rsid w:val="00525F0E"/>
    <w:rsid w:val="00526E24"/>
    <w:rsid w:val="00527DCC"/>
    <w:rsid w:val="0053116C"/>
    <w:rsid w:val="0053137F"/>
    <w:rsid w:val="00532120"/>
    <w:rsid w:val="005327B2"/>
    <w:rsid w:val="00532D35"/>
    <w:rsid w:val="0053317E"/>
    <w:rsid w:val="005339C1"/>
    <w:rsid w:val="00534576"/>
    <w:rsid w:val="0053459E"/>
    <w:rsid w:val="00534912"/>
    <w:rsid w:val="00535A06"/>
    <w:rsid w:val="00535A9A"/>
    <w:rsid w:val="00536069"/>
    <w:rsid w:val="005364B8"/>
    <w:rsid w:val="00536707"/>
    <w:rsid w:val="00536BCE"/>
    <w:rsid w:val="005372A0"/>
    <w:rsid w:val="0053730A"/>
    <w:rsid w:val="00541941"/>
    <w:rsid w:val="005432E2"/>
    <w:rsid w:val="00543A95"/>
    <w:rsid w:val="00543A96"/>
    <w:rsid w:val="00543E32"/>
    <w:rsid w:val="005443ED"/>
    <w:rsid w:val="005444A5"/>
    <w:rsid w:val="005444D4"/>
    <w:rsid w:val="00544A41"/>
    <w:rsid w:val="00545021"/>
    <w:rsid w:val="005455B1"/>
    <w:rsid w:val="00545A37"/>
    <w:rsid w:val="00546ABD"/>
    <w:rsid w:val="00546C7B"/>
    <w:rsid w:val="005473B3"/>
    <w:rsid w:val="00547D13"/>
    <w:rsid w:val="00547FEB"/>
    <w:rsid w:val="005509D7"/>
    <w:rsid w:val="00550D08"/>
    <w:rsid w:val="00550E3D"/>
    <w:rsid w:val="005512AF"/>
    <w:rsid w:val="00551721"/>
    <w:rsid w:val="005523DB"/>
    <w:rsid w:val="00552418"/>
    <w:rsid w:val="005526E1"/>
    <w:rsid w:val="00552D77"/>
    <w:rsid w:val="00553058"/>
    <w:rsid w:val="005541CB"/>
    <w:rsid w:val="00555836"/>
    <w:rsid w:val="00556527"/>
    <w:rsid w:val="00557124"/>
    <w:rsid w:val="00557383"/>
    <w:rsid w:val="005579D9"/>
    <w:rsid w:val="0056023F"/>
    <w:rsid w:val="00560BEB"/>
    <w:rsid w:val="00561960"/>
    <w:rsid w:val="00561FFA"/>
    <w:rsid w:val="0056238D"/>
    <w:rsid w:val="00562A4C"/>
    <w:rsid w:val="00562CEC"/>
    <w:rsid w:val="00562F0B"/>
    <w:rsid w:val="00562F61"/>
    <w:rsid w:val="00563534"/>
    <w:rsid w:val="0056384C"/>
    <w:rsid w:val="00564396"/>
    <w:rsid w:val="00564923"/>
    <w:rsid w:val="005653AA"/>
    <w:rsid w:val="0056568A"/>
    <w:rsid w:val="00566339"/>
    <w:rsid w:val="00566376"/>
    <w:rsid w:val="00567147"/>
    <w:rsid w:val="00570966"/>
    <w:rsid w:val="00570F1D"/>
    <w:rsid w:val="005710E9"/>
    <w:rsid w:val="00572580"/>
    <w:rsid w:val="0057309B"/>
    <w:rsid w:val="0057351B"/>
    <w:rsid w:val="00573ACB"/>
    <w:rsid w:val="0057565F"/>
    <w:rsid w:val="005766A9"/>
    <w:rsid w:val="00576C3C"/>
    <w:rsid w:val="005779B7"/>
    <w:rsid w:val="005779D6"/>
    <w:rsid w:val="0058095D"/>
    <w:rsid w:val="00580F33"/>
    <w:rsid w:val="00580F3D"/>
    <w:rsid w:val="00581AAF"/>
    <w:rsid w:val="00583AED"/>
    <w:rsid w:val="00583F02"/>
    <w:rsid w:val="005840C0"/>
    <w:rsid w:val="00584161"/>
    <w:rsid w:val="005841FF"/>
    <w:rsid w:val="00584503"/>
    <w:rsid w:val="0058478B"/>
    <w:rsid w:val="00587472"/>
    <w:rsid w:val="00587820"/>
    <w:rsid w:val="00587A16"/>
    <w:rsid w:val="00590065"/>
    <w:rsid w:val="0059042A"/>
    <w:rsid w:val="005910FD"/>
    <w:rsid w:val="00591183"/>
    <w:rsid w:val="005920E0"/>
    <w:rsid w:val="005925AF"/>
    <w:rsid w:val="00592910"/>
    <w:rsid w:val="005929F7"/>
    <w:rsid w:val="00592BF3"/>
    <w:rsid w:val="00594386"/>
    <w:rsid w:val="005949B9"/>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A0A43"/>
    <w:rsid w:val="005A10C9"/>
    <w:rsid w:val="005A1538"/>
    <w:rsid w:val="005A19A9"/>
    <w:rsid w:val="005A279F"/>
    <w:rsid w:val="005A2AD4"/>
    <w:rsid w:val="005A5360"/>
    <w:rsid w:val="005A5D9E"/>
    <w:rsid w:val="005A626F"/>
    <w:rsid w:val="005A6696"/>
    <w:rsid w:val="005A67E8"/>
    <w:rsid w:val="005A6F0A"/>
    <w:rsid w:val="005A7960"/>
    <w:rsid w:val="005A7CE4"/>
    <w:rsid w:val="005A7D81"/>
    <w:rsid w:val="005A7F47"/>
    <w:rsid w:val="005B0653"/>
    <w:rsid w:val="005B0845"/>
    <w:rsid w:val="005B1183"/>
    <w:rsid w:val="005B1984"/>
    <w:rsid w:val="005B1AE2"/>
    <w:rsid w:val="005B2183"/>
    <w:rsid w:val="005B2402"/>
    <w:rsid w:val="005B2424"/>
    <w:rsid w:val="005B254E"/>
    <w:rsid w:val="005B27F2"/>
    <w:rsid w:val="005B31E8"/>
    <w:rsid w:val="005B375C"/>
    <w:rsid w:val="005B3944"/>
    <w:rsid w:val="005B3C08"/>
    <w:rsid w:val="005B4E2E"/>
    <w:rsid w:val="005B4FD3"/>
    <w:rsid w:val="005B5324"/>
    <w:rsid w:val="005B54B5"/>
    <w:rsid w:val="005B55E7"/>
    <w:rsid w:val="005B5796"/>
    <w:rsid w:val="005B5AAC"/>
    <w:rsid w:val="005B71CA"/>
    <w:rsid w:val="005C0062"/>
    <w:rsid w:val="005C0A8E"/>
    <w:rsid w:val="005C13C6"/>
    <w:rsid w:val="005C1609"/>
    <w:rsid w:val="005C1E61"/>
    <w:rsid w:val="005C30F6"/>
    <w:rsid w:val="005C40E6"/>
    <w:rsid w:val="005C443B"/>
    <w:rsid w:val="005C44E5"/>
    <w:rsid w:val="005C4520"/>
    <w:rsid w:val="005C5053"/>
    <w:rsid w:val="005C54D7"/>
    <w:rsid w:val="005C6B72"/>
    <w:rsid w:val="005C70F1"/>
    <w:rsid w:val="005C73A9"/>
    <w:rsid w:val="005C7423"/>
    <w:rsid w:val="005C75B0"/>
    <w:rsid w:val="005C7BAA"/>
    <w:rsid w:val="005C7DDC"/>
    <w:rsid w:val="005D16C2"/>
    <w:rsid w:val="005D1CE8"/>
    <w:rsid w:val="005D1DA0"/>
    <w:rsid w:val="005D299B"/>
    <w:rsid w:val="005D2C5C"/>
    <w:rsid w:val="005D2FDA"/>
    <w:rsid w:val="005D33BA"/>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4884"/>
    <w:rsid w:val="005E48CB"/>
    <w:rsid w:val="005E4943"/>
    <w:rsid w:val="005E5587"/>
    <w:rsid w:val="005E5A6D"/>
    <w:rsid w:val="005E63F4"/>
    <w:rsid w:val="005E65EF"/>
    <w:rsid w:val="005E67FE"/>
    <w:rsid w:val="005E692A"/>
    <w:rsid w:val="005E7771"/>
    <w:rsid w:val="005E7D4A"/>
    <w:rsid w:val="005E7EDC"/>
    <w:rsid w:val="005F03AE"/>
    <w:rsid w:val="005F0891"/>
    <w:rsid w:val="005F0DA2"/>
    <w:rsid w:val="005F0E64"/>
    <w:rsid w:val="005F2C77"/>
    <w:rsid w:val="005F2F0D"/>
    <w:rsid w:val="005F2FD9"/>
    <w:rsid w:val="005F3B7B"/>
    <w:rsid w:val="005F4113"/>
    <w:rsid w:val="005F481A"/>
    <w:rsid w:val="005F4BF2"/>
    <w:rsid w:val="005F5C4A"/>
    <w:rsid w:val="005F6A61"/>
    <w:rsid w:val="005F78DD"/>
    <w:rsid w:val="00600049"/>
    <w:rsid w:val="006008D5"/>
    <w:rsid w:val="00600E57"/>
    <w:rsid w:val="00601B6C"/>
    <w:rsid w:val="006036AB"/>
    <w:rsid w:val="00603F0D"/>
    <w:rsid w:val="00604232"/>
    <w:rsid w:val="00604578"/>
    <w:rsid w:val="00604A22"/>
    <w:rsid w:val="00604E8B"/>
    <w:rsid w:val="006053DC"/>
    <w:rsid w:val="00605F6B"/>
    <w:rsid w:val="00606D0F"/>
    <w:rsid w:val="00607129"/>
    <w:rsid w:val="00607EA3"/>
    <w:rsid w:val="00607FC9"/>
    <w:rsid w:val="006102F1"/>
    <w:rsid w:val="006107FA"/>
    <w:rsid w:val="00610CBF"/>
    <w:rsid w:val="0061180C"/>
    <w:rsid w:val="00612809"/>
    <w:rsid w:val="00612DE9"/>
    <w:rsid w:val="0061342D"/>
    <w:rsid w:val="00614157"/>
    <w:rsid w:val="00615D32"/>
    <w:rsid w:val="00617681"/>
    <w:rsid w:val="006177F6"/>
    <w:rsid w:val="00617CB9"/>
    <w:rsid w:val="006200BE"/>
    <w:rsid w:val="006203F9"/>
    <w:rsid w:val="00621934"/>
    <w:rsid w:val="006228C5"/>
    <w:rsid w:val="00622DF9"/>
    <w:rsid w:val="0062368C"/>
    <w:rsid w:val="00623697"/>
    <w:rsid w:val="00623EBD"/>
    <w:rsid w:val="00624243"/>
    <w:rsid w:val="00625DAA"/>
    <w:rsid w:val="006267F2"/>
    <w:rsid w:val="00630887"/>
    <w:rsid w:val="00631792"/>
    <w:rsid w:val="00631882"/>
    <w:rsid w:val="00631C51"/>
    <w:rsid w:val="00631D1E"/>
    <w:rsid w:val="0063214D"/>
    <w:rsid w:val="00632256"/>
    <w:rsid w:val="0063299B"/>
    <w:rsid w:val="006335A0"/>
    <w:rsid w:val="00633994"/>
    <w:rsid w:val="0063492F"/>
    <w:rsid w:val="00635086"/>
    <w:rsid w:val="006357D3"/>
    <w:rsid w:val="006363B5"/>
    <w:rsid w:val="00636B7C"/>
    <w:rsid w:val="00640473"/>
    <w:rsid w:val="006407B4"/>
    <w:rsid w:val="00641083"/>
    <w:rsid w:val="00641902"/>
    <w:rsid w:val="00641CAC"/>
    <w:rsid w:val="00642A7B"/>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2E7"/>
    <w:rsid w:val="00650711"/>
    <w:rsid w:val="00651500"/>
    <w:rsid w:val="00651B49"/>
    <w:rsid w:val="0065395E"/>
    <w:rsid w:val="00653A54"/>
    <w:rsid w:val="0065524D"/>
    <w:rsid w:val="00655396"/>
    <w:rsid w:val="00655F41"/>
    <w:rsid w:val="00656A4B"/>
    <w:rsid w:val="00656B86"/>
    <w:rsid w:val="0065702F"/>
    <w:rsid w:val="0065752E"/>
    <w:rsid w:val="006577FB"/>
    <w:rsid w:val="00660293"/>
    <w:rsid w:val="00660679"/>
    <w:rsid w:val="00662BCC"/>
    <w:rsid w:val="00662C34"/>
    <w:rsid w:val="006631E2"/>
    <w:rsid w:val="00663296"/>
    <w:rsid w:val="006637B5"/>
    <w:rsid w:val="00663A59"/>
    <w:rsid w:val="006644F1"/>
    <w:rsid w:val="006657D1"/>
    <w:rsid w:val="00666725"/>
    <w:rsid w:val="00666861"/>
    <w:rsid w:val="00666B7C"/>
    <w:rsid w:val="00666D5C"/>
    <w:rsid w:val="006706E9"/>
    <w:rsid w:val="0067080D"/>
    <w:rsid w:val="00670A32"/>
    <w:rsid w:val="0067118F"/>
    <w:rsid w:val="0067154C"/>
    <w:rsid w:val="006715EB"/>
    <w:rsid w:val="00671AC7"/>
    <w:rsid w:val="00671D9D"/>
    <w:rsid w:val="00671E0C"/>
    <w:rsid w:val="006722DB"/>
    <w:rsid w:val="00672EDD"/>
    <w:rsid w:val="00673242"/>
    <w:rsid w:val="006733F6"/>
    <w:rsid w:val="00673654"/>
    <w:rsid w:val="00673724"/>
    <w:rsid w:val="00674F7A"/>
    <w:rsid w:val="006752FB"/>
    <w:rsid w:val="00675461"/>
    <w:rsid w:val="00675A9A"/>
    <w:rsid w:val="00675D73"/>
    <w:rsid w:val="00676438"/>
    <w:rsid w:val="00676640"/>
    <w:rsid w:val="00676B11"/>
    <w:rsid w:val="00676BF0"/>
    <w:rsid w:val="00676EEE"/>
    <w:rsid w:val="006778FF"/>
    <w:rsid w:val="00677EC8"/>
    <w:rsid w:val="006804C1"/>
    <w:rsid w:val="00680A3E"/>
    <w:rsid w:val="00680B77"/>
    <w:rsid w:val="00680D25"/>
    <w:rsid w:val="00680E71"/>
    <w:rsid w:val="006811FE"/>
    <w:rsid w:val="006815E1"/>
    <w:rsid w:val="00681646"/>
    <w:rsid w:val="00681659"/>
    <w:rsid w:val="00681C9C"/>
    <w:rsid w:val="00682E0C"/>
    <w:rsid w:val="00682EDA"/>
    <w:rsid w:val="00682FBE"/>
    <w:rsid w:val="00683277"/>
    <w:rsid w:val="0068350D"/>
    <w:rsid w:val="00683BD4"/>
    <w:rsid w:val="00683F63"/>
    <w:rsid w:val="00684C92"/>
    <w:rsid w:val="006857CE"/>
    <w:rsid w:val="00685AD9"/>
    <w:rsid w:val="00686ED7"/>
    <w:rsid w:val="00687289"/>
    <w:rsid w:val="00687942"/>
    <w:rsid w:val="006908A8"/>
    <w:rsid w:val="00690A9D"/>
    <w:rsid w:val="00690F99"/>
    <w:rsid w:val="00692B04"/>
    <w:rsid w:val="00694CEB"/>
    <w:rsid w:val="00695264"/>
    <w:rsid w:val="006952FF"/>
    <w:rsid w:val="00695501"/>
    <w:rsid w:val="00695698"/>
    <w:rsid w:val="00695E03"/>
    <w:rsid w:val="00695F56"/>
    <w:rsid w:val="006977CF"/>
    <w:rsid w:val="00697E36"/>
    <w:rsid w:val="006A033F"/>
    <w:rsid w:val="006A0B5E"/>
    <w:rsid w:val="006A0CD9"/>
    <w:rsid w:val="006A0F3D"/>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CA0"/>
    <w:rsid w:val="006A7E21"/>
    <w:rsid w:val="006B0429"/>
    <w:rsid w:val="006B08FA"/>
    <w:rsid w:val="006B1385"/>
    <w:rsid w:val="006B1675"/>
    <w:rsid w:val="006B20DF"/>
    <w:rsid w:val="006B25A4"/>
    <w:rsid w:val="006B2C07"/>
    <w:rsid w:val="006B2EBB"/>
    <w:rsid w:val="006B30B2"/>
    <w:rsid w:val="006B36E7"/>
    <w:rsid w:val="006B39FA"/>
    <w:rsid w:val="006B4836"/>
    <w:rsid w:val="006B4BB4"/>
    <w:rsid w:val="006B4C2D"/>
    <w:rsid w:val="006B4C39"/>
    <w:rsid w:val="006B54C8"/>
    <w:rsid w:val="006B5C42"/>
    <w:rsid w:val="006B6083"/>
    <w:rsid w:val="006B67A3"/>
    <w:rsid w:val="006B6920"/>
    <w:rsid w:val="006B784E"/>
    <w:rsid w:val="006B7939"/>
    <w:rsid w:val="006B7B2C"/>
    <w:rsid w:val="006B7FB4"/>
    <w:rsid w:val="006C0A1F"/>
    <w:rsid w:val="006C2E14"/>
    <w:rsid w:val="006C3460"/>
    <w:rsid w:val="006C3A9C"/>
    <w:rsid w:val="006C4648"/>
    <w:rsid w:val="006C4A2A"/>
    <w:rsid w:val="006C55A3"/>
    <w:rsid w:val="006C6607"/>
    <w:rsid w:val="006C6D04"/>
    <w:rsid w:val="006C7332"/>
    <w:rsid w:val="006C7333"/>
    <w:rsid w:val="006C7B33"/>
    <w:rsid w:val="006D04E9"/>
    <w:rsid w:val="006D073B"/>
    <w:rsid w:val="006D1227"/>
    <w:rsid w:val="006D1C08"/>
    <w:rsid w:val="006D211E"/>
    <w:rsid w:val="006D21EB"/>
    <w:rsid w:val="006D2A5A"/>
    <w:rsid w:val="006D2CAC"/>
    <w:rsid w:val="006D2E28"/>
    <w:rsid w:val="006D44AC"/>
    <w:rsid w:val="006D4636"/>
    <w:rsid w:val="006D5226"/>
    <w:rsid w:val="006D5492"/>
    <w:rsid w:val="006D56D4"/>
    <w:rsid w:val="006D5906"/>
    <w:rsid w:val="006D616C"/>
    <w:rsid w:val="006D67C1"/>
    <w:rsid w:val="006E02F5"/>
    <w:rsid w:val="006E0633"/>
    <w:rsid w:val="006E138D"/>
    <w:rsid w:val="006E14FA"/>
    <w:rsid w:val="006E36CD"/>
    <w:rsid w:val="006E37AF"/>
    <w:rsid w:val="006E3BDC"/>
    <w:rsid w:val="006E3F2D"/>
    <w:rsid w:val="006E4A0F"/>
    <w:rsid w:val="006E4A56"/>
    <w:rsid w:val="006E4AE8"/>
    <w:rsid w:val="006E58ED"/>
    <w:rsid w:val="006E63CD"/>
    <w:rsid w:val="006E6678"/>
    <w:rsid w:val="006E6998"/>
    <w:rsid w:val="006E6BC9"/>
    <w:rsid w:val="006E6D72"/>
    <w:rsid w:val="006E7193"/>
    <w:rsid w:val="006E746A"/>
    <w:rsid w:val="006E783B"/>
    <w:rsid w:val="006E786A"/>
    <w:rsid w:val="006F0A15"/>
    <w:rsid w:val="006F12C6"/>
    <w:rsid w:val="006F263C"/>
    <w:rsid w:val="006F2B36"/>
    <w:rsid w:val="006F2E86"/>
    <w:rsid w:val="006F30BE"/>
    <w:rsid w:val="006F4026"/>
    <w:rsid w:val="006F4092"/>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EDA"/>
    <w:rsid w:val="00703C2D"/>
    <w:rsid w:val="00704A21"/>
    <w:rsid w:val="00704BEE"/>
    <w:rsid w:val="00704D36"/>
    <w:rsid w:val="00704DC2"/>
    <w:rsid w:val="00705A8F"/>
    <w:rsid w:val="00707179"/>
    <w:rsid w:val="007072A7"/>
    <w:rsid w:val="0071053D"/>
    <w:rsid w:val="0071098E"/>
    <w:rsid w:val="00710A8E"/>
    <w:rsid w:val="007110C0"/>
    <w:rsid w:val="007118E1"/>
    <w:rsid w:val="007119F2"/>
    <w:rsid w:val="00711DD5"/>
    <w:rsid w:val="00712820"/>
    <w:rsid w:val="00712961"/>
    <w:rsid w:val="00713019"/>
    <w:rsid w:val="00714017"/>
    <w:rsid w:val="0071413B"/>
    <w:rsid w:val="007144CA"/>
    <w:rsid w:val="00714B61"/>
    <w:rsid w:val="00714FE2"/>
    <w:rsid w:val="007156D1"/>
    <w:rsid w:val="00715BD4"/>
    <w:rsid w:val="00716EB8"/>
    <w:rsid w:val="00717079"/>
    <w:rsid w:val="0071773F"/>
    <w:rsid w:val="00717C96"/>
    <w:rsid w:val="0072140D"/>
    <w:rsid w:val="00721980"/>
    <w:rsid w:val="00721ABF"/>
    <w:rsid w:val="007224FB"/>
    <w:rsid w:val="00722B27"/>
    <w:rsid w:val="0072330D"/>
    <w:rsid w:val="00724386"/>
    <w:rsid w:val="00725263"/>
    <w:rsid w:val="007253EC"/>
    <w:rsid w:val="00725D52"/>
    <w:rsid w:val="00726A20"/>
    <w:rsid w:val="007277E9"/>
    <w:rsid w:val="00727986"/>
    <w:rsid w:val="007300A8"/>
    <w:rsid w:val="00730396"/>
    <w:rsid w:val="00730DAB"/>
    <w:rsid w:val="0073125B"/>
    <w:rsid w:val="007319BC"/>
    <w:rsid w:val="0073315F"/>
    <w:rsid w:val="00734B27"/>
    <w:rsid w:val="00735873"/>
    <w:rsid w:val="0073612C"/>
    <w:rsid w:val="0073781E"/>
    <w:rsid w:val="007379AD"/>
    <w:rsid w:val="00740193"/>
    <w:rsid w:val="00740F5C"/>
    <w:rsid w:val="0074114B"/>
    <w:rsid w:val="00742BBE"/>
    <w:rsid w:val="00742C1A"/>
    <w:rsid w:val="00742C28"/>
    <w:rsid w:val="00742D67"/>
    <w:rsid w:val="007441A4"/>
    <w:rsid w:val="00744244"/>
    <w:rsid w:val="00744DE0"/>
    <w:rsid w:val="0074507C"/>
    <w:rsid w:val="00745254"/>
    <w:rsid w:val="00745B2E"/>
    <w:rsid w:val="007463B3"/>
    <w:rsid w:val="007463C7"/>
    <w:rsid w:val="00746450"/>
    <w:rsid w:val="0075052C"/>
    <w:rsid w:val="00750E3E"/>
    <w:rsid w:val="007511D7"/>
    <w:rsid w:val="007513BF"/>
    <w:rsid w:val="007513CC"/>
    <w:rsid w:val="007521EE"/>
    <w:rsid w:val="007528C6"/>
    <w:rsid w:val="00752B50"/>
    <w:rsid w:val="00752C98"/>
    <w:rsid w:val="00753815"/>
    <w:rsid w:val="00753C13"/>
    <w:rsid w:val="00753EA9"/>
    <w:rsid w:val="00754522"/>
    <w:rsid w:val="007550E5"/>
    <w:rsid w:val="007553ED"/>
    <w:rsid w:val="007562DD"/>
    <w:rsid w:val="0075643B"/>
    <w:rsid w:val="007569F0"/>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50DE"/>
    <w:rsid w:val="0076559F"/>
    <w:rsid w:val="007658D8"/>
    <w:rsid w:val="00766CEB"/>
    <w:rsid w:val="00766E97"/>
    <w:rsid w:val="007702ED"/>
    <w:rsid w:val="0077105D"/>
    <w:rsid w:val="0077114A"/>
    <w:rsid w:val="00771779"/>
    <w:rsid w:val="00771B3B"/>
    <w:rsid w:val="0077327F"/>
    <w:rsid w:val="0077348B"/>
    <w:rsid w:val="00773840"/>
    <w:rsid w:val="0077481D"/>
    <w:rsid w:val="00774946"/>
    <w:rsid w:val="007750FE"/>
    <w:rsid w:val="00775C43"/>
    <w:rsid w:val="007764B0"/>
    <w:rsid w:val="007764CC"/>
    <w:rsid w:val="00776B3A"/>
    <w:rsid w:val="007770C8"/>
    <w:rsid w:val="007770D4"/>
    <w:rsid w:val="00777787"/>
    <w:rsid w:val="00777EBC"/>
    <w:rsid w:val="00780DDD"/>
    <w:rsid w:val="0078178C"/>
    <w:rsid w:val="007818F6"/>
    <w:rsid w:val="00781E61"/>
    <w:rsid w:val="0078239D"/>
    <w:rsid w:val="007828F4"/>
    <w:rsid w:val="00783124"/>
    <w:rsid w:val="007837EE"/>
    <w:rsid w:val="00784D2E"/>
    <w:rsid w:val="00785111"/>
    <w:rsid w:val="007862F6"/>
    <w:rsid w:val="00787121"/>
    <w:rsid w:val="00787310"/>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5470"/>
    <w:rsid w:val="007954D4"/>
    <w:rsid w:val="00796872"/>
    <w:rsid w:val="00797664"/>
    <w:rsid w:val="00797B4B"/>
    <w:rsid w:val="007A1433"/>
    <w:rsid w:val="007A1970"/>
    <w:rsid w:val="007A26E1"/>
    <w:rsid w:val="007A3CA4"/>
    <w:rsid w:val="007A43BA"/>
    <w:rsid w:val="007A43C2"/>
    <w:rsid w:val="007A46FA"/>
    <w:rsid w:val="007A5AEA"/>
    <w:rsid w:val="007A734F"/>
    <w:rsid w:val="007A7A25"/>
    <w:rsid w:val="007B036B"/>
    <w:rsid w:val="007B060D"/>
    <w:rsid w:val="007B0C27"/>
    <w:rsid w:val="007B1112"/>
    <w:rsid w:val="007B1921"/>
    <w:rsid w:val="007B1BE0"/>
    <w:rsid w:val="007B2041"/>
    <w:rsid w:val="007B27D4"/>
    <w:rsid w:val="007B2BDD"/>
    <w:rsid w:val="007B3252"/>
    <w:rsid w:val="007B4466"/>
    <w:rsid w:val="007B485F"/>
    <w:rsid w:val="007B509B"/>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311"/>
    <w:rsid w:val="007C2434"/>
    <w:rsid w:val="007C2448"/>
    <w:rsid w:val="007C33CA"/>
    <w:rsid w:val="007C367E"/>
    <w:rsid w:val="007C39FE"/>
    <w:rsid w:val="007C3DC3"/>
    <w:rsid w:val="007C3F2A"/>
    <w:rsid w:val="007C46D9"/>
    <w:rsid w:val="007C486D"/>
    <w:rsid w:val="007C50ED"/>
    <w:rsid w:val="007C5A51"/>
    <w:rsid w:val="007C5CF5"/>
    <w:rsid w:val="007C5D56"/>
    <w:rsid w:val="007C5FC1"/>
    <w:rsid w:val="007C624F"/>
    <w:rsid w:val="007C64F5"/>
    <w:rsid w:val="007C7B5B"/>
    <w:rsid w:val="007C7CCC"/>
    <w:rsid w:val="007C7ECE"/>
    <w:rsid w:val="007C7F88"/>
    <w:rsid w:val="007D0FBE"/>
    <w:rsid w:val="007D14BA"/>
    <w:rsid w:val="007D1D03"/>
    <w:rsid w:val="007D1D52"/>
    <w:rsid w:val="007D1F67"/>
    <w:rsid w:val="007D2F55"/>
    <w:rsid w:val="007D3578"/>
    <w:rsid w:val="007D3BED"/>
    <w:rsid w:val="007D3D81"/>
    <w:rsid w:val="007D4097"/>
    <w:rsid w:val="007D49B6"/>
    <w:rsid w:val="007D50F5"/>
    <w:rsid w:val="007D59A3"/>
    <w:rsid w:val="007D5C2B"/>
    <w:rsid w:val="007D5D53"/>
    <w:rsid w:val="007D6F53"/>
    <w:rsid w:val="007D7091"/>
    <w:rsid w:val="007D7323"/>
    <w:rsid w:val="007E0964"/>
    <w:rsid w:val="007E0B93"/>
    <w:rsid w:val="007E0E03"/>
    <w:rsid w:val="007E124B"/>
    <w:rsid w:val="007E1542"/>
    <w:rsid w:val="007E1701"/>
    <w:rsid w:val="007E1C57"/>
    <w:rsid w:val="007E1EA9"/>
    <w:rsid w:val="007E22D6"/>
    <w:rsid w:val="007E232E"/>
    <w:rsid w:val="007E331F"/>
    <w:rsid w:val="007E3327"/>
    <w:rsid w:val="007E3E89"/>
    <w:rsid w:val="007E487C"/>
    <w:rsid w:val="007E4D15"/>
    <w:rsid w:val="007E5C36"/>
    <w:rsid w:val="007E6999"/>
    <w:rsid w:val="007E70F7"/>
    <w:rsid w:val="007E721D"/>
    <w:rsid w:val="007E7A29"/>
    <w:rsid w:val="007E7DFF"/>
    <w:rsid w:val="007F0E21"/>
    <w:rsid w:val="007F11DC"/>
    <w:rsid w:val="007F133C"/>
    <w:rsid w:val="007F2E01"/>
    <w:rsid w:val="007F3013"/>
    <w:rsid w:val="007F3605"/>
    <w:rsid w:val="007F3EC2"/>
    <w:rsid w:val="007F4EC9"/>
    <w:rsid w:val="007F552D"/>
    <w:rsid w:val="007F68F5"/>
    <w:rsid w:val="007F6BBC"/>
    <w:rsid w:val="007F6CE9"/>
    <w:rsid w:val="007F7633"/>
    <w:rsid w:val="007F7B7D"/>
    <w:rsid w:val="007F7E0C"/>
    <w:rsid w:val="00801253"/>
    <w:rsid w:val="0080127A"/>
    <w:rsid w:val="008014C0"/>
    <w:rsid w:val="00801513"/>
    <w:rsid w:val="0080294F"/>
    <w:rsid w:val="00802E93"/>
    <w:rsid w:val="008033BF"/>
    <w:rsid w:val="0080388F"/>
    <w:rsid w:val="00804190"/>
    <w:rsid w:val="00804336"/>
    <w:rsid w:val="0080507A"/>
    <w:rsid w:val="0080552B"/>
    <w:rsid w:val="00805A4D"/>
    <w:rsid w:val="00805D01"/>
    <w:rsid w:val="0080718B"/>
    <w:rsid w:val="008072FC"/>
    <w:rsid w:val="008075F6"/>
    <w:rsid w:val="00807624"/>
    <w:rsid w:val="008102B1"/>
    <w:rsid w:val="008105A3"/>
    <w:rsid w:val="00810627"/>
    <w:rsid w:val="00810889"/>
    <w:rsid w:val="00810A43"/>
    <w:rsid w:val="00810A8E"/>
    <w:rsid w:val="00810D21"/>
    <w:rsid w:val="00810FCE"/>
    <w:rsid w:val="00811EE8"/>
    <w:rsid w:val="00811F25"/>
    <w:rsid w:val="0081201C"/>
    <w:rsid w:val="00812092"/>
    <w:rsid w:val="00812274"/>
    <w:rsid w:val="00812835"/>
    <w:rsid w:val="0081339C"/>
    <w:rsid w:val="00813427"/>
    <w:rsid w:val="00813498"/>
    <w:rsid w:val="00815551"/>
    <w:rsid w:val="0081557E"/>
    <w:rsid w:val="00816BCE"/>
    <w:rsid w:val="00817572"/>
    <w:rsid w:val="00817DD3"/>
    <w:rsid w:val="008202DC"/>
    <w:rsid w:val="00820542"/>
    <w:rsid w:val="008205C0"/>
    <w:rsid w:val="00820C30"/>
    <w:rsid w:val="0082156C"/>
    <w:rsid w:val="00822013"/>
    <w:rsid w:val="008220B6"/>
    <w:rsid w:val="00822973"/>
    <w:rsid w:val="00822EF6"/>
    <w:rsid w:val="00823A06"/>
    <w:rsid w:val="00824478"/>
    <w:rsid w:val="008246C3"/>
    <w:rsid w:val="008247B1"/>
    <w:rsid w:val="0082643A"/>
    <w:rsid w:val="00826445"/>
    <w:rsid w:val="00826E65"/>
    <w:rsid w:val="00827AC8"/>
    <w:rsid w:val="00827E60"/>
    <w:rsid w:val="0083035A"/>
    <w:rsid w:val="0083146F"/>
    <w:rsid w:val="008324DE"/>
    <w:rsid w:val="0083298B"/>
    <w:rsid w:val="0083332C"/>
    <w:rsid w:val="00833D2D"/>
    <w:rsid w:val="00833FBC"/>
    <w:rsid w:val="0083413C"/>
    <w:rsid w:val="008344D4"/>
    <w:rsid w:val="0083506A"/>
    <w:rsid w:val="008353F3"/>
    <w:rsid w:val="00835A25"/>
    <w:rsid w:val="00836068"/>
    <w:rsid w:val="00836489"/>
    <w:rsid w:val="00836690"/>
    <w:rsid w:val="00836D2F"/>
    <w:rsid w:val="00836E3A"/>
    <w:rsid w:val="00837BB6"/>
    <w:rsid w:val="00837C2F"/>
    <w:rsid w:val="00840AF1"/>
    <w:rsid w:val="00840BBF"/>
    <w:rsid w:val="00841CB6"/>
    <w:rsid w:val="0084202F"/>
    <w:rsid w:val="0084247F"/>
    <w:rsid w:val="00842908"/>
    <w:rsid w:val="00842B74"/>
    <w:rsid w:val="008430C4"/>
    <w:rsid w:val="008436D1"/>
    <w:rsid w:val="008437D7"/>
    <w:rsid w:val="00843DA4"/>
    <w:rsid w:val="00843F8D"/>
    <w:rsid w:val="00844006"/>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50DB1"/>
    <w:rsid w:val="00851591"/>
    <w:rsid w:val="00851AE6"/>
    <w:rsid w:val="0085201F"/>
    <w:rsid w:val="00852036"/>
    <w:rsid w:val="0085310D"/>
    <w:rsid w:val="008533F5"/>
    <w:rsid w:val="008535C1"/>
    <w:rsid w:val="008537FA"/>
    <w:rsid w:val="008544E0"/>
    <w:rsid w:val="00854C5E"/>
    <w:rsid w:val="008557F0"/>
    <w:rsid w:val="00855983"/>
    <w:rsid w:val="00856038"/>
    <w:rsid w:val="008568DB"/>
    <w:rsid w:val="00857246"/>
    <w:rsid w:val="00860A73"/>
    <w:rsid w:val="00860A80"/>
    <w:rsid w:val="00860BED"/>
    <w:rsid w:val="008614FD"/>
    <w:rsid w:val="008619D1"/>
    <w:rsid w:val="0086363A"/>
    <w:rsid w:val="00863775"/>
    <w:rsid w:val="008649BD"/>
    <w:rsid w:val="00864EDA"/>
    <w:rsid w:val="008652BB"/>
    <w:rsid w:val="0086538E"/>
    <w:rsid w:val="008655FF"/>
    <w:rsid w:val="00866B02"/>
    <w:rsid w:val="00867524"/>
    <w:rsid w:val="00867BBB"/>
    <w:rsid w:val="00867DAE"/>
    <w:rsid w:val="0087054E"/>
    <w:rsid w:val="008711C2"/>
    <w:rsid w:val="008713D3"/>
    <w:rsid w:val="0087357C"/>
    <w:rsid w:val="00873ABD"/>
    <w:rsid w:val="00874768"/>
    <w:rsid w:val="00875D6D"/>
    <w:rsid w:val="0087621D"/>
    <w:rsid w:val="00876373"/>
    <w:rsid w:val="00877D51"/>
    <w:rsid w:val="00880450"/>
    <w:rsid w:val="0088045C"/>
    <w:rsid w:val="008809D9"/>
    <w:rsid w:val="0088142B"/>
    <w:rsid w:val="008821CF"/>
    <w:rsid w:val="0088237A"/>
    <w:rsid w:val="00882B5D"/>
    <w:rsid w:val="00882DFB"/>
    <w:rsid w:val="00882F99"/>
    <w:rsid w:val="00883370"/>
    <w:rsid w:val="008847D3"/>
    <w:rsid w:val="00885F96"/>
    <w:rsid w:val="008860D1"/>
    <w:rsid w:val="00887A91"/>
    <w:rsid w:val="00890A26"/>
    <w:rsid w:val="00890DC4"/>
    <w:rsid w:val="00890F4C"/>
    <w:rsid w:val="00892BEF"/>
    <w:rsid w:val="00892CFE"/>
    <w:rsid w:val="00892D7A"/>
    <w:rsid w:val="00893FF3"/>
    <w:rsid w:val="00894413"/>
    <w:rsid w:val="0089492A"/>
    <w:rsid w:val="00895335"/>
    <w:rsid w:val="00895520"/>
    <w:rsid w:val="00895813"/>
    <w:rsid w:val="00895843"/>
    <w:rsid w:val="008969E3"/>
    <w:rsid w:val="008A03E5"/>
    <w:rsid w:val="008A19C5"/>
    <w:rsid w:val="008A212C"/>
    <w:rsid w:val="008A259C"/>
    <w:rsid w:val="008A2A39"/>
    <w:rsid w:val="008A2C13"/>
    <w:rsid w:val="008A2C29"/>
    <w:rsid w:val="008A2EDF"/>
    <w:rsid w:val="008A3B08"/>
    <w:rsid w:val="008A4212"/>
    <w:rsid w:val="008A453D"/>
    <w:rsid w:val="008A4E9A"/>
    <w:rsid w:val="008A5642"/>
    <w:rsid w:val="008A59E3"/>
    <w:rsid w:val="008A5ED8"/>
    <w:rsid w:val="008A697B"/>
    <w:rsid w:val="008A6E2F"/>
    <w:rsid w:val="008A7026"/>
    <w:rsid w:val="008B0BD9"/>
    <w:rsid w:val="008B0C54"/>
    <w:rsid w:val="008B19BE"/>
    <w:rsid w:val="008B2FFA"/>
    <w:rsid w:val="008B3C27"/>
    <w:rsid w:val="008B442D"/>
    <w:rsid w:val="008B4C66"/>
    <w:rsid w:val="008B4FFD"/>
    <w:rsid w:val="008B5113"/>
    <w:rsid w:val="008C0453"/>
    <w:rsid w:val="008C05C0"/>
    <w:rsid w:val="008C0AC9"/>
    <w:rsid w:val="008C1AD3"/>
    <w:rsid w:val="008C1E74"/>
    <w:rsid w:val="008C2346"/>
    <w:rsid w:val="008C2683"/>
    <w:rsid w:val="008C39E3"/>
    <w:rsid w:val="008C455C"/>
    <w:rsid w:val="008C4CBE"/>
    <w:rsid w:val="008C4F7D"/>
    <w:rsid w:val="008C5A8E"/>
    <w:rsid w:val="008C6388"/>
    <w:rsid w:val="008C6C3E"/>
    <w:rsid w:val="008C6DB3"/>
    <w:rsid w:val="008C74F8"/>
    <w:rsid w:val="008C7928"/>
    <w:rsid w:val="008D071F"/>
    <w:rsid w:val="008D0D77"/>
    <w:rsid w:val="008D0E25"/>
    <w:rsid w:val="008D0F06"/>
    <w:rsid w:val="008D2044"/>
    <w:rsid w:val="008D210E"/>
    <w:rsid w:val="008D230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6E29"/>
    <w:rsid w:val="008E7DA9"/>
    <w:rsid w:val="008F0DB5"/>
    <w:rsid w:val="008F2C8C"/>
    <w:rsid w:val="008F2E6A"/>
    <w:rsid w:val="008F30A7"/>
    <w:rsid w:val="008F3659"/>
    <w:rsid w:val="008F391F"/>
    <w:rsid w:val="008F5480"/>
    <w:rsid w:val="008F7B9F"/>
    <w:rsid w:val="009003E6"/>
    <w:rsid w:val="00900962"/>
    <w:rsid w:val="00900AC7"/>
    <w:rsid w:val="009010E7"/>
    <w:rsid w:val="0090194A"/>
    <w:rsid w:val="009023AD"/>
    <w:rsid w:val="0090261A"/>
    <w:rsid w:val="00902BBF"/>
    <w:rsid w:val="009036DD"/>
    <w:rsid w:val="009036E2"/>
    <w:rsid w:val="0090387B"/>
    <w:rsid w:val="00903B36"/>
    <w:rsid w:val="009043E6"/>
    <w:rsid w:val="0090494B"/>
    <w:rsid w:val="00905551"/>
    <w:rsid w:val="00906B56"/>
    <w:rsid w:val="00907DD3"/>
    <w:rsid w:val="009106B2"/>
    <w:rsid w:val="00910A80"/>
    <w:rsid w:val="009111B7"/>
    <w:rsid w:val="00912628"/>
    <w:rsid w:val="00912BD3"/>
    <w:rsid w:val="00912CCA"/>
    <w:rsid w:val="00912F0A"/>
    <w:rsid w:val="00913610"/>
    <w:rsid w:val="0091443E"/>
    <w:rsid w:val="0091481A"/>
    <w:rsid w:val="00914B25"/>
    <w:rsid w:val="00914CB8"/>
    <w:rsid w:val="00915DD1"/>
    <w:rsid w:val="009160BB"/>
    <w:rsid w:val="00916613"/>
    <w:rsid w:val="00917929"/>
    <w:rsid w:val="00917C40"/>
    <w:rsid w:val="00917D31"/>
    <w:rsid w:val="00917E5F"/>
    <w:rsid w:val="00920055"/>
    <w:rsid w:val="009208A5"/>
    <w:rsid w:val="00920CD0"/>
    <w:rsid w:val="00920F1E"/>
    <w:rsid w:val="0092121A"/>
    <w:rsid w:val="00922154"/>
    <w:rsid w:val="009226EC"/>
    <w:rsid w:val="009229C8"/>
    <w:rsid w:val="00923891"/>
    <w:rsid w:val="00923AA2"/>
    <w:rsid w:val="009241C3"/>
    <w:rsid w:val="009250FE"/>
    <w:rsid w:val="00925792"/>
    <w:rsid w:val="00925A17"/>
    <w:rsid w:val="00925DC1"/>
    <w:rsid w:val="009265FC"/>
    <w:rsid w:val="00927105"/>
    <w:rsid w:val="00927B77"/>
    <w:rsid w:val="00927E72"/>
    <w:rsid w:val="00930A03"/>
    <w:rsid w:val="00930D1D"/>
    <w:rsid w:val="00930E69"/>
    <w:rsid w:val="009317FD"/>
    <w:rsid w:val="009318BA"/>
    <w:rsid w:val="00932091"/>
    <w:rsid w:val="009320C5"/>
    <w:rsid w:val="0093227B"/>
    <w:rsid w:val="00932814"/>
    <w:rsid w:val="009330F6"/>
    <w:rsid w:val="0093326A"/>
    <w:rsid w:val="009338B6"/>
    <w:rsid w:val="00934425"/>
    <w:rsid w:val="0093492A"/>
    <w:rsid w:val="00934AAE"/>
    <w:rsid w:val="009354E9"/>
    <w:rsid w:val="00935B5A"/>
    <w:rsid w:val="00936193"/>
    <w:rsid w:val="009366AE"/>
    <w:rsid w:val="00936720"/>
    <w:rsid w:val="00936ACC"/>
    <w:rsid w:val="00940584"/>
    <w:rsid w:val="0094061E"/>
    <w:rsid w:val="0094063B"/>
    <w:rsid w:val="0094088D"/>
    <w:rsid w:val="009420B8"/>
    <w:rsid w:val="0094243D"/>
    <w:rsid w:val="00942787"/>
    <w:rsid w:val="00942D95"/>
    <w:rsid w:val="00943013"/>
    <w:rsid w:val="0094306A"/>
    <w:rsid w:val="00943D3A"/>
    <w:rsid w:val="00944578"/>
    <w:rsid w:val="00944A6A"/>
    <w:rsid w:val="00945571"/>
    <w:rsid w:val="00945E28"/>
    <w:rsid w:val="00946631"/>
    <w:rsid w:val="00946F11"/>
    <w:rsid w:val="00950386"/>
    <w:rsid w:val="00950A41"/>
    <w:rsid w:val="00950DC8"/>
    <w:rsid w:val="00950FCB"/>
    <w:rsid w:val="009511FB"/>
    <w:rsid w:val="00951752"/>
    <w:rsid w:val="009522D3"/>
    <w:rsid w:val="00954947"/>
    <w:rsid w:val="00954E51"/>
    <w:rsid w:val="00955D39"/>
    <w:rsid w:val="00957466"/>
    <w:rsid w:val="00957580"/>
    <w:rsid w:val="0096109F"/>
    <w:rsid w:val="00961391"/>
    <w:rsid w:val="0096164F"/>
    <w:rsid w:val="00961809"/>
    <w:rsid w:val="0096282D"/>
    <w:rsid w:val="00962CAD"/>
    <w:rsid w:val="00962F84"/>
    <w:rsid w:val="00963A53"/>
    <w:rsid w:val="0096405E"/>
    <w:rsid w:val="00964141"/>
    <w:rsid w:val="00965191"/>
    <w:rsid w:val="00965BC3"/>
    <w:rsid w:val="00966487"/>
    <w:rsid w:val="009664C8"/>
    <w:rsid w:val="00970314"/>
    <w:rsid w:val="009706AC"/>
    <w:rsid w:val="00970D0C"/>
    <w:rsid w:val="00970D6C"/>
    <w:rsid w:val="009711BB"/>
    <w:rsid w:val="0097215A"/>
    <w:rsid w:val="00972D88"/>
    <w:rsid w:val="009736B4"/>
    <w:rsid w:val="0097395E"/>
    <w:rsid w:val="00974161"/>
    <w:rsid w:val="009752E3"/>
    <w:rsid w:val="009757E2"/>
    <w:rsid w:val="00976368"/>
    <w:rsid w:val="009770C3"/>
    <w:rsid w:val="0098022D"/>
    <w:rsid w:val="00980630"/>
    <w:rsid w:val="00982356"/>
    <w:rsid w:val="00982BA0"/>
    <w:rsid w:val="00982DC4"/>
    <w:rsid w:val="00982E93"/>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505"/>
    <w:rsid w:val="00991279"/>
    <w:rsid w:val="00991585"/>
    <w:rsid w:val="0099161B"/>
    <w:rsid w:val="009921FB"/>
    <w:rsid w:val="009925BE"/>
    <w:rsid w:val="00992634"/>
    <w:rsid w:val="0099406F"/>
    <w:rsid w:val="009949BC"/>
    <w:rsid w:val="009950C5"/>
    <w:rsid w:val="00995A18"/>
    <w:rsid w:val="00995B3A"/>
    <w:rsid w:val="009970DB"/>
    <w:rsid w:val="009972E8"/>
    <w:rsid w:val="009A004D"/>
    <w:rsid w:val="009A0ACB"/>
    <w:rsid w:val="009A0E07"/>
    <w:rsid w:val="009A16F4"/>
    <w:rsid w:val="009A1AE9"/>
    <w:rsid w:val="009A1E9A"/>
    <w:rsid w:val="009A280B"/>
    <w:rsid w:val="009A34CE"/>
    <w:rsid w:val="009A3B3D"/>
    <w:rsid w:val="009A411B"/>
    <w:rsid w:val="009A4816"/>
    <w:rsid w:val="009A4869"/>
    <w:rsid w:val="009A49D9"/>
    <w:rsid w:val="009A52B2"/>
    <w:rsid w:val="009A5347"/>
    <w:rsid w:val="009A7865"/>
    <w:rsid w:val="009B02F3"/>
    <w:rsid w:val="009B14CC"/>
    <w:rsid w:val="009B2540"/>
    <w:rsid w:val="009B2A5C"/>
    <w:rsid w:val="009B2C06"/>
    <w:rsid w:val="009B4189"/>
    <w:rsid w:val="009B4D18"/>
    <w:rsid w:val="009B5C7F"/>
    <w:rsid w:val="009B5F66"/>
    <w:rsid w:val="009B62DA"/>
    <w:rsid w:val="009B6672"/>
    <w:rsid w:val="009B6996"/>
    <w:rsid w:val="009B7BA0"/>
    <w:rsid w:val="009B7BB3"/>
    <w:rsid w:val="009C03ED"/>
    <w:rsid w:val="009C14B4"/>
    <w:rsid w:val="009C209F"/>
    <w:rsid w:val="009C259C"/>
    <w:rsid w:val="009C28E8"/>
    <w:rsid w:val="009C3208"/>
    <w:rsid w:val="009C38BF"/>
    <w:rsid w:val="009C3B5A"/>
    <w:rsid w:val="009C46B7"/>
    <w:rsid w:val="009C4E85"/>
    <w:rsid w:val="009C601F"/>
    <w:rsid w:val="009C67BF"/>
    <w:rsid w:val="009C6D17"/>
    <w:rsid w:val="009C6F6F"/>
    <w:rsid w:val="009C70A6"/>
    <w:rsid w:val="009C7933"/>
    <w:rsid w:val="009D0137"/>
    <w:rsid w:val="009D076D"/>
    <w:rsid w:val="009D0884"/>
    <w:rsid w:val="009D0C5B"/>
    <w:rsid w:val="009D1319"/>
    <w:rsid w:val="009D13FC"/>
    <w:rsid w:val="009D1421"/>
    <w:rsid w:val="009D3ECF"/>
    <w:rsid w:val="009D51E9"/>
    <w:rsid w:val="009D6018"/>
    <w:rsid w:val="009D6C5A"/>
    <w:rsid w:val="009D6DF4"/>
    <w:rsid w:val="009D6F5A"/>
    <w:rsid w:val="009D760C"/>
    <w:rsid w:val="009D76D9"/>
    <w:rsid w:val="009D7964"/>
    <w:rsid w:val="009E0A3B"/>
    <w:rsid w:val="009E18BF"/>
    <w:rsid w:val="009E1A53"/>
    <w:rsid w:val="009E1A99"/>
    <w:rsid w:val="009E1BD0"/>
    <w:rsid w:val="009E2384"/>
    <w:rsid w:val="009E2544"/>
    <w:rsid w:val="009E3145"/>
    <w:rsid w:val="009E61BD"/>
    <w:rsid w:val="009E698B"/>
    <w:rsid w:val="009E6A27"/>
    <w:rsid w:val="009E6AA0"/>
    <w:rsid w:val="009E710D"/>
    <w:rsid w:val="009E79E8"/>
    <w:rsid w:val="009F0C55"/>
    <w:rsid w:val="009F0D11"/>
    <w:rsid w:val="009F0EF3"/>
    <w:rsid w:val="009F1043"/>
    <w:rsid w:val="009F2587"/>
    <w:rsid w:val="009F4723"/>
    <w:rsid w:val="009F4AB9"/>
    <w:rsid w:val="009F571F"/>
    <w:rsid w:val="009F5774"/>
    <w:rsid w:val="009F5EE1"/>
    <w:rsid w:val="009F6379"/>
    <w:rsid w:val="009F6C72"/>
    <w:rsid w:val="009F72BE"/>
    <w:rsid w:val="009F732F"/>
    <w:rsid w:val="009F73D8"/>
    <w:rsid w:val="009F7822"/>
    <w:rsid w:val="009F7A17"/>
    <w:rsid w:val="009F7CE5"/>
    <w:rsid w:val="00A002C0"/>
    <w:rsid w:val="00A008FB"/>
    <w:rsid w:val="00A01413"/>
    <w:rsid w:val="00A015F2"/>
    <w:rsid w:val="00A0237F"/>
    <w:rsid w:val="00A0314F"/>
    <w:rsid w:val="00A044E6"/>
    <w:rsid w:val="00A04628"/>
    <w:rsid w:val="00A04952"/>
    <w:rsid w:val="00A0499B"/>
    <w:rsid w:val="00A05E6B"/>
    <w:rsid w:val="00A06C6D"/>
    <w:rsid w:val="00A06E20"/>
    <w:rsid w:val="00A07AA3"/>
    <w:rsid w:val="00A07CE7"/>
    <w:rsid w:val="00A10291"/>
    <w:rsid w:val="00A10594"/>
    <w:rsid w:val="00A10A73"/>
    <w:rsid w:val="00A1132D"/>
    <w:rsid w:val="00A11B95"/>
    <w:rsid w:val="00A12082"/>
    <w:rsid w:val="00A12804"/>
    <w:rsid w:val="00A14ECF"/>
    <w:rsid w:val="00A1541F"/>
    <w:rsid w:val="00A164D1"/>
    <w:rsid w:val="00A165BC"/>
    <w:rsid w:val="00A16854"/>
    <w:rsid w:val="00A16D9D"/>
    <w:rsid w:val="00A17313"/>
    <w:rsid w:val="00A1775B"/>
    <w:rsid w:val="00A179A2"/>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3620"/>
    <w:rsid w:val="00A2382E"/>
    <w:rsid w:val="00A23A15"/>
    <w:rsid w:val="00A23DE3"/>
    <w:rsid w:val="00A25D33"/>
    <w:rsid w:val="00A25DDF"/>
    <w:rsid w:val="00A25EBB"/>
    <w:rsid w:val="00A26DA3"/>
    <w:rsid w:val="00A271D7"/>
    <w:rsid w:val="00A27D29"/>
    <w:rsid w:val="00A30085"/>
    <w:rsid w:val="00A30985"/>
    <w:rsid w:val="00A324CE"/>
    <w:rsid w:val="00A326CB"/>
    <w:rsid w:val="00A32DDB"/>
    <w:rsid w:val="00A33313"/>
    <w:rsid w:val="00A3538D"/>
    <w:rsid w:val="00A35A37"/>
    <w:rsid w:val="00A35C90"/>
    <w:rsid w:val="00A363C1"/>
    <w:rsid w:val="00A37DC5"/>
    <w:rsid w:val="00A408CB"/>
    <w:rsid w:val="00A41491"/>
    <w:rsid w:val="00A41A4F"/>
    <w:rsid w:val="00A41E31"/>
    <w:rsid w:val="00A4278B"/>
    <w:rsid w:val="00A4280E"/>
    <w:rsid w:val="00A42E3A"/>
    <w:rsid w:val="00A42F4D"/>
    <w:rsid w:val="00A434B3"/>
    <w:rsid w:val="00A4364F"/>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134B"/>
    <w:rsid w:val="00A51CE1"/>
    <w:rsid w:val="00A52D3A"/>
    <w:rsid w:val="00A53690"/>
    <w:rsid w:val="00A549EF"/>
    <w:rsid w:val="00A55143"/>
    <w:rsid w:val="00A56039"/>
    <w:rsid w:val="00A60290"/>
    <w:rsid w:val="00A60573"/>
    <w:rsid w:val="00A605D2"/>
    <w:rsid w:val="00A60D89"/>
    <w:rsid w:val="00A610E4"/>
    <w:rsid w:val="00A616B0"/>
    <w:rsid w:val="00A624CD"/>
    <w:rsid w:val="00A63028"/>
    <w:rsid w:val="00A63977"/>
    <w:rsid w:val="00A63B8A"/>
    <w:rsid w:val="00A64AD0"/>
    <w:rsid w:val="00A64C02"/>
    <w:rsid w:val="00A65016"/>
    <w:rsid w:val="00A65166"/>
    <w:rsid w:val="00A652A7"/>
    <w:rsid w:val="00A65D48"/>
    <w:rsid w:val="00A66032"/>
    <w:rsid w:val="00A671A6"/>
    <w:rsid w:val="00A67488"/>
    <w:rsid w:val="00A67982"/>
    <w:rsid w:val="00A70551"/>
    <w:rsid w:val="00A70734"/>
    <w:rsid w:val="00A70845"/>
    <w:rsid w:val="00A70B80"/>
    <w:rsid w:val="00A70C6D"/>
    <w:rsid w:val="00A70FCC"/>
    <w:rsid w:val="00A723BD"/>
    <w:rsid w:val="00A725A9"/>
    <w:rsid w:val="00A72FB6"/>
    <w:rsid w:val="00A73AA5"/>
    <w:rsid w:val="00A73CF9"/>
    <w:rsid w:val="00A73EE6"/>
    <w:rsid w:val="00A73FC4"/>
    <w:rsid w:val="00A7404F"/>
    <w:rsid w:val="00A74B80"/>
    <w:rsid w:val="00A7544B"/>
    <w:rsid w:val="00A754F2"/>
    <w:rsid w:val="00A75563"/>
    <w:rsid w:val="00A75DD0"/>
    <w:rsid w:val="00A75ED8"/>
    <w:rsid w:val="00A76523"/>
    <w:rsid w:val="00A76805"/>
    <w:rsid w:val="00A76A8C"/>
    <w:rsid w:val="00A77280"/>
    <w:rsid w:val="00A77488"/>
    <w:rsid w:val="00A80412"/>
    <w:rsid w:val="00A814C1"/>
    <w:rsid w:val="00A8162B"/>
    <w:rsid w:val="00A81974"/>
    <w:rsid w:val="00A829BC"/>
    <w:rsid w:val="00A829F1"/>
    <w:rsid w:val="00A82B83"/>
    <w:rsid w:val="00A82D9C"/>
    <w:rsid w:val="00A82E3B"/>
    <w:rsid w:val="00A837BB"/>
    <w:rsid w:val="00A83956"/>
    <w:rsid w:val="00A83F5F"/>
    <w:rsid w:val="00A8508E"/>
    <w:rsid w:val="00A85250"/>
    <w:rsid w:val="00A85286"/>
    <w:rsid w:val="00A85C3E"/>
    <w:rsid w:val="00A86066"/>
    <w:rsid w:val="00A87354"/>
    <w:rsid w:val="00A876DB"/>
    <w:rsid w:val="00A90EF7"/>
    <w:rsid w:val="00A9192A"/>
    <w:rsid w:val="00A9194B"/>
    <w:rsid w:val="00A91A29"/>
    <w:rsid w:val="00A91C20"/>
    <w:rsid w:val="00A92019"/>
    <w:rsid w:val="00A924E6"/>
    <w:rsid w:val="00A92715"/>
    <w:rsid w:val="00A9294E"/>
    <w:rsid w:val="00A9298B"/>
    <w:rsid w:val="00A93308"/>
    <w:rsid w:val="00A9337C"/>
    <w:rsid w:val="00A93665"/>
    <w:rsid w:val="00A94286"/>
    <w:rsid w:val="00A943CB"/>
    <w:rsid w:val="00A94AD6"/>
    <w:rsid w:val="00A95E35"/>
    <w:rsid w:val="00A96AAD"/>
    <w:rsid w:val="00A96D1D"/>
    <w:rsid w:val="00A96D44"/>
    <w:rsid w:val="00A97418"/>
    <w:rsid w:val="00A97B94"/>
    <w:rsid w:val="00A97E6A"/>
    <w:rsid w:val="00AA0005"/>
    <w:rsid w:val="00AA0A46"/>
    <w:rsid w:val="00AA0B54"/>
    <w:rsid w:val="00AA0C63"/>
    <w:rsid w:val="00AA0D03"/>
    <w:rsid w:val="00AA0DE3"/>
    <w:rsid w:val="00AA190C"/>
    <w:rsid w:val="00AA1953"/>
    <w:rsid w:val="00AA20E9"/>
    <w:rsid w:val="00AA24B5"/>
    <w:rsid w:val="00AA2B13"/>
    <w:rsid w:val="00AA2EA9"/>
    <w:rsid w:val="00AA42BF"/>
    <w:rsid w:val="00AA4928"/>
    <w:rsid w:val="00AA4EE3"/>
    <w:rsid w:val="00AA4F1B"/>
    <w:rsid w:val="00AA4F26"/>
    <w:rsid w:val="00AA5082"/>
    <w:rsid w:val="00AA5A7B"/>
    <w:rsid w:val="00AA5D4A"/>
    <w:rsid w:val="00AA5F44"/>
    <w:rsid w:val="00AA76FD"/>
    <w:rsid w:val="00AA7F07"/>
    <w:rsid w:val="00AB0B81"/>
    <w:rsid w:val="00AB1263"/>
    <w:rsid w:val="00AB1D60"/>
    <w:rsid w:val="00AB244E"/>
    <w:rsid w:val="00AB25FE"/>
    <w:rsid w:val="00AB2F29"/>
    <w:rsid w:val="00AB30F0"/>
    <w:rsid w:val="00AB31B1"/>
    <w:rsid w:val="00AB36E9"/>
    <w:rsid w:val="00AB3D1B"/>
    <w:rsid w:val="00AB536A"/>
    <w:rsid w:val="00AB560E"/>
    <w:rsid w:val="00AB5958"/>
    <w:rsid w:val="00AB5EDD"/>
    <w:rsid w:val="00AB659E"/>
    <w:rsid w:val="00AB6AE6"/>
    <w:rsid w:val="00AB732D"/>
    <w:rsid w:val="00AB7845"/>
    <w:rsid w:val="00AC15FC"/>
    <w:rsid w:val="00AC1961"/>
    <w:rsid w:val="00AC1B8E"/>
    <w:rsid w:val="00AC23F9"/>
    <w:rsid w:val="00AC2BAF"/>
    <w:rsid w:val="00AC372A"/>
    <w:rsid w:val="00AC3C27"/>
    <w:rsid w:val="00AC3C8C"/>
    <w:rsid w:val="00AC3DB9"/>
    <w:rsid w:val="00AC4259"/>
    <w:rsid w:val="00AC4492"/>
    <w:rsid w:val="00AC44EF"/>
    <w:rsid w:val="00AC4D46"/>
    <w:rsid w:val="00AC5341"/>
    <w:rsid w:val="00AC539E"/>
    <w:rsid w:val="00AC6C37"/>
    <w:rsid w:val="00AC7291"/>
    <w:rsid w:val="00AC747F"/>
    <w:rsid w:val="00AC7668"/>
    <w:rsid w:val="00AC7B08"/>
    <w:rsid w:val="00AD03AF"/>
    <w:rsid w:val="00AD0CA0"/>
    <w:rsid w:val="00AD0DA2"/>
    <w:rsid w:val="00AD28FF"/>
    <w:rsid w:val="00AD2CAE"/>
    <w:rsid w:val="00AD3234"/>
    <w:rsid w:val="00AD3331"/>
    <w:rsid w:val="00AD35FB"/>
    <w:rsid w:val="00AD4155"/>
    <w:rsid w:val="00AD4C8A"/>
    <w:rsid w:val="00AD4EFA"/>
    <w:rsid w:val="00AD504C"/>
    <w:rsid w:val="00AD56E0"/>
    <w:rsid w:val="00AD5705"/>
    <w:rsid w:val="00AD7816"/>
    <w:rsid w:val="00AD7A42"/>
    <w:rsid w:val="00AE013A"/>
    <w:rsid w:val="00AE0359"/>
    <w:rsid w:val="00AE0B5D"/>
    <w:rsid w:val="00AE0BE4"/>
    <w:rsid w:val="00AE13A3"/>
    <w:rsid w:val="00AE145D"/>
    <w:rsid w:val="00AE170F"/>
    <w:rsid w:val="00AE1AE1"/>
    <w:rsid w:val="00AE1EFC"/>
    <w:rsid w:val="00AE271C"/>
    <w:rsid w:val="00AE28CD"/>
    <w:rsid w:val="00AE2AF5"/>
    <w:rsid w:val="00AE2D4E"/>
    <w:rsid w:val="00AE33D3"/>
    <w:rsid w:val="00AE33FD"/>
    <w:rsid w:val="00AE4447"/>
    <w:rsid w:val="00AE4FED"/>
    <w:rsid w:val="00AE57F2"/>
    <w:rsid w:val="00AE5CF8"/>
    <w:rsid w:val="00AE5D71"/>
    <w:rsid w:val="00AE5EA5"/>
    <w:rsid w:val="00AE65F4"/>
    <w:rsid w:val="00AE7F81"/>
    <w:rsid w:val="00AF027B"/>
    <w:rsid w:val="00AF0D7E"/>
    <w:rsid w:val="00AF13C9"/>
    <w:rsid w:val="00AF2144"/>
    <w:rsid w:val="00AF2ABF"/>
    <w:rsid w:val="00AF351E"/>
    <w:rsid w:val="00AF3DB8"/>
    <w:rsid w:val="00AF42F8"/>
    <w:rsid w:val="00AF4A09"/>
    <w:rsid w:val="00AF531F"/>
    <w:rsid w:val="00AF5421"/>
    <w:rsid w:val="00AF5C60"/>
    <w:rsid w:val="00AF6003"/>
    <w:rsid w:val="00AF63B1"/>
    <w:rsid w:val="00AF66BB"/>
    <w:rsid w:val="00AF672D"/>
    <w:rsid w:val="00AF7257"/>
    <w:rsid w:val="00AF78A4"/>
    <w:rsid w:val="00B002D7"/>
    <w:rsid w:val="00B01BBA"/>
    <w:rsid w:val="00B02196"/>
    <w:rsid w:val="00B02A1A"/>
    <w:rsid w:val="00B032BF"/>
    <w:rsid w:val="00B03548"/>
    <w:rsid w:val="00B0439C"/>
    <w:rsid w:val="00B04B6D"/>
    <w:rsid w:val="00B06542"/>
    <w:rsid w:val="00B06AB7"/>
    <w:rsid w:val="00B0784A"/>
    <w:rsid w:val="00B07B86"/>
    <w:rsid w:val="00B10AC7"/>
    <w:rsid w:val="00B1130C"/>
    <w:rsid w:val="00B11320"/>
    <w:rsid w:val="00B11C74"/>
    <w:rsid w:val="00B11E77"/>
    <w:rsid w:val="00B1267D"/>
    <w:rsid w:val="00B12990"/>
    <w:rsid w:val="00B129E4"/>
    <w:rsid w:val="00B133A3"/>
    <w:rsid w:val="00B1386D"/>
    <w:rsid w:val="00B13890"/>
    <w:rsid w:val="00B14A07"/>
    <w:rsid w:val="00B14E3C"/>
    <w:rsid w:val="00B15270"/>
    <w:rsid w:val="00B1557E"/>
    <w:rsid w:val="00B16503"/>
    <w:rsid w:val="00B16B48"/>
    <w:rsid w:val="00B17CB5"/>
    <w:rsid w:val="00B21191"/>
    <w:rsid w:val="00B21482"/>
    <w:rsid w:val="00B21BAC"/>
    <w:rsid w:val="00B21CCA"/>
    <w:rsid w:val="00B22591"/>
    <w:rsid w:val="00B22659"/>
    <w:rsid w:val="00B23441"/>
    <w:rsid w:val="00B23D45"/>
    <w:rsid w:val="00B24F9E"/>
    <w:rsid w:val="00B24FB5"/>
    <w:rsid w:val="00B25D32"/>
    <w:rsid w:val="00B2613E"/>
    <w:rsid w:val="00B26412"/>
    <w:rsid w:val="00B270A5"/>
    <w:rsid w:val="00B27261"/>
    <w:rsid w:val="00B2734B"/>
    <w:rsid w:val="00B275E1"/>
    <w:rsid w:val="00B27655"/>
    <w:rsid w:val="00B2773C"/>
    <w:rsid w:val="00B30426"/>
    <w:rsid w:val="00B30879"/>
    <w:rsid w:val="00B308EA"/>
    <w:rsid w:val="00B30A75"/>
    <w:rsid w:val="00B30DA2"/>
    <w:rsid w:val="00B31AD8"/>
    <w:rsid w:val="00B31BD0"/>
    <w:rsid w:val="00B31DB8"/>
    <w:rsid w:val="00B31F95"/>
    <w:rsid w:val="00B32DA3"/>
    <w:rsid w:val="00B32E0D"/>
    <w:rsid w:val="00B32EA2"/>
    <w:rsid w:val="00B331B7"/>
    <w:rsid w:val="00B33367"/>
    <w:rsid w:val="00B336AD"/>
    <w:rsid w:val="00B33AF8"/>
    <w:rsid w:val="00B33BFD"/>
    <w:rsid w:val="00B341F8"/>
    <w:rsid w:val="00B343A2"/>
    <w:rsid w:val="00B344DB"/>
    <w:rsid w:val="00B34F9A"/>
    <w:rsid w:val="00B34FAB"/>
    <w:rsid w:val="00B3554B"/>
    <w:rsid w:val="00B35C3A"/>
    <w:rsid w:val="00B361CC"/>
    <w:rsid w:val="00B36276"/>
    <w:rsid w:val="00B36327"/>
    <w:rsid w:val="00B36ACC"/>
    <w:rsid w:val="00B36C09"/>
    <w:rsid w:val="00B37160"/>
    <w:rsid w:val="00B37225"/>
    <w:rsid w:val="00B4080D"/>
    <w:rsid w:val="00B40B82"/>
    <w:rsid w:val="00B41CFB"/>
    <w:rsid w:val="00B44510"/>
    <w:rsid w:val="00B44BE7"/>
    <w:rsid w:val="00B44EB7"/>
    <w:rsid w:val="00B453EC"/>
    <w:rsid w:val="00B45914"/>
    <w:rsid w:val="00B45BD9"/>
    <w:rsid w:val="00B45E7F"/>
    <w:rsid w:val="00B461E4"/>
    <w:rsid w:val="00B4653B"/>
    <w:rsid w:val="00B46855"/>
    <w:rsid w:val="00B46EB8"/>
    <w:rsid w:val="00B47429"/>
    <w:rsid w:val="00B47A4B"/>
    <w:rsid w:val="00B47F08"/>
    <w:rsid w:val="00B505F5"/>
    <w:rsid w:val="00B50716"/>
    <w:rsid w:val="00B508E5"/>
    <w:rsid w:val="00B50B92"/>
    <w:rsid w:val="00B50C45"/>
    <w:rsid w:val="00B50D27"/>
    <w:rsid w:val="00B5214A"/>
    <w:rsid w:val="00B524EB"/>
    <w:rsid w:val="00B52818"/>
    <w:rsid w:val="00B5317B"/>
    <w:rsid w:val="00B533F9"/>
    <w:rsid w:val="00B53F61"/>
    <w:rsid w:val="00B55069"/>
    <w:rsid w:val="00B55283"/>
    <w:rsid w:val="00B566AC"/>
    <w:rsid w:val="00B568A0"/>
    <w:rsid w:val="00B574C6"/>
    <w:rsid w:val="00B602C2"/>
    <w:rsid w:val="00B6042A"/>
    <w:rsid w:val="00B60550"/>
    <w:rsid w:val="00B60B7C"/>
    <w:rsid w:val="00B60F3D"/>
    <w:rsid w:val="00B6101E"/>
    <w:rsid w:val="00B611C6"/>
    <w:rsid w:val="00B61203"/>
    <w:rsid w:val="00B61758"/>
    <w:rsid w:val="00B622BA"/>
    <w:rsid w:val="00B62B46"/>
    <w:rsid w:val="00B63C33"/>
    <w:rsid w:val="00B640F6"/>
    <w:rsid w:val="00B65465"/>
    <w:rsid w:val="00B66B7A"/>
    <w:rsid w:val="00B66DAF"/>
    <w:rsid w:val="00B67921"/>
    <w:rsid w:val="00B704B3"/>
    <w:rsid w:val="00B7207A"/>
    <w:rsid w:val="00B74521"/>
    <w:rsid w:val="00B74792"/>
    <w:rsid w:val="00B74AFE"/>
    <w:rsid w:val="00B74C43"/>
    <w:rsid w:val="00B74F95"/>
    <w:rsid w:val="00B77733"/>
    <w:rsid w:val="00B77A48"/>
    <w:rsid w:val="00B77B68"/>
    <w:rsid w:val="00B80A2E"/>
    <w:rsid w:val="00B812FF"/>
    <w:rsid w:val="00B81C98"/>
    <w:rsid w:val="00B81D19"/>
    <w:rsid w:val="00B82596"/>
    <w:rsid w:val="00B82F02"/>
    <w:rsid w:val="00B83226"/>
    <w:rsid w:val="00B84147"/>
    <w:rsid w:val="00B84709"/>
    <w:rsid w:val="00B84ADA"/>
    <w:rsid w:val="00B84EA5"/>
    <w:rsid w:val="00B85E00"/>
    <w:rsid w:val="00B8655C"/>
    <w:rsid w:val="00B86842"/>
    <w:rsid w:val="00B86940"/>
    <w:rsid w:val="00B8748F"/>
    <w:rsid w:val="00B90E19"/>
    <w:rsid w:val="00B91241"/>
    <w:rsid w:val="00B923CD"/>
    <w:rsid w:val="00B9252D"/>
    <w:rsid w:val="00B93A06"/>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6106"/>
    <w:rsid w:val="00BA632F"/>
    <w:rsid w:val="00BA6D5B"/>
    <w:rsid w:val="00BA6DF8"/>
    <w:rsid w:val="00BA743A"/>
    <w:rsid w:val="00BA7CC9"/>
    <w:rsid w:val="00BA7F36"/>
    <w:rsid w:val="00BB0A68"/>
    <w:rsid w:val="00BB1335"/>
    <w:rsid w:val="00BB2959"/>
    <w:rsid w:val="00BB2AC7"/>
    <w:rsid w:val="00BB2E22"/>
    <w:rsid w:val="00BB2EE4"/>
    <w:rsid w:val="00BB3B36"/>
    <w:rsid w:val="00BB3C51"/>
    <w:rsid w:val="00BB3C85"/>
    <w:rsid w:val="00BB3DA6"/>
    <w:rsid w:val="00BB4A85"/>
    <w:rsid w:val="00BB4E20"/>
    <w:rsid w:val="00BB4E2C"/>
    <w:rsid w:val="00BB5517"/>
    <w:rsid w:val="00BB55A4"/>
    <w:rsid w:val="00BB6637"/>
    <w:rsid w:val="00BB6C07"/>
    <w:rsid w:val="00BB6F4B"/>
    <w:rsid w:val="00BB74BC"/>
    <w:rsid w:val="00BB763A"/>
    <w:rsid w:val="00BB7ABC"/>
    <w:rsid w:val="00BB7B1E"/>
    <w:rsid w:val="00BB7B37"/>
    <w:rsid w:val="00BC048C"/>
    <w:rsid w:val="00BC0946"/>
    <w:rsid w:val="00BC10E1"/>
    <w:rsid w:val="00BC1584"/>
    <w:rsid w:val="00BC2396"/>
    <w:rsid w:val="00BC246C"/>
    <w:rsid w:val="00BC27D3"/>
    <w:rsid w:val="00BC2B65"/>
    <w:rsid w:val="00BC3CB3"/>
    <w:rsid w:val="00BC4675"/>
    <w:rsid w:val="00BC5130"/>
    <w:rsid w:val="00BC62D5"/>
    <w:rsid w:val="00BC694B"/>
    <w:rsid w:val="00BC6DB6"/>
    <w:rsid w:val="00BC7225"/>
    <w:rsid w:val="00BC739F"/>
    <w:rsid w:val="00BD0E60"/>
    <w:rsid w:val="00BD0E83"/>
    <w:rsid w:val="00BD16C7"/>
    <w:rsid w:val="00BD2694"/>
    <w:rsid w:val="00BD2AC1"/>
    <w:rsid w:val="00BD3B01"/>
    <w:rsid w:val="00BD3B38"/>
    <w:rsid w:val="00BD40EA"/>
    <w:rsid w:val="00BD50B7"/>
    <w:rsid w:val="00BD50C3"/>
    <w:rsid w:val="00BD6749"/>
    <w:rsid w:val="00BD67D7"/>
    <w:rsid w:val="00BD6CF1"/>
    <w:rsid w:val="00BD6D89"/>
    <w:rsid w:val="00BD7222"/>
    <w:rsid w:val="00BD7DCF"/>
    <w:rsid w:val="00BE0557"/>
    <w:rsid w:val="00BE09F4"/>
    <w:rsid w:val="00BE0CE6"/>
    <w:rsid w:val="00BE160D"/>
    <w:rsid w:val="00BE21A3"/>
    <w:rsid w:val="00BE25CC"/>
    <w:rsid w:val="00BE2682"/>
    <w:rsid w:val="00BE289E"/>
    <w:rsid w:val="00BE303C"/>
    <w:rsid w:val="00BE3131"/>
    <w:rsid w:val="00BE3C4A"/>
    <w:rsid w:val="00BE4182"/>
    <w:rsid w:val="00BE4ED7"/>
    <w:rsid w:val="00BE5DBE"/>
    <w:rsid w:val="00BE5EA5"/>
    <w:rsid w:val="00BE6E14"/>
    <w:rsid w:val="00BE6FE6"/>
    <w:rsid w:val="00BE7D40"/>
    <w:rsid w:val="00BF085C"/>
    <w:rsid w:val="00BF0A68"/>
    <w:rsid w:val="00BF0E92"/>
    <w:rsid w:val="00BF14E3"/>
    <w:rsid w:val="00BF19BC"/>
    <w:rsid w:val="00BF2291"/>
    <w:rsid w:val="00BF35BE"/>
    <w:rsid w:val="00BF3621"/>
    <w:rsid w:val="00BF3A88"/>
    <w:rsid w:val="00BF428F"/>
    <w:rsid w:val="00BF447F"/>
    <w:rsid w:val="00BF4799"/>
    <w:rsid w:val="00BF526F"/>
    <w:rsid w:val="00BF59CE"/>
    <w:rsid w:val="00BF5FBD"/>
    <w:rsid w:val="00BF62E0"/>
    <w:rsid w:val="00BF6E5C"/>
    <w:rsid w:val="00C00387"/>
    <w:rsid w:val="00C00B57"/>
    <w:rsid w:val="00C00F55"/>
    <w:rsid w:val="00C0188A"/>
    <w:rsid w:val="00C01A13"/>
    <w:rsid w:val="00C02642"/>
    <w:rsid w:val="00C030F0"/>
    <w:rsid w:val="00C0360E"/>
    <w:rsid w:val="00C0385D"/>
    <w:rsid w:val="00C03B17"/>
    <w:rsid w:val="00C03D48"/>
    <w:rsid w:val="00C03E06"/>
    <w:rsid w:val="00C04299"/>
    <w:rsid w:val="00C04F4B"/>
    <w:rsid w:val="00C05231"/>
    <w:rsid w:val="00C05C90"/>
    <w:rsid w:val="00C05D57"/>
    <w:rsid w:val="00C05E8A"/>
    <w:rsid w:val="00C06052"/>
    <w:rsid w:val="00C06AC4"/>
    <w:rsid w:val="00C07288"/>
    <w:rsid w:val="00C10C43"/>
    <w:rsid w:val="00C12492"/>
    <w:rsid w:val="00C125A0"/>
    <w:rsid w:val="00C12F76"/>
    <w:rsid w:val="00C13680"/>
    <w:rsid w:val="00C13910"/>
    <w:rsid w:val="00C13BA3"/>
    <w:rsid w:val="00C1407D"/>
    <w:rsid w:val="00C14313"/>
    <w:rsid w:val="00C16B3E"/>
    <w:rsid w:val="00C16E33"/>
    <w:rsid w:val="00C16F5A"/>
    <w:rsid w:val="00C173B0"/>
    <w:rsid w:val="00C20083"/>
    <w:rsid w:val="00C21244"/>
    <w:rsid w:val="00C215F5"/>
    <w:rsid w:val="00C21ED9"/>
    <w:rsid w:val="00C23338"/>
    <w:rsid w:val="00C23385"/>
    <w:rsid w:val="00C2496F"/>
    <w:rsid w:val="00C24B9B"/>
    <w:rsid w:val="00C24E48"/>
    <w:rsid w:val="00C25748"/>
    <w:rsid w:val="00C26D3D"/>
    <w:rsid w:val="00C2714E"/>
    <w:rsid w:val="00C278C9"/>
    <w:rsid w:val="00C27C4C"/>
    <w:rsid w:val="00C30049"/>
    <w:rsid w:val="00C30868"/>
    <w:rsid w:val="00C31454"/>
    <w:rsid w:val="00C31F14"/>
    <w:rsid w:val="00C32220"/>
    <w:rsid w:val="00C32F31"/>
    <w:rsid w:val="00C33161"/>
    <w:rsid w:val="00C331C1"/>
    <w:rsid w:val="00C33E5A"/>
    <w:rsid w:val="00C35C62"/>
    <w:rsid w:val="00C3613C"/>
    <w:rsid w:val="00C36266"/>
    <w:rsid w:val="00C36364"/>
    <w:rsid w:val="00C368CA"/>
    <w:rsid w:val="00C37827"/>
    <w:rsid w:val="00C41A9A"/>
    <w:rsid w:val="00C4284D"/>
    <w:rsid w:val="00C431C2"/>
    <w:rsid w:val="00C435EC"/>
    <w:rsid w:val="00C439DD"/>
    <w:rsid w:val="00C443F2"/>
    <w:rsid w:val="00C44762"/>
    <w:rsid w:val="00C44B81"/>
    <w:rsid w:val="00C44E73"/>
    <w:rsid w:val="00C45955"/>
    <w:rsid w:val="00C45F9F"/>
    <w:rsid w:val="00C469B0"/>
    <w:rsid w:val="00C46EB0"/>
    <w:rsid w:val="00C47B17"/>
    <w:rsid w:val="00C50855"/>
    <w:rsid w:val="00C50E16"/>
    <w:rsid w:val="00C5114A"/>
    <w:rsid w:val="00C5175A"/>
    <w:rsid w:val="00C531F8"/>
    <w:rsid w:val="00C532B1"/>
    <w:rsid w:val="00C53D3B"/>
    <w:rsid w:val="00C540C9"/>
    <w:rsid w:val="00C547B4"/>
    <w:rsid w:val="00C5551E"/>
    <w:rsid w:val="00C55635"/>
    <w:rsid w:val="00C5624E"/>
    <w:rsid w:val="00C57319"/>
    <w:rsid w:val="00C57542"/>
    <w:rsid w:val="00C60375"/>
    <w:rsid w:val="00C60A2B"/>
    <w:rsid w:val="00C60E3A"/>
    <w:rsid w:val="00C62386"/>
    <w:rsid w:val="00C623C3"/>
    <w:rsid w:val="00C6261D"/>
    <w:rsid w:val="00C639CD"/>
    <w:rsid w:val="00C63A35"/>
    <w:rsid w:val="00C63AF7"/>
    <w:rsid w:val="00C63CD0"/>
    <w:rsid w:val="00C64860"/>
    <w:rsid w:val="00C6498D"/>
    <w:rsid w:val="00C64BF4"/>
    <w:rsid w:val="00C6598F"/>
    <w:rsid w:val="00C66F28"/>
    <w:rsid w:val="00C66F94"/>
    <w:rsid w:val="00C67FEC"/>
    <w:rsid w:val="00C725CA"/>
    <w:rsid w:val="00C72833"/>
    <w:rsid w:val="00C729AA"/>
    <w:rsid w:val="00C731B8"/>
    <w:rsid w:val="00C74319"/>
    <w:rsid w:val="00C753C3"/>
    <w:rsid w:val="00C76F51"/>
    <w:rsid w:val="00C7731A"/>
    <w:rsid w:val="00C7744A"/>
    <w:rsid w:val="00C77F21"/>
    <w:rsid w:val="00C80296"/>
    <w:rsid w:val="00C814F8"/>
    <w:rsid w:val="00C81578"/>
    <w:rsid w:val="00C81CBE"/>
    <w:rsid w:val="00C81D35"/>
    <w:rsid w:val="00C83B96"/>
    <w:rsid w:val="00C85234"/>
    <w:rsid w:val="00C858FC"/>
    <w:rsid w:val="00C85AF2"/>
    <w:rsid w:val="00C861FE"/>
    <w:rsid w:val="00C86456"/>
    <w:rsid w:val="00C86D37"/>
    <w:rsid w:val="00C87292"/>
    <w:rsid w:val="00C873E7"/>
    <w:rsid w:val="00C87C50"/>
    <w:rsid w:val="00C926FF"/>
    <w:rsid w:val="00C92822"/>
    <w:rsid w:val="00C92856"/>
    <w:rsid w:val="00C9298A"/>
    <w:rsid w:val="00C93238"/>
    <w:rsid w:val="00C932DF"/>
    <w:rsid w:val="00C93327"/>
    <w:rsid w:val="00C93531"/>
    <w:rsid w:val="00C9388E"/>
    <w:rsid w:val="00C94DD9"/>
    <w:rsid w:val="00C954AE"/>
    <w:rsid w:val="00C95526"/>
    <w:rsid w:val="00C95721"/>
    <w:rsid w:val="00C95F20"/>
    <w:rsid w:val="00C96EDE"/>
    <w:rsid w:val="00C97321"/>
    <w:rsid w:val="00C9760C"/>
    <w:rsid w:val="00C97962"/>
    <w:rsid w:val="00CA000C"/>
    <w:rsid w:val="00CA006C"/>
    <w:rsid w:val="00CA1783"/>
    <w:rsid w:val="00CA23FB"/>
    <w:rsid w:val="00CA2750"/>
    <w:rsid w:val="00CA39DC"/>
    <w:rsid w:val="00CA3C26"/>
    <w:rsid w:val="00CA42E1"/>
    <w:rsid w:val="00CA52A0"/>
    <w:rsid w:val="00CA5571"/>
    <w:rsid w:val="00CA59F2"/>
    <w:rsid w:val="00CA5A3B"/>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6CD"/>
    <w:rsid w:val="00CB3719"/>
    <w:rsid w:val="00CB3BA5"/>
    <w:rsid w:val="00CB3D33"/>
    <w:rsid w:val="00CB4D43"/>
    <w:rsid w:val="00CB4EE8"/>
    <w:rsid w:val="00CB5881"/>
    <w:rsid w:val="00CB58C7"/>
    <w:rsid w:val="00CB5B93"/>
    <w:rsid w:val="00CB614E"/>
    <w:rsid w:val="00CB626C"/>
    <w:rsid w:val="00CB64B3"/>
    <w:rsid w:val="00CB6823"/>
    <w:rsid w:val="00CB7ACD"/>
    <w:rsid w:val="00CC065F"/>
    <w:rsid w:val="00CC0AEF"/>
    <w:rsid w:val="00CC0C1C"/>
    <w:rsid w:val="00CC0EB8"/>
    <w:rsid w:val="00CC0F1C"/>
    <w:rsid w:val="00CC1637"/>
    <w:rsid w:val="00CC23FB"/>
    <w:rsid w:val="00CC2575"/>
    <w:rsid w:val="00CC3450"/>
    <w:rsid w:val="00CC3ADC"/>
    <w:rsid w:val="00CC3D0A"/>
    <w:rsid w:val="00CC3ECA"/>
    <w:rsid w:val="00CC41EA"/>
    <w:rsid w:val="00CC4B82"/>
    <w:rsid w:val="00CC50F0"/>
    <w:rsid w:val="00CC56FD"/>
    <w:rsid w:val="00CC5739"/>
    <w:rsid w:val="00CC5E32"/>
    <w:rsid w:val="00CC5EE3"/>
    <w:rsid w:val="00CC5FF8"/>
    <w:rsid w:val="00CC646A"/>
    <w:rsid w:val="00CC6C37"/>
    <w:rsid w:val="00CC712E"/>
    <w:rsid w:val="00CC7326"/>
    <w:rsid w:val="00CC7365"/>
    <w:rsid w:val="00CC7471"/>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53A4"/>
    <w:rsid w:val="00CD55C0"/>
    <w:rsid w:val="00CD5E7F"/>
    <w:rsid w:val="00CD6657"/>
    <w:rsid w:val="00CD68A9"/>
    <w:rsid w:val="00CD6E21"/>
    <w:rsid w:val="00CD7532"/>
    <w:rsid w:val="00CE08CD"/>
    <w:rsid w:val="00CE1865"/>
    <w:rsid w:val="00CE1A00"/>
    <w:rsid w:val="00CE1BD9"/>
    <w:rsid w:val="00CE1EC0"/>
    <w:rsid w:val="00CE214A"/>
    <w:rsid w:val="00CE243D"/>
    <w:rsid w:val="00CE24E2"/>
    <w:rsid w:val="00CE340A"/>
    <w:rsid w:val="00CE41B8"/>
    <w:rsid w:val="00CE4DFE"/>
    <w:rsid w:val="00CE5642"/>
    <w:rsid w:val="00CE5C21"/>
    <w:rsid w:val="00CE5F58"/>
    <w:rsid w:val="00CE756F"/>
    <w:rsid w:val="00CE767E"/>
    <w:rsid w:val="00CE76E9"/>
    <w:rsid w:val="00CF0E62"/>
    <w:rsid w:val="00CF15D4"/>
    <w:rsid w:val="00CF2E60"/>
    <w:rsid w:val="00CF32F1"/>
    <w:rsid w:val="00CF3918"/>
    <w:rsid w:val="00CF4A03"/>
    <w:rsid w:val="00CF4CE9"/>
    <w:rsid w:val="00CF4DD6"/>
    <w:rsid w:val="00CF5A26"/>
    <w:rsid w:val="00CF5A46"/>
    <w:rsid w:val="00CF5BAB"/>
    <w:rsid w:val="00CF5E1B"/>
    <w:rsid w:val="00CF67ED"/>
    <w:rsid w:val="00CF6981"/>
    <w:rsid w:val="00CF7DAF"/>
    <w:rsid w:val="00CF7F11"/>
    <w:rsid w:val="00D00D88"/>
    <w:rsid w:val="00D0179E"/>
    <w:rsid w:val="00D01E85"/>
    <w:rsid w:val="00D02182"/>
    <w:rsid w:val="00D02D82"/>
    <w:rsid w:val="00D0364E"/>
    <w:rsid w:val="00D03845"/>
    <w:rsid w:val="00D03E81"/>
    <w:rsid w:val="00D04947"/>
    <w:rsid w:val="00D05396"/>
    <w:rsid w:val="00D05D37"/>
    <w:rsid w:val="00D0643A"/>
    <w:rsid w:val="00D06F03"/>
    <w:rsid w:val="00D074CA"/>
    <w:rsid w:val="00D07755"/>
    <w:rsid w:val="00D0790A"/>
    <w:rsid w:val="00D10356"/>
    <w:rsid w:val="00D116CD"/>
    <w:rsid w:val="00D11A56"/>
    <w:rsid w:val="00D11C20"/>
    <w:rsid w:val="00D11F30"/>
    <w:rsid w:val="00D125A0"/>
    <w:rsid w:val="00D134D9"/>
    <w:rsid w:val="00D14021"/>
    <w:rsid w:val="00D140E4"/>
    <w:rsid w:val="00D142D8"/>
    <w:rsid w:val="00D142E7"/>
    <w:rsid w:val="00D14B6F"/>
    <w:rsid w:val="00D14D6B"/>
    <w:rsid w:val="00D14DF0"/>
    <w:rsid w:val="00D170C7"/>
    <w:rsid w:val="00D17924"/>
    <w:rsid w:val="00D17DC3"/>
    <w:rsid w:val="00D204FD"/>
    <w:rsid w:val="00D206AA"/>
    <w:rsid w:val="00D206EC"/>
    <w:rsid w:val="00D21B16"/>
    <w:rsid w:val="00D21CB8"/>
    <w:rsid w:val="00D21DB3"/>
    <w:rsid w:val="00D21F36"/>
    <w:rsid w:val="00D21FCE"/>
    <w:rsid w:val="00D22F6C"/>
    <w:rsid w:val="00D22F79"/>
    <w:rsid w:val="00D23D22"/>
    <w:rsid w:val="00D23FDC"/>
    <w:rsid w:val="00D24854"/>
    <w:rsid w:val="00D253F6"/>
    <w:rsid w:val="00D2544A"/>
    <w:rsid w:val="00D25A18"/>
    <w:rsid w:val="00D266F3"/>
    <w:rsid w:val="00D2697E"/>
    <w:rsid w:val="00D26A13"/>
    <w:rsid w:val="00D27874"/>
    <w:rsid w:val="00D27F5E"/>
    <w:rsid w:val="00D300C7"/>
    <w:rsid w:val="00D3026B"/>
    <w:rsid w:val="00D30875"/>
    <w:rsid w:val="00D30A75"/>
    <w:rsid w:val="00D32D25"/>
    <w:rsid w:val="00D32DCC"/>
    <w:rsid w:val="00D32E81"/>
    <w:rsid w:val="00D33439"/>
    <w:rsid w:val="00D33B3F"/>
    <w:rsid w:val="00D33FD9"/>
    <w:rsid w:val="00D34C17"/>
    <w:rsid w:val="00D35FC3"/>
    <w:rsid w:val="00D37ADB"/>
    <w:rsid w:val="00D40ABE"/>
    <w:rsid w:val="00D4335B"/>
    <w:rsid w:val="00D44F53"/>
    <w:rsid w:val="00D450CE"/>
    <w:rsid w:val="00D4570C"/>
    <w:rsid w:val="00D45B99"/>
    <w:rsid w:val="00D467FA"/>
    <w:rsid w:val="00D471F2"/>
    <w:rsid w:val="00D50458"/>
    <w:rsid w:val="00D50675"/>
    <w:rsid w:val="00D506B2"/>
    <w:rsid w:val="00D50CE2"/>
    <w:rsid w:val="00D513DD"/>
    <w:rsid w:val="00D51756"/>
    <w:rsid w:val="00D5176A"/>
    <w:rsid w:val="00D51B24"/>
    <w:rsid w:val="00D51CC9"/>
    <w:rsid w:val="00D52438"/>
    <w:rsid w:val="00D528E1"/>
    <w:rsid w:val="00D52B6C"/>
    <w:rsid w:val="00D54BF7"/>
    <w:rsid w:val="00D54C3F"/>
    <w:rsid w:val="00D54E81"/>
    <w:rsid w:val="00D54F53"/>
    <w:rsid w:val="00D54F84"/>
    <w:rsid w:val="00D5519E"/>
    <w:rsid w:val="00D55453"/>
    <w:rsid w:val="00D57233"/>
    <w:rsid w:val="00D5766A"/>
    <w:rsid w:val="00D576B4"/>
    <w:rsid w:val="00D57741"/>
    <w:rsid w:val="00D57C5E"/>
    <w:rsid w:val="00D60777"/>
    <w:rsid w:val="00D626A7"/>
    <w:rsid w:val="00D62CF8"/>
    <w:rsid w:val="00D6348F"/>
    <w:rsid w:val="00D6378A"/>
    <w:rsid w:val="00D63AC2"/>
    <w:rsid w:val="00D63FB7"/>
    <w:rsid w:val="00D64607"/>
    <w:rsid w:val="00D647D2"/>
    <w:rsid w:val="00D64CB1"/>
    <w:rsid w:val="00D64FFC"/>
    <w:rsid w:val="00D6540E"/>
    <w:rsid w:val="00D65F8F"/>
    <w:rsid w:val="00D663B1"/>
    <w:rsid w:val="00D6678F"/>
    <w:rsid w:val="00D6687F"/>
    <w:rsid w:val="00D6783C"/>
    <w:rsid w:val="00D67C61"/>
    <w:rsid w:val="00D67E5D"/>
    <w:rsid w:val="00D70A4E"/>
    <w:rsid w:val="00D70C22"/>
    <w:rsid w:val="00D71282"/>
    <w:rsid w:val="00D716D5"/>
    <w:rsid w:val="00D71CDD"/>
    <w:rsid w:val="00D71F5B"/>
    <w:rsid w:val="00D72285"/>
    <w:rsid w:val="00D7285C"/>
    <w:rsid w:val="00D72B8F"/>
    <w:rsid w:val="00D736BF"/>
    <w:rsid w:val="00D73A60"/>
    <w:rsid w:val="00D74213"/>
    <w:rsid w:val="00D743E7"/>
    <w:rsid w:val="00D74880"/>
    <w:rsid w:val="00D74ACA"/>
    <w:rsid w:val="00D74AEC"/>
    <w:rsid w:val="00D74DB9"/>
    <w:rsid w:val="00D750AF"/>
    <w:rsid w:val="00D758CA"/>
    <w:rsid w:val="00D76C39"/>
    <w:rsid w:val="00D773CF"/>
    <w:rsid w:val="00D7781C"/>
    <w:rsid w:val="00D80B8B"/>
    <w:rsid w:val="00D81301"/>
    <w:rsid w:val="00D81C94"/>
    <w:rsid w:val="00D82030"/>
    <w:rsid w:val="00D8254C"/>
    <w:rsid w:val="00D82E9A"/>
    <w:rsid w:val="00D845D8"/>
    <w:rsid w:val="00D84AB4"/>
    <w:rsid w:val="00D84DD7"/>
    <w:rsid w:val="00D851D0"/>
    <w:rsid w:val="00D8526C"/>
    <w:rsid w:val="00D85B75"/>
    <w:rsid w:val="00D85C25"/>
    <w:rsid w:val="00D85D10"/>
    <w:rsid w:val="00D85F16"/>
    <w:rsid w:val="00D8621D"/>
    <w:rsid w:val="00D863D4"/>
    <w:rsid w:val="00D87072"/>
    <w:rsid w:val="00D87FB9"/>
    <w:rsid w:val="00D90094"/>
    <w:rsid w:val="00D903AA"/>
    <w:rsid w:val="00D908AC"/>
    <w:rsid w:val="00D915A6"/>
    <w:rsid w:val="00D91FDA"/>
    <w:rsid w:val="00D920A5"/>
    <w:rsid w:val="00D921A0"/>
    <w:rsid w:val="00D926E1"/>
    <w:rsid w:val="00D93114"/>
    <w:rsid w:val="00D9332E"/>
    <w:rsid w:val="00D94057"/>
    <w:rsid w:val="00D94068"/>
    <w:rsid w:val="00D94E22"/>
    <w:rsid w:val="00D95773"/>
    <w:rsid w:val="00D96A48"/>
    <w:rsid w:val="00D96DE4"/>
    <w:rsid w:val="00D96EF9"/>
    <w:rsid w:val="00D96F03"/>
    <w:rsid w:val="00D97494"/>
    <w:rsid w:val="00D97776"/>
    <w:rsid w:val="00D97B33"/>
    <w:rsid w:val="00D97C61"/>
    <w:rsid w:val="00D97D87"/>
    <w:rsid w:val="00DA0CBC"/>
    <w:rsid w:val="00DA11B2"/>
    <w:rsid w:val="00DA158A"/>
    <w:rsid w:val="00DA1686"/>
    <w:rsid w:val="00DA1AAD"/>
    <w:rsid w:val="00DA1F08"/>
    <w:rsid w:val="00DA202E"/>
    <w:rsid w:val="00DA37F4"/>
    <w:rsid w:val="00DA496C"/>
    <w:rsid w:val="00DA4A9D"/>
    <w:rsid w:val="00DA5628"/>
    <w:rsid w:val="00DA6165"/>
    <w:rsid w:val="00DA6B56"/>
    <w:rsid w:val="00DA6FC4"/>
    <w:rsid w:val="00DA73F2"/>
    <w:rsid w:val="00DA7F88"/>
    <w:rsid w:val="00DB0041"/>
    <w:rsid w:val="00DB01C0"/>
    <w:rsid w:val="00DB0308"/>
    <w:rsid w:val="00DB051F"/>
    <w:rsid w:val="00DB0903"/>
    <w:rsid w:val="00DB0A6B"/>
    <w:rsid w:val="00DB0E42"/>
    <w:rsid w:val="00DB1D2F"/>
    <w:rsid w:val="00DB32F4"/>
    <w:rsid w:val="00DB3581"/>
    <w:rsid w:val="00DB4B8C"/>
    <w:rsid w:val="00DB4F2C"/>
    <w:rsid w:val="00DB5277"/>
    <w:rsid w:val="00DB55C6"/>
    <w:rsid w:val="00DB5A14"/>
    <w:rsid w:val="00DB6587"/>
    <w:rsid w:val="00DB6658"/>
    <w:rsid w:val="00DB67EE"/>
    <w:rsid w:val="00DB68E6"/>
    <w:rsid w:val="00DB6D00"/>
    <w:rsid w:val="00DB6E11"/>
    <w:rsid w:val="00DB722B"/>
    <w:rsid w:val="00DB7CFE"/>
    <w:rsid w:val="00DB7E09"/>
    <w:rsid w:val="00DC052A"/>
    <w:rsid w:val="00DC0C8A"/>
    <w:rsid w:val="00DC14AA"/>
    <w:rsid w:val="00DC1855"/>
    <w:rsid w:val="00DC2D73"/>
    <w:rsid w:val="00DC2F8A"/>
    <w:rsid w:val="00DC3883"/>
    <w:rsid w:val="00DC3DDD"/>
    <w:rsid w:val="00DC45E9"/>
    <w:rsid w:val="00DC46FE"/>
    <w:rsid w:val="00DC4827"/>
    <w:rsid w:val="00DC4FAC"/>
    <w:rsid w:val="00DC5083"/>
    <w:rsid w:val="00DC55CA"/>
    <w:rsid w:val="00DC69EF"/>
    <w:rsid w:val="00DC7860"/>
    <w:rsid w:val="00DC79D8"/>
    <w:rsid w:val="00DC7BBD"/>
    <w:rsid w:val="00DC7F1E"/>
    <w:rsid w:val="00DD1CCE"/>
    <w:rsid w:val="00DD292D"/>
    <w:rsid w:val="00DD2C23"/>
    <w:rsid w:val="00DD302B"/>
    <w:rsid w:val="00DD3534"/>
    <w:rsid w:val="00DD4383"/>
    <w:rsid w:val="00DD4E54"/>
    <w:rsid w:val="00DD6C2C"/>
    <w:rsid w:val="00DD7097"/>
    <w:rsid w:val="00DD7115"/>
    <w:rsid w:val="00DD7581"/>
    <w:rsid w:val="00DE01CC"/>
    <w:rsid w:val="00DE056E"/>
    <w:rsid w:val="00DE06BC"/>
    <w:rsid w:val="00DE1349"/>
    <w:rsid w:val="00DE2026"/>
    <w:rsid w:val="00DE21CA"/>
    <w:rsid w:val="00DE2537"/>
    <w:rsid w:val="00DE3058"/>
    <w:rsid w:val="00DE30DE"/>
    <w:rsid w:val="00DE3B84"/>
    <w:rsid w:val="00DE4AA8"/>
    <w:rsid w:val="00DE4FB7"/>
    <w:rsid w:val="00DE53F9"/>
    <w:rsid w:val="00DE5485"/>
    <w:rsid w:val="00DE5634"/>
    <w:rsid w:val="00DE572E"/>
    <w:rsid w:val="00DE5E83"/>
    <w:rsid w:val="00DE6440"/>
    <w:rsid w:val="00DE6724"/>
    <w:rsid w:val="00DE75B7"/>
    <w:rsid w:val="00DE7939"/>
    <w:rsid w:val="00DE7E47"/>
    <w:rsid w:val="00DF04E2"/>
    <w:rsid w:val="00DF141A"/>
    <w:rsid w:val="00DF1F03"/>
    <w:rsid w:val="00DF270E"/>
    <w:rsid w:val="00DF2746"/>
    <w:rsid w:val="00DF30DD"/>
    <w:rsid w:val="00DF31C0"/>
    <w:rsid w:val="00DF3FE8"/>
    <w:rsid w:val="00DF51DE"/>
    <w:rsid w:val="00DF5E65"/>
    <w:rsid w:val="00DF5F28"/>
    <w:rsid w:val="00DF680A"/>
    <w:rsid w:val="00DF7152"/>
    <w:rsid w:val="00E00087"/>
    <w:rsid w:val="00E00539"/>
    <w:rsid w:val="00E007B7"/>
    <w:rsid w:val="00E00A55"/>
    <w:rsid w:val="00E00AF0"/>
    <w:rsid w:val="00E00B53"/>
    <w:rsid w:val="00E01448"/>
    <w:rsid w:val="00E01523"/>
    <w:rsid w:val="00E01D4E"/>
    <w:rsid w:val="00E01F38"/>
    <w:rsid w:val="00E024E5"/>
    <w:rsid w:val="00E02DE4"/>
    <w:rsid w:val="00E0330C"/>
    <w:rsid w:val="00E03BAB"/>
    <w:rsid w:val="00E03D9A"/>
    <w:rsid w:val="00E03EF3"/>
    <w:rsid w:val="00E043F4"/>
    <w:rsid w:val="00E04BCD"/>
    <w:rsid w:val="00E0591F"/>
    <w:rsid w:val="00E06476"/>
    <w:rsid w:val="00E06FC1"/>
    <w:rsid w:val="00E0718A"/>
    <w:rsid w:val="00E07D3A"/>
    <w:rsid w:val="00E07EED"/>
    <w:rsid w:val="00E1003D"/>
    <w:rsid w:val="00E10AAA"/>
    <w:rsid w:val="00E10AD9"/>
    <w:rsid w:val="00E11259"/>
    <w:rsid w:val="00E1169F"/>
    <w:rsid w:val="00E116BE"/>
    <w:rsid w:val="00E11B5F"/>
    <w:rsid w:val="00E11C53"/>
    <w:rsid w:val="00E129C8"/>
    <w:rsid w:val="00E12ACA"/>
    <w:rsid w:val="00E12E73"/>
    <w:rsid w:val="00E1313E"/>
    <w:rsid w:val="00E13507"/>
    <w:rsid w:val="00E137B6"/>
    <w:rsid w:val="00E141F6"/>
    <w:rsid w:val="00E14B4B"/>
    <w:rsid w:val="00E15213"/>
    <w:rsid w:val="00E161E8"/>
    <w:rsid w:val="00E166EB"/>
    <w:rsid w:val="00E170A3"/>
    <w:rsid w:val="00E172ED"/>
    <w:rsid w:val="00E177A0"/>
    <w:rsid w:val="00E210B2"/>
    <w:rsid w:val="00E21E31"/>
    <w:rsid w:val="00E22C2F"/>
    <w:rsid w:val="00E22D0B"/>
    <w:rsid w:val="00E230A4"/>
    <w:rsid w:val="00E232B0"/>
    <w:rsid w:val="00E23C1E"/>
    <w:rsid w:val="00E23CDA"/>
    <w:rsid w:val="00E23DC9"/>
    <w:rsid w:val="00E245E5"/>
    <w:rsid w:val="00E25134"/>
    <w:rsid w:val="00E258C9"/>
    <w:rsid w:val="00E25DC5"/>
    <w:rsid w:val="00E26348"/>
    <w:rsid w:val="00E27321"/>
    <w:rsid w:val="00E27B59"/>
    <w:rsid w:val="00E3011C"/>
    <w:rsid w:val="00E303CE"/>
    <w:rsid w:val="00E31385"/>
    <w:rsid w:val="00E31BD9"/>
    <w:rsid w:val="00E32285"/>
    <w:rsid w:val="00E33D00"/>
    <w:rsid w:val="00E33E60"/>
    <w:rsid w:val="00E34BA0"/>
    <w:rsid w:val="00E35219"/>
    <w:rsid w:val="00E357B6"/>
    <w:rsid w:val="00E3599B"/>
    <w:rsid w:val="00E361B7"/>
    <w:rsid w:val="00E361E5"/>
    <w:rsid w:val="00E36A3F"/>
    <w:rsid w:val="00E409A2"/>
    <w:rsid w:val="00E40C2C"/>
    <w:rsid w:val="00E4210E"/>
    <w:rsid w:val="00E43896"/>
    <w:rsid w:val="00E44A31"/>
    <w:rsid w:val="00E45544"/>
    <w:rsid w:val="00E45B26"/>
    <w:rsid w:val="00E45C84"/>
    <w:rsid w:val="00E4652B"/>
    <w:rsid w:val="00E469FB"/>
    <w:rsid w:val="00E46B86"/>
    <w:rsid w:val="00E46BE0"/>
    <w:rsid w:val="00E46F60"/>
    <w:rsid w:val="00E474BF"/>
    <w:rsid w:val="00E507AA"/>
    <w:rsid w:val="00E5089B"/>
    <w:rsid w:val="00E510F0"/>
    <w:rsid w:val="00E51DD0"/>
    <w:rsid w:val="00E5204B"/>
    <w:rsid w:val="00E525FC"/>
    <w:rsid w:val="00E531B5"/>
    <w:rsid w:val="00E533F5"/>
    <w:rsid w:val="00E5386D"/>
    <w:rsid w:val="00E542EA"/>
    <w:rsid w:val="00E54A47"/>
    <w:rsid w:val="00E54D26"/>
    <w:rsid w:val="00E552DF"/>
    <w:rsid w:val="00E55FE8"/>
    <w:rsid w:val="00E56AA4"/>
    <w:rsid w:val="00E5756B"/>
    <w:rsid w:val="00E6122F"/>
    <w:rsid w:val="00E61D8E"/>
    <w:rsid w:val="00E61DC8"/>
    <w:rsid w:val="00E62256"/>
    <w:rsid w:val="00E628DA"/>
    <w:rsid w:val="00E637EB"/>
    <w:rsid w:val="00E6474F"/>
    <w:rsid w:val="00E648D0"/>
    <w:rsid w:val="00E64A37"/>
    <w:rsid w:val="00E64DE5"/>
    <w:rsid w:val="00E65545"/>
    <w:rsid w:val="00E65E40"/>
    <w:rsid w:val="00E661DD"/>
    <w:rsid w:val="00E6631B"/>
    <w:rsid w:val="00E67BED"/>
    <w:rsid w:val="00E67C60"/>
    <w:rsid w:val="00E702A3"/>
    <w:rsid w:val="00E707B5"/>
    <w:rsid w:val="00E70B6D"/>
    <w:rsid w:val="00E71888"/>
    <w:rsid w:val="00E72170"/>
    <w:rsid w:val="00E72772"/>
    <w:rsid w:val="00E73332"/>
    <w:rsid w:val="00E7418A"/>
    <w:rsid w:val="00E74834"/>
    <w:rsid w:val="00E76DA3"/>
    <w:rsid w:val="00E77679"/>
    <w:rsid w:val="00E77ED0"/>
    <w:rsid w:val="00E8017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FA9"/>
    <w:rsid w:val="00E86FB0"/>
    <w:rsid w:val="00E87EFF"/>
    <w:rsid w:val="00E9035C"/>
    <w:rsid w:val="00E905A5"/>
    <w:rsid w:val="00E905EB"/>
    <w:rsid w:val="00E91545"/>
    <w:rsid w:val="00E91A7E"/>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9D9"/>
    <w:rsid w:val="00E97AD0"/>
    <w:rsid w:val="00EA05EA"/>
    <w:rsid w:val="00EA0883"/>
    <w:rsid w:val="00EA10D9"/>
    <w:rsid w:val="00EA115A"/>
    <w:rsid w:val="00EA1233"/>
    <w:rsid w:val="00EA1765"/>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B02B2"/>
    <w:rsid w:val="00EB0746"/>
    <w:rsid w:val="00EB090D"/>
    <w:rsid w:val="00EB1058"/>
    <w:rsid w:val="00EB4333"/>
    <w:rsid w:val="00EB515A"/>
    <w:rsid w:val="00EB524C"/>
    <w:rsid w:val="00EB5B71"/>
    <w:rsid w:val="00EB5F68"/>
    <w:rsid w:val="00EB635A"/>
    <w:rsid w:val="00EB63A8"/>
    <w:rsid w:val="00EB7BAA"/>
    <w:rsid w:val="00EC0069"/>
    <w:rsid w:val="00EC07B5"/>
    <w:rsid w:val="00EC0A5A"/>
    <w:rsid w:val="00EC0C28"/>
    <w:rsid w:val="00EC0C8E"/>
    <w:rsid w:val="00EC0F71"/>
    <w:rsid w:val="00EC11FA"/>
    <w:rsid w:val="00EC1404"/>
    <w:rsid w:val="00EC14AE"/>
    <w:rsid w:val="00EC1DCB"/>
    <w:rsid w:val="00EC214C"/>
    <w:rsid w:val="00EC2CAD"/>
    <w:rsid w:val="00EC34BE"/>
    <w:rsid w:val="00EC3AFA"/>
    <w:rsid w:val="00EC400B"/>
    <w:rsid w:val="00EC44CF"/>
    <w:rsid w:val="00EC4A89"/>
    <w:rsid w:val="00EC4CAC"/>
    <w:rsid w:val="00EC4D52"/>
    <w:rsid w:val="00EC4E3B"/>
    <w:rsid w:val="00EC5A37"/>
    <w:rsid w:val="00EC6149"/>
    <w:rsid w:val="00EC6265"/>
    <w:rsid w:val="00EC642A"/>
    <w:rsid w:val="00EC6527"/>
    <w:rsid w:val="00EC7F98"/>
    <w:rsid w:val="00ED0528"/>
    <w:rsid w:val="00ED0537"/>
    <w:rsid w:val="00ED0A01"/>
    <w:rsid w:val="00ED0A23"/>
    <w:rsid w:val="00ED110E"/>
    <w:rsid w:val="00ED1BB2"/>
    <w:rsid w:val="00ED22F7"/>
    <w:rsid w:val="00ED257C"/>
    <w:rsid w:val="00ED343A"/>
    <w:rsid w:val="00ED3457"/>
    <w:rsid w:val="00ED34E7"/>
    <w:rsid w:val="00ED48C7"/>
    <w:rsid w:val="00ED6936"/>
    <w:rsid w:val="00ED6CB6"/>
    <w:rsid w:val="00ED6D37"/>
    <w:rsid w:val="00ED765F"/>
    <w:rsid w:val="00ED7ECB"/>
    <w:rsid w:val="00EE1B42"/>
    <w:rsid w:val="00EE2762"/>
    <w:rsid w:val="00EE28CA"/>
    <w:rsid w:val="00EE2C71"/>
    <w:rsid w:val="00EE2E5A"/>
    <w:rsid w:val="00EE3B48"/>
    <w:rsid w:val="00EE3BA6"/>
    <w:rsid w:val="00EE5108"/>
    <w:rsid w:val="00EE52E8"/>
    <w:rsid w:val="00EE58A1"/>
    <w:rsid w:val="00EE6EE1"/>
    <w:rsid w:val="00EE72DE"/>
    <w:rsid w:val="00EE7C56"/>
    <w:rsid w:val="00EF0328"/>
    <w:rsid w:val="00EF0848"/>
    <w:rsid w:val="00EF1314"/>
    <w:rsid w:val="00EF14E6"/>
    <w:rsid w:val="00EF1E0E"/>
    <w:rsid w:val="00EF1F7C"/>
    <w:rsid w:val="00EF2551"/>
    <w:rsid w:val="00EF25EE"/>
    <w:rsid w:val="00EF2859"/>
    <w:rsid w:val="00EF5712"/>
    <w:rsid w:val="00EF5A47"/>
    <w:rsid w:val="00EF71EE"/>
    <w:rsid w:val="00EF7508"/>
    <w:rsid w:val="00EF7708"/>
    <w:rsid w:val="00F00CA7"/>
    <w:rsid w:val="00F01497"/>
    <w:rsid w:val="00F02242"/>
    <w:rsid w:val="00F039D8"/>
    <w:rsid w:val="00F03C5B"/>
    <w:rsid w:val="00F044FC"/>
    <w:rsid w:val="00F06743"/>
    <w:rsid w:val="00F068B7"/>
    <w:rsid w:val="00F06BCF"/>
    <w:rsid w:val="00F06FE6"/>
    <w:rsid w:val="00F079DF"/>
    <w:rsid w:val="00F1036E"/>
    <w:rsid w:val="00F106A7"/>
    <w:rsid w:val="00F10997"/>
    <w:rsid w:val="00F10B11"/>
    <w:rsid w:val="00F11878"/>
    <w:rsid w:val="00F12251"/>
    <w:rsid w:val="00F1285B"/>
    <w:rsid w:val="00F13361"/>
    <w:rsid w:val="00F13762"/>
    <w:rsid w:val="00F13FFC"/>
    <w:rsid w:val="00F1418F"/>
    <w:rsid w:val="00F146AF"/>
    <w:rsid w:val="00F14D1D"/>
    <w:rsid w:val="00F1544F"/>
    <w:rsid w:val="00F15946"/>
    <w:rsid w:val="00F159D8"/>
    <w:rsid w:val="00F17466"/>
    <w:rsid w:val="00F176C0"/>
    <w:rsid w:val="00F17D50"/>
    <w:rsid w:val="00F203D6"/>
    <w:rsid w:val="00F20FB9"/>
    <w:rsid w:val="00F21079"/>
    <w:rsid w:val="00F23A33"/>
    <w:rsid w:val="00F2416D"/>
    <w:rsid w:val="00F24329"/>
    <w:rsid w:val="00F24C4D"/>
    <w:rsid w:val="00F25342"/>
    <w:rsid w:val="00F25485"/>
    <w:rsid w:val="00F256D2"/>
    <w:rsid w:val="00F266D2"/>
    <w:rsid w:val="00F273DA"/>
    <w:rsid w:val="00F27538"/>
    <w:rsid w:val="00F3028A"/>
    <w:rsid w:val="00F30649"/>
    <w:rsid w:val="00F30C52"/>
    <w:rsid w:val="00F31E58"/>
    <w:rsid w:val="00F32666"/>
    <w:rsid w:val="00F32A0B"/>
    <w:rsid w:val="00F32A8D"/>
    <w:rsid w:val="00F34BB8"/>
    <w:rsid w:val="00F34D3F"/>
    <w:rsid w:val="00F34E9F"/>
    <w:rsid w:val="00F34EA5"/>
    <w:rsid w:val="00F35AAF"/>
    <w:rsid w:val="00F35FA2"/>
    <w:rsid w:val="00F36132"/>
    <w:rsid w:val="00F3665B"/>
    <w:rsid w:val="00F36859"/>
    <w:rsid w:val="00F37A42"/>
    <w:rsid w:val="00F37D0E"/>
    <w:rsid w:val="00F4184F"/>
    <w:rsid w:val="00F418A2"/>
    <w:rsid w:val="00F4207B"/>
    <w:rsid w:val="00F4283C"/>
    <w:rsid w:val="00F42D1A"/>
    <w:rsid w:val="00F43690"/>
    <w:rsid w:val="00F43848"/>
    <w:rsid w:val="00F4441C"/>
    <w:rsid w:val="00F445D3"/>
    <w:rsid w:val="00F4499F"/>
    <w:rsid w:val="00F44BFF"/>
    <w:rsid w:val="00F44C63"/>
    <w:rsid w:val="00F45FB6"/>
    <w:rsid w:val="00F470BB"/>
    <w:rsid w:val="00F47811"/>
    <w:rsid w:val="00F47B39"/>
    <w:rsid w:val="00F501C6"/>
    <w:rsid w:val="00F5087D"/>
    <w:rsid w:val="00F5137E"/>
    <w:rsid w:val="00F516D9"/>
    <w:rsid w:val="00F51B0E"/>
    <w:rsid w:val="00F5207D"/>
    <w:rsid w:val="00F525C0"/>
    <w:rsid w:val="00F53004"/>
    <w:rsid w:val="00F540EE"/>
    <w:rsid w:val="00F54247"/>
    <w:rsid w:val="00F545AC"/>
    <w:rsid w:val="00F54EA8"/>
    <w:rsid w:val="00F55217"/>
    <w:rsid w:val="00F56439"/>
    <w:rsid w:val="00F56E5E"/>
    <w:rsid w:val="00F5773A"/>
    <w:rsid w:val="00F57C3E"/>
    <w:rsid w:val="00F57D0C"/>
    <w:rsid w:val="00F606EB"/>
    <w:rsid w:val="00F60E34"/>
    <w:rsid w:val="00F6116D"/>
    <w:rsid w:val="00F617EF"/>
    <w:rsid w:val="00F6212A"/>
    <w:rsid w:val="00F6263E"/>
    <w:rsid w:val="00F627DC"/>
    <w:rsid w:val="00F62F16"/>
    <w:rsid w:val="00F638C7"/>
    <w:rsid w:val="00F63C1E"/>
    <w:rsid w:val="00F64447"/>
    <w:rsid w:val="00F6472A"/>
    <w:rsid w:val="00F64AC5"/>
    <w:rsid w:val="00F64D80"/>
    <w:rsid w:val="00F65306"/>
    <w:rsid w:val="00F65A23"/>
    <w:rsid w:val="00F66763"/>
    <w:rsid w:val="00F6731C"/>
    <w:rsid w:val="00F67B72"/>
    <w:rsid w:val="00F67E3D"/>
    <w:rsid w:val="00F703BF"/>
    <w:rsid w:val="00F704EA"/>
    <w:rsid w:val="00F71536"/>
    <w:rsid w:val="00F71EB5"/>
    <w:rsid w:val="00F7231C"/>
    <w:rsid w:val="00F7267B"/>
    <w:rsid w:val="00F72E79"/>
    <w:rsid w:val="00F7359A"/>
    <w:rsid w:val="00F73961"/>
    <w:rsid w:val="00F7547F"/>
    <w:rsid w:val="00F758CA"/>
    <w:rsid w:val="00F75E2E"/>
    <w:rsid w:val="00F775A0"/>
    <w:rsid w:val="00F77856"/>
    <w:rsid w:val="00F77C63"/>
    <w:rsid w:val="00F802DC"/>
    <w:rsid w:val="00F80776"/>
    <w:rsid w:val="00F81561"/>
    <w:rsid w:val="00F81C48"/>
    <w:rsid w:val="00F81D43"/>
    <w:rsid w:val="00F8229A"/>
    <w:rsid w:val="00F82347"/>
    <w:rsid w:val="00F82D13"/>
    <w:rsid w:val="00F8317B"/>
    <w:rsid w:val="00F8336A"/>
    <w:rsid w:val="00F833A0"/>
    <w:rsid w:val="00F843E2"/>
    <w:rsid w:val="00F84575"/>
    <w:rsid w:val="00F84A2D"/>
    <w:rsid w:val="00F84EE5"/>
    <w:rsid w:val="00F853CF"/>
    <w:rsid w:val="00F8585A"/>
    <w:rsid w:val="00F8603E"/>
    <w:rsid w:val="00F860B3"/>
    <w:rsid w:val="00F86191"/>
    <w:rsid w:val="00F900A0"/>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118C"/>
    <w:rsid w:val="00FB18CF"/>
    <w:rsid w:val="00FB1F99"/>
    <w:rsid w:val="00FB39DD"/>
    <w:rsid w:val="00FB3CD9"/>
    <w:rsid w:val="00FB4603"/>
    <w:rsid w:val="00FB4A88"/>
    <w:rsid w:val="00FB7138"/>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5072"/>
    <w:rsid w:val="00FC571A"/>
    <w:rsid w:val="00FC60B1"/>
    <w:rsid w:val="00FC7526"/>
    <w:rsid w:val="00FC7D46"/>
    <w:rsid w:val="00FC7FDA"/>
    <w:rsid w:val="00FD0662"/>
    <w:rsid w:val="00FD0B6A"/>
    <w:rsid w:val="00FD1A25"/>
    <w:rsid w:val="00FD215A"/>
    <w:rsid w:val="00FD2FDB"/>
    <w:rsid w:val="00FD3908"/>
    <w:rsid w:val="00FD3A1A"/>
    <w:rsid w:val="00FD3BD5"/>
    <w:rsid w:val="00FD3CAD"/>
    <w:rsid w:val="00FD43E7"/>
    <w:rsid w:val="00FD483B"/>
    <w:rsid w:val="00FD491F"/>
    <w:rsid w:val="00FD5B80"/>
    <w:rsid w:val="00FD5EA4"/>
    <w:rsid w:val="00FD62DB"/>
    <w:rsid w:val="00FD7867"/>
    <w:rsid w:val="00FE03A2"/>
    <w:rsid w:val="00FE0A8E"/>
    <w:rsid w:val="00FE148B"/>
    <w:rsid w:val="00FE2ABF"/>
    <w:rsid w:val="00FE2CB7"/>
    <w:rsid w:val="00FE37BE"/>
    <w:rsid w:val="00FE39A8"/>
    <w:rsid w:val="00FE3B11"/>
    <w:rsid w:val="00FE41B0"/>
    <w:rsid w:val="00FE4627"/>
    <w:rsid w:val="00FE470D"/>
    <w:rsid w:val="00FE55BE"/>
    <w:rsid w:val="00FE5904"/>
    <w:rsid w:val="00FE71E4"/>
    <w:rsid w:val="00FE7671"/>
    <w:rsid w:val="00FE7C07"/>
    <w:rsid w:val="00FE7F81"/>
    <w:rsid w:val="00FF0FF2"/>
    <w:rsid w:val="00FF156D"/>
    <w:rsid w:val="00FF175A"/>
    <w:rsid w:val="00FF1AD1"/>
    <w:rsid w:val="00FF2319"/>
    <w:rsid w:val="00FF2356"/>
    <w:rsid w:val="00FF311D"/>
    <w:rsid w:val="00FF311E"/>
    <w:rsid w:val="00FF35C2"/>
    <w:rsid w:val="00FF3B36"/>
    <w:rsid w:val="00FF3B75"/>
    <w:rsid w:val="00FF3EC3"/>
    <w:rsid w:val="00FF3F7A"/>
    <w:rsid w:val="00FF4597"/>
    <w:rsid w:val="00FF465A"/>
    <w:rsid w:val="00FF49AA"/>
    <w:rsid w:val="00FF4E7C"/>
    <w:rsid w:val="00FF5357"/>
    <w:rsid w:val="00FF535C"/>
    <w:rsid w:val="00FF5CE6"/>
    <w:rsid w:val="00FF60DD"/>
    <w:rsid w:val="00FF62F5"/>
    <w:rsid w:val="00FF682E"/>
    <w:rsid w:val="00FF69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silver"/>
    </o:shapedefaults>
    <o:shapelayout v:ext="edit">
      <o:idmap v:ext="edit" data="1"/>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3554B"/>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
    <w:link w:val="Heading5"/>
    <w:rsid w:val="00AF63B1"/>
    <w:rPr>
      <w:rFonts w:ascii="Arial" w:hAnsi="Arial"/>
      <w:sz w:val="22"/>
    </w:rPr>
  </w:style>
  <w:style w:type="paragraph" w:customStyle="1" w:styleId="H6">
    <w:name w:val="H6"/>
    <w:basedOn w:val="Heading5"/>
    <w:next w:val="Normal"/>
    <w:link w:val="H6Char"/>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rsid w:val="00CA791E"/>
    <w:rPr>
      <w:rFonts w:ascii="Arial" w:hAnsi="Arial"/>
    </w:rPr>
  </w:style>
  <w:style w:type="character" w:customStyle="1" w:styleId="Heading8Char">
    <w:name w:val="Heading 8 Char"/>
    <w:link w:val="Heading8"/>
    <w:rsid w:val="00CA791E"/>
    <w:rPr>
      <w:rFonts w:ascii="Arial" w:hAnsi="Arial"/>
      <w:sz w:val="36"/>
    </w:rPr>
  </w:style>
  <w:style w:type="paragraph" w:styleId="TOC9">
    <w:name w:val="toc 9"/>
    <w:basedOn w:val="TOC8"/>
    <w:semiHidden/>
    <w:rsid w:val="009D0884"/>
    <w:pPr>
      <w:ind w:left="1418" w:hanging="1418"/>
    </w:pPr>
  </w:style>
  <w:style w:type="paragraph" w:styleId="TOC8">
    <w:name w:val="toc 8"/>
    <w:basedOn w:val="TOC1"/>
    <w:semiHidden/>
    <w:rsid w:val="009D0884"/>
    <w:pPr>
      <w:spacing w:before="180"/>
      <w:ind w:left="2693" w:hanging="2693"/>
    </w:pPr>
    <w:rPr>
      <w:b/>
    </w:rPr>
  </w:style>
  <w:style w:type="paragraph" w:styleId="TOC1">
    <w:name w:val="toc 1"/>
    <w:semiHidden/>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semiHidden/>
    <w:rsid w:val="009D0884"/>
    <w:pPr>
      <w:ind w:left="1701" w:hanging="1701"/>
    </w:pPr>
  </w:style>
  <w:style w:type="paragraph" w:styleId="TOC4">
    <w:name w:val="toc 4"/>
    <w:basedOn w:val="TOC3"/>
    <w:semiHidden/>
    <w:rsid w:val="009D0884"/>
    <w:pPr>
      <w:ind w:left="1418" w:hanging="1418"/>
    </w:pPr>
  </w:style>
  <w:style w:type="paragraph" w:styleId="TOC3">
    <w:name w:val="toc 3"/>
    <w:basedOn w:val="TOC2"/>
    <w:semiHidden/>
    <w:rsid w:val="009D0884"/>
    <w:pPr>
      <w:ind w:left="1134" w:hanging="1134"/>
    </w:pPr>
  </w:style>
  <w:style w:type="paragraph" w:styleId="TOC2">
    <w:name w:val="toc 2"/>
    <w:basedOn w:val="TOC1"/>
    <w:semiHidden/>
    <w:rsid w:val="009D0884"/>
    <w:pPr>
      <w:keepNext w:val="0"/>
      <w:spacing w:before="0"/>
      <w:ind w:left="851" w:hanging="851"/>
    </w:pPr>
    <w:rPr>
      <w:sz w:val="20"/>
    </w:rPr>
  </w:style>
  <w:style w:type="paragraph" w:styleId="Index1">
    <w:name w:val="index 1"/>
    <w:basedOn w:val="Normal"/>
    <w:semiHidden/>
    <w:rsid w:val="009D0884"/>
    <w:pPr>
      <w:keepLines/>
      <w:spacing w:after="0"/>
    </w:pPr>
  </w:style>
  <w:style w:type="paragraph" w:styleId="Index2">
    <w:name w:val="index 2"/>
    <w:basedOn w:val="Index1"/>
    <w:semiHidden/>
    <w:rsid w:val="009D0884"/>
    <w:pPr>
      <w:ind w:left="284"/>
    </w:pPr>
  </w:style>
  <w:style w:type="paragraph" w:customStyle="1" w:styleId="TT">
    <w:name w:val="TT"/>
    <w:basedOn w:val="Heading1"/>
    <w:next w:val="Normal"/>
    <w:rsid w:val="009D0884"/>
    <w:pPr>
      <w:outlineLvl w:val="9"/>
    </w:pPr>
  </w:style>
  <w:style w:type="paragraph" w:styleId="Footer">
    <w:name w:val="footer"/>
    <w:basedOn w:val="Header"/>
    <w:link w:val="FooterChar2"/>
    <w:rsid w:val="009D0884"/>
    <w:pPr>
      <w:jc w:val="center"/>
    </w:pPr>
    <w:rPr>
      <w:i/>
    </w:rPr>
  </w:style>
  <w:style w:type="character" w:styleId="FootnoteReference">
    <w:name w:val="footnote reference"/>
    <w:semiHidden/>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rsid w:val="009D0884"/>
    <w:rPr>
      <w:b/>
    </w:rPr>
  </w:style>
  <w:style w:type="paragraph" w:customStyle="1" w:styleId="TAC">
    <w:name w:val="TAC"/>
    <w:basedOn w:val="TAL"/>
    <w:link w:val="TACCar"/>
    <w:rsid w:val="009D0884"/>
    <w:pPr>
      <w:jc w:val="center"/>
    </w:pPr>
  </w:style>
  <w:style w:type="character" w:customStyle="1" w:styleId="TACCar">
    <w:name w:val="TAC Car"/>
    <w:link w:val="TAC"/>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rsid w:val="009D0884"/>
  </w:style>
  <w:style w:type="paragraph" w:styleId="List">
    <w:name w:val="List"/>
    <w:basedOn w:val="Normal"/>
    <w:link w:val="ListChar"/>
    <w:rsid w:val="009D0884"/>
    <w:pPr>
      <w:ind w:left="568" w:hanging="284"/>
    </w:pPr>
  </w:style>
  <w:style w:type="character" w:customStyle="1" w:styleId="ListChar">
    <w:name w:val="List Char"/>
    <w:link w:val="List"/>
    <w:rsid w:val="00CA791E"/>
  </w:style>
  <w:style w:type="character" w:customStyle="1" w:styleId="B1Char">
    <w:name w:val="B1 Char"/>
    <w:basedOn w:val="DefaultParagraphFont"/>
    <w:link w:val="B1"/>
    <w:qFormat/>
    <w:rsid w:val="00E27B59"/>
  </w:style>
  <w:style w:type="paragraph" w:styleId="TOC6">
    <w:name w:val="toc 6"/>
    <w:basedOn w:val="TOC5"/>
    <w:next w:val="Normal"/>
    <w:semiHidden/>
    <w:rsid w:val="009D0884"/>
    <w:pPr>
      <w:ind w:left="1985" w:hanging="1985"/>
    </w:pPr>
  </w:style>
  <w:style w:type="paragraph" w:styleId="TOC7">
    <w:name w:val="toc 7"/>
    <w:basedOn w:val="TOC6"/>
    <w:next w:val="Normal"/>
    <w:semiHidden/>
    <w:rsid w:val="009D0884"/>
    <w:pPr>
      <w:ind w:left="2268" w:hanging="2268"/>
    </w:pPr>
  </w:style>
  <w:style w:type="paragraph" w:styleId="ListBullet2">
    <w:name w:val="List Bullet 2"/>
    <w:aliases w:val="lb2"/>
    <w:basedOn w:val="ListBullet"/>
    <w:rsid w:val="009D0884"/>
    <w:pPr>
      <w:ind w:left="851"/>
    </w:pPr>
  </w:style>
  <w:style w:type="paragraph" w:styleId="ListBullet">
    <w:name w:val="List Bullet"/>
    <w:basedOn w:val="List"/>
    <w:rsid w:val="009D0884"/>
  </w:style>
  <w:style w:type="paragraph" w:customStyle="1" w:styleId="EditorsNote">
    <w:name w:val="Editor's Note"/>
    <w:aliases w:val="EN"/>
    <w:basedOn w:val="NO"/>
    <w:link w:val="EditorsNoteCarCar"/>
    <w:rsid w:val="009D0884"/>
    <w:rPr>
      <w:color w:val="FF0000"/>
    </w:rPr>
  </w:style>
  <w:style w:type="character" w:customStyle="1" w:styleId="EditorsNoteCarCar">
    <w:name w:val="Editor's Note Car Car"/>
    <w:link w:val="EditorsNote"/>
    <w:rsid w:val="00D11C20"/>
    <w:rPr>
      <w:color w:val="FF0000"/>
    </w:rPr>
  </w:style>
  <w:style w:type="paragraph" w:customStyle="1" w:styleId="TH">
    <w:name w:val="TH"/>
    <w:basedOn w:val="Normal"/>
    <w:link w:val="THChar"/>
    <w:qFormat/>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rsid w:val="009D0884"/>
  </w:style>
  <w:style w:type="paragraph" w:styleId="List2">
    <w:name w:val="List 2"/>
    <w:basedOn w:val="List"/>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rsid w:val="009D0884"/>
  </w:style>
  <w:style w:type="paragraph" w:styleId="List3">
    <w:name w:val="List 3"/>
    <w:basedOn w:val="List2"/>
    <w:rsid w:val="009D0884"/>
    <w:pPr>
      <w:ind w:left="1135"/>
    </w:pPr>
  </w:style>
  <w:style w:type="character" w:customStyle="1" w:styleId="B3Char">
    <w:name w:val="B3 Char"/>
    <w:basedOn w:val="DefaultParagraphFont"/>
    <w:link w:val="B3"/>
    <w:rsid w:val="004D4B8B"/>
  </w:style>
  <w:style w:type="paragraph" w:customStyle="1" w:styleId="B4">
    <w:name w:val="B4"/>
    <w:basedOn w:val="List4"/>
    <w:link w:val="B4Char"/>
    <w:rsid w:val="009D0884"/>
  </w:style>
  <w:style w:type="paragraph" w:styleId="List4">
    <w:name w:val="List 4"/>
    <w:basedOn w:val="List3"/>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rsid w:val="009D0884"/>
  </w:style>
  <w:style w:type="paragraph" w:styleId="List5">
    <w:name w:val="List 5"/>
    <w:basedOn w:val="List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
    <w:link w:val="Caption"/>
    <w:rsid w:val="001C1700"/>
    <w:rPr>
      <w:b/>
      <w:lang w:val="en-GB" w:eastAsia="en-GB" w:bidi="ar-SA"/>
    </w:rPr>
  </w:style>
  <w:style w:type="paragraph" w:styleId="DocumentMap">
    <w:name w:val="Document Map"/>
    <w:basedOn w:val="Normal"/>
    <w:link w:val="DocumentMapChar1"/>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eastAsia="en-GB"/>
    </w:rPr>
  </w:style>
  <w:style w:type="character" w:customStyle="1" w:styleId="PlainTextChar">
    <w:name w:val="Plain Text Char"/>
    <w:link w:val="PlainText"/>
    <w:rsid w:val="00CA791E"/>
    <w:rPr>
      <w:rFonts w:ascii="Courier New" w:hAnsi="Courier New"/>
      <w:lang w:val="nb-NO" w:eastAsia="en-GB" w:bidi="ar-SA"/>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C1700"/>
    <w:rPr>
      <w:lang w:val="en-GB" w:eastAsia="en-GB" w:bidi="ar-SA"/>
    </w:rPr>
  </w:style>
  <w:style w:type="character" w:styleId="CommentReference">
    <w:name w:val="annotation reference"/>
    <w:semiHidden/>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link w:val="CommentTextChar1"/>
  </w:style>
  <w:style w:type="paragraph" w:styleId="BalloonText">
    <w:name w:val="Balloon Text"/>
    <w:basedOn w:val="Normal"/>
    <w:link w:val="BalloonTextChar1"/>
    <w:semiHidden/>
    <w:rsid w:val="00E22D0B"/>
    <w:rPr>
      <w:rFonts w:ascii="Tahoma" w:hAnsi="Tahoma" w:cs="Tahoma"/>
      <w:sz w:val="16"/>
      <w:szCs w:val="16"/>
    </w:rPr>
  </w:style>
  <w:style w:type="character" w:styleId="Emphasis">
    <w:name w:val="Emphasis"/>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rsid w:val="00082965"/>
    <w:pPr>
      <w:ind w:firstLine="284"/>
    </w:pPr>
    <w:rPr>
      <w:rFonts w:eastAsia="MS Mincho"/>
    </w:rPr>
  </w:style>
  <w:style w:type="character" w:customStyle="1" w:styleId="TALCar">
    <w:name w:val="TAL Car"/>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rsid w:val="00197635"/>
    <w:rPr>
      <w:color w:val="FF0000"/>
      <w:lang w:val="en-GB" w:eastAsia="en-GB"/>
    </w:rPr>
  </w:style>
  <w:style w:type="paragraph" w:customStyle="1" w:styleId="tdoc-header">
    <w:name w:val="tdoc-header"/>
    <w:rsid w:val="005523DB"/>
    <w:rPr>
      <w:rFonts w:ascii="Arial" w:hAnsi="Arial"/>
      <w:noProof/>
      <w:sz w:val="24"/>
      <w:lang w:val="en-GB"/>
    </w:rPr>
  </w:style>
  <w:style w:type="character" w:customStyle="1" w:styleId="B3Char2">
    <w:name w:val="B3 Char2"/>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rsid w:val="00FE71E4"/>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EA25B8"/>
    <w:pPr>
      <w:spacing w:after="120"/>
    </w:pPr>
    <w:rPr>
      <w:rFonts w:ascii="Arial" w:hAnsi="Arial"/>
      <w:lang w:val="en-GB"/>
    </w:rPr>
  </w:style>
  <w:style w:type="character" w:customStyle="1" w:styleId="CRCoverPageChar">
    <w:name w:val="CR Cover Page Char"/>
    <w:link w:val="CRCoverPage"/>
    <w:rsid w:val="00CA791E"/>
    <w:rPr>
      <w:rFonts w:ascii="Arial" w:hAnsi="Arial"/>
      <w:lang w:val="en-GB" w:eastAsia="en-US" w:bidi="ar-SA"/>
    </w:rPr>
  </w:style>
  <w:style w:type="character" w:customStyle="1" w:styleId="NOZchn">
    <w:name w:val="NO Zchn"/>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rsid w:val="001C0705"/>
    <w:rPr>
      <w:lang w:val="en-GB" w:eastAsia="en-US" w:bidi="ar-SA"/>
    </w:rPr>
  </w:style>
  <w:style w:type="character" w:customStyle="1" w:styleId="B1Zchn">
    <w:name w:val="B1 Zchn"/>
    <w:rsid w:val="000A2D80"/>
    <w:rPr>
      <w:rFonts w:eastAsia="MS Mincho"/>
      <w:lang w:val="en-GB" w:eastAsia="en-US" w:bidi="ar-SA"/>
    </w:rPr>
  </w:style>
  <w:style w:type="paragraph" w:styleId="BodyText2">
    <w:name w:val="Body Text 2"/>
    <w:basedOn w:val="Normal"/>
    <w:link w:val="BodyText2Char"/>
    <w:rsid w:val="000A2D80"/>
    <w:pPr>
      <w:spacing w:after="120"/>
    </w:pPr>
  </w:style>
  <w:style w:type="character" w:customStyle="1" w:styleId="BodyText2Char">
    <w:name w:val="Body Text 2 Char"/>
    <w:link w:val="BodyText2"/>
    <w:rsid w:val="00CA791E"/>
    <w:rPr>
      <w:lang w:val="en-GB" w:eastAsia="ja-JP" w:bidi="ar-SA"/>
    </w:rPr>
  </w:style>
  <w:style w:type="paragraph" w:styleId="BodyText3">
    <w:name w:val="Body Text 3"/>
    <w:basedOn w:val="Normal"/>
    <w:link w:val="BodyText3Char"/>
    <w:rsid w:val="000A2D80"/>
    <w:pPr>
      <w:spacing w:after="120"/>
    </w:pPr>
  </w:style>
  <w:style w:type="character" w:customStyle="1" w:styleId="BodyText3Char">
    <w:name w:val="Body Text 3 Char"/>
    <w:link w:val="BodyText3"/>
    <w:rsid w:val="00CA791E"/>
    <w:rPr>
      <w:lang w:val="en-GB" w:eastAsia="ja-JP" w:bidi="ar-SA"/>
    </w:r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rsid w:val="00234CA4"/>
    <w:pPr>
      <w:tabs>
        <w:tab w:val="num" w:pos="567"/>
      </w:tabs>
      <w:ind w:left="567" w:hanging="567"/>
    </w:pPr>
  </w:style>
  <w:style w:type="paragraph" w:customStyle="1" w:styleId="berschrift1H1">
    <w:name w:val="Überschrift 1.H1"/>
    <w:basedOn w:val="Normal"/>
    <w:next w:val="Normal"/>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rsid w:val="00234CA4"/>
    <w:pPr>
      <w:widowControl w:val="0"/>
      <w:spacing w:after="240"/>
      <w:jc w:val="both"/>
    </w:pPr>
    <w:rPr>
      <w:sz w:val="24"/>
      <w:lang w:val="en-AU"/>
    </w:rPr>
  </w:style>
  <w:style w:type="paragraph" w:customStyle="1" w:styleId="textintend2">
    <w:name w:val="text intend 2"/>
    <w:basedOn w:val="tex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rsid w:val="00FF535C"/>
  </w:style>
  <w:style w:type="character" w:customStyle="1" w:styleId="B2Char1">
    <w:name w:val="B2 Char1"/>
    <w:rsid w:val="00004C30"/>
    <w:rPr>
      <w:noProof/>
      <w:lang w:val="en-GB" w:eastAsia="ja-JP" w:bidi="ar-SA"/>
    </w:rPr>
  </w:style>
  <w:style w:type="paragraph" w:customStyle="1" w:styleId="tac0">
    <w:name w:val="tac0"/>
    <w:basedOn w:val="Normal"/>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semiHidden/>
    <w:rsid w:val="001C1700"/>
    <w:pPr>
      <w:overflowPunct/>
      <w:autoSpaceDE/>
      <w:autoSpaceDN/>
      <w:adjustRightInd/>
      <w:textAlignment w:val="auto"/>
    </w:pPr>
    <w:rPr>
      <w:b/>
      <w:bCs/>
      <w:lang w:eastAsia="en-US"/>
    </w:rPr>
  </w:style>
  <w:style w:type="paragraph" w:customStyle="1" w:styleId="FigureTitle">
    <w:name w:val="Figure_Title"/>
    <w:basedOn w:val="Normal"/>
    <w:next w:val="Normal"/>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Normal"/>
    <w:rsid w:val="001C1700"/>
    <w:pPr>
      <w:numPr>
        <w:numId w:val="2"/>
      </w:numPr>
      <w:overflowPunct/>
      <w:autoSpaceDE/>
      <w:autoSpaceDN/>
      <w:adjustRightInd/>
      <w:textAlignment w:val="auto"/>
    </w:pPr>
    <w:rPr>
      <w:lang w:eastAsia="en-US"/>
    </w:rPr>
  </w:style>
  <w:style w:type="paragraph" w:styleId="NormalWeb">
    <w:name w:val="Normal (Web)"/>
    <w:basedOn w:val="Normal"/>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Normal"/>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rsid w:val="001C1700"/>
    <w:pPr>
      <w:spacing w:after="0"/>
    </w:pPr>
    <w:rPr>
      <w:rFonts w:eastAsia="MS Mincho"/>
    </w:rPr>
  </w:style>
  <w:style w:type="paragraph" w:customStyle="1" w:styleId="B6">
    <w:name w:val="B6"/>
    <w:basedOn w:val="B5"/>
    <w:link w:val="B6Char"/>
    <w:rsid w:val="001C1700"/>
    <w:pPr>
      <w:ind w:left="1985"/>
    </w:pPr>
  </w:style>
  <w:style w:type="character" w:customStyle="1" w:styleId="B6Char">
    <w:name w:val="B6 Char"/>
    <w:link w:val="B6"/>
    <w:rsid w:val="001C1700"/>
    <w:rPr>
      <w:lang w:val="en-GB" w:eastAsia="en-US" w:bidi="ar-SA"/>
    </w:rPr>
  </w:style>
  <w:style w:type="paragraph" w:styleId="Revision">
    <w:name w:val="Revision"/>
    <w:hidden/>
    <w:semiHidden/>
    <w:rsid w:val="001C1700"/>
    <w:rPr>
      <w:lang w:val="en-GB"/>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rsid w:val="00CA791E"/>
    <w:pPr>
      <w:ind w:left="567"/>
    </w:pPr>
    <w:rPr>
      <w:rFonts w:ascii="Arial" w:eastAsia="MS Mincho" w:hAnsi="Arial" w:cs="Arial"/>
    </w:rPr>
  </w:style>
  <w:style w:type="paragraph" w:customStyle="1" w:styleId="Copyright">
    <w:name w:val="Copyright"/>
    <w:basedOn w:val="Normal"/>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basedOn w:val="Normal"/>
    <w:rsid w:val="00CA791E"/>
    <w:pPr>
      <w:ind w:left="708"/>
    </w:pPr>
    <w:rPr>
      <w:rFonts w:eastAsia="MS Mincho"/>
      <w:lang w:eastAsia="en-US"/>
    </w:rPr>
  </w:style>
  <w:style w:type="paragraph" w:styleId="NoteHeading">
    <w:name w:val="Note Heading"/>
    <w:basedOn w:val="Normal"/>
    <w:next w:val="Normal"/>
    <w:rsid w:val="00CA791E"/>
    <w:rPr>
      <w:rFonts w:ascii="Arial" w:hAnsi="Arial"/>
      <w:sz w:val="24"/>
      <w:szCs w:val="28"/>
      <w:lang w:eastAsia="en-US"/>
    </w:rPr>
  </w:style>
  <w:style w:type="paragraph" w:customStyle="1" w:styleId="FL">
    <w:name w:val="FL"/>
    <w:basedOn w:val="Normal"/>
    <w:rsid w:val="00CA791E"/>
    <w:pPr>
      <w:keepNext/>
      <w:keepLines/>
      <w:spacing w:before="60"/>
      <w:jc w:val="center"/>
    </w:pPr>
    <w:rPr>
      <w:rFonts w:ascii="Arial" w:eastAsia="MS Mincho" w:hAnsi="Arial"/>
      <w:b/>
      <w:lang w:eastAsia="en-US"/>
    </w:rPr>
  </w:style>
  <w:style w:type="paragraph" w:styleId="HTMLPreformatted">
    <w:name w:val="HTML Preformatted"/>
    <w:basedOn w:val="Normal"/>
    <w:rsid w:val="00CA791E"/>
    <w:rPr>
      <w:rFonts w:ascii="Courier New" w:eastAsia="MS Mincho" w:hAnsi="Courier New" w:cs="Courier New"/>
      <w:lang w:eastAsia="en-US"/>
    </w:rPr>
  </w:style>
  <w:style w:type="character" w:styleId="Strong">
    <w:name w:val="Strong"/>
    <w:qFormat/>
    <w:rsid w:val="00CA791E"/>
    <w:rPr>
      <w:b/>
      <w:bCs/>
    </w:rPr>
  </w:style>
  <w:style w:type="paragraph" w:customStyle="1" w:styleId="msolistparagraph0">
    <w:name w:val="msolistparagraph"/>
    <w:basedOn w:val="Normal"/>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link w:val="Footer"/>
    <w:rsid w:val="00840BBF"/>
    <w:rPr>
      <w:rFonts w:ascii="Arial" w:hAnsi="Arial"/>
      <w:b/>
      <w:i/>
      <w:noProof/>
      <w:sz w:val="18"/>
    </w:rPr>
  </w:style>
  <w:style w:type="character" w:customStyle="1" w:styleId="EQChar">
    <w:name w:val="EQ Char"/>
    <w:link w:val="EQ"/>
    <w:rsid w:val="0093326A"/>
    <w:rPr>
      <w:noProof/>
    </w:rPr>
  </w:style>
  <w:style w:type="character" w:customStyle="1" w:styleId="FooterChar">
    <w:name w:val="Footer Char"/>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link w:val="Heading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Heading9Char1">
    <w:name w:val="Heading 9 Char1"/>
    <w:link w:val="Heading9"/>
    <w:rsid w:val="00A82B83"/>
    <w:rPr>
      <w:rFonts w:ascii="Arial" w:hAnsi="Arial"/>
      <w:sz w:val="36"/>
      <w:lang w:val="en-GB" w:eastAsia="ja-JP"/>
    </w:rPr>
  </w:style>
  <w:style w:type="character" w:customStyle="1" w:styleId="FooterChar1">
    <w:name w:val="Footer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semiHidden/>
    <w:rsid w:val="00A82B83"/>
    <w:rPr>
      <w:sz w:val="16"/>
    </w:rPr>
  </w:style>
  <w:style w:type="character" w:customStyle="1" w:styleId="ListChar1">
    <w:name w:val="List Char1"/>
    <w:rsid w:val="00A82B83"/>
  </w:style>
  <w:style w:type="character" w:customStyle="1" w:styleId="DocumentMapChar1">
    <w:name w:val="Document Map Char1"/>
    <w:link w:val="DocumentMap"/>
    <w:semiHidden/>
    <w:rsid w:val="00A82B83"/>
    <w:rPr>
      <w:rFonts w:ascii="Tahoma" w:hAnsi="Tahoma"/>
      <w:shd w:val="clear" w:color="auto" w:fill="000080"/>
      <w:lang w:val="en-GB" w:eastAsia="ja-JP"/>
    </w:rPr>
  </w:style>
  <w:style w:type="character" w:customStyle="1" w:styleId="CommentTextChar1">
    <w:name w:val="Comment Text Char1"/>
    <w:link w:val="CommentText"/>
    <w:rsid w:val="00A82B83"/>
    <w:rPr>
      <w:lang w:val="en-GB" w:eastAsia="ja-JP"/>
    </w:rPr>
  </w:style>
  <w:style w:type="character" w:customStyle="1" w:styleId="BalloonTextChar1">
    <w:name w:val="Balloon Text Char1"/>
    <w:link w:val="BalloonText"/>
    <w:semiHidden/>
    <w:rsid w:val="00A82B83"/>
    <w:rPr>
      <w:rFonts w:ascii="Tahoma" w:hAnsi="Tahoma" w:cs="Tahoma"/>
      <w:sz w:val="16"/>
      <w:szCs w:val="16"/>
      <w:lang w:val="en-GB" w:eastAsia="ja-JP"/>
    </w:rPr>
  </w:style>
  <w:style w:type="character" w:customStyle="1" w:styleId="CommentSubjectChar1">
    <w:name w:val="Comment Subject Char1"/>
    <w:link w:val="CommentSubject"/>
    <w:semiHidden/>
    <w:rsid w:val="00A82B83"/>
    <w:rPr>
      <w:b/>
      <w:bCs/>
      <w:lang w:val="en-GB"/>
    </w:rPr>
  </w:style>
  <w:style w:type="character" w:customStyle="1" w:styleId="TFZchn">
    <w:name w:val="TF Zchn"/>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Normal"/>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rsid w:val="00A82B83"/>
    <w:pPr>
      <w:ind w:left="568" w:hanging="284"/>
    </w:pPr>
    <w:rPr>
      <w:rFonts w:eastAsia="Calibri"/>
      <w:lang w:val="en-US" w:eastAsia="en-GB"/>
    </w:rPr>
  </w:style>
  <w:style w:type="character" w:customStyle="1" w:styleId="apple-converted-space">
    <w:name w:val="apple-converted-space"/>
    <w:basedOn w:val="DefaultParagraphFont"/>
    <w:rsid w:val="00A82B83"/>
  </w:style>
  <w:style w:type="paragraph" w:customStyle="1" w:styleId="table">
    <w:name w:val="table"/>
    <w:basedOn w:val="Normal"/>
    <w:next w:val="Normal"/>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rsid w:val="00A82B83"/>
    <w:pPr>
      <w:ind w:left="1984" w:hanging="281"/>
    </w:pPr>
  </w:style>
  <w:style w:type="paragraph" w:customStyle="1" w:styleId="ZchnZchn">
    <w:name w:val="Zchn Zchn"/>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0">
    <w:name w:val="標準番号"/>
    <w:basedOn w:val="Normal"/>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1">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rsid w:val="00A82B83"/>
    <w:pPr>
      <w:overflowPunct/>
      <w:autoSpaceDE/>
      <w:autoSpaceDN/>
      <w:adjustRightInd/>
      <w:ind w:left="0" w:firstLine="0"/>
      <w:textAlignment w:val="auto"/>
    </w:pPr>
    <w:rPr>
      <w:rFonts w:eastAsia="SimSun"/>
      <w:lang w:eastAsia="zh-CN"/>
    </w:rPr>
  </w:style>
  <w:style w:type="paragraph" w:customStyle="1" w:styleId="a2">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3">
    <w:name w:val="(文字) (文字)"/>
    <w:rsid w:val="00A82B83"/>
    <w:rPr>
      <w:rFonts w:ascii="Arial" w:eastAsia="MS Mincho" w:hAnsi="Arial" w:cs="Arial" w:hint="default"/>
      <w:sz w:val="28"/>
      <w:szCs w:val="28"/>
      <w:lang w:val="en-GB" w:eastAsia="ja-JP"/>
    </w:rPr>
  </w:style>
  <w:style w:type="paragraph" w:styleId="ListParagraph">
    <w:name w:val="List Paragraph"/>
    <w:basedOn w:val="Normal"/>
    <w:uiPriority w:val="34"/>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rsid w:val="00A82B83"/>
    <w:pPr>
      <w:spacing w:after="0"/>
      <w:ind w:left="1080"/>
    </w:pPr>
    <w:rPr>
      <w:lang w:val="en-US"/>
    </w:rPr>
  </w:style>
  <w:style w:type="character" w:customStyle="1" w:styleId="BodyTextIndent3Char">
    <w:name w:val="Body Text Indent 3 Char"/>
    <w:link w:val="BodyTextIndent3"/>
    <w:rsid w:val="00A82B83"/>
    <w:rPr>
      <w:lang w:eastAsia="ja-JP"/>
    </w:rPr>
  </w:style>
  <w:style w:type="paragraph" w:customStyle="1" w:styleId="numberedlist">
    <w:name w:val="numbered list"/>
    <w:basedOn w:val="ListBulle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A82B83"/>
    <w:rPr>
      <w:rFonts w:ascii="Arial" w:eastAsia="MS Mincho" w:hAnsi="Arial"/>
      <w:lang w:val="en-GB"/>
    </w:rPr>
  </w:style>
  <w:style w:type="paragraph" w:customStyle="1" w:styleId="TabList">
    <w:name w:val="TabList"/>
    <w:basedOn w:val="Normal"/>
    <w:rsid w:val="00A82B83"/>
    <w:pPr>
      <w:tabs>
        <w:tab w:val="left" w:pos="1134"/>
      </w:tabs>
      <w:spacing w:after="0"/>
    </w:pPr>
    <w:rPr>
      <w:rFonts w:eastAsia="MS Mincho"/>
      <w:lang w:eastAsia="en-GB"/>
    </w:rPr>
  </w:style>
  <w:style w:type="paragraph" w:customStyle="1" w:styleId="tabletext0">
    <w:name w:val="table text"/>
    <w:basedOn w:val="Normal"/>
    <w:next w:val="table"/>
    <w:rsid w:val="00A82B83"/>
    <w:pPr>
      <w:spacing w:after="0"/>
    </w:pPr>
    <w:rPr>
      <w:rFonts w:eastAsia="MS Mincho"/>
      <w:i/>
      <w:lang w:eastAsia="en-GB"/>
    </w:rPr>
  </w:style>
  <w:style w:type="paragraph" w:customStyle="1" w:styleId="HE">
    <w:name w:val="HE"/>
    <w:basedOn w:val="Normal"/>
    <w:rsid w:val="00A82B83"/>
    <w:pPr>
      <w:spacing w:after="0"/>
    </w:pPr>
    <w:rPr>
      <w:rFonts w:eastAsia="MS Mincho"/>
      <w:b/>
      <w:lang w:eastAsia="en-GB"/>
    </w:rPr>
  </w:style>
  <w:style w:type="paragraph" w:styleId="Date">
    <w:name w:val="Date"/>
    <w:basedOn w:val="Normal"/>
    <w:next w:val="Normal"/>
    <w:link w:val="DateChar"/>
    <w:rsid w:val="00A82B83"/>
    <w:pPr>
      <w:spacing w:after="0"/>
      <w:jc w:val="both"/>
    </w:pPr>
    <w:rPr>
      <w:lang w:eastAsia="en-GB"/>
    </w:rPr>
  </w:style>
  <w:style w:type="character" w:customStyle="1" w:styleId="DateChar">
    <w:name w:val="Date Char"/>
    <w:link w:val="Date"/>
    <w:rsid w:val="00A82B83"/>
    <w:rPr>
      <w:lang w:val="en-GB" w:eastAsia="en-GB"/>
    </w:rPr>
  </w:style>
  <w:style w:type="paragraph" w:customStyle="1" w:styleId="Meetingcaption">
    <w:name w:val="Meeting caption"/>
    <w:basedOn w:val="Normal"/>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A82B83"/>
    <w:pPr>
      <w:spacing w:after="240"/>
      <w:jc w:val="both"/>
    </w:pPr>
    <w:rPr>
      <w:rFonts w:ascii="Helvetica" w:hAnsi="Helvetica"/>
      <w:lang w:eastAsia="en-GB"/>
    </w:rPr>
  </w:style>
  <w:style w:type="paragraph" w:customStyle="1" w:styleId="Cell">
    <w:name w:val="Cell"/>
    <w:basedOn w:val="Normal"/>
    <w:rsid w:val="00A82B83"/>
    <w:pPr>
      <w:spacing w:after="0" w:line="240" w:lineRule="exact"/>
      <w:jc w:val="center"/>
    </w:pPr>
    <w:rPr>
      <w:sz w:val="16"/>
      <w:lang w:val="en-US"/>
    </w:rPr>
  </w:style>
  <w:style w:type="paragraph" w:customStyle="1" w:styleId="h61">
    <w:name w:val="h6"/>
    <w:basedOn w:val="Normal"/>
    <w:rsid w:val="00A82B83"/>
    <w:pPr>
      <w:spacing w:before="100" w:beforeAutospacing="1" w:after="100" w:afterAutospacing="1"/>
    </w:pPr>
    <w:rPr>
      <w:sz w:val="24"/>
      <w:szCs w:val="24"/>
      <w:lang w:val="en-US"/>
    </w:rPr>
  </w:style>
  <w:style w:type="paragraph" w:customStyle="1" w:styleId="tah0">
    <w:name w:val="tah"/>
    <w:basedOn w:val="Normal"/>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rsid w:val="00A82B83"/>
    <w:pPr>
      <w:keepNext/>
      <w:keepLines/>
      <w:spacing w:before="60" w:after="60"/>
      <w:jc w:val="center"/>
    </w:pPr>
    <w:rPr>
      <w:rFonts w:ascii="Courier New" w:hAnsi="Courier New"/>
    </w:rPr>
  </w:style>
  <w:style w:type="paragraph" w:customStyle="1" w:styleId="1">
    <w:name w:val="列出段落1"/>
    <w:basedOn w:val="Normal"/>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4">
    <w:name w:val="段落フォント"/>
    <w:rsid w:val="00A82B83"/>
  </w:style>
  <w:style w:type="character" w:customStyle="1" w:styleId="a5">
    <w:name w:val="脚注番号"/>
    <w:rsid w:val="00A82B83"/>
    <w:rPr>
      <w:b/>
      <w:position w:val="3"/>
      <w:sz w:val="16"/>
    </w:rPr>
  </w:style>
  <w:style w:type="character" w:customStyle="1" w:styleId="a6">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0">
    <w:name w:val="(文字) (文字)1"/>
    <w:rsid w:val="00A82B83"/>
    <w:rPr>
      <w:rFonts w:eastAsia="MS Mincho"/>
      <w:lang w:val="en-GB" w:eastAsia="ar-SA" w:bidi="ar-SA"/>
    </w:rPr>
  </w:style>
  <w:style w:type="character" w:customStyle="1" w:styleId="a7">
    <w:name w:val="番号付け記号"/>
    <w:rsid w:val="00A82B83"/>
  </w:style>
  <w:style w:type="paragraph" w:customStyle="1" w:styleId="a8">
    <w:name w:val="見出し"/>
    <w:basedOn w:val="Normal"/>
    <w:next w:val="BodyTex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A82B8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b"/>
    <w:rsid w:val="00A82B83"/>
    <w:pPr>
      <w:ind w:left="851" w:hanging="284"/>
    </w:pPr>
  </w:style>
  <w:style w:type="paragraph" w:customStyle="1" w:styleId="ac">
    <w:name w:val="箇条書き"/>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
    <w:name w:val="箇条書き 2"/>
    <w:basedOn w:val="ac"/>
    <w:rsid w:val="00A82B83"/>
    <w:pPr>
      <w:tabs>
        <w:tab w:val="clear" w:pos="644"/>
        <w:tab w:val="num" w:pos="1494"/>
      </w:tabs>
      <w:ind w:left="851" w:hanging="284"/>
    </w:pPr>
  </w:style>
  <w:style w:type="paragraph" w:customStyle="1" w:styleId="30">
    <w:name w:val="箇条書き 3"/>
    <w:basedOn w:val="21"/>
    <w:rsid w:val="00A82B83"/>
    <w:pPr>
      <w:ind w:left="1135"/>
    </w:pPr>
  </w:style>
  <w:style w:type="paragraph" w:customStyle="1" w:styleId="22">
    <w:name w:val="一覧 2"/>
    <w:basedOn w:val="Lis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2"/>
    <w:rsid w:val="00A82B83"/>
    <w:pPr>
      <w:ind w:left="1135"/>
    </w:pPr>
  </w:style>
  <w:style w:type="paragraph" w:customStyle="1" w:styleId="40">
    <w:name w:val="一覧 4"/>
    <w:basedOn w:val="31"/>
    <w:rsid w:val="00A82B83"/>
    <w:pPr>
      <w:ind w:left="1418"/>
    </w:pPr>
  </w:style>
  <w:style w:type="paragraph" w:customStyle="1" w:styleId="50">
    <w:name w:val="一覧 5"/>
    <w:basedOn w:val="40"/>
    <w:rsid w:val="00A82B83"/>
    <w:pPr>
      <w:ind w:left="1702"/>
    </w:pPr>
  </w:style>
  <w:style w:type="paragraph" w:customStyle="1" w:styleId="41">
    <w:name w:val="箇条書き 4"/>
    <w:basedOn w:val="30"/>
    <w:rsid w:val="00A82B83"/>
    <w:pPr>
      <w:ind w:left="1418"/>
    </w:pPr>
  </w:style>
  <w:style w:type="paragraph" w:customStyle="1" w:styleId="51">
    <w:name w:val="箇条書き 5"/>
    <w:basedOn w:val="41"/>
    <w:rsid w:val="00A82B83"/>
    <w:pPr>
      <w:ind w:left="1702"/>
    </w:pPr>
  </w:style>
  <w:style w:type="paragraph" w:customStyle="1" w:styleId="ad">
    <w:name w:val="コメント文字列"/>
    <w:basedOn w:val="Normal"/>
    <w:rsid w:val="00A82B8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A82B83"/>
    <w:rPr>
      <w:b/>
      <w:bCs/>
    </w:rPr>
  </w:style>
  <w:style w:type="paragraph" w:customStyle="1" w:styleId="af0">
    <w:name w:val="見出しマップ"/>
    <w:basedOn w:val="Normal"/>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A82B83"/>
    <w:pPr>
      <w:suppressAutoHyphens/>
      <w:autoSpaceDN/>
      <w:adjustRightInd/>
      <w:spacing w:before="120" w:after="120"/>
    </w:pPr>
    <w:rPr>
      <w:rFonts w:eastAsia="MS Mincho" w:cs="CG Times (WN)"/>
      <w:b/>
      <w:lang w:eastAsia="ar-SA"/>
    </w:rPr>
  </w:style>
  <w:style w:type="paragraph" w:customStyle="1" w:styleId="af1">
    <w:name w:val="書式なし"/>
    <w:basedOn w:val="Normal"/>
    <w:rsid w:val="00A82B83"/>
    <w:pPr>
      <w:suppressAutoHyphens/>
      <w:autoSpaceDN/>
      <w:adjustRightInd/>
    </w:pPr>
    <w:rPr>
      <w:rFonts w:ascii="Courier New" w:eastAsia="MS Mincho" w:hAnsi="Courier New" w:cs="CG Times (WN)"/>
      <w:lang w:val="nb-NO" w:eastAsia="ar-SA"/>
    </w:rPr>
  </w:style>
  <w:style w:type="paragraph" w:customStyle="1" w:styleId="23">
    <w:name w:val="本文 2"/>
    <w:basedOn w:val="Normal"/>
    <w:rsid w:val="00A82B83"/>
    <w:pPr>
      <w:suppressAutoHyphens/>
      <w:autoSpaceDN/>
      <w:adjustRightInd/>
      <w:spacing w:after="120"/>
    </w:pPr>
    <w:rPr>
      <w:rFonts w:eastAsia="MS Mincho" w:cs="CG Times (WN)"/>
      <w:lang w:eastAsia="ar-SA"/>
    </w:rPr>
  </w:style>
  <w:style w:type="paragraph" w:customStyle="1" w:styleId="32">
    <w:name w:val="本文 3"/>
    <w:basedOn w:val="Normal"/>
    <w:rsid w:val="00A82B83"/>
    <w:pPr>
      <w:suppressAutoHyphens/>
      <w:autoSpaceDN/>
      <w:adjustRightInd/>
      <w:spacing w:after="120"/>
    </w:pPr>
    <w:rPr>
      <w:rFonts w:eastAsia="MS Mincho" w:cs="CG Times (WN)"/>
      <w:lang w:eastAsia="ar-SA"/>
    </w:rPr>
  </w:style>
  <w:style w:type="paragraph" w:customStyle="1" w:styleId="Web">
    <w:name w:val="標準 (Web)"/>
    <w:basedOn w:val="Normal"/>
    <w:rsid w:val="00A82B83"/>
    <w:pPr>
      <w:suppressAutoHyphens/>
      <w:autoSpaceDN/>
      <w:adjustRightInd/>
      <w:spacing w:before="100" w:after="100"/>
    </w:pPr>
    <w:rPr>
      <w:rFonts w:eastAsia="Arial Unicode MS" w:cs="CG Times (WN)"/>
      <w:sz w:val="24"/>
      <w:szCs w:val="24"/>
    </w:rPr>
  </w:style>
  <w:style w:type="paragraph" w:customStyle="1" w:styleId="24">
    <w:name w:val="本文インデント 2"/>
    <w:basedOn w:val="Normal"/>
    <w:rsid w:val="00A82B83"/>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A82B83"/>
    <w:pPr>
      <w:suppressAutoHyphens/>
      <w:autoSpaceDN/>
      <w:adjustRightInd/>
      <w:ind w:left="708"/>
    </w:pPr>
    <w:rPr>
      <w:rFonts w:eastAsia="MS Mincho" w:cs="CG Times (WN)"/>
      <w:lang w:eastAsia="ar-SA"/>
    </w:rPr>
  </w:style>
  <w:style w:type="paragraph" w:customStyle="1" w:styleId="af3">
    <w:name w:val="記"/>
    <w:basedOn w:val="Normal"/>
    <w:next w:val="Normal"/>
    <w:rsid w:val="00A82B83"/>
    <w:pPr>
      <w:suppressAutoHyphens/>
      <w:autoSpaceDN/>
      <w:adjustRightInd/>
    </w:pPr>
    <w:rPr>
      <w:rFonts w:eastAsia="MS Mincho" w:cs="CG Times (WN)"/>
      <w:lang w:eastAsia="ar-SA"/>
    </w:rPr>
  </w:style>
  <w:style w:type="paragraph" w:customStyle="1" w:styleId="HTML">
    <w:name w:val="HTML 書式付き"/>
    <w:basedOn w:val="Normal"/>
    <w:rsid w:val="00A82B83"/>
    <w:pPr>
      <w:suppressAutoHyphens/>
      <w:autoSpaceDN/>
      <w:adjustRightInd/>
    </w:pPr>
    <w:rPr>
      <w:rFonts w:ascii="Courier New" w:eastAsia="MS Mincho" w:hAnsi="Courier New" w:cs="Courier New"/>
      <w:lang w:eastAsia="ar-SA"/>
    </w:rPr>
  </w:style>
  <w:style w:type="paragraph" w:customStyle="1" w:styleId="af4">
    <w:name w:val="表の内容"/>
    <w:basedOn w:val="Normal"/>
    <w:rsid w:val="00A82B8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rsid w:val="00A82B83"/>
    <w:rPr>
      <w:lang w:val="en-GB"/>
    </w:rPr>
  </w:style>
  <w:style w:type="character" w:customStyle="1" w:styleId="BalloonTextChar">
    <w:name w:val="Balloon Text Char"/>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rsid w:val="00A82B83"/>
    <w:rPr>
      <w:rFonts w:ascii="Arial" w:hAnsi="Arial" w:cs="Arial"/>
      <w:lang w:val="en-GB"/>
    </w:rPr>
  </w:style>
  <w:style w:type="character" w:customStyle="1" w:styleId="NoteHeadingChar">
    <w:name w:val="Note Heading Char"/>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A82B83"/>
    <w:pPr>
      <w:tabs>
        <w:tab w:val="clear" w:pos="644"/>
        <w:tab w:val="num" w:pos="1494"/>
      </w:tabs>
      <w:ind w:left="851"/>
    </w:pPr>
  </w:style>
  <w:style w:type="paragraph" w:customStyle="1" w:styleId="ListBullet31">
    <w:name w:val="List Bullet 31"/>
    <w:basedOn w:val="ListBullet21"/>
    <w:rsid w:val="00A82B83"/>
    <w:pPr>
      <w:ind w:left="1135"/>
    </w:pPr>
  </w:style>
  <w:style w:type="paragraph" w:customStyle="1" w:styleId="ListBullet41">
    <w:name w:val="List Bullet 41"/>
    <w:basedOn w:val="ListBullet31"/>
    <w:rsid w:val="00A82B83"/>
    <w:pPr>
      <w:ind w:left="1418"/>
    </w:pPr>
  </w:style>
  <w:style w:type="paragraph" w:customStyle="1" w:styleId="ListBullet51">
    <w:name w:val="List Bullet 51"/>
    <w:basedOn w:val="ListBullet41"/>
    <w:rsid w:val="00A82B83"/>
    <w:pPr>
      <w:ind w:left="1702"/>
    </w:pPr>
  </w:style>
  <w:style w:type="paragraph" w:customStyle="1" w:styleId="Caption1">
    <w:name w:val="Caption1"/>
    <w:basedOn w:val="Normal"/>
    <w:next w:val="Normal"/>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A82B83"/>
    <w:pPr>
      <w:ind w:left="1418" w:hanging="284"/>
    </w:pPr>
  </w:style>
  <w:style w:type="paragraph" w:customStyle="1" w:styleId="ListNumber1">
    <w:name w:val="List Number1"/>
    <w:basedOn w:val="Lis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A82B83"/>
    <w:pPr>
      <w:ind w:left="851" w:hanging="284"/>
    </w:pPr>
  </w:style>
  <w:style w:type="paragraph" w:customStyle="1" w:styleId="List21">
    <w:name w:val="List 21"/>
    <w:basedOn w:val="Lis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A82B83"/>
    <w:pPr>
      <w:ind w:left="1702"/>
    </w:pPr>
  </w:style>
  <w:style w:type="paragraph" w:customStyle="1" w:styleId="BodyText21">
    <w:name w:val="Body Text 2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A82B83"/>
    <w:pPr>
      <w:suppressAutoHyphens/>
      <w:autoSpaceDN/>
      <w:adjustRightInd/>
      <w:ind w:left="708"/>
    </w:pPr>
    <w:rPr>
      <w:rFonts w:eastAsia="MS Mincho"/>
      <w:lang w:eastAsia="ar-SA"/>
    </w:rPr>
  </w:style>
  <w:style w:type="paragraph" w:customStyle="1" w:styleId="NoteHeading1">
    <w:name w:val="Note Heading1"/>
    <w:basedOn w:val="Normal"/>
    <w:next w:val="Normal"/>
    <w:rsid w:val="00A82B83"/>
    <w:pPr>
      <w:suppressAutoHyphens/>
      <w:autoSpaceDN/>
      <w:adjustRightInd/>
    </w:pPr>
    <w:rPr>
      <w:rFonts w:eastAsia="MS Mincho"/>
      <w:lang w:eastAsia="ar-SA"/>
    </w:rPr>
  </w:style>
  <w:style w:type="paragraph" w:customStyle="1" w:styleId="af6">
    <w:name w:val="枠の内容"/>
    <w:basedOn w:val="BodyTex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rsid w:val="00A82B83"/>
    <w:rPr>
      <w:rFonts w:eastAsia="MS Mincho"/>
    </w:rPr>
  </w:style>
  <w:style w:type="paragraph" w:styleId="ListNumber5">
    <w:name w:val="List Number 5"/>
    <w:basedOn w:val="Normal"/>
    <w:rsid w:val="00A82B83"/>
    <w:pPr>
      <w:tabs>
        <w:tab w:val="num" w:pos="851"/>
        <w:tab w:val="num" w:pos="1800"/>
      </w:tabs>
      <w:ind w:left="1800" w:hanging="851"/>
    </w:pPr>
    <w:rPr>
      <w:rFonts w:eastAsia="MS Mincho"/>
    </w:rPr>
  </w:style>
  <w:style w:type="paragraph" w:styleId="ListNumber3">
    <w:name w:val="List Number 3"/>
    <w:basedOn w:val="Normal"/>
    <w:rsid w:val="00A82B83"/>
    <w:pPr>
      <w:tabs>
        <w:tab w:val="num" w:pos="926"/>
      </w:tabs>
      <w:ind w:left="926" w:hanging="283"/>
    </w:pPr>
    <w:rPr>
      <w:rFonts w:eastAsia="MS Mincho"/>
    </w:rPr>
  </w:style>
  <w:style w:type="paragraph" w:styleId="ListNumber4">
    <w:name w:val="List Number 4"/>
    <w:basedOn w:val="Normal"/>
    <w:rsid w:val="00A82B83"/>
    <w:pPr>
      <w:tabs>
        <w:tab w:val="num" w:pos="1209"/>
      </w:tabs>
      <w:ind w:left="1209" w:hanging="283"/>
    </w:pPr>
    <w:rPr>
      <w:rFonts w:eastAsia="MS Mincho"/>
    </w:rPr>
  </w:style>
  <w:style w:type="paragraph" w:customStyle="1" w:styleId="Caption2">
    <w:name w:val="Caption2"/>
    <w:basedOn w:val="Normal"/>
    <w:next w:val="Normal"/>
    <w:rsid w:val="00A82B83"/>
    <w:pPr>
      <w:spacing w:before="120" w:after="120"/>
    </w:pPr>
    <w:rPr>
      <w:rFonts w:eastAsia="MS Mincho"/>
      <w:b/>
    </w:rPr>
  </w:style>
  <w:style w:type="paragraph" w:customStyle="1" w:styleId="HO">
    <w:name w:val="HO"/>
    <w:basedOn w:val="Normal"/>
    <w:rsid w:val="00A82B83"/>
    <w:pPr>
      <w:spacing w:after="0"/>
      <w:jc w:val="right"/>
    </w:pPr>
    <w:rPr>
      <w:rFonts w:eastAsia="MS Mincho"/>
      <w:b/>
    </w:rPr>
  </w:style>
  <w:style w:type="paragraph" w:customStyle="1" w:styleId="WP">
    <w:name w:val="WP"/>
    <w:basedOn w:val="Normal"/>
    <w:rsid w:val="00A82B83"/>
    <w:pPr>
      <w:spacing w:after="0"/>
      <w:jc w:val="both"/>
    </w:pPr>
    <w:rPr>
      <w:rFonts w:eastAsia="MS Mincho"/>
    </w:rPr>
  </w:style>
  <w:style w:type="paragraph" w:customStyle="1" w:styleId="ZK">
    <w:name w:val="ZK"/>
    <w:rsid w:val="00A82B83"/>
    <w:pPr>
      <w:spacing w:after="240" w:line="240" w:lineRule="atLeast"/>
      <w:ind w:left="1191" w:right="113" w:hanging="1191"/>
    </w:pPr>
    <w:rPr>
      <w:rFonts w:eastAsia="MS Mincho"/>
      <w:lang w:val="en-GB"/>
    </w:rPr>
  </w:style>
  <w:style w:type="paragraph" w:customStyle="1" w:styleId="ZC">
    <w:name w:val="ZC"/>
    <w:rsid w:val="00A82B83"/>
    <w:pPr>
      <w:spacing w:line="360" w:lineRule="atLeast"/>
      <w:jc w:val="center"/>
    </w:pPr>
    <w:rPr>
      <w:rFonts w:eastAsia="MS Mincho"/>
      <w:lang w:val="en-GB"/>
    </w:rPr>
  </w:style>
  <w:style w:type="paragraph" w:customStyle="1" w:styleId="FooterCentred">
    <w:name w:val="FooterCentred"/>
    <w:basedOn w:val="Footer"/>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Normal"/>
    <w:rsid w:val="00A82B83"/>
    <w:pPr>
      <w:spacing w:before="120" w:after="120"/>
    </w:pPr>
    <w:rPr>
      <w:rFonts w:eastAsia="MS Mincho"/>
      <w:lang w:val="en-US"/>
    </w:rPr>
  </w:style>
  <w:style w:type="paragraph" w:customStyle="1" w:styleId="Teststep">
    <w:name w:val="Test step"/>
    <w:basedOn w:val="Normal"/>
    <w:rsid w:val="00A82B83"/>
    <w:pPr>
      <w:tabs>
        <w:tab w:val="left" w:pos="720"/>
      </w:tabs>
      <w:spacing w:after="0"/>
      <w:ind w:left="720" w:hanging="720"/>
    </w:pPr>
    <w:rPr>
      <w:rFonts w:eastAsia="MS Mincho"/>
    </w:rPr>
  </w:style>
  <w:style w:type="paragraph" w:customStyle="1" w:styleId="TableTitle">
    <w:name w:val="TableTitle"/>
    <w:basedOn w:val="BodyText2"/>
    <w:next w:val="BodyText2"/>
    <w:rsid w:val="00A82B83"/>
    <w:pPr>
      <w:keepNext/>
      <w:keepLines/>
      <w:spacing w:after="60"/>
      <w:ind w:left="210"/>
      <w:jc w:val="center"/>
    </w:pPr>
    <w:rPr>
      <w:rFonts w:eastAsia="MS Mincho"/>
      <w:b/>
    </w:rPr>
  </w:style>
  <w:style w:type="paragraph" w:customStyle="1" w:styleId="TableofFigures1">
    <w:name w:val="Table of Figures1"/>
    <w:basedOn w:val="Normal"/>
    <w:next w:val="Normal"/>
    <w:rsid w:val="00A82B83"/>
    <w:pPr>
      <w:ind w:left="400" w:hanging="400"/>
      <w:jc w:val="center"/>
    </w:pPr>
    <w:rPr>
      <w:rFonts w:eastAsia="MS Mincho"/>
      <w:b/>
    </w:rPr>
  </w:style>
  <w:style w:type="paragraph" w:customStyle="1" w:styleId="Tdoctable">
    <w:name w:val="Tdoc_table"/>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A82B83"/>
    <w:pPr>
      <w:spacing w:before="120"/>
      <w:outlineLvl w:val="2"/>
    </w:pPr>
    <w:rPr>
      <w:sz w:val="28"/>
    </w:rPr>
  </w:style>
  <w:style w:type="paragraph" w:customStyle="1" w:styleId="Heading2Head2A2">
    <w:name w:val="Heading 2.Head2A.2"/>
    <w:basedOn w:val="Heading1"/>
    <w:next w:val="Normal"/>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A82B83"/>
    <w:pPr>
      <w:spacing w:after="220"/>
    </w:pPr>
    <w:rPr>
      <w:rFonts w:eastAsia="MS Mincho"/>
      <w:b/>
      <w:lang w:val="en-US"/>
    </w:rPr>
  </w:style>
  <w:style w:type="paragraph" w:customStyle="1" w:styleId="berschrift2Head2A2">
    <w:name w:val="Überschrift 2.Head2A.2"/>
    <w:basedOn w:val="Heading1"/>
    <w:next w:val="Normal"/>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A82B83"/>
    <w:pPr>
      <w:widowControl w:val="0"/>
      <w:spacing w:after="120"/>
      <w:ind w:left="283" w:hanging="283"/>
    </w:pPr>
    <w:rPr>
      <w:rFonts w:eastAsia="MS Mincho"/>
      <w:lang w:eastAsia="de-DE"/>
    </w:rPr>
  </w:style>
  <w:style w:type="paragraph" w:customStyle="1" w:styleId="Separation">
    <w:name w:val="Separation"/>
    <w:basedOn w:val="Heading1"/>
    <w:next w:val="Normal"/>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sid w:val="00A82B83"/>
    <w:rPr>
      <w:rFonts w:eastAsia="SimSun"/>
      <w:lang w:val="en-GB"/>
    </w:rPr>
  </w:style>
  <w:style w:type="character" w:styleId="EndnoteReferenc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semiHidden/>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paragraph" w:customStyle="1" w:styleId="12">
    <w:name w:val="题注1"/>
    <w:basedOn w:val="Normal"/>
    <w:next w:val="Normal"/>
    <w:rsid w:val="00A82B83"/>
    <w:pPr>
      <w:spacing w:before="120" w:after="120"/>
    </w:pPr>
    <w:rPr>
      <w:rFonts w:eastAsia="MS Mincho"/>
      <w:b/>
    </w:rPr>
  </w:style>
  <w:style w:type="paragraph" w:customStyle="1" w:styleId="13">
    <w:name w:val="图表目录1"/>
    <w:basedOn w:val="Normal"/>
    <w:next w:val="Normal"/>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2BADC8DFB590340B9A191E6863FC226" ma:contentTypeVersion="12" ma:contentTypeDescription="Create a new document." ma:contentTypeScope="" ma:versionID="15dd9f02b5ed59660e77a547c6f908aa">
  <xsd:schema xmlns:xsd="http://www.w3.org/2001/XMLSchema" xmlns:xs="http://www.w3.org/2001/XMLSchema" xmlns:p="http://schemas.microsoft.com/office/2006/metadata/properties" xmlns:ns3="2e7933c7-da35-4e3a-9066-2453ec3d221d" xmlns:ns4="2ce60442-3141-485d-a681-eef5e31f9866" targetNamespace="http://schemas.microsoft.com/office/2006/metadata/properties" ma:root="true" ma:fieldsID="9da20f6d8c22c2207131996f7367b945" ns3:_="" ns4:_="">
    <xsd:import namespace="2e7933c7-da35-4e3a-9066-2453ec3d221d"/>
    <xsd:import namespace="2ce60442-3141-485d-a681-eef5e31f9866"/>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AutoKeyPoints" minOccurs="0"/>
                <xsd:element ref="ns3:MediaServiceKeyPoints"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7933c7-da35-4e3a-9066-2453ec3d22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ce60442-3141-485d-a681-eef5e31f986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12F3497-5C1C-4017-99BC-1A4F044AD6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7933c7-da35-4e3a-9066-2453ec3d221d"/>
    <ds:schemaRef ds:uri="2ce60442-3141-485d-a681-eef5e31f98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795F92-E34F-4CAA-8C16-3B13EBF80D4E}">
  <ds:schemaRefs>
    <ds:schemaRef ds:uri="http://schemas.microsoft.com/sharepoint/v3/contenttype/forms"/>
  </ds:schemaRefs>
</ds:datastoreItem>
</file>

<file path=customXml/itemProps4.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85</TotalTime>
  <Pages>6</Pages>
  <Words>2055</Words>
  <Characters>11718</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13746</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Bharadwaj Cheruvu</cp:lastModifiedBy>
  <cp:revision>59</cp:revision>
  <dcterms:created xsi:type="dcterms:W3CDTF">2021-04-28T18:30:00Z</dcterms:created>
  <dcterms:modified xsi:type="dcterms:W3CDTF">2021-08-05T17:44:00Z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0x010100A2BADC8DFB590340B9A191E6863FC226</vt:lpwstr>
  </property>
</Properties>
</file>